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AD0" w:rsidRPr="00003AD0" w:rsidRDefault="00003AD0" w:rsidP="00946CEB">
      <w:pPr>
        <w:spacing w:after="0" w:line="240" w:lineRule="auto"/>
        <w:ind w:left="5529" w:right="567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0" w:name="_GoBack"/>
      <w:bookmarkEnd w:id="0"/>
      <w:r w:rsidRPr="00003A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ЗАТВЕРДЖЕНО:</w:t>
      </w:r>
    </w:p>
    <w:p w:rsidR="00003AD0" w:rsidRPr="00003AD0" w:rsidRDefault="00003AD0" w:rsidP="00946CEB">
      <w:pPr>
        <w:spacing w:after="0" w:line="240" w:lineRule="auto"/>
        <w:ind w:left="5529" w:right="567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03A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Рішенням Івано-Франківської міської ради</w:t>
      </w:r>
    </w:p>
    <w:p w:rsidR="00003AD0" w:rsidRPr="00003AD0" w:rsidRDefault="00003AD0" w:rsidP="00946CEB">
      <w:pPr>
        <w:spacing w:after="0" w:line="240" w:lineRule="auto"/>
        <w:ind w:left="5529" w:right="567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03A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№ ___ від «__»__ _____ 2025 р. </w:t>
      </w:r>
    </w:p>
    <w:p w:rsidR="00003AD0" w:rsidRPr="00003AD0" w:rsidRDefault="00003AD0" w:rsidP="00946CEB">
      <w:pPr>
        <w:spacing w:after="24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03AD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003AD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003AD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003AD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003AD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003AD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003AD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003AD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003AD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003AD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003AD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p w:rsidR="00003AD0" w:rsidRPr="00003AD0" w:rsidRDefault="00003AD0" w:rsidP="00003AD0">
      <w:pPr>
        <w:spacing w:after="0" w:line="240" w:lineRule="auto"/>
        <w:ind w:left="850" w:right="567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03AD0">
        <w:rPr>
          <w:rFonts w:ascii="Times New Roman" w:eastAsia="Times New Roman" w:hAnsi="Times New Roman" w:cs="Times New Roman"/>
          <w:b/>
          <w:bCs/>
          <w:color w:val="000000"/>
          <w:sz w:val="50"/>
          <w:szCs w:val="50"/>
          <w:lang w:eastAsia="uk-UA"/>
        </w:rPr>
        <w:t>СТАТУТ </w:t>
      </w:r>
    </w:p>
    <w:p w:rsidR="00003AD0" w:rsidRPr="00003AD0" w:rsidRDefault="00003AD0" w:rsidP="00003AD0">
      <w:pPr>
        <w:spacing w:after="0" w:line="240" w:lineRule="auto"/>
        <w:ind w:left="850" w:right="567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03AD0">
        <w:rPr>
          <w:rFonts w:ascii="Times New Roman" w:eastAsia="Times New Roman" w:hAnsi="Times New Roman" w:cs="Times New Roman"/>
          <w:b/>
          <w:bCs/>
          <w:color w:val="000000"/>
          <w:sz w:val="50"/>
          <w:szCs w:val="50"/>
          <w:lang w:eastAsia="uk-UA"/>
        </w:rPr>
        <w:t>КОМУНАЛЬНОЇ УСТАНОВИ</w:t>
      </w:r>
    </w:p>
    <w:p w:rsidR="00003AD0" w:rsidRPr="00003AD0" w:rsidRDefault="00003AD0" w:rsidP="00003AD0">
      <w:pPr>
        <w:spacing w:after="0" w:line="240" w:lineRule="auto"/>
        <w:ind w:left="850" w:right="567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03AD0">
        <w:rPr>
          <w:rFonts w:ascii="Times New Roman" w:eastAsia="Times New Roman" w:hAnsi="Times New Roman" w:cs="Times New Roman"/>
          <w:b/>
          <w:bCs/>
          <w:color w:val="000000"/>
          <w:sz w:val="50"/>
          <w:szCs w:val="50"/>
          <w:lang w:eastAsia="uk-UA"/>
        </w:rPr>
        <w:t> «ОФІС ЄВРОІНТЕГРАЦІЇ ТА РОЗВИТКУ»</w:t>
      </w:r>
    </w:p>
    <w:p w:rsidR="00003AD0" w:rsidRPr="00003AD0" w:rsidRDefault="00003AD0" w:rsidP="00003AD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03AD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003AD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003AD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003AD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003AD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003AD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003AD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003AD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003AD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003AD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003AD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003AD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003AD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003AD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003AD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003AD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p w:rsidR="00003AD0" w:rsidRPr="00003AD0" w:rsidRDefault="00003AD0" w:rsidP="00003AD0">
      <w:pPr>
        <w:spacing w:after="0" w:line="240" w:lineRule="auto"/>
        <w:ind w:left="850" w:right="567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Івано-Франківськ</w:t>
      </w:r>
    </w:p>
    <w:p w:rsidR="00946CEB" w:rsidRDefault="00946CEB" w:rsidP="00003A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946CEB" w:rsidRDefault="00946CEB" w:rsidP="00003A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946CEB" w:rsidRDefault="00946CEB" w:rsidP="00003A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946CEB" w:rsidRDefault="00946CEB" w:rsidP="00003A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946CEB" w:rsidRDefault="00946CEB" w:rsidP="00003A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946CEB" w:rsidRDefault="00946CEB" w:rsidP="00003A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946CEB" w:rsidRPr="00946CEB" w:rsidRDefault="00946CEB" w:rsidP="00003A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</w:pPr>
    </w:p>
    <w:p w:rsidR="00946CEB" w:rsidRDefault="00946CEB" w:rsidP="00003A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003AD0" w:rsidRPr="00003AD0" w:rsidRDefault="00003AD0" w:rsidP="00003A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03AD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p w:rsidR="00003AD0" w:rsidRPr="00003AD0" w:rsidRDefault="00003AD0" w:rsidP="00003AD0">
      <w:pPr>
        <w:numPr>
          <w:ilvl w:val="0"/>
          <w:numId w:val="1"/>
        </w:numPr>
        <w:spacing w:before="20" w:after="240" w:line="240" w:lineRule="auto"/>
        <w:ind w:left="1834" w:right="567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lastRenderedPageBreak/>
        <w:t>ЗАГАЛЬНІ ПОЛОЖЕННЯ</w:t>
      </w:r>
    </w:p>
    <w:p w:rsidR="00003AD0" w:rsidRPr="00003AD0" w:rsidRDefault="00003AD0" w:rsidP="00003AD0">
      <w:pPr>
        <w:numPr>
          <w:ilvl w:val="1"/>
          <w:numId w:val="1"/>
        </w:numPr>
        <w:spacing w:before="20" w:after="0" w:line="240" w:lineRule="auto"/>
        <w:ind w:left="183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Комунальна установа «Офіс євроінтеграції та розвитку» (далі –  Офіс) – установа, яка перебуває в комунальній власності Івано-Франківської міської територіальної громади та створена для забезпечення сталого розвитку Івано-Франківська.</w:t>
      </w:r>
    </w:p>
    <w:p w:rsidR="00003AD0" w:rsidRPr="00003AD0" w:rsidRDefault="00003AD0" w:rsidP="00003AD0">
      <w:pPr>
        <w:numPr>
          <w:ilvl w:val="1"/>
          <w:numId w:val="1"/>
        </w:numPr>
        <w:spacing w:before="20" w:after="0" w:line="240" w:lineRule="auto"/>
        <w:ind w:left="183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Офіс у своїй діяльності керується Конституцією і законами України, а також указами Президента України та постановами Верховної Ради України, прийнятими відповідно до Конституції і законів України, актами Кабінету Міністрів України, даним Статутом та розпорядчими документами міської ради.</w:t>
      </w:r>
    </w:p>
    <w:p w:rsidR="00003AD0" w:rsidRPr="00003AD0" w:rsidRDefault="00003AD0" w:rsidP="00003AD0">
      <w:pPr>
        <w:numPr>
          <w:ilvl w:val="1"/>
          <w:numId w:val="1"/>
        </w:numPr>
        <w:spacing w:before="20" w:after="0" w:line="240" w:lineRule="auto"/>
        <w:ind w:left="183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Офіс утворюється Івано-Франківською міською радою Івано-Франківської області (далі – Засновник). Офіс підзвітний та підконтрольний Засновнику та підпорядкований виконавчому комітету Івано-Франківської міської ради. Уповноваженим органом є заступник голови Івано-Франківської міської ради відповідно до розподілу повноважень (далі – Уповноважений орган).</w:t>
      </w:r>
    </w:p>
    <w:p w:rsidR="00003AD0" w:rsidRPr="00003AD0" w:rsidRDefault="00003AD0" w:rsidP="00003AD0">
      <w:pPr>
        <w:numPr>
          <w:ilvl w:val="1"/>
          <w:numId w:val="1"/>
        </w:numPr>
        <w:spacing w:before="20" w:after="0" w:line="240" w:lineRule="auto"/>
        <w:ind w:left="183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Офіс є  неприбутковою  бюджетною  установою.</w:t>
      </w:r>
    </w:p>
    <w:p w:rsidR="00003AD0" w:rsidRPr="00003AD0" w:rsidRDefault="00003AD0" w:rsidP="00003AD0">
      <w:pPr>
        <w:numPr>
          <w:ilvl w:val="1"/>
          <w:numId w:val="1"/>
        </w:numPr>
        <w:spacing w:before="20" w:after="0" w:line="240" w:lineRule="auto"/>
        <w:ind w:left="183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Офіс у своїй діяльності взаємодіє з органами державної виконавчої влади, виконавчими органами міської ради, підприємствами, установами різних форм власності та іншими інституціями.</w:t>
      </w:r>
    </w:p>
    <w:p w:rsidR="00003AD0" w:rsidRPr="00003AD0" w:rsidRDefault="00003AD0" w:rsidP="00003AD0">
      <w:pPr>
        <w:numPr>
          <w:ilvl w:val="1"/>
          <w:numId w:val="1"/>
        </w:numPr>
        <w:spacing w:before="20" w:after="0" w:line="240" w:lineRule="auto"/>
        <w:ind w:left="183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Офіс є юридичною особою, має самостійний баланс, розрахункові рахунки в управлінні Державної казначейської служби у місті Івано-Франківську Івано-Франківської області, в банку, печатку, штамп та бланк із своїм найменуванням.</w:t>
      </w:r>
    </w:p>
    <w:p w:rsidR="00003AD0" w:rsidRPr="00003AD0" w:rsidRDefault="00003AD0" w:rsidP="00003AD0">
      <w:pPr>
        <w:numPr>
          <w:ilvl w:val="1"/>
          <w:numId w:val="1"/>
        </w:numPr>
        <w:spacing w:before="20" w:after="0" w:line="240" w:lineRule="auto"/>
        <w:ind w:left="183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Місцезнаходження Офісу: 76005, Івано-Франківська обл., Івано-Франківський р-н, м. Івано-Франківськ,</w:t>
      </w:r>
      <w:r w:rsidRPr="00003AD0"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 xml:space="preserve"> </w:t>
      </w: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вул. Дністровська, буд. 26.</w:t>
      </w:r>
    </w:p>
    <w:p w:rsidR="00003AD0" w:rsidRPr="00003AD0" w:rsidRDefault="00003AD0" w:rsidP="00003AD0">
      <w:pPr>
        <w:numPr>
          <w:ilvl w:val="1"/>
          <w:numId w:val="1"/>
        </w:numPr>
        <w:spacing w:before="20" w:after="0" w:line="240" w:lineRule="auto"/>
        <w:ind w:left="183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Найменування Офісу українською мовою:</w:t>
      </w:r>
    </w:p>
    <w:p w:rsidR="00003AD0" w:rsidRPr="00003AD0" w:rsidRDefault="00003AD0" w:rsidP="00003AD0">
      <w:pPr>
        <w:numPr>
          <w:ilvl w:val="0"/>
          <w:numId w:val="2"/>
        </w:numPr>
        <w:spacing w:before="20" w:after="0" w:line="240" w:lineRule="auto"/>
        <w:ind w:left="183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повне: Комунальна установа «Офіс євроінтеграції та розвитку»,</w:t>
      </w:r>
    </w:p>
    <w:p w:rsidR="00003AD0" w:rsidRPr="00003AD0" w:rsidRDefault="00003AD0" w:rsidP="00003AD0">
      <w:pPr>
        <w:numPr>
          <w:ilvl w:val="0"/>
          <w:numId w:val="2"/>
        </w:numPr>
        <w:spacing w:after="0" w:line="240" w:lineRule="auto"/>
        <w:ind w:left="183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скорочене: КУ «Офіс євроінтеграції та розвитку».</w:t>
      </w:r>
    </w:p>
    <w:p w:rsidR="00003AD0" w:rsidRPr="00003AD0" w:rsidRDefault="00003AD0" w:rsidP="00003AD0">
      <w:pPr>
        <w:numPr>
          <w:ilvl w:val="0"/>
          <w:numId w:val="3"/>
        </w:numPr>
        <w:shd w:val="clear" w:color="auto" w:fill="FFFFFF"/>
        <w:spacing w:after="0" w:line="240" w:lineRule="auto"/>
        <w:ind w:left="183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Найменування Офісу англійською мовою:</w:t>
      </w:r>
    </w:p>
    <w:p w:rsidR="00003AD0" w:rsidRPr="00003AD0" w:rsidRDefault="00003AD0" w:rsidP="00003AD0">
      <w:pPr>
        <w:numPr>
          <w:ilvl w:val="0"/>
          <w:numId w:val="4"/>
        </w:numPr>
        <w:spacing w:before="20" w:after="0" w:line="240" w:lineRule="auto"/>
        <w:ind w:left="1834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повне: </w:t>
      </w:r>
      <w:proofErr w:type="spellStart"/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Municipal</w:t>
      </w:r>
      <w:proofErr w:type="spellEnd"/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Institution</w:t>
      </w:r>
      <w:proofErr w:type="spellEnd"/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«Office </w:t>
      </w:r>
      <w:proofErr w:type="spellStart"/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for</w:t>
      </w:r>
      <w:proofErr w:type="spellEnd"/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European</w:t>
      </w:r>
      <w:proofErr w:type="spellEnd"/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Integration</w:t>
      </w:r>
      <w:proofErr w:type="spellEnd"/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and</w:t>
      </w:r>
      <w:proofErr w:type="spellEnd"/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Development</w:t>
      </w:r>
      <w:proofErr w:type="spellEnd"/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»;</w:t>
      </w:r>
    </w:p>
    <w:p w:rsidR="00003AD0" w:rsidRPr="00003AD0" w:rsidRDefault="00003AD0" w:rsidP="00003AD0">
      <w:pPr>
        <w:numPr>
          <w:ilvl w:val="0"/>
          <w:numId w:val="4"/>
        </w:numPr>
        <w:spacing w:after="0" w:line="240" w:lineRule="auto"/>
        <w:ind w:left="1834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скорочене: MI «Office </w:t>
      </w:r>
      <w:proofErr w:type="spellStart"/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for</w:t>
      </w:r>
      <w:proofErr w:type="spellEnd"/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European</w:t>
      </w:r>
      <w:proofErr w:type="spellEnd"/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Integration</w:t>
      </w:r>
      <w:proofErr w:type="spellEnd"/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and</w:t>
      </w:r>
      <w:proofErr w:type="spellEnd"/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Development</w:t>
      </w:r>
      <w:proofErr w:type="spellEnd"/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</w:t>
      </w:r>
    </w:p>
    <w:p w:rsidR="00003AD0" w:rsidRPr="00003AD0" w:rsidRDefault="00003AD0" w:rsidP="00003A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03AD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p w:rsidR="00003AD0" w:rsidRPr="00003AD0" w:rsidRDefault="00003AD0" w:rsidP="00003AD0">
      <w:pPr>
        <w:numPr>
          <w:ilvl w:val="0"/>
          <w:numId w:val="5"/>
        </w:numPr>
        <w:spacing w:before="20" w:after="240" w:line="240" w:lineRule="auto"/>
        <w:ind w:left="1834" w:right="567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МЕТА, ПРИНЦИПИ ТА НАПРЯМКИ ДІЯЛЬНОСТІ ОФІСУ</w:t>
      </w:r>
    </w:p>
    <w:p w:rsidR="00003AD0" w:rsidRPr="00003AD0" w:rsidRDefault="00003AD0" w:rsidP="00003AD0">
      <w:pPr>
        <w:numPr>
          <w:ilvl w:val="1"/>
          <w:numId w:val="5"/>
        </w:numPr>
        <w:spacing w:before="20" w:after="0" w:line="240" w:lineRule="auto"/>
        <w:ind w:left="183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Офіс створений з метою сприяння розвитку Івано-Франківської міської територіальної громади, організації тренінгів, надання аналітичної підтримки у процесах планування та впровадження програм, а також підвищення інвестиційної привабливості територіальної громади міста Івано-Франківськ. </w:t>
      </w:r>
    </w:p>
    <w:p w:rsidR="00003AD0" w:rsidRPr="00003AD0" w:rsidRDefault="00003AD0" w:rsidP="00003AD0">
      <w:pPr>
        <w:numPr>
          <w:ilvl w:val="1"/>
          <w:numId w:val="5"/>
        </w:numPr>
        <w:spacing w:before="20" w:after="0" w:line="240" w:lineRule="auto"/>
        <w:ind w:left="183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Діяльність Офісу здійснюється в таких напрямках:</w:t>
      </w:r>
    </w:p>
    <w:p w:rsidR="00003AD0" w:rsidRPr="00003AD0" w:rsidRDefault="00003AD0" w:rsidP="00003AD0">
      <w:pPr>
        <w:numPr>
          <w:ilvl w:val="0"/>
          <w:numId w:val="6"/>
        </w:numPr>
        <w:spacing w:before="20" w:after="0" w:line="240" w:lineRule="auto"/>
        <w:ind w:left="170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Напрацювання та впровадження рішень, реалізація проєктів:</w:t>
      </w:r>
    </w:p>
    <w:p w:rsidR="00003AD0" w:rsidRPr="00003AD0" w:rsidRDefault="00003AD0" w:rsidP="00003AD0">
      <w:pPr>
        <w:numPr>
          <w:ilvl w:val="1"/>
          <w:numId w:val="7"/>
        </w:numPr>
        <w:spacing w:before="20" w:after="0" w:line="240" w:lineRule="auto"/>
        <w:ind w:left="170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розробка та супровід проєктів відповідно до плану заходів та програм Івано-Франківської міської ради;</w:t>
      </w:r>
    </w:p>
    <w:p w:rsidR="00003AD0" w:rsidRPr="00003AD0" w:rsidRDefault="00003AD0" w:rsidP="00003AD0">
      <w:pPr>
        <w:numPr>
          <w:ilvl w:val="1"/>
          <w:numId w:val="7"/>
        </w:numPr>
        <w:spacing w:before="20" w:after="0" w:line="240" w:lineRule="auto"/>
        <w:ind w:left="170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сприяння євроінтеграційним процесам міської територіальної громади;</w:t>
      </w:r>
    </w:p>
    <w:p w:rsidR="00003AD0" w:rsidRPr="00003AD0" w:rsidRDefault="00003AD0" w:rsidP="00003AD0">
      <w:pPr>
        <w:numPr>
          <w:ilvl w:val="1"/>
          <w:numId w:val="7"/>
        </w:numPr>
        <w:spacing w:before="20" w:after="0" w:line="240" w:lineRule="auto"/>
        <w:ind w:left="170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реалізація пілотних проєктів з подальшою передачею відповідним органам;</w:t>
      </w:r>
    </w:p>
    <w:p w:rsidR="00003AD0" w:rsidRPr="00003AD0" w:rsidRDefault="00003AD0" w:rsidP="00003AD0">
      <w:pPr>
        <w:numPr>
          <w:ilvl w:val="1"/>
          <w:numId w:val="7"/>
        </w:numPr>
        <w:spacing w:before="20" w:after="0" w:line="240" w:lineRule="auto"/>
        <w:ind w:left="170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співпраця з департаментами, управліннями, комунальними підприємствами та установами;</w:t>
      </w:r>
    </w:p>
    <w:p w:rsidR="00003AD0" w:rsidRPr="00003AD0" w:rsidRDefault="00003AD0" w:rsidP="00003AD0">
      <w:pPr>
        <w:numPr>
          <w:ilvl w:val="1"/>
          <w:numId w:val="7"/>
        </w:numPr>
        <w:spacing w:before="20" w:after="0" w:line="240" w:lineRule="auto"/>
        <w:ind w:left="170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ідентифікація проблем та пошук інноваційних рішень у сферах розвитку територіальної громади;</w:t>
      </w:r>
    </w:p>
    <w:p w:rsidR="00003AD0" w:rsidRPr="00003AD0" w:rsidRDefault="00003AD0" w:rsidP="00003AD0">
      <w:pPr>
        <w:numPr>
          <w:ilvl w:val="1"/>
          <w:numId w:val="7"/>
        </w:numPr>
        <w:spacing w:before="20" w:after="0" w:line="240" w:lineRule="auto"/>
        <w:ind w:left="170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сприяння процесам </w:t>
      </w:r>
      <w:proofErr w:type="spellStart"/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цифровізації</w:t>
      </w:r>
      <w:proofErr w:type="spellEnd"/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003AD0" w:rsidRPr="00003AD0" w:rsidRDefault="00003AD0" w:rsidP="00003AD0">
      <w:pPr>
        <w:numPr>
          <w:ilvl w:val="1"/>
          <w:numId w:val="7"/>
        </w:numPr>
        <w:spacing w:before="20" w:after="0" w:line="240" w:lineRule="auto"/>
        <w:ind w:left="170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сприяння в роботі з подоланням наслідків війни (ментальне здоров’я, реабілітація, </w:t>
      </w:r>
      <w:proofErr w:type="spellStart"/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абілітація</w:t>
      </w:r>
      <w:proofErr w:type="spellEnd"/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і </w:t>
      </w:r>
      <w:proofErr w:type="spellStart"/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т.п</w:t>
      </w:r>
      <w:proofErr w:type="spellEnd"/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.).</w:t>
      </w:r>
    </w:p>
    <w:p w:rsidR="00003AD0" w:rsidRPr="00003AD0" w:rsidRDefault="00003AD0" w:rsidP="00003AD0">
      <w:pPr>
        <w:numPr>
          <w:ilvl w:val="1"/>
          <w:numId w:val="7"/>
        </w:numPr>
        <w:spacing w:before="20" w:after="0" w:line="240" w:lineRule="auto"/>
        <w:ind w:left="170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оцінка ефективності проєктів.</w:t>
      </w:r>
    </w:p>
    <w:p w:rsidR="00003AD0" w:rsidRPr="00003AD0" w:rsidRDefault="00003AD0" w:rsidP="00003AD0">
      <w:pPr>
        <w:numPr>
          <w:ilvl w:val="0"/>
          <w:numId w:val="8"/>
        </w:numPr>
        <w:spacing w:before="20" w:after="0" w:line="240" w:lineRule="auto"/>
        <w:ind w:left="170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Співпраця з мешканцями:</w:t>
      </w:r>
    </w:p>
    <w:p w:rsidR="00003AD0" w:rsidRPr="00003AD0" w:rsidRDefault="00003AD0" w:rsidP="00003AD0">
      <w:pPr>
        <w:numPr>
          <w:ilvl w:val="0"/>
          <w:numId w:val="9"/>
        </w:numPr>
        <w:spacing w:before="20" w:after="0" w:line="240" w:lineRule="auto"/>
        <w:ind w:left="183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інформування про стратегічні ініціативи та </w:t>
      </w:r>
      <w:proofErr w:type="spellStart"/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проєкти</w:t>
      </w:r>
      <w:proofErr w:type="spellEnd"/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003AD0" w:rsidRPr="00003AD0" w:rsidRDefault="00003AD0" w:rsidP="00003AD0">
      <w:pPr>
        <w:numPr>
          <w:ilvl w:val="0"/>
          <w:numId w:val="9"/>
        </w:numPr>
        <w:spacing w:before="20" w:after="0" w:line="240" w:lineRule="auto"/>
        <w:ind w:left="183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налагодження форматів взаємодії громади та органів місцевого самоврядування;</w:t>
      </w:r>
    </w:p>
    <w:p w:rsidR="00003AD0" w:rsidRPr="00003AD0" w:rsidRDefault="00003AD0" w:rsidP="00003AD0">
      <w:pPr>
        <w:numPr>
          <w:ilvl w:val="0"/>
          <w:numId w:val="9"/>
        </w:numPr>
        <w:spacing w:before="20" w:after="0" w:line="240" w:lineRule="auto"/>
        <w:ind w:left="183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залучення мешканців до прийняття рішень через навчання та обговорення;</w:t>
      </w:r>
    </w:p>
    <w:p w:rsidR="00003AD0" w:rsidRPr="00003AD0" w:rsidRDefault="00003AD0" w:rsidP="00003AD0">
      <w:pPr>
        <w:numPr>
          <w:ilvl w:val="0"/>
          <w:numId w:val="9"/>
        </w:numPr>
        <w:spacing w:before="20" w:after="0" w:line="240" w:lineRule="auto"/>
        <w:ind w:left="183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залучення мешканців до реалізації пілотних проєктів.</w:t>
      </w:r>
    </w:p>
    <w:p w:rsidR="00003AD0" w:rsidRPr="00003AD0" w:rsidRDefault="00003AD0" w:rsidP="00003AD0">
      <w:pPr>
        <w:numPr>
          <w:ilvl w:val="0"/>
          <w:numId w:val="10"/>
        </w:numPr>
        <w:spacing w:before="20"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Міжнародна співпраця:</w:t>
      </w:r>
    </w:p>
    <w:p w:rsidR="00003AD0" w:rsidRPr="00003AD0" w:rsidRDefault="00003AD0" w:rsidP="00003AD0">
      <w:pPr>
        <w:numPr>
          <w:ilvl w:val="0"/>
          <w:numId w:val="11"/>
        </w:numPr>
        <w:spacing w:before="20" w:after="0" w:line="240" w:lineRule="auto"/>
        <w:ind w:left="183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встановлення партнерств для обміну досвідом для розвитку територіальної громади;</w:t>
      </w:r>
    </w:p>
    <w:p w:rsidR="00003AD0" w:rsidRPr="00003AD0" w:rsidRDefault="00003AD0" w:rsidP="00003AD0">
      <w:pPr>
        <w:numPr>
          <w:ilvl w:val="0"/>
          <w:numId w:val="11"/>
        </w:numPr>
        <w:spacing w:before="20" w:after="0" w:line="240" w:lineRule="auto"/>
        <w:ind w:left="183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обмін знаннями та кращими практиками з містами України та закордону;</w:t>
      </w:r>
    </w:p>
    <w:p w:rsidR="00003AD0" w:rsidRPr="00003AD0" w:rsidRDefault="00003AD0" w:rsidP="00003AD0">
      <w:pPr>
        <w:numPr>
          <w:ilvl w:val="0"/>
          <w:numId w:val="11"/>
        </w:numPr>
        <w:spacing w:before="20" w:after="0" w:line="240" w:lineRule="auto"/>
        <w:ind w:left="183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участь у міжнародних </w:t>
      </w:r>
      <w:proofErr w:type="spellStart"/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проєктах</w:t>
      </w:r>
      <w:proofErr w:type="spellEnd"/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пошук грантових можливостей;</w:t>
      </w:r>
    </w:p>
    <w:p w:rsidR="00003AD0" w:rsidRPr="00003AD0" w:rsidRDefault="00003AD0" w:rsidP="00003AD0">
      <w:pPr>
        <w:numPr>
          <w:ilvl w:val="0"/>
          <w:numId w:val="11"/>
        </w:numPr>
        <w:spacing w:before="20" w:after="0" w:line="240" w:lineRule="auto"/>
        <w:ind w:left="183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залучення міжнародних експертів до розв’язання актуальних питань;</w:t>
      </w:r>
    </w:p>
    <w:p w:rsidR="00003AD0" w:rsidRPr="00003AD0" w:rsidRDefault="00003AD0" w:rsidP="00003AD0">
      <w:pPr>
        <w:numPr>
          <w:ilvl w:val="0"/>
          <w:numId w:val="11"/>
        </w:numPr>
        <w:spacing w:before="20" w:after="0" w:line="240" w:lineRule="auto"/>
        <w:ind w:left="183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організація міжнародних заходів з метою промоції міської територіальної громади;</w:t>
      </w:r>
    </w:p>
    <w:p w:rsidR="00003AD0" w:rsidRPr="00003AD0" w:rsidRDefault="00003AD0" w:rsidP="00003AD0">
      <w:pPr>
        <w:numPr>
          <w:ilvl w:val="0"/>
          <w:numId w:val="11"/>
        </w:numPr>
        <w:spacing w:before="20" w:after="0" w:line="240" w:lineRule="auto"/>
        <w:ind w:left="183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представлення міста на міжнародних платформах (у контексті розвитку міських ініціатив).</w:t>
      </w:r>
    </w:p>
    <w:p w:rsidR="00003AD0" w:rsidRPr="00003AD0" w:rsidRDefault="00003AD0" w:rsidP="00003AD0">
      <w:pPr>
        <w:numPr>
          <w:ilvl w:val="0"/>
          <w:numId w:val="12"/>
        </w:numPr>
        <w:spacing w:before="20"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Дослідження міста та громади:</w:t>
      </w:r>
    </w:p>
    <w:p w:rsidR="00003AD0" w:rsidRPr="00003AD0" w:rsidRDefault="00003AD0" w:rsidP="00003AD0">
      <w:pPr>
        <w:numPr>
          <w:ilvl w:val="0"/>
          <w:numId w:val="13"/>
        </w:numPr>
        <w:spacing w:before="20" w:after="0" w:line="240" w:lineRule="auto"/>
        <w:ind w:left="183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проведення міждисциплінарних досліджень міських процесів;</w:t>
      </w:r>
    </w:p>
    <w:p w:rsidR="00003AD0" w:rsidRPr="00003AD0" w:rsidRDefault="00003AD0" w:rsidP="00003AD0">
      <w:pPr>
        <w:numPr>
          <w:ilvl w:val="0"/>
          <w:numId w:val="13"/>
        </w:numPr>
        <w:spacing w:before="20" w:after="0" w:line="240" w:lineRule="auto"/>
        <w:ind w:left="183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збір та аналіз даних про місто та громаду;</w:t>
      </w:r>
    </w:p>
    <w:p w:rsidR="00003AD0" w:rsidRPr="00003AD0" w:rsidRDefault="00003AD0" w:rsidP="00003AD0">
      <w:pPr>
        <w:numPr>
          <w:ilvl w:val="0"/>
          <w:numId w:val="13"/>
        </w:numPr>
        <w:spacing w:before="20" w:after="0" w:line="240" w:lineRule="auto"/>
        <w:ind w:left="183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вивчення громадської думки;</w:t>
      </w:r>
    </w:p>
    <w:p w:rsidR="00003AD0" w:rsidRPr="00003AD0" w:rsidRDefault="00003AD0" w:rsidP="00003AD0">
      <w:pPr>
        <w:numPr>
          <w:ilvl w:val="0"/>
          <w:numId w:val="13"/>
        </w:numPr>
        <w:spacing w:before="20" w:after="0" w:line="240" w:lineRule="auto"/>
        <w:ind w:left="183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прогнозування тенденцій розвитку;</w:t>
      </w:r>
    </w:p>
    <w:p w:rsidR="00003AD0" w:rsidRPr="00003AD0" w:rsidRDefault="00003AD0" w:rsidP="00003AD0">
      <w:pPr>
        <w:numPr>
          <w:ilvl w:val="0"/>
          <w:numId w:val="13"/>
        </w:numPr>
        <w:spacing w:before="20" w:after="0" w:line="240" w:lineRule="auto"/>
        <w:ind w:left="183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забезпечення відкритого доступу до результатів досліджень;</w:t>
      </w:r>
    </w:p>
    <w:p w:rsidR="00003AD0" w:rsidRPr="00003AD0" w:rsidRDefault="00003AD0" w:rsidP="00003AD0">
      <w:pPr>
        <w:numPr>
          <w:ilvl w:val="0"/>
          <w:numId w:val="13"/>
        </w:numPr>
        <w:spacing w:before="20" w:after="0" w:line="240" w:lineRule="auto"/>
        <w:ind w:left="183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співпраця з науковими установами.</w:t>
      </w:r>
    </w:p>
    <w:p w:rsidR="00003AD0" w:rsidRPr="00003AD0" w:rsidRDefault="00003AD0" w:rsidP="00003A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03AD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p w:rsidR="00003AD0" w:rsidRPr="00003AD0" w:rsidRDefault="00003AD0" w:rsidP="00003AD0">
      <w:pPr>
        <w:numPr>
          <w:ilvl w:val="0"/>
          <w:numId w:val="14"/>
        </w:numPr>
        <w:spacing w:before="20" w:after="240" w:line="240" w:lineRule="auto"/>
        <w:ind w:left="1701" w:right="567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lastRenderedPageBreak/>
        <w:t>ЗАВДАННЯ ОФІСУ:</w:t>
      </w:r>
    </w:p>
    <w:p w:rsidR="00003AD0" w:rsidRPr="00003AD0" w:rsidRDefault="00003AD0" w:rsidP="00003AD0">
      <w:pPr>
        <w:numPr>
          <w:ilvl w:val="0"/>
          <w:numId w:val="15"/>
        </w:numPr>
        <w:spacing w:before="20" w:after="0" w:line="240" w:lineRule="auto"/>
        <w:ind w:left="170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Надання організаційної підтримки і координація зусиль, спрямованих на розробку, затвердження, реалізацію та моніторинг програм Івано-Франківської міської територіальної громади.</w:t>
      </w:r>
    </w:p>
    <w:p w:rsidR="00003AD0" w:rsidRPr="00003AD0" w:rsidRDefault="00003AD0" w:rsidP="00003AD0">
      <w:pPr>
        <w:numPr>
          <w:ilvl w:val="0"/>
          <w:numId w:val="15"/>
        </w:numPr>
        <w:spacing w:after="0" w:line="240" w:lineRule="auto"/>
        <w:ind w:left="170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Залучення зовнішніх, у тому числі міжнародних, ресурсів для реалізації програм та проєктів щодо розвитку Івано-Франківської міської територіальної громади.</w:t>
      </w:r>
    </w:p>
    <w:p w:rsidR="00003AD0" w:rsidRPr="00003AD0" w:rsidRDefault="00003AD0" w:rsidP="00003AD0">
      <w:pPr>
        <w:numPr>
          <w:ilvl w:val="0"/>
          <w:numId w:val="15"/>
        </w:numPr>
        <w:spacing w:after="0" w:line="240" w:lineRule="auto"/>
        <w:ind w:left="170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Розвиток співпраці з міжнародними організаціями та фондами, сприяння залученню та реалізації міжнародних проєктів матеріальної та технічної допомоги, що мають на меті соціально-економічний, інфраструктурний, культурний розвиток тощо.</w:t>
      </w:r>
    </w:p>
    <w:p w:rsidR="00003AD0" w:rsidRPr="00003AD0" w:rsidRDefault="00003AD0" w:rsidP="00003AD0">
      <w:pPr>
        <w:numPr>
          <w:ilvl w:val="0"/>
          <w:numId w:val="15"/>
        </w:numPr>
        <w:spacing w:after="0" w:line="240" w:lineRule="auto"/>
        <w:ind w:left="170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Проведення досліджень, у тому числі маркетингових, соціологічних, для визначення громадської думки, перспектив розвитку Івано-Франківської міської територіальної громади у цілому та окремих галузей.</w:t>
      </w:r>
    </w:p>
    <w:p w:rsidR="00003AD0" w:rsidRPr="00003AD0" w:rsidRDefault="00003AD0" w:rsidP="00003AD0">
      <w:pPr>
        <w:numPr>
          <w:ilvl w:val="0"/>
          <w:numId w:val="15"/>
        </w:numPr>
        <w:spacing w:after="0" w:line="240" w:lineRule="auto"/>
        <w:ind w:left="170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Розробка та впровадження методичних рекомендацій, підготовка висновків та пропозицій щодо сталого розвитку Івано-Франківської міської ради, її виконавчих органів, установ, підприємств та організацій комунальної форми власності, а також розробка </w:t>
      </w:r>
      <w:proofErr w:type="spellStart"/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проєків</w:t>
      </w:r>
      <w:proofErr w:type="spellEnd"/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рішень щодо взаємодії з мешканцями, бізнесом та інституціями громадянського суспільства. </w:t>
      </w:r>
    </w:p>
    <w:p w:rsidR="00003AD0" w:rsidRPr="00003AD0" w:rsidRDefault="00003AD0" w:rsidP="00003AD0">
      <w:pPr>
        <w:numPr>
          <w:ilvl w:val="0"/>
          <w:numId w:val="15"/>
        </w:numPr>
        <w:spacing w:after="0" w:line="240" w:lineRule="auto"/>
        <w:ind w:left="170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Участь у підготовці проєктів законодавчих та інших нормативно</w:t>
      </w: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softHyphen/>
        <w:t>-правових актів з питань, віднесених до його діяльності.</w:t>
      </w:r>
    </w:p>
    <w:p w:rsidR="00003AD0" w:rsidRPr="00003AD0" w:rsidRDefault="00003AD0" w:rsidP="00003AD0">
      <w:pPr>
        <w:numPr>
          <w:ilvl w:val="0"/>
          <w:numId w:val="15"/>
        </w:numPr>
        <w:spacing w:after="0" w:line="240" w:lineRule="auto"/>
        <w:ind w:left="170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Участь у розробленні та здійсненню комплексу заходів організаційного, фінансового, економічного і правового характеру з метою забезпечення розвитку підприємництва, підтримки малого та середнього бізнесу в інноваційній діяльності, розвитку освіти, культури та науки, позитивного впливу на зовнішнє середовище та поліпшення екології.</w:t>
      </w:r>
    </w:p>
    <w:p w:rsidR="00003AD0" w:rsidRPr="00003AD0" w:rsidRDefault="00003AD0" w:rsidP="00003AD0">
      <w:pPr>
        <w:numPr>
          <w:ilvl w:val="0"/>
          <w:numId w:val="15"/>
        </w:numPr>
        <w:spacing w:after="0" w:line="240" w:lineRule="auto"/>
        <w:ind w:left="170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Сприяння створенню умов для впровадження в Івано-Франківській міській територіальній громаді сучасних екологічно чистих, безпечних, ресурсозберігаючих технологій, виробництва і реалізації нових видів конкурентоздатної продукції, розвитку економіки.</w:t>
      </w:r>
    </w:p>
    <w:p w:rsidR="00003AD0" w:rsidRPr="00003AD0" w:rsidRDefault="00003AD0" w:rsidP="00003AD0">
      <w:pPr>
        <w:numPr>
          <w:ilvl w:val="0"/>
          <w:numId w:val="15"/>
        </w:numPr>
        <w:spacing w:after="0" w:line="240" w:lineRule="auto"/>
        <w:ind w:left="170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Сприяння створенню сучасної міської інфраструктури, організація відбору ідей, проектів та концепцій для їх реалізації в Івано-Франківській територіальній громаді, залучення або здійснення фінансової підтримки цих проектів.</w:t>
      </w:r>
    </w:p>
    <w:p w:rsidR="00003AD0" w:rsidRPr="00003AD0" w:rsidRDefault="00003AD0" w:rsidP="00003AD0">
      <w:pPr>
        <w:numPr>
          <w:ilvl w:val="0"/>
          <w:numId w:val="15"/>
        </w:numPr>
        <w:spacing w:after="0" w:line="240" w:lineRule="auto"/>
        <w:ind w:left="170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Організація  та  проведення  навчання,  підвищення  кваліфікації  та перепідготовки працівників підприємств, установ, організацій комунальної форми власності, а також інституцій громадянського суспільства, тощо.</w:t>
      </w:r>
    </w:p>
    <w:p w:rsidR="00003AD0" w:rsidRPr="00003AD0" w:rsidRDefault="00003AD0" w:rsidP="00003AD0">
      <w:pPr>
        <w:numPr>
          <w:ilvl w:val="0"/>
          <w:numId w:val="15"/>
        </w:numPr>
        <w:spacing w:after="0" w:line="240" w:lineRule="auto"/>
        <w:ind w:left="170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Організація та проведення семінарів, конференцій, тренінгів, </w:t>
      </w:r>
      <w:proofErr w:type="spellStart"/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воркшопів</w:t>
      </w:r>
      <w:proofErr w:type="spellEnd"/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тощо (в тому числі міжнародних) з питань міського управління, інтегрованого розвитку міста, енергоефективності, </w:t>
      </w: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сталої міської мобільності, ефективних інфраструктурних рішень, впровадження інновацій, механізмів взаємодії влади і громади тощо.</w:t>
      </w:r>
    </w:p>
    <w:p w:rsidR="00003AD0" w:rsidRPr="00003AD0" w:rsidRDefault="00003AD0" w:rsidP="00003AD0">
      <w:pPr>
        <w:numPr>
          <w:ilvl w:val="0"/>
          <w:numId w:val="15"/>
        </w:numPr>
        <w:spacing w:after="0" w:line="240" w:lineRule="auto"/>
        <w:ind w:left="170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Залучення зовнішніх досвіду/знань і коштів для фінансування та реалізації програм Офісу  та інших інвестиційних проектів.</w:t>
      </w:r>
    </w:p>
    <w:p w:rsidR="00003AD0" w:rsidRPr="00003AD0" w:rsidRDefault="00003AD0" w:rsidP="00003AD0">
      <w:pPr>
        <w:numPr>
          <w:ilvl w:val="0"/>
          <w:numId w:val="15"/>
        </w:numPr>
        <w:spacing w:after="0" w:line="240" w:lineRule="auto"/>
        <w:ind w:left="170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Забезпечення поширення інформації та популяризація власної діяльності і перспективних напрямків розвитку Івано-Франківської міської територіальної громади.</w:t>
      </w:r>
    </w:p>
    <w:p w:rsidR="00003AD0" w:rsidRPr="00003AD0" w:rsidRDefault="00003AD0" w:rsidP="00003AD0">
      <w:pPr>
        <w:numPr>
          <w:ilvl w:val="0"/>
          <w:numId w:val="15"/>
        </w:numPr>
        <w:spacing w:after="0" w:line="240" w:lineRule="auto"/>
        <w:ind w:left="170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Відповідно до мети і завдань, визначених у Статуті, Офіс  провадить інші види діяльності, що не суперечать законодавству України, взаємодіє з органами виконавчої влади, підприємствами, установами і організаціями України та іноземних держав.</w:t>
      </w:r>
    </w:p>
    <w:p w:rsidR="00003AD0" w:rsidRPr="00003AD0" w:rsidRDefault="00003AD0" w:rsidP="00003AD0">
      <w:pPr>
        <w:numPr>
          <w:ilvl w:val="0"/>
          <w:numId w:val="15"/>
        </w:numPr>
        <w:spacing w:after="0" w:line="240" w:lineRule="auto"/>
        <w:ind w:left="170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Видами діяльності, які потребують ліцензування відповідно до чинного законодавства України, Офіс може займатись тільки при наявності ліцензії.</w:t>
      </w:r>
    </w:p>
    <w:p w:rsidR="00003AD0" w:rsidRPr="00003AD0" w:rsidRDefault="00003AD0" w:rsidP="00003A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03AD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p w:rsidR="00003AD0" w:rsidRPr="00003AD0" w:rsidRDefault="00003AD0" w:rsidP="00003AD0">
      <w:pPr>
        <w:numPr>
          <w:ilvl w:val="0"/>
          <w:numId w:val="16"/>
        </w:numPr>
        <w:spacing w:before="20" w:after="240" w:line="240" w:lineRule="auto"/>
        <w:ind w:right="567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ПРАВА ОФІСУ</w:t>
      </w:r>
    </w:p>
    <w:p w:rsidR="00003AD0" w:rsidRPr="00003AD0" w:rsidRDefault="00003AD0" w:rsidP="00003AD0">
      <w:pPr>
        <w:numPr>
          <w:ilvl w:val="1"/>
          <w:numId w:val="16"/>
        </w:numPr>
        <w:shd w:val="clear" w:color="auto" w:fill="FFFFFF"/>
        <w:spacing w:before="20" w:after="0" w:line="240" w:lineRule="auto"/>
        <w:ind w:left="170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Самостійно визначати форми та методи діяльності, планувати свою роботу, визначати стратегію та основні напрями розвитку відповідно до законодавства України.</w:t>
      </w:r>
    </w:p>
    <w:p w:rsidR="00003AD0" w:rsidRPr="00003AD0" w:rsidRDefault="00003AD0" w:rsidP="00003AD0">
      <w:pPr>
        <w:numPr>
          <w:ilvl w:val="1"/>
          <w:numId w:val="16"/>
        </w:numPr>
        <w:shd w:val="clear" w:color="auto" w:fill="FFFFFF"/>
        <w:spacing w:after="0" w:line="240" w:lineRule="auto"/>
        <w:ind w:left="170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Взаємодіяти з органами виконавчої влади, їх консультативно-дорадчими органами, органами місцевого самоврядування, закладами культури і мистецтва, закладами освіти, охорони здоров'я, соціального захисту, медіа, підприємствами, установами</w:t>
      </w:r>
      <w:r w:rsidRPr="00003AD0">
        <w:rPr>
          <w:rFonts w:ascii="Times New Roman" w:eastAsia="Times New Roman" w:hAnsi="Times New Roman" w:cs="Times New Roman"/>
          <w:color w:val="ED7D31"/>
          <w:sz w:val="28"/>
          <w:szCs w:val="28"/>
          <w:lang w:eastAsia="uk-UA"/>
        </w:rPr>
        <w:t xml:space="preserve"> </w:t>
      </w: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 організаціями різних форм власності, об'єднаннями громадян, іншими юридичними та фізичними особами.</w:t>
      </w:r>
    </w:p>
    <w:p w:rsidR="00003AD0" w:rsidRPr="00003AD0" w:rsidRDefault="00003AD0" w:rsidP="00003AD0">
      <w:pPr>
        <w:numPr>
          <w:ilvl w:val="1"/>
          <w:numId w:val="16"/>
        </w:numPr>
        <w:shd w:val="clear" w:color="auto" w:fill="FFFFFF"/>
        <w:spacing w:after="0" w:line="240" w:lineRule="auto"/>
        <w:ind w:left="170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Отримувати в установленому законом порядку від органів виконавчої влади та органів місцевого самоврядування, підприємств, установ та організацій інформацію, необхідну для виконання покладених на Офіс завдань.</w:t>
      </w:r>
    </w:p>
    <w:p w:rsidR="00003AD0" w:rsidRPr="00003AD0" w:rsidRDefault="00003AD0" w:rsidP="00003AD0">
      <w:pPr>
        <w:numPr>
          <w:ilvl w:val="1"/>
          <w:numId w:val="16"/>
        </w:numPr>
        <w:shd w:val="clear" w:color="auto" w:fill="FFFFFF"/>
        <w:spacing w:after="0" w:line="240" w:lineRule="auto"/>
        <w:ind w:left="170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В установленому законодавством порядку придбавати, орендувати і відчужувати необхідне для провадження своєї діяльності майно, укладати договори, бути учасником судових справ.</w:t>
      </w:r>
    </w:p>
    <w:p w:rsidR="00003AD0" w:rsidRPr="00003AD0" w:rsidRDefault="00003AD0" w:rsidP="00003AD0">
      <w:pPr>
        <w:numPr>
          <w:ilvl w:val="1"/>
          <w:numId w:val="16"/>
        </w:numPr>
        <w:shd w:val="clear" w:color="auto" w:fill="FFFFFF"/>
        <w:spacing w:after="0" w:line="240" w:lineRule="auto"/>
        <w:ind w:left="170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Вносити за погодженням із Засновником пропозиції органам державної влади та органам місцевого самоврядування стосовно діяльності Офісу.</w:t>
      </w:r>
    </w:p>
    <w:p w:rsidR="00003AD0" w:rsidRPr="00003AD0" w:rsidRDefault="00003AD0" w:rsidP="00003AD0">
      <w:pPr>
        <w:numPr>
          <w:ilvl w:val="1"/>
          <w:numId w:val="16"/>
        </w:numPr>
        <w:shd w:val="clear" w:color="auto" w:fill="FFFFFF"/>
        <w:spacing w:after="0" w:line="240" w:lineRule="auto"/>
        <w:ind w:left="170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Здійснювати обробку персональних даних відповідно до Закону України «Про захист персональних даних».</w:t>
      </w:r>
    </w:p>
    <w:p w:rsidR="00003AD0" w:rsidRPr="00003AD0" w:rsidRDefault="00003AD0" w:rsidP="00003AD0">
      <w:pPr>
        <w:numPr>
          <w:ilvl w:val="1"/>
          <w:numId w:val="16"/>
        </w:numPr>
        <w:shd w:val="clear" w:color="auto" w:fill="FFFFFF"/>
        <w:spacing w:after="0" w:line="240" w:lineRule="auto"/>
        <w:ind w:left="170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Здійснювати міжнародне співробітництво в рамках завдань Офісу</w:t>
      </w:r>
      <w:r w:rsidRPr="00003AD0"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>.</w:t>
      </w:r>
    </w:p>
    <w:p w:rsidR="00003AD0" w:rsidRPr="00003AD0" w:rsidRDefault="00003AD0" w:rsidP="00003AD0">
      <w:pPr>
        <w:numPr>
          <w:ilvl w:val="1"/>
          <w:numId w:val="16"/>
        </w:numPr>
        <w:shd w:val="clear" w:color="auto" w:fill="FFFFFF"/>
        <w:spacing w:after="0" w:line="240" w:lineRule="auto"/>
        <w:ind w:left="170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Офіс може мати та використовувати власну символіку.</w:t>
      </w:r>
    </w:p>
    <w:p w:rsidR="00003AD0" w:rsidRPr="00003AD0" w:rsidRDefault="00003AD0" w:rsidP="00003AD0">
      <w:pPr>
        <w:numPr>
          <w:ilvl w:val="1"/>
          <w:numId w:val="16"/>
        </w:numPr>
        <w:shd w:val="clear" w:color="auto" w:fill="FFFFFF"/>
        <w:spacing w:after="0" w:line="240" w:lineRule="auto"/>
        <w:ind w:left="170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Офіс може надавати платні послуги в установленому законодавством порядку.  </w:t>
      </w:r>
    </w:p>
    <w:p w:rsidR="00003AD0" w:rsidRPr="00003AD0" w:rsidRDefault="00003AD0" w:rsidP="00003AD0">
      <w:pPr>
        <w:shd w:val="clear" w:color="auto" w:fill="FFFFFF"/>
        <w:spacing w:before="20" w:after="0" w:line="240" w:lineRule="auto"/>
        <w:ind w:left="1701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003AD0" w:rsidRPr="00003AD0" w:rsidRDefault="00003AD0" w:rsidP="00003AD0">
      <w:pPr>
        <w:numPr>
          <w:ilvl w:val="0"/>
          <w:numId w:val="17"/>
        </w:numPr>
        <w:spacing w:before="20" w:after="240" w:line="240" w:lineRule="auto"/>
        <w:ind w:left="1701" w:right="567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595959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УПРАВЛІННЯ ОФІСОМ</w:t>
      </w:r>
    </w:p>
    <w:p w:rsidR="00003AD0" w:rsidRPr="00003AD0" w:rsidRDefault="00003AD0" w:rsidP="00003AD0">
      <w:pPr>
        <w:numPr>
          <w:ilvl w:val="1"/>
          <w:numId w:val="17"/>
        </w:numPr>
        <w:spacing w:before="20" w:after="0" w:line="240" w:lineRule="auto"/>
        <w:ind w:left="170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Вищим органом управління Офісу є Засновник.</w:t>
      </w:r>
    </w:p>
    <w:p w:rsidR="00003AD0" w:rsidRPr="00003AD0" w:rsidRDefault="00003AD0" w:rsidP="00003AD0">
      <w:pPr>
        <w:numPr>
          <w:ilvl w:val="1"/>
          <w:numId w:val="17"/>
        </w:numPr>
        <w:spacing w:before="20" w:after="280" w:line="240" w:lineRule="auto"/>
        <w:ind w:left="170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До виключної компетенції Засновника належить:</w:t>
      </w:r>
    </w:p>
    <w:p w:rsidR="00003AD0" w:rsidRPr="00003AD0" w:rsidRDefault="00003AD0" w:rsidP="00003AD0">
      <w:pPr>
        <w:numPr>
          <w:ilvl w:val="0"/>
          <w:numId w:val="18"/>
        </w:numPr>
        <w:spacing w:before="20" w:after="0" w:line="240" w:lineRule="auto"/>
        <w:ind w:left="170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визначення основних напрямів діяльності Офісу;</w:t>
      </w:r>
    </w:p>
    <w:p w:rsidR="00003AD0" w:rsidRPr="00003AD0" w:rsidRDefault="00003AD0" w:rsidP="00003AD0">
      <w:pPr>
        <w:numPr>
          <w:ilvl w:val="0"/>
          <w:numId w:val="18"/>
        </w:numPr>
        <w:spacing w:before="20" w:after="0" w:line="240" w:lineRule="auto"/>
        <w:ind w:left="170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внесення змін та доповнень до Статуту Офісу;</w:t>
      </w:r>
    </w:p>
    <w:p w:rsidR="00003AD0" w:rsidRPr="00003AD0" w:rsidRDefault="00003AD0" w:rsidP="00003AD0">
      <w:pPr>
        <w:numPr>
          <w:ilvl w:val="0"/>
          <w:numId w:val="18"/>
        </w:numPr>
        <w:spacing w:before="20" w:after="0" w:line="240" w:lineRule="auto"/>
        <w:ind w:left="170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прийняття рішення про припинення Офісу;</w:t>
      </w:r>
    </w:p>
    <w:p w:rsidR="00003AD0" w:rsidRPr="00003AD0" w:rsidRDefault="00003AD0" w:rsidP="00003AD0">
      <w:pPr>
        <w:numPr>
          <w:ilvl w:val="0"/>
          <w:numId w:val="18"/>
        </w:numPr>
        <w:spacing w:before="20" w:after="280" w:line="240" w:lineRule="auto"/>
        <w:ind w:left="170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вирішення інших питань, які законодавством України та цим Статутом віднесені до виключної компетенції міської ради.</w:t>
      </w:r>
    </w:p>
    <w:p w:rsidR="00003AD0" w:rsidRPr="00003AD0" w:rsidRDefault="00003AD0" w:rsidP="00003AD0">
      <w:pPr>
        <w:numPr>
          <w:ilvl w:val="0"/>
          <w:numId w:val="19"/>
        </w:numPr>
        <w:spacing w:before="20" w:after="28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До компетенції Уповноваженого органу належить:</w:t>
      </w:r>
    </w:p>
    <w:p w:rsidR="00003AD0" w:rsidRPr="00003AD0" w:rsidRDefault="00003AD0" w:rsidP="00003AD0">
      <w:pPr>
        <w:numPr>
          <w:ilvl w:val="0"/>
          <w:numId w:val="20"/>
        </w:numPr>
        <w:spacing w:before="20" w:after="0" w:line="240" w:lineRule="auto"/>
        <w:ind w:left="170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визначення форм контролю за діяльністю Директора;</w:t>
      </w:r>
    </w:p>
    <w:p w:rsidR="00003AD0" w:rsidRPr="00003AD0" w:rsidRDefault="00003AD0" w:rsidP="00003AD0">
      <w:pPr>
        <w:numPr>
          <w:ilvl w:val="0"/>
          <w:numId w:val="20"/>
        </w:numPr>
        <w:spacing w:before="20" w:after="0" w:line="240" w:lineRule="auto"/>
        <w:ind w:left="170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здійснює контроль за фінансово-господарською діяльністю Офісу;</w:t>
      </w:r>
    </w:p>
    <w:p w:rsidR="00003AD0" w:rsidRPr="00003AD0" w:rsidRDefault="00003AD0" w:rsidP="00003AD0">
      <w:pPr>
        <w:numPr>
          <w:ilvl w:val="0"/>
          <w:numId w:val="20"/>
        </w:numPr>
        <w:spacing w:before="20" w:after="0" w:line="240" w:lineRule="auto"/>
        <w:ind w:left="170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приймає фінансовий звіт Офісу у порядку , визначеному законодавством;</w:t>
      </w:r>
    </w:p>
    <w:p w:rsidR="00003AD0" w:rsidRPr="00003AD0" w:rsidRDefault="00003AD0" w:rsidP="00003AD0">
      <w:pPr>
        <w:numPr>
          <w:ilvl w:val="0"/>
          <w:numId w:val="20"/>
        </w:numPr>
        <w:spacing w:before="20" w:after="280" w:line="240" w:lineRule="auto"/>
        <w:ind w:left="170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здійснює контроль за дотриманням установчих документів Офісу.</w:t>
      </w:r>
    </w:p>
    <w:p w:rsidR="00003AD0" w:rsidRPr="00003AD0" w:rsidRDefault="00003AD0" w:rsidP="00003AD0">
      <w:pPr>
        <w:numPr>
          <w:ilvl w:val="0"/>
          <w:numId w:val="21"/>
        </w:numPr>
        <w:spacing w:before="20"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 рішенням Засновника окремі з його повноважень, за винятком тих, що належать до його виключної компетенції, можуть делегуватись виконавчому комітету міської ради.</w:t>
      </w:r>
    </w:p>
    <w:p w:rsidR="00003AD0" w:rsidRPr="00003AD0" w:rsidRDefault="00003AD0" w:rsidP="00003AD0">
      <w:pPr>
        <w:numPr>
          <w:ilvl w:val="0"/>
          <w:numId w:val="2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Офіс очолює директор, який призначається на посаду та звільняється з посади міським головою відповідно до вимог чинного законодавства шляхом укладання контракту.                   </w:t>
      </w: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</w:p>
    <w:p w:rsidR="00003AD0" w:rsidRPr="00003AD0" w:rsidRDefault="00003AD0" w:rsidP="00003AD0">
      <w:pPr>
        <w:numPr>
          <w:ilvl w:val="0"/>
          <w:numId w:val="2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Директор Офісу:</w:t>
      </w:r>
    </w:p>
    <w:p w:rsidR="00003AD0" w:rsidRPr="00003AD0" w:rsidRDefault="00003AD0" w:rsidP="00003AD0">
      <w:pPr>
        <w:numPr>
          <w:ilvl w:val="0"/>
          <w:numId w:val="24"/>
        </w:numPr>
        <w:spacing w:after="0" w:line="240" w:lineRule="auto"/>
        <w:ind w:left="170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організовує його роботу, несе персональну відповідальність за виконання покладених на Офіс завдань, здійснює керівництво Офісом, визначає ступінь відповідальності працівників та координує їхню роботу;</w:t>
      </w: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</w:p>
    <w:p w:rsidR="00003AD0" w:rsidRPr="00003AD0" w:rsidRDefault="00003AD0" w:rsidP="00003AD0">
      <w:pPr>
        <w:numPr>
          <w:ilvl w:val="0"/>
          <w:numId w:val="24"/>
        </w:numPr>
        <w:spacing w:after="0" w:line="240" w:lineRule="auto"/>
        <w:ind w:left="170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забезпечує фінансово-господарську діяльність Офісу, розпоряджається коштами Закладу в межах затвердженого кошторису витрат і забезпечує ефективне і цільове використання бюджетних коштів відповідно до їх призначення;</w:t>
      </w:r>
    </w:p>
    <w:p w:rsidR="00003AD0" w:rsidRPr="00003AD0" w:rsidRDefault="00003AD0" w:rsidP="00003AD0">
      <w:pPr>
        <w:numPr>
          <w:ilvl w:val="0"/>
          <w:numId w:val="24"/>
        </w:numPr>
        <w:spacing w:after="0" w:line="240" w:lineRule="auto"/>
        <w:ind w:left="170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координує діяльність структурних підрозділів Офісу та контролює якість наданих послуг;</w:t>
      </w:r>
    </w:p>
    <w:p w:rsidR="00003AD0" w:rsidRPr="00003AD0" w:rsidRDefault="00003AD0" w:rsidP="00003AD0">
      <w:pPr>
        <w:numPr>
          <w:ilvl w:val="0"/>
          <w:numId w:val="24"/>
        </w:numPr>
        <w:spacing w:after="0" w:line="240" w:lineRule="auto"/>
        <w:ind w:left="170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своєчасне подання Уповноваженому органу звітності щодо діяльності Офісу;</w:t>
      </w:r>
    </w:p>
    <w:p w:rsidR="00003AD0" w:rsidRPr="00003AD0" w:rsidRDefault="00003AD0" w:rsidP="00003AD0">
      <w:pPr>
        <w:numPr>
          <w:ilvl w:val="0"/>
          <w:numId w:val="24"/>
        </w:numPr>
        <w:spacing w:after="0" w:line="240" w:lineRule="auto"/>
        <w:ind w:left="170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затверджує правила внутрішнього розпорядку Офісу та контролює їх виконання;</w:t>
      </w:r>
    </w:p>
    <w:p w:rsidR="00003AD0" w:rsidRPr="00003AD0" w:rsidRDefault="00003AD0" w:rsidP="00003AD0">
      <w:pPr>
        <w:numPr>
          <w:ilvl w:val="0"/>
          <w:numId w:val="24"/>
        </w:numPr>
        <w:spacing w:after="0" w:line="240" w:lineRule="auto"/>
        <w:ind w:left="170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видає в межах своєї компетенції накази, організовує і контролює їх виконання;</w:t>
      </w:r>
    </w:p>
    <w:p w:rsidR="00003AD0" w:rsidRPr="00003AD0" w:rsidRDefault="00003AD0" w:rsidP="00003AD0">
      <w:pPr>
        <w:numPr>
          <w:ilvl w:val="0"/>
          <w:numId w:val="24"/>
        </w:numPr>
        <w:spacing w:after="0" w:line="240" w:lineRule="auto"/>
        <w:ind w:left="170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укладає господарські договори, діє від імені Офісу і представляє його інтереси;</w:t>
      </w:r>
    </w:p>
    <w:p w:rsidR="00003AD0" w:rsidRPr="00003AD0" w:rsidRDefault="00003AD0" w:rsidP="00003AD0">
      <w:pPr>
        <w:numPr>
          <w:ilvl w:val="0"/>
          <w:numId w:val="25"/>
        </w:numPr>
        <w:spacing w:after="0" w:line="240" w:lineRule="auto"/>
        <w:ind w:left="170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контролює дотримання працівниками Офісу правил внутрішнього розпорядку, трудової дисципліни і виконання функціональних обов’язків;</w:t>
      </w:r>
    </w:p>
    <w:p w:rsidR="00003AD0" w:rsidRPr="00003AD0" w:rsidRDefault="00003AD0" w:rsidP="00003AD0">
      <w:pPr>
        <w:numPr>
          <w:ilvl w:val="1"/>
          <w:numId w:val="26"/>
        </w:numPr>
        <w:spacing w:after="0" w:line="240" w:lineRule="auto"/>
        <w:ind w:left="170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вирішує питання добору персоналу, організовує підвищення кваліфікації працівників Офісу;</w:t>
      </w: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</w:p>
    <w:p w:rsidR="00003AD0" w:rsidRPr="00003AD0" w:rsidRDefault="00003AD0" w:rsidP="00003AD0">
      <w:pPr>
        <w:numPr>
          <w:ilvl w:val="1"/>
          <w:numId w:val="26"/>
        </w:numPr>
        <w:spacing w:after="0" w:line="240" w:lineRule="auto"/>
        <w:ind w:left="170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подає Уповноваженому органу пропозиції щодо штатного розпису, кошторису витрат Офісу;</w:t>
      </w:r>
    </w:p>
    <w:p w:rsidR="00003AD0" w:rsidRPr="00003AD0" w:rsidRDefault="00003AD0" w:rsidP="00003AD0">
      <w:pPr>
        <w:numPr>
          <w:ilvl w:val="1"/>
          <w:numId w:val="26"/>
        </w:numPr>
        <w:spacing w:after="0" w:line="240" w:lineRule="auto"/>
        <w:ind w:left="170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забезпечує захист персональних даних та відомостей, які становлять державну, службову та комерційну таємницю;</w:t>
      </w:r>
    </w:p>
    <w:p w:rsidR="00003AD0" w:rsidRPr="00003AD0" w:rsidRDefault="00003AD0" w:rsidP="00003AD0">
      <w:pPr>
        <w:numPr>
          <w:ilvl w:val="1"/>
          <w:numId w:val="26"/>
        </w:numPr>
        <w:spacing w:after="0" w:line="240" w:lineRule="auto"/>
        <w:ind w:left="170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затверджує положення про структурні підрозділи, посадові інструкції працівників Офісу з урахуванням їх взаємозамінності;</w:t>
      </w:r>
    </w:p>
    <w:p w:rsidR="00003AD0" w:rsidRPr="00003AD0" w:rsidRDefault="00003AD0" w:rsidP="00003AD0">
      <w:pPr>
        <w:numPr>
          <w:ilvl w:val="1"/>
          <w:numId w:val="26"/>
        </w:numPr>
        <w:spacing w:after="0" w:line="240" w:lineRule="auto"/>
        <w:ind w:left="170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застосовує заходи заохочення та накладає дисциплінарні стягнення на працівників Офісу;</w:t>
      </w: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</w:p>
    <w:p w:rsidR="00003AD0" w:rsidRPr="00003AD0" w:rsidRDefault="00003AD0" w:rsidP="00003AD0">
      <w:pPr>
        <w:numPr>
          <w:ilvl w:val="0"/>
          <w:numId w:val="26"/>
        </w:numPr>
        <w:spacing w:after="0" w:line="240" w:lineRule="auto"/>
        <w:ind w:left="170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призначає та звільняє з посад працівників Офісу у порядку, визначеному законодавством;</w:t>
      </w:r>
    </w:p>
    <w:p w:rsidR="00003AD0" w:rsidRPr="00003AD0" w:rsidRDefault="00003AD0" w:rsidP="00003AD0">
      <w:pPr>
        <w:numPr>
          <w:ilvl w:val="0"/>
          <w:numId w:val="26"/>
        </w:numPr>
        <w:spacing w:after="0" w:line="240" w:lineRule="auto"/>
        <w:ind w:left="170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здійснює інші повноваження, передбачені законодавством.</w:t>
      </w: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</w:p>
    <w:p w:rsidR="00003AD0" w:rsidRPr="00003AD0" w:rsidRDefault="00003AD0" w:rsidP="00003A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03AD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p w:rsidR="00003AD0" w:rsidRPr="00003AD0" w:rsidRDefault="00003AD0" w:rsidP="00003AD0">
      <w:pPr>
        <w:numPr>
          <w:ilvl w:val="0"/>
          <w:numId w:val="27"/>
        </w:numPr>
        <w:spacing w:after="16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Тривалість робочого часу та відпусток працівників Офісу встановлюється відповідно до чинного законодавства.</w:t>
      </w:r>
    </w:p>
    <w:p w:rsidR="00003AD0" w:rsidRPr="00003AD0" w:rsidRDefault="00003AD0" w:rsidP="00003A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03AD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003AD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003AD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003AD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p w:rsidR="00003AD0" w:rsidRPr="00003AD0" w:rsidRDefault="00003AD0" w:rsidP="00003AD0">
      <w:pPr>
        <w:numPr>
          <w:ilvl w:val="0"/>
          <w:numId w:val="28"/>
        </w:numPr>
        <w:spacing w:before="20" w:after="240" w:line="240" w:lineRule="auto"/>
        <w:ind w:right="567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МАЙНО ТА ФІНАНСУВАННЯ ДІЯЛЬНОСТІ ОФІСУ</w:t>
      </w:r>
    </w:p>
    <w:p w:rsidR="00003AD0" w:rsidRPr="00003AD0" w:rsidRDefault="00003AD0" w:rsidP="00003AD0">
      <w:pPr>
        <w:spacing w:before="20" w:after="280" w:line="240" w:lineRule="auto"/>
        <w:ind w:left="1701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6.1. Майно Офісу є власністю Івано-Франківської міської  територіальної громади і закріплюється за ним на праві оперативного управління. Здійснюючи право оперативного управління, Офіс володіє, користується зазначеним майном згідно з чинним законодавством та цим Статутом та відповідно до обмежень, встановлених Засновником.  </w:t>
      </w: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</w:p>
    <w:p w:rsidR="00003AD0" w:rsidRPr="00003AD0" w:rsidRDefault="00003AD0" w:rsidP="00003AD0">
      <w:pPr>
        <w:spacing w:before="20" w:after="280" w:line="240" w:lineRule="auto"/>
        <w:ind w:left="1701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6.2. Володіння, користування закріпленим за Офісом комунальним майном здійснюється відповідно до вимог чинного законодавства України.</w:t>
      </w: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</w:p>
    <w:p w:rsidR="00003AD0" w:rsidRPr="00003AD0" w:rsidRDefault="00003AD0" w:rsidP="00003AD0">
      <w:pPr>
        <w:spacing w:before="20" w:after="280" w:line="240" w:lineRule="auto"/>
        <w:ind w:left="1701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6.3. Офіс зобов’язаний використовувати комунальне майно за призначенням відповідно до визначених цим Статутом завдань, а також вживати заходи щодо його утримання та збереження.</w:t>
      </w:r>
    </w:p>
    <w:p w:rsidR="00003AD0" w:rsidRPr="00003AD0" w:rsidRDefault="00003AD0" w:rsidP="00003AD0">
      <w:pPr>
        <w:spacing w:before="20" w:after="280" w:line="240" w:lineRule="auto"/>
        <w:ind w:left="1701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6.4. Діяльність Офісу фінансується за рахунок коштів, передбачених у бюджеті Івано-Франківської міської територіальної громади та інших джерел, не заборонених законодавством.</w:t>
      </w:r>
    </w:p>
    <w:p w:rsidR="00003AD0" w:rsidRPr="00003AD0" w:rsidRDefault="00003AD0" w:rsidP="00003AD0">
      <w:pPr>
        <w:spacing w:before="20" w:after="280" w:line="240" w:lineRule="auto"/>
        <w:ind w:left="1701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6.5. Бюджетні асигнування на здійснення діяльності Офісу та позабюджетні кошти не підлягають вилученню, крім випадків, передбачених чинним законодавством України, і використовуються виключно за призначенням.</w:t>
      </w:r>
    </w:p>
    <w:p w:rsidR="00003AD0" w:rsidRPr="00003AD0" w:rsidRDefault="00003AD0" w:rsidP="00003AD0">
      <w:pPr>
        <w:spacing w:before="20" w:after="280" w:line="240" w:lineRule="auto"/>
        <w:ind w:left="1701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6.6. Доходи та майно або їх частина не підлягають розподілу серед працівників (окрім оплати їхньої праці, нарахування єдиного соціального внеску) , керівництва Офісу та інших  пов’язаних з ними осіб. Доходи (прибутки) Офісу використовуються виключно для фінансування видатків та утримання Офісу, реалізації мети (цілей, завдань) та напрямів діяльності, визначених Статутом.</w:t>
      </w:r>
    </w:p>
    <w:p w:rsidR="00003AD0" w:rsidRPr="00003AD0" w:rsidRDefault="00003AD0" w:rsidP="00003AD0">
      <w:pPr>
        <w:spacing w:before="20" w:after="280" w:line="240" w:lineRule="auto"/>
        <w:ind w:left="1701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6.7. Ведення діловодства, бухгалтерського обліку і статистичної звітності в Офісі здійснюється відповідно до законодавства.</w:t>
      </w:r>
    </w:p>
    <w:p w:rsidR="00003AD0" w:rsidRPr="00003AD0" w:rsidRDefault="00003AD0" w:rsidP="00003A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03AD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p w:rsidR="00003AD0" w:rsidRPr="00003AD0" w:rsidRDefault="00003AD0" w:rsidP="00003AD0">
      <w:pPr>
        <w:numPr>
          <w:ilvl w:val="0"/>
          <w:numId w:val="29"/>
        </w:numPr>
        <w:spacing w:before="20" w:after="240" w:line="240" w:lineRule="auto"/>
        <w:ind w:right="567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ТРУДОВИЙ КОЛЕКТИВ ТА ЙОГО САМОВРЯДУВАННЯ</w:t>
      </w:r>
    </w:p>
    <w:p w:rsidR="00003AD0" w:rsidRPr="00003AD0" w:rsidRDefault="00003AD0" w:rsidP="00003AD0">
      <w:pPr>
        <w:numPr>
          <w:ilvl w:val="1"/>
          <w:numId w:val="29"/>
        </w:numPr>
        <w:shd w:val="clear" w:color="auto" w:fill="FFFFFF"/>
        <w:spacing w:before="20" w:after="0" w:line="240" w:lineRule="auto"/>
        <w:ind w:left="170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Трудовий колектив Офісу складають усі громадяни, які своєю працею беруть участь у його діяльності на основі трудового договору, контрактів, колективної угоди між Засновником і профспілковим комітетом, а також інших форм, що регулюють трудові відносини працівників з Офісом.</w:t>
      </w:r>
    </w:p>
    <w:p w:rsidR="00003AD0" w:rsidRPr="00003AD0" w:rsidRDefault="00003AD0" w:rsidP="00003AD0">
      <w:pPr>
        <w:numPr>
          <w:ilvl w:val="1"/>
          <w:numId w:val="29"/>
        </w:numPr>
        <w:shd w:val="clear" w:color="auto" w:fill="FFFFFF"/>
        <w:spacing w:after="0" w:line="240" w:lineRule="auto"/>
        <w:ind w:left="170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Виробничі і трудові відносини, включаючи питання найму і звільнення, режиму праці, відпочинку, гарантії і компенсації, регулюються чинним законодавством України, цим Статутом, колективним договором, правилами внутрішнього трудового розпорядку, а також трудовим договором.</w:t>
      </w:r>
    </w:p>
    <w:p w:rsidR="00003AD0" w:rsidRPr="00003AD0" w:rsidRDefault="00003AD0" w:rsidP="00003AD0">
      <w:pPr>
        <w:numPr>
          <w:ilvl w:val="1"/>
          <w:numId w:val="29"/>
        </w:numPr>
        <w:shd w:val="clear" w:color="auto" w:fill="FFFFFF"/>
        <w:spacing w:after="0" w:line="240" w:lineRule="auto"/>
        <w:ind w:left="170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Повноваження трудового колективу Офісу реалізуються загальними зборами та їх виборним органом – профспілковим комітетом, члени якого обираються на зборах трудового колективу.</w:t>
      </w:r>
    </w:p>
    <w:p w:rsidR="00003AD0" w:rsidRPr="00003AD0" w:rsidRDefault="00003AD0" w:rsidP="00003A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03AD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p w:rsidR="00003AD0" w:rsidRPr="00003AD0" w:rsidRDefault="00003AD0" w:rsidP="00003AD0">
      <w:pPr>
        <w:numPr>
          <w:ilvl w:val="0"/>
          <w:numId w:val="30"/>
        </w:numPr>
        <w:spacing w:before="20" w:after="240" w:line="240" w:lineRule="auto"/>
        <w:ind w:right="567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ПРИПИНЕННЯ ДІЯЛЬНОСТІ ОФІСУ</w:t>
      </w:r>
    </w:p>
    <w:p w:rsidR="00003AD0" w:rsidRPr="00003AD0" w:rsidRDefault="00003AD0" w:rsidP="00003AD0">
      <w:pPr>
        <w:numPr>
          <w:ilvl w:val="1"/>
          <w:numId w:val="30"/>
        </w:numPr>
        <w:shd w:val="clear" w:color="auto" w:fill="FFFFFF"/>
        <w:spacing w:before="20" w:after="0" w:line="240" w:lineRule="auto"/>
        <w:ind w:left="170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Припинення діяльності Офісу відбувається шляхом його ліквідації або реорганізації (злиття, приєднання, поділу, перетворення) за рішенням Засновника або за рішенням суду.</w:t>
      </w:r>
    </w:p>
    <w:p w:rsidR="00003AD0" w:rsidRPr="00003AD0" w:rsidRDefault="00003AD0" w:rsidP="00003AD0">
      <w:pPr>
        <w:numPr>
          <w:ilvl w:val="1"/>
          <w:numId w:val="30"/>
        </w:numPr>
        <w:shd w:val="clear" w:color="auto" w:fill="FFFFFF"/>
        <w:spacing w:after="0" w:line="240" w:lineRule="auto"/>
        <w:ind w:left="170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 випадку реорганізації Офісу його права та обов'язки переходять правонаступникові.</w:t>
      </w:r>
    </w:p>
    <w:p w:rsidR="00003AD0" w:rsidRPr="00003AD0" w:rsidRDefault="00003AD0" w:rsidP="00003AD0">
      <w:pPr>
        <w:numPr>
          <w:ilvl w:val="1"/>
          <w:numId w:val="30"/>
        </w:numPr>
        <w:shd w:val="clear" w:color="auto" w:fill="FFFFFF"/>
        <w:spacing w:after="0" w:line="240" w:lineRule="auto"/>
        <w:ind w:left="170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Ліквідація Офісу здійснюється ліквідаційною комісією, склад якої визначається Засновником або уповноваженим ним органом.</w:t>
      </w:r>
    </w:p>
    <w:p w:rsidR="00003AD0" w:rsidRPr="00003AD0" w:rsidRDefault="00003AD0" w:rsidP="00003AD0">
      <w:pPr>
        <w:numPr>
          <w:ilvl w:val="1"/>
          <w:numId w:val="30"/>
        </w:numPr>
        <w:shd w:val="clear" w:color="auto" w:fill="FFFFFF"/>
        <w:spacing w:after="0" w:line="240" w:lineRule="auto"/>
        <w:ind w:left="170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Засновник встановлює порядок та визначає строки проведення ліквідації, а також строк для </w:t>
      </w:r>
      <w:proofErr w:type="spellStart"/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заявлення</w:t>
      </w:r>
      <w:proofErr w:type="spellEnd"/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претензій кредиторами, </w:t>
      </w: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що не може бути меншим, ніж два місяці з дня оголошення про ліквідацію.</w:t>
      </w:r>
    </w:p>
    <w:p w:rsidR="00003AD0" w:rsidRPr="00003AD0" w:rsidRDefault="00003AD0" w:rsidP="00003AD0">
      <w:pPr>
        <w:numPr>
          <w:ilvl w:val="1"/>
          <w:numId w:val="30"/>
        </w:numPr>
        <w:shd w:val="clear" w:color="auto" w:fill="FFFFFF"/>
        <w:spacing w:after="0" w:line="240" w:lineRule="auto"/>
        <w:ind w:left="170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Офіс вважається реорганізованим або ліквідованим з дня внесення до державного реєстру запису про припинення його діяльності.</w:t>
      </w:r>
    </w:p>
    <w:p w:rsidR="00003AD0" w:rsidRPr="00003AD0" w:rsidRDefault="00003AD0" w:rsidP="00003AD0">
      <w:pPr>
        <w:numPr>
          <w:ilvl w:val="1"/>
          <w:numId w:val="30"/>
        </w:numPr>
        <w:shd w:val="clear" w:color="auto" w:fill="FFFFFF"/>
        <w:spacing w:after="0" w:line="240" w:lineRule="auto"/>
        <w:ind w:left="170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 разі припинення юридичної особи (у результаті її ліквідації, злиття, поділу, приєднання або перетворення) активи повинні бути передані одній або кільком неприбутковим організаціям відповідного виду або зараховані до доходу місцевого бюджету.</w:t>
      </w:r>
    </w:p>
    <w:p w:rsidR="00003AD0" w:rsidRPr="00003AD0" w:rsidRDefault="00003AD0" w:rsidP="00003AD0">
      <w:pPr>
        <w:numPr>
          <w:ilvl w:val="1"/>
          <w:numId w:val="30"/>
        </w:numPr>
        <w:shd w:val="clear" w:color="auto" w:fill="FFFFFF"/>
        <w:spacing w:after="0" w:line="240" w:lineRule="auto"/>
        <w:ind w:left="170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При реорганізації і ліквідації Офісу працівникам, які звільняються, гарантується додержання їх прав та інтересів відповідно до трудового законодавства України.</w:t>
      </w:r>
    </w:p>
    <w:p w:rsidR="00003AD0" w:rsidRPr="00003AD0" w:rsidRDefault="00003AD0" w:rsidP="00003AD0">
      <w:pPr>
        <w:shd w:val="clear" w:color="auto" w:fill="FFFFFF"/>
        <w:spacing w:before="20" w:after="0" w:line="240" w:lineRule="auto"/>
        <w:ind w:left="1701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003AD0" w:rsidRPr="00003AD0" w:rsidRDefault="00003AD0" w:rsidP="00003AD0">
      <w:pPr>
        <w:numPr>
          <w:ilvl w:val="0"/>
          <w:numId w:val="31"/>
        </w:numPr>
        <w:shd w:val="clear" w:color="auto" w:fill="FFFFFF"/>
        <w:spacing w:before="2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ЗАКЛЮЧНІ ПОЛОЖЕННЯ</w:t>
      </w:r>
    </w:p>
    <w:p w:rsidR="00003AD0" w:rsidRPr="00003AD0" w:rsidRDefault="00003AD0" w:rsidP="00003AD0">
      <w:pPr>
        <w:numPr>
          <w:ilvl w:val="1"/>
          <w:numId w:val="31"/>
        </w:numPr>
        <w:shd w:val="clear" w:color="auto" w:fill="FFFFFF"/>
        <w:spacing w:after="0" w:line="240" w:lineRule="auto"/>
        <w:ind w:left="170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Будь-які зміни до цього Статуту можуть бути внесені виключно на підставі рішення Івано-Франківської міської ради.</w:t>
      </w:r>
    </w:p>
    <w:p w:rsidR="00003AD0" w:rsidRPr="00003AD0" w:rsidRDefault="00003AD0" w:rsidP="00003AD0">
      <w:pPr>
        <w:numPr>
          <w:ilvl w:val="1"/>
          <w:numId w:val="31"/>
        </w:numPr>
        <w:shd w:val="clear" w:color="auto" w:fill="FFFFFF"/>
        <w:spacing w:after="0" w:line="240" w:lineRule="auto"/>
        <w:ind w:left="170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Якщо внаслідок змін у законодавстві України окремі положення цього Статуту суперечать діючому законодавству України, вони втрачають силу і до моменту внесення відповідних змін до цього Статуту Засновник та Офіс керуються нормами законодавства.</w:t>
      </w:r>
    </w:p>
    <w:p w:rsidR="00003AD0" w:rsidRPr="00003AD0" w:rsidRDefault="00003AD0" w:rsidP="00003AD0">
      <w:pPr>
        <w:numPr>
          <w:ilvl w:val="1"/>
          <w:numId w:val="31"/>
        </w:numPr>
        <w:shd w:val="clear" w:color="auto" w:fill="FFFFFF"/>
        <w:spacing w:after="0" w:line="240" w:lineRule="auto"/>
        <w:ind w:left="170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3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Якщо будь-яке положення цього Статуту стає недійсним або неможливим для виконання, то це не впливатиме на чинність та/або можливість інших положень цього Статуту.</w:t>
      </w:r>
    </w:p>
    <w:p w:rsidR="004742E2" w:rsidRDefault="004742E2"/>
    <w:sectPr w:rsidR="004742E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037D5"/>
    <w:multiLevelType w:val="multilevel"/>
    <w:tmpl w:val="3A649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C87367"/>
    <w:multiLevelType w:val="multilevel"/>
    <w:tmpl w:val="24AC677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E65474"/>
    <w:multiLevelType w:val="multilevel"/>
    <w:tmpl w:val="41445DD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9D0E8C"/>
    <w:multiLevelType w:val="multilevel"/>
    <w:tmpl w:val="6B389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0369E5"/>
    <w:multiLevelType w:val="multilevel"/>
    <w:tmpl w:val="93C2F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D215CBC"/>
    <w:multiLevelType w:val="multilevel"/>
    <w:tmpl w:val="BF500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2A2938"/>
    <w:multiLevelType w:val="multilevel"/>
    <w:tmpl w:val="F74CD86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EA44F1D"/>
    <w:multiLevelType w:val="multilevel"/>
    <w:tmpl w:val="A7F6317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5C60B7D"/>
    <w:multiLevelType w:val="multilevel"/>
    <w:tmpl w:val="FAAA0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1C1DC2"/>
    <w:multiLevelType w:val="multilevel"/>
    <w:tmpl w:val="9E8AA3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C393EC8"/>
    <w:multiLevelType w:val="multilevel"/>
    <w:tmpl w:val="6C962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1C226F8"/>
    <w:multiLevelType w:val="multilevel"/>
    <w:tmpl w:val="3FFC20A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6BA2BC8"/>
    <w:multiLevelType w:val="multilevel"/>
    <w:tmpl w:val="9202BB0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8FC5A61"/>
    <w:multiLevelType w:val="multilevel"/>
    <w:tmpl w:val="1A383EA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F712308"/>
    <w:multiLevelType w:val="multilevel"/>
    <w:tmpl w:val="67B85D1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8830439"/>
    <w:multiLevelType w:val="multilevel"/>
    <w:tmpl w:val="717C320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DC261F1"/>
    <w:multiLevelType w:val="multilevel"/>
    <w:tmpl w:val="6400D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A9513C"/>
    <w:multiLevelType w:val="multilevel"/>
    <w:tmpl w:val="5284239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901529D"/>
    <w:multiLevelType w:val="multilevel"/>
    <w:tmpl w:val="3B0A5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9526D68"/>
    <w:multiLevelType w:val="multilevel"/>
    <w:tmpl w:val="EC92461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CD35C22"/>
    <w:multiLevelType w:val="multilevel"/>
    <w:tmpl w:val="A2CE561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5897953"/>
    <w:multiLevelType w:val="multilevel"/>
    <w:tmpl w:val="4A9EE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6D970A6"/>
    <w:multiLevelType w:val="multilevel"/>
    <w:tmpl w:val="A56CD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7DF3440"/>
    <w:multiLevelType w:val="multilevel"/>
    <w:tmpl w:val="5F5CEA3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4246691"/>
    <w:multiLevelType w:val="multilevel"/>
    <w:tmpl w:val="22EAD6F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4AE199A"/>
    <w:multiLevelType w:val="multilevel"/>
    <w:tmpl w:val="CDD03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7D73EDE"/>
    <w:multiLevelType w:val="multilevel"/>
    <w:tmpl w:val="39CCC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8"/>
  </w:num>
  <w:num w:numId="3">
    <w:abstractNumId w:val="20"/>
    <w:lvlOverride w:ilvl="0">
      <w:lvl w:ilvl="0">
        <w:numFmt w:val="decimal"/>
        <w:lvlText w:val="%1."/>
        <w:lvlJc w:val="left"/>
      </w:lvl>
    </w:lvlOverride>
  </w:num>
  <w:num w:numId="4">
    <w:abstractNumId w:val="22"/>
  </w:num>
  <w:num w:numId="5">
    <w:abstractNumId w:val="9"/>
    <w:lvlOverride w:ilvl="0">
      <w:lvl w:ilvl="0">
        <w:numFmt w:val="decimal"/>
        <w:lvlText w:val="%1."/>
        <w:lvlJc w:val="left"/>
      </w:lvl>
    </w:lvlOverride>
  </w:num>
  <w:num w:numId="6">
    <w:abstractNumId w:val="3"/>
  </w:num>
  <w:num w:numId="7">
    <w:abstractNumId w:val="3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8">
    <w:abstractNumId w:val="19"/>
    <w:lvlOverride w:ilvl="0">
      <w:lvl w:ilvl="0">
        <w:numFmt w:val="decimal"/>
        <w:lvlText w:val="%1."/>
        <w:lvlJc w:val="left"/>
      </w:lvl>
    </w:lvlOverride>
  </w:num>
  <w:num w:numId="9">
    <w:abstractNumId w:val="0"/>
  </w:num>
  <w:num w:numId="10">
    <w:abstractNumId w:val="12"/>
    <w:lvlOverride w:ilvl="0">
      <w:lvl w:ilvl="0">
        <w:numFmt w:val="decimal"/>
        <w:lvlText w:val="%1."/>
        <w:lvlJc w:val="left"/>
      </w:lvl>
    </w:lvlOverride>
  </w:num>
  <w:num w:numId="11">
    <w:abstractNumId w:val="16"/>
  </w:num>
  <w:num w:numId="12">
    <w:abstractNumId w:val="6"/>
    <w:lvlOverride w:ilvl="0">
      <w:lvl w:ilvl="0">
        <w:numFmt w:val="decimal"/>
        <w:lvlText w:val="%1."/>
        <w:lvlJc w:val="left"/>
      </w:lvl>
    </w:lvlOverride>
  </w:num>
  <w:num w:numId="13">
    <w:abstractNumId w:val="21"/>
  </w:num>
  <w:num w:numId="14">
    <w:abstractNumId w:val="23"/>
    <w:lvlOverride w:ilvl="0">
      <w:lvl w:ilvl="0">
        <w:numFmt w:val="decimal"/>
        <w:lvlText w:val="%1."/>
        <w:lvlJc w:val="left"/>
      </w:lvl>
    </w:lvlOverride>
  </w:num>
  <w:num w:numId="15">
    <w:abstractNumId w:val="10"/>
  </w:num>
  <w:num w:numId="16">
    <w:abstractNumId w:val="17"/>
    <w:lvlOverride w:ilvl="0">
      <w:lvl w:ilvl="0">
        <w:numFmt w:val="decimal"/>
        <w:lvlText w:val="%1."/>
        <w:lvlJc w:val="left"/>
      </w:lvl>
    </w:lvlOverride>
  </w:num>
  <w:num w:numId="17">
    <w:abstractNumId w:val="7"/>
    <w:lvlOverride w:ilvl="0">
      <w:lvl w:ilvl="0">
        <w:numFmt w:val="decimal"/>
        <w:lvlText w:val="%1."/>
        <w:lvlJc w:val="left"/>
      </w:lvl>
    </w:lvlOverride>
  </w:num>
  <w:num w:numId="18">
    <w:abstractNumId w:val="5"/>
  </w:num>
  <w:num w:numId="19">
    <w:abstractNumId w:val="11"/>
    <w:lvlOverride w:ilvl="0">
      <w:lvl w:ilvl="0">
        <w:numFmt w:val="decimal"/>
        <w:lvlText w:val="%1."/>
        <w:lvlJc w:val="left"/>
      </w:lvl>
    </w:lvlOverride>
  </w:num>
  <w:num w:numId="20">
    <w:abstractNumId w:val="26"/>
  </w:num>
  <w:num w:numId="21">
    <w:abstractNumId w:val="24"/>
    <w:lvlOverride w:ilvl="0">
      <w:lvl w:ilvl="0">
        <w:numFmt w:val="decimal"/>
        <w:lvlText w:val="%1."/>
        <w:lvlJc w:val="left"/>
      </w:lvl>
    </w:lvlOverride>
  </w:num>
  <w:num w:numId="22">
    <w:abstractNumId w:val="24"/>
    <w:lvlOverride w:ilvl="0">
      <w:lvl w:ilvl="0">
        <w:numFmt w:val="decimal"/>
        <w:lvlText w:val="%1."/>
        <w:lvlJc w:val="left"/>
      </w:lvl>
    </w:lvlOverride>
  </w:num>
  <w:num w:numId="23">
    <w:abstractNumId w:val="24"/>
    <w:lvlOverride w:ilvl="0">
      <w:lvl w:ilvl="0">
        <w:numFmt w:val="decimal"/>
        <w:lvlText w:val="%1."/>
        <w:lvlJc w:val="left"/>
      </w:lvl>
    </w:lvlOverride>
  </w:num>
  <w:num w:numId="24">
    <w:abstractNumId w:val="8"/>
  </w:num>
  <w:num w:numId="25">
    <w:abstractNumId w:val="25"/>
  </w:num>
  <w:num w:numId="26">
    <w:abstractNumId w:val="25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27">
    <w:abstractNumId w:val="1"/>
    <w:lvlOverride w:ilvl="0">
      <w:lvl w:ilvl="0">
        <w:numFmt w:val="decimal"/>
        <w:lvlText w:val="%1."/>
        <w:lvlJc w:val="left"/>
      </w:lvl>
    </w:lvlOverride>
  </w:num>
  <w:num w:numId="28">
    <w:abstractNumId w:val="2"/>
    <w:lvlOverride w:ilvl="0">
      <w:lvl w:ilvl="0">
        <w:numFmt w:val="decimal"/>
        <w:lvlText w:val="%1."/>
        <w:lvlJc w:val="left"/>
      </w:lvl>
    </w:lvlOverride>
  </w:num>
  <w:num w:numId="29">
    <w:abstractNumId w:val="13"/>
    <w:lvlOverride w:ilvl="0">
      <w:lvl w:ilvl="0">
        <w:numFmt w:val="decimal"/>
        <w:lvlText w:val="%1."/>
        <w:lvlJc w:val="left"/>
      </w:lvl>
    </w:lvlOverride>
  </w:num>
  <w:num w:numId="30">
    <w:abstractNumId w:val="14"/>
    <w:lvlOverride w:ilvl="0">
      <w:lvl w:ilvl="0">
        <w:numFmt w:val="decimal"/>
        <w:lvlText w:val="%1."/>
        <w:lvlJc w:val="left"/>
      </w:lvl>
    </w:lvlOverride>
  </w:num>
  <w:num w:numId="31">
    <w:abstractNumId w:val="15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D0"/>
    <w:rsid w:val="00003AD0"/>
    <w:rsid w:val="002E203D"/>
    <w:rsid w:val="004742E2"/>
    <w:rsid w:val="00946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BCDD73-7D0C-43A9-9511-9F972395E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6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6C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2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9783</Words>
  <Characters>5577</Characters>
  <Application>Microsoft Office Word</Application>
  <DocSecurity>0</DocSecurity>
  <Lines>46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2025-06-23T11:27:00Z</cp:lastPrinted>
  <dcterms:created xsi:type="dcterms:W3CDTF">2025-06-23T13:32:00Z</dcterms:created>
  <dcterms:modified xsi:type="dcterms:W3CDTF">2025-06-23T13:32:00Z</dcterms:modified>
</cp:coreProperties>
</file>