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9F3" w:rsidRPr="00702E88" w:rsidRDefault="00702E88" w:rsidP="00702E88">
      <w:pPr>
        <w:ind w:left="4678"/>
        <w:outlineLvl w:val="1"/>
        <w:rPr>
          <w:bCs/>
          <w:sz w:val="28"/>
          <w:szCs w:val="28"/>
        </w:rPr>
      </w:pPr>
      <w:bookmarkStart w:id="0" w:name="_GoBack"/>
      <w:bookmarkEnd w:id="0"/>
      <w:r w:rsidRPr="00702E88">
        <w:rPr>
          <w:bCs/>
          <w:sz w:val="28"/>
          <w:szCs w:val="28"/>
        </w:rPr>
        <w:t>ЗАТВЕРДЖЕНО</w:t>
      </w:r>
    </w:p>
    <w:p w:rsidR="00702E88" w:rsidRDefault="009B5BBE" w:rsidP="006F3D16">
      <w:pPr>
        <w:ind w:left="4678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702E88">
        <w:rPr>
          <w:bCs/>
          <w:sz w:val="28"/>
          <w:szCs w:val="28"/>
        </w:rPr>
        <w:t>ішення</w:t>
      </w:r>
      <w:r>
        <w:rPr>
          <w:bCs/>
          <w:sz w:val="28"/>
          <w:szCs w:val="28"/>
        </w:rPr>
        <w:t>м</w:t>
      </w:r>
      <w:r w:rsidR="00702E88">
        <w:rPr>
          <w:bCs/>
          <w:sz w:val="28"/>
          <w:szCs w:val="28"/>
        </w:rPr>
        <w:t xml:space="preserve"> Івано-Франківської міської ради</w:t>
      </w:r>
      <w:r w:rsidR="00B5410C">
        <w:rPr>
          <w:bCs/>
          <w:sz w:val="28"/>
          <w:szCs w:val="28"/>
        </w:rPr>
        <w:t xml:space="preserve"> </w:t>
      </w:r>
      <w:r w:rsidR="00702E88" w:rsidRPr="00702E88">
        <w:rPr>
          <w:bCs/>
          <w:sz w:val="28"/>
          <w:szCs w:val="28"/>
        </w:rPr>
        <w:t xml:space="preserve">від </w:t>
      </w:r>
      <w:r w:rsidR="006F3D16">
        <w:rPr>
          <w:bCs/>
          <w:sz w:val="28"/>
          <w:szCs w:val="28"/>
        </w:rPr>
        <w:t>_____</w:t>
      </w:r>
      <w:r w:rsidR="00702E88">
        <w:rPr>
          <w:bCs/>
          <w:sz w:val="28"/>
          <w:szCs w:val="28"/>
        </w:rPr>
        <w:t>____</w:t>
      </w:r>
      <w:r w:rsidR="00702E88" w:rsidRPr="00702E88">
        <w:rPr>
          <w:bCs/>
          <w:sz w:val="28"/>
          <w:szCs w:val="28"/>
        </w:rPr>
        <w:t xml:space="preserve">__ </w:t>
      </w:r>
      <w:r w:rsidR="006F3D16">
        <w:rPr>
          <w:bCs/>
          <w:sz w:val="28"/>
          <w:szCs w:val="28"/>
        </w:rPr>
        <w:t>№ ________</w:t>
      </w:r>
      <w:r w:rsidR="00702E88" w:rsidRPr="00702E88">
        <w:rPr>
          <w:bCs/>
          <w:sz w:val="28"/>
          <w:szCs w:val="28"/>
        </w:rPr>
        <w:t>__</w:t>
      </w:r>
    </w:p>
    <w:p w:rsidR="00702E88" w:rsidRDefault="00702E88" w:rsidP="00702E88">
      <w:pPr>
        <w:outlineLvl w:val="1"/>
        <w:rPr>
          <w:bCs/>
          <w:sz w:val="28"/>
          <w:szCs w:val="28"/>
        </w:rPr>
      </w:pPr>
    </w:p>
    <w:p w:rsidR="001A0672" w:rsidRDefault="001A0672" w:rsidP="00702E88">
      <w:pPr>
        <w:outlineLvl w:val="1"/>
        <w:rPr>
          <w:bCs/>
          <w:sz w:val="28"/>
          <w:szCs w:val="28"/>
        </w:rPr>
      </w:pPr>
    </w:p>
    <w:p w:rsidR="001A0672" w:rsidRDefault="001A0672" w:rsidP="00702E88">
      <w:pPr>
        <w:outlineLvl w:val="1"/>
        <w:rPr>
          <w:bCs/>
          <w:sz w:val="28"/>
          <w:szCs w:val="28"/>
        </w:rPr>
      </w:pPr>
    </w:p>
    <w:p w:rsidR="001A0672" w:rsidRDefault="001A0672" w:rsidP="00702E88">
      <w:pPr>
        <w:outlineLvl w:val="1"/>
        <w:rPr>
          <w:bCs/>
          <w:sz w:val="28"/>
          <w:szCs w:val="28"/>
        </w:rPr>
      </w:pPr>
    </w:p>
    <w:p w:rsidR="001A0672" w:rsidRDefault="001A0672" w:rsidP="00702E88">
      <w:pPr>
        <w:outlineLvl w:val="1"/>
        <w:rPr>
          <w:bCs/>
          <w:sz w:val="28"/>
          <w:szCs w:val="28"/>
        </w:rPr>
      </w:pPr>
    </w:p>
    <w:p w:rsidR="001A0672" w:rsidRDefault="001A0672" w:rsidP="00702E88">
      <w:pPr>
        <w:outlineLvl w:val="1"/>
        <w:rPr>
          <w:bCs/>
          <w:sz w:val="28"/>
          <w:szCs w:val="28"/>
        </w:rPr>
      </w:pPr>
    </w:p>
    <w:p w:rsidR="001A0672" w:rsidRDefault="001A0672" w:rsidP="00702E88">
      <w:pPr>
        <w:outlineLvl w:val="1"/>
        <w:rPr>
          <w:bCs/>
          <w:sz w:val="28"/>
          <w:szCs w:val="28"/>
        </w:rPr>
      </w:pPr>
    </w:p>
    <w:p w:rsidR="001A0672" w:rsidRDefault="001A0672" w:rsidP="00702E88">
      <w:pPr>
        <w:outlineLvl w:val="1"/>
        <w:rPr>
          <w:bCs/>
          <w:sz w:val="28"/>
          <w:szCs w:val="28"/>
        </w:rPr>
      </w:pPr>
    </w:p>
    <w:p w:rsidR="001A0672" w:rsidRDefault="001A0672" w:rsidP="00702E88">
      <w:pPr>
        <w:outlineLvl w:val="1"/>
        <w:rPr>
          <w:bCs/>
          <w:sz w:val="28"/>
          <w:szCs w:val="28"/>
        </w:rPr>
      </w:pPr>
    </w:p>
    <w:p w:rsidR="001A0672" w:rsidRDefault="001A0672" w:rsidP="00702E88">
      <w:pPr>
        <w:outlineLvl w:val="1"/>
        <w:rPr>
          <w:bCs/>
          <w:sz w:val="28"/>
          <w:szCs w:val="28"/>
        </w:rPr>
      </w:pPr>
    </w:p>
    <w:p w:rsidR="001A0672" w:rsidRDefault="001A0672" w:rsidP="00702E88">
      <w:pPr>
        <w:outlineLvl w:val="1"/>
        <w:rPr>
          <w:bCs/>
          <w:sz w:val="28"/>
          <w:szCs w:val="28"/>
        </w:rPr>
      </w:pPr>
    </w:p>
    <w:p w:rsidR="001A0672" w:rsidRDefault="001A0672" w:rsidP="00702E88">
      <w:pPr>
        <w:outlineLvl w:val="1"/>
        <w:rPr>
          <w:bCs/>
          <w:sz w:val="28"/>
          <w:szCs w:val="28"/>
        </w:rPr>
      </w:pPr>
    </w:p>
    <w:p w:rsidR="001A0672" w:rsidRDefault="001A0672" w:rsidP="00702E88">
      <w:pPr>
        <w:outlineLvl w:val="1"/>
        <w:rPr>
          <w:bCs/>
          <w:sz w:val="28"/>
          <w:szCs w:val="28"/>
        </w:rPr>
      </w:pPr>
    </w:p>
    <w:p w:rsidR="003A79F3" w:rsidRPr="0011602E" w:rsidRDefault="003A79F3" w:rsidP="003A79F3"/>
    <w:p w:rsidR="003A79F3" w:rsidRPr="0011602E" w:rsidRDefault="003A79F3" w:rsidP="003A79F3"/>
    <w:p w:rsidR="003A79F3" w:rsidRDefault="003A79F3" w:rsidP="003A79F3"/>
    <w:p w:rsidR="003A79F3" w:rsidRDefault="003A79F3" w:rsidP="003A79F3"/>
    <w:p w:rsidR="003A79F3" w:rsidRDefault="003A79F3" w:rsidP="003A79F3"/>
    <w:p w:rsidR="003A79F3" w:rsidRDefault="003A79F3" w:rsidP="003A79F3"/>
    <w:p w:rsidR="003A79F3" w:rsidRPr="0011602E" w:rsidRDefault="003A79F3" w:rsidP="003A79F3"/>
    <w:p w:rsidR="003A79F3" w:rsidRPr="0011602E" w:rsidRDefault="003A79F3" w:rsidP="003A79F3">
      <w:pPr>
        <w:pStyle w:val="1"/>
        <w:spacing w:before="0" w:after="0"/>
        <w:jc w:val="center"/>
        <w:rPr>
          <w:b w:val="0"/>
          <w:bCs w:val="0"/>
          <w:sz w:val="44"/>
          <w:szCs w:val="44"/>
        </w:rPr>
      </w:pPr>
    </w:p>
    <w:p w:rsidR="003A79F3" w:rsidRPr="006F3D16" w:rsidRDefault="003A79F3" w:rsidP="003A79F3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36"/>
        </w:rPr>
      </w:pPr>
      <w:r w:rsidRPr="006F3D16">
        <w:rPr>
          <w:rFonts w:ascii="Times New Roman" w:hAnsi="Times New Roman"/>
          <w:b w:val="0"/>
          <w:sz w:val="28"/>
          <w:szCs w:val="36"/>
        </w:rPr>
        <w:t>СТАТУТ</w:t>
      </w:r>
    </w:p>
    <w:p w:rsidR="003A79F3" w:rsidRPr="006F3D16" w:rsidRDefault="003A79F3" w:rsidP="003A79F3">
      <w:pPr>
        <w:pStyle w:val="2"/>
        <w:jc w:val="center"/>
        <w:rPr>
          <w:bCs/>
          <w:color w:val="000000"/>
          <w:szCs w:val="36"/>
        </w:rPr>
      </w:pPr>
      <w:r w:rsidRPr="006F3D16">
        <w:rPr>
          <w:bCs/>
          <w:color w:val="000000"/>
          <w:szCs w:val="36"/>
        </w:rPr>
        <w:t>комунального підприємства</w:t>
      </w:r>
    </w:p>
    <w:p w:rsidR="003A79F3" w:rsidRPr="006F3D16" w:rsidRDefault="003A79F3" w:rsidP="003A79F3">
      <w:pPr>
        <w:pStyle w:val="2"/>
        <w:jc w:val="center"/>
        <w:rPr>
          <w:szCs w:val="36"/>
        </w:rPr>
      </w:pPr>
      <w:r w:rsidRPr="006F3D16">
        <w:rPr>
          <w:szCs w:val="36"/>
        </w:rPr>
        <w:t>«</w:t>
      </w:r>
      <w:r w:rsidR="006C195D" w:rsidRPr="006F3D16">
        <w:rPr>
          <w:szCs w:val="36"/>
        </w:rPr>
        <w:t>Франківськ Арена</w:t>
      </w:r>
      <w:r w:rsidRPr="006F3D16">
        <w:rPr>
          <w:szCs w:val="36"/>
        </w:rPr>
        <w:t>»</w:t>
      </w:r>
    </w:p>
    <w:p w:rsidR="003A79F3" w:rsidRPr="006F3D16" w:rsidRDefault="003A79F3" w:rsidP="003A79F3">
      <w:pPr>
        <w:jc w:val="center"/>
        <w:rPr>
          <w:sz w:val="22"/>
        </w:rPr>
      </w:pPr>
      <w:r w:rsidRPr="006F3D16">
        <w:rPr>
          <w:sz w:val="28"/>
          <w:szCs w:val="36"/>
        </w:rPr>
        <w:t>Івано-Франківської міської ради</w:t>
      </w:r>
    </w:p>
    <w:p w:rsidR="003A79F3" w:rsidRPr="0011602E" w:rsidRDefault="001A0672" w:rsidP="001A0672">
      <w:pPr>
        <w:tabs>
          <w:tab w:val="left" w:pos="3480"/>
        </w:tabs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(Нова редакція)</w:t>
      </w:r>
    </w:p>
    <w:p w:rsidR="003A79F3" w:rsidRPr="0011602E" w:rsidRDefault="003A79F3" w:rsidP="003A79F3">
      <w:pPr>
        <w:ind w:firstLine="708"/>
        <w:rPr>
          <w:b/>
          <w:bCs/>
          <w:sz w:val="28"/>
          <w:szCs w:val="28"/>
        </w:rPr>
      </w:pPr>
    </w:p>
    <w:p w:rsidR="003A79F3" w:rsidRPr="0011602E" w:rsidRDefault="003A79F3" w:rsidP="003A79F3">
      <w:pPr>
        <w:ind w:firstLine="708"/>
        <w:rPr>
          <w:b/>
          <w:bCs/>
          <w:sz w:val="28"/>
          <w:szCs w:val="28"/>
        </w:rPr>
      </w:pPr>
    </w:p>
    <w:p w:rsidR="003A79F3" w:rsidRPr="0011602E" w:rsidRDefault="003A79F3" w:rsidP="003A79F3">
      <w:pPr>
        <w:ind w:firstLine="708"/>
        <w:rPr>
          <w:b/>
          <w:bCs/>
          <w:sz w:val="28"/>
          <w:szCs w:val="28"/>
        </w:rPr>
      </w:pPr>
    </w:p>
    <w:p w:rsidR="003A79F3" w:rsidRPr="0011602E" w:rsidRDefault="003A79F3" w:rsidP="003A79F3">
      <w:pPr>
        <w:ind w:firstLine="708"/>
        <w:rPr>
          <w:b/>
          <w:bCs/>
          <w:sz w:val="28"/>
          <w:szCs w:val="28"/>
        </w:rPr>
      </w:pPr>
    </w:p>
    <w:p w:rsidR="003A79F3" w:rsidRPr="0011602E" w:rsidRDefault="003A79F3" w:rsidP="003A79F3">
      <w:pPr>
        <w:ind w:firstLine="708"/>
        <w:rPr>
          <w:b/>
          <w:bCs/>
          <w:sz w:val="28"/>
          <w:szCs w:val="28"/>
        </w:rPr>
      </w:pPr>
    </w:p>
    <w:p w:rsidR="003A79F3" w:rsidRPr="0011602E" w:rsidRDefault="003A79F3" w:rsidP="003A79F3">
      <w:pPr>
        <w:ind w:firstLine="708"/>
        <w:rPr>
          <w:b/>
          <w:bCs/>
          <w:sz w:val="28"/>
          <w:szCs w:val="28"/>
        </w:rPr>
      </w:pPr>
    </w:p>
    <w:p w:rsidR="003A79F3" w:rsidRDefault="003A79F3" w:rsidP="003A79F3">
      <w:pPr>
        <w:ind w:firstLine="1134"/>
        <w:rPr>
          <w:sz w:val="28"/>
          <w:szCs w:val="28"/>
        </w:rPr>
      </w:pPr>
    </w:p>
    <w:p w:rsidR="003A79F3" w:rsidRDefault="003A79F3" w:rsidP="003A79F3">
      <w:pPr>
        <w:ind w:firstLine="1134"/>
        <w:rPr>
          <w:sz w:val="28"/>
          <w:szCs w:val="28"/>
        </w:rPr>
      </w:pPr>
    </w:p>
    <w:p w:rsidR="003A79F3" w:rsidRDefault="003A79F3" w:rsidP="003A79F3">
      <w:pPr>
        <w:ind w:firstLine="1134"/>
        <w:rPr>
          <w:sz w:val="28"/>
          <w:szCs w:val="28"/>
        </w:rPr>
      </w:pPr>
    </w:p>
    <w:p w:rsidR="003A79F3" w:rsidRDefault="003A79F3" w:rsidP="003A79F3">
      <w:pPr>
        <w:ind w:firstLine="1134"/>
        <w:rPr>
          <w:sz w:val="28"/>
          <w:szCs w:val="28"/>
        </w:rPr>
      </w:pPr>
    </w:p>
    <w:p w:rsidR="0040163B" w:rsidRDefault="0040163B" w:rsidP="0040163B">
      <w:pPr>
        <w:jc w:val="center"/>
        <w:rPr>
          <w:sz w:val="28"/>
          <w:szCs w:val="28"/>
        </w:rPr>
      </w:pPr>
    </w:p>
    <w:p w:rsidR="0040163B" w:rsidRDefault="0040163B" w:rsidP="0040163B">
      <w:pPr>
        <w:jc w:val="center"/>
        <w:rPr>
          <w:sz w:val="28"/>
          <w:szCs w:val="28"/>
        </w:rPr>
      </w:pPr>
    </w:p>
    <w:p w:rsidR="0040163B" w:rsidRDefault="0040163B" w:rsidP="0040163B">
      <w:pPr>
        <w:jc w:val="center"/>
        <w:rPr>
          <w:sz w:val="28"/>
          <w:szCs w:val="28"/>
        </w:rPr>
      </w:pPr>
    </w:p>
    <w:p w:rsidR="00702E88" w:rsidRDefault="003A79F3" w:rsidP="00D44587">
      <w:pPr>
        <w:jc w:val="center"/>
        <w:rPr>
          <w:sz w:val="28"/>
          <w:szCs w:val="28"/>
        </w:rPr>
      </w:pPr>
      <w:r>
        <w:rPr>
          <w:sz w:val="28"/>
          <w:szCs w:val="28"/>
        </w:rPr>
        <w:t>м. Івано</w:t>
      </w:r>
      <w:r w:rsidR="00702E88">
        <w:rPr>
          <w:sz w:val="28"/>
          <w:szCs w:val="28"/>
        </w:rPr>
        <w:t>-Франківськ</w:t>
      </w:r>
    </w:p>
    <w:p w:rsidR="003A79F3" w:rsidRPr="00F30C31" w:rsidRDefault="003A79F3" w:rsidP="00D44587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D44587">
        <w:rPr>
          <w:sz w:val="28"/>
          <w:szCs w:val="28"/>
        </w:rPr>
        <w:t>5</w:t>
      </w:r>
      <w:r w:rsidR="006F3D16">
        <w:rPr>
          <w:sz w:val="28"/>
          <w:szCs w:val="28"/>
        </w:rPr>
        <w:t>рік</w:t>
      </w:r>
    </w:p>
    <w:p w:rsidR="003A79F3" w:rsidRPr="00267C6D" w:rsidRDefault="003A79F3" w:rsidP="00267C6D">
      <w:pPr>
        <w:jc w:val="center"/>
        <w:rPr>
          <w:b/>
          <w:color w:val="auto"/>
          <w:sz w:val="16"/>
          <w:szCs w:val="16"/>
        </w:rPr>
      </w:pPr>
      <w:r w:rsidRPr="00F30C31">
        <w:rPr>
          <w:sz w:val="28"/>
          <w:szCs w:val="28"/>
        </w:rPr>
        <w:br w:type="page"/>
      </w:r>
      <w:r w:rsidRPr="00267C6D">
        <w:rPr>
          <w:b/>
          <w:color w:val="auto"/>
          <w:sz w:val="28"/>
          <w:szCs w:val="28"/>
        </w:rPr>
        <w:lastRenderedPageBreak/>
        <w:t>1. Загальні положення</w:t>
      </w:r>
    </w:p>
    <w:p w:rsidR="003A79F3" w:rsidRPr="00267C6D" w:rsidRDefault="003A79F3" w:rsidP="00267C6D">
      <w:pPr>
        <w:pStyle w:val="a3"/>
        <w:spacing w:after="0"/>
        <w:ind w:left="0" w:firstLine="708"/>
        <w:jc w:val="both"/>
        <w:rPr>
          <w:color w:val="auto"/>
          <w:sz w:val="28"/>
          <w:szCs w:val="28"/>
        </w:rPr>
      </w:pPr>
      <w:r w:rsidRPr="00267C6D">
        <w:rPr>
          <w:color w:val="auto"/>
          <w:sz w:val="28"/>
          <w:szCs w:val="28"/>
        </w:rPr>
        <w:t>1.1. Комунальне підприємство «</w:t>
      </w:r>
      <w:r w:rsidR="006C195D" w:rsidRPr="006C195D">
        <w:rPr>
          <w:color w:val="auto"/>
          <w:sz w:val="28"/>
          <w:szCs w:val="28"/>
        </w:rPr>
        <w:t>Франківськ Арена</w:t>
      </w:r>
      <w:r w:rsidRPr="00267C6D">
        <w:rPr>
          <w:color w:val="auto"/>
          <w:sz w:val="28"/>
          <w:szCs w:val="28"/>
        </w:rPr>
        <w:t>» Івано-Франківської міської ради (надалі – Підприємство) є унітарним комерційним підприємством, утвореним на базі відокремленої частини комунальної власності відповідно до Цивільного і Господарського кодексів України і входить до сфери управління Івано-Франківської міської ради.</w:t>
      </w:r>
    </w:p>
    <w:p w:rsidR="003A79F3" w:rsidRPr="00267C6D" w:rsidRDefault="003A79F3" w:rsidP="00267C6D">
      <w:pPr>
        <w:ind w:firstLine="708"/>
        <w:jc w:val="both"/>
        <w:rPr>
          <w:color w:val="auto"/>
          <w:sz w:val="28"/>
          <w:szCs w:val="28"/>
        </w:rPr>
      </w:pPr>
      <w:r w:rsidRPr="00267C6D">
        <w:rPr>
          <w:color w:val="auto"/>
          <w:sz w:val="28"/>
          <w:szCs w:val="28"/>
        </w:rPr>
        <w:t xml:space="preserve"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 </w:t>
      </w:r>
    </w:p>
    <w:p w:rsidR="003A79F3" w:rsidRPr="00B5410C" w:rsidRDefault="003A79F3" w:rsidP="00B5410C">
      <w:pPr>
        <w:ind w:firstLine="708"/>
        <w:jc w:val="both"/>
        <w:rPr>
          <w:bCs/>
          <w:color w:val="auto"/>
          <w:sz w:val="28"/>
          <w:szCs w:val="28"/>
        </w:rPr>
      </w:pPr>
      <w:r w:rsidRPr="00267C6D">
        <w:rPr>
          <w:color w:val="auto"/>
          <w:sz w:val="28"/>
          <w:szCs w:val="28"/>
        </w:rPr>
        <w:t xml:space="preserve">1.3. Засновником підприємства є Івано-Франківська міська рада Івано-Франківської області (далі – Засновник). Підприємство підзвітне та підконтрольне Засновнику і підпорядковане виконавчому комітету Івано-Франківської міської ради. Діяльність Підприємства координує  </w:t>
      </w:r>
      <w:r w:rsidR="00B5410C" w:rsidRPr="00B5410C">
        <w:rPr>
          <w:bCs/>
          <w:color w:val="auto"/>
          <w:sz w:val="28"/>
          <w:szCs w:val="28"/>
        </w:rPr>
        <w:t>Департамент молодіжної політики та спорту, розвитку територій і роботи з внутрішньо переміщеними особами</w:t>
      </w:r>
      <w:r w:rsidR="00B5410C">
        <w:rPr>
          <w:bCs/>
          <w:color w:val="auto"/>
          <w:sz w:val="28"/>
          <w:szCs w:val="28"/>
        </w:rPr>
        <w:t xml:space="preserve"> </w:t>
      </w:r>
      <w:r w:rsidR="00B5410C" w:rsidRPr="00B5410C">
        <w:rPr>
          <w:bCs/>
          <w:color w:val="auto"/>
          <w:sz w:val="28"/>
          <w:szCs w:val="28"/>
        </w:rPr>
        <w:t>Івано-Франківської міської ради</w:t>
      </w:r>
      <w:r w:rsidR="00B5410C">
        <w:rPr>
          <w:bCs/>
          <w:color w:val="auto"/>
          <w:sz w:val="28"/>
          <w:szCs w:val="28"/>
        </w:rPr>
        <w:t xml:space="preserve"> </w:t>
      </w:r>
      <w:r w:rsidRPr="00267C6D">
        <w:rPr>
          <w:color w:val="auto"/>
          <w:sz w:val="28"/>
          <w:szCs w:val="28"/>
        </w:rPr>
        <w:t>(далі – Уповноважений орган).</w:t>
      </w:r>
    </w:p>
    <w:p w:rsidR="003A79F3" w:rsidRPr="00267C6D" w:rsidRDefault="003A79F3" w:rsidP="00267C6D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67C6D">
        <w:rPr>
          <w:sz w:val="28"/>
          <w:szCs w:val="28"/>
        </w:rPr>
        <w:t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а також інші атрибути юридичної особи відпо</w:t>
      </w:r>
      <w:r w:rsidR="008A0B44" w:rsidRPr="00267C6D">
        <w:rPr>
          <w:sz w:val="28"/>
          <w:szCs w:val="28"/>
        </w:rPr>
        <w:t>відно до законодавства України.</w:t>
      </w:r>
    </w:p>
    <w:p w:rsidR="003A79F3" w:rsidRPr="00267C6D" w:rsidRDefault="003A79F3" w:rsidP="00267C6D">
      <w:pPr>
        <w:ind w:firstLine="708"/>
        <w:jc w:val="both"/>
        <w:rPr>
          <w:color w:val="auto"/>
          <w:sz w:val="28"/>
          <w:szCs w:val="28"/>
        </w:rPr>
      </w:pPr>
      <w:r w:rsidRPr="00267C6D">
        <w:rPr>
          <w:color w:val="auto"/>
          <w:sz w:val="28"/>
          <w:szCs w:val="28"/>
        </w:rPr>
        <w:t>1.5. 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</w:t>
      </w:r>
    </w:p>
    <w:p w:rsidR="003A79F3" w:rsidRPr="0040163B" w:rsidRDefault="003A79F3" w:rsidP="003A79F3">
      <w:pPr>
        <w:keepNext/>
        <w:jc w:val="both"/>
        <w:rPr>
          <w:b/>
          <w:color w:val="FF0000"/>
          <w:sz w:val="28"/>
          <w:szCs w:val="28"/>
        </w:rPr>
      </w:pPr>
    </w:p>
    <w:p w:rsidR="003A79F3" w:rsidRPr="00267C6D" w:rsidRDefault="00BC0313" w:rsidP="00267C6D">
      <w:pPr>
        <w:keepNext/>
        <w:jc w:val="center"/>
        <w:rPr>
          <w:b/>
          <w:color w:val="auto"/>
          <w:sz w:val="16"/>
          <w:szCs w:val="16"/>
        </w:rPr>
      </w:pPr>
      <w:r>
        <w:rPr>
          <w:b/>
          <w:color w:val="auto"/>
          <w:sz w:val="28"/>
          <w:szCs w:val="28"/>
        </w:rPr>
        <w:t>2. Назва</w:t>
      </w:r>
      <w:r w:rsidR="003A79F3" w:rsidRPr="00267C6D">
        <w:rPr>
          <w:b/>
          <w:color w:val="auto"/>
          <w:sz w:val="28"/>
          <w:szCs w:val="28"/>
        </w:rPr>
        <w:t xml:space="preserve"> Підприємства</w:t>
      </w:r>
    </w:p>
    <w:p w:rsidR="003A79F3" w:rsidRPr="00267C6D" w:rsidRDefault="003A79F3" w:rsidP="00267C6D">
      <w:pPr>
        <w:ind w:firstLine="708"/>
        <w:jc w:val="both"/>
        <w:rPr>
          <w:color w:val="auto"/>
          <w:sz w:val="28"/>
          <w:szCs w:val="28"/>
        </w:rPr>
      </w:pPr>
      <w:r w:rsidRPr="00267C6D">
        <w:rPr>
          <w:color w:val="auto"/>
          <w:sz w:val="28"/>
          <w:szCs w:val="28"/>
        </w:rPr>
        <w:t xml:space="preserve">2.1. Повне найменування Підприємства: </w:t>
      </w:r>
    </w:p>
    <w:p w:rsidR="003A79F3" w:rsidRPr="00267C6D" w:rsidRDefault="003A79F3" w:rsidP="00432A83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67C6D">
        <w:rPr>
          <w:rFonts w:ascii="Times New Roman" w:hAnsi="Times New Roman"/>
          <w:sz w:val="28"/>
          <w:szCs w:val="28"/>
        </w:rPr>
        <w:t>- комунальне підприємство «</w:t>
      </w:r>
      <w:r w:rsidR="006C195D" w:rsidRPr="006C195D">
        <w:rPr>
          <w:rFonts w:ascii="Times New Roman" w:hAnsi="Times New Roman"/>
          <w:sz w:val="28"/>
          <w:szCs w:val="28"/>
        </w:rPr>
        <w:t>Франківськ Арена</w:t>
      </w:r>
      <w:r w:rsidRPr="00267C6D">
        <w:rPr>
          <w:rFonts w:ascii="Times New Roman" w:hAnsi="Times New Roman"/>
          <w:sz w:val="28"/>
          <w:szCs w:val="28"/>
        </w:rPr>
        <w:t>» Івано-Франківської міської ради</w:t>
      </w:r>
      <w:r w:rsidR="008A0B44" w:rsidRPr="00267C6D">
        <w:rPr>
          <w:rFonts w:ascii="Times New Roman" w:hAnsi="Times New Roman"/>
          <w:sz w:val="28"/>
          <w:szCs w:val="28"/>
        </w:rPr>
        <w:t>.</w:t>
      </w:r>
    </w:p>
    <w:p w:rsidR="003A79F3" w:rsidRPr="00267C6D" w:rsidRDefault="003A79F3" w:rsidP="00267C6D">
      <w:pPr>
        <w:ind w:firstLine="708"/>
        <w:jc w:val="both"/>
        <w:rPr>
          <w:color w:val="auto"/>
          <w:sz w:val="28"/>
          <w:szCs w:val="28"/>
        </w:rPr>
      </w:pPr>
      <w:r w:rsidRPr="00267C6D">
        <w:rPr>
          <w:color w:val="auto"/>
          <w:sz w:val="28"/>
          <w:szCs w:val="28"/>
        </w:rPr>
        <w:t xml:space="preserve">2.2. Скорочене найменування Підприємства: </w:t>
      </w:r>
    </w:p>
    <w:p w:rsidR="003A79F3" w:rsidRPr="00267C6D" w:rsidRDefault="003A79F3" w:rsidP="00432A83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67C6D">
        <w:rPr>
          <w:rFonts w:ascii="Times New Roman" w:hAnsi="Times New Roman"/>
          <w:sz w:val="28"/>
          <w:szCs w:val="28"/>
        </w:rPr>
        <w:t>-  КП «</w:t>
      </w:r>
      <w:r w:rsidR="006C195D">
        <w:rPr>
          <w:rFonts w:ascii="Times New Roman" w:hAnsi="Times New Roman"/>
          <w:sz w:val="28"/>
          <w:szCs w:val="28"/>
        </w:rPr>
        <w:t>Франківськ Арена</w:t>
      </w:r>
      <w:r w:rsidRPr="00267C6D">
        <w:rPr>
          <w:rFonts w:ascii="Times New Roman" w:hAnsi="Times New Roman"/>
          <w:sz w:val="28"/>
          <w:szCs w:val="28"/>
        </w:rPr>
        <w:t>»</w:t>
      </w:r>
      <w:r w:rsidR="008A0B44" w:rsidRPr="00267C6D">
        <w:rPr>
          <w:rFonts w:ascii="Times New Roman" w:hAnsi="Times New Roman"/>
          <w:sz w:val="28"/>
          <w:szCs w:val="28"/>
        </w:rPr>
        <w:t>.</w:t>
      </w:r>
    </w:p>
    <w:p w:rsidR="003A79F3" w:rsidRPr="00267C6D" w:rsidRDefault="003A79F3" w:rsidP="00267C6D">
      <w:pPr>
        <w:jc w:val="center"/>
        <w:rPr>
          <w:b/>
          <w:bCs/>
          <w:color w:val="auto"/>
          <w:sz w:val="28"/>
          <w:szCs w:val="28"/>
        </w:rPr>
      </w:pPr>
      <w:r w:rsidRPr="00267C6D">
        <w:rPr>
          <w:b/>
          <w:bCs/>
          <w:color w:val="auto"/>
          <w:sz w:val="28"/>
          <w:szCs w:val="28"/>
        </w:rPr>
        <w:t>3. Мета та предмет діяльності Підприємства</w:t>
      </w:r>
    </w:p>
    <w:p w:rsidR="008A0B44" w:rsidRPr="00267C6D" w:rsidRDefault="003A79F3" w:rsidP="00267C6D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67C6D">
        <w:rPr>
          <w:sz w:val="28"/>
          <w:szCs w:val="28"/>
        </w:rPr>
        <w:t xml:space="preserve">3.1. </w:t>
      </w:r>
      <w:r w:rsidR="008A0B44" w:rsidRPr="00267C6D">
        <w:rPr>
          <w:sz w:val="28"/>
          <w:szCs w:val="28"/>
        </w:rPr>
        <w:t xml:space="preserve">Підприємство створено з метою ефективного використання спортивних споруд, сприяння розвитку масового і професійного спорту, гармонійного розвитку особи, зміцнення здоров’я та формування здорового способу життя, створення додаткових місць праці та на основі отриманого </w:t>
      </w:r>
      <w:r w:rsidR="00B5410C">
        <w:rPr>
          <w:sz w:val="28"/>
          <w:szCs w:val="28"/>
        </w:rPr>
        <w:t>доходу</w:t>
      </w:r>
      <w:r w:rsidR="008A0B44" w:rsidRPr="00267C6D">
        <w:rPr>
          <w:sz w:val="28"/>
          <w:szCs w:val="28"/>
        </w:rPr>
        <w:t xml:space="preserve"> покращення економічних та соціальних умов Підприємства.</w:t>
      </w:r>
    </w:p>
    <w:p w:rsidR="003A79F3" w:rsidRPr="00267C6D" w:rsidRDefault="003A79F3" w:rsidP="00267C6D">
      <w:pPr>
        <w:widowControl w:val="0"/>
        <w:autoSpaceDE w:val="0"/>
        <w:autoSpaceDN w:val="0"/>
        <w:adjustRightInd w:val="0"/>
        <w:ind w:firstLine="708"/>
        <w:jc w:val="both"/>
        <w:rPr>
          <w:color w:val="auto"/>
          <w:sz w:val="28"/>
          <w:szCs w:val="28"/>
        </w:rPr>
      </w:pPr>
      <w:r w:rsidRPr="00267C6D">
        <w:rPr>
          <w:color w:val="auto"/>
          <w:sz w:val="28"/>
          <w:szCs w:val="28"/>
        </w:rPr>
        <w:t>3.2. Основним пред</w:t>
      </w:r>
      <w:r w:rsidR="00EA3E9A" w:rsidRPr="00267C6D">
        <w:rPr>
          <w:color w:val="auto"/>
          <w:sz w:val="28"/>
          <w:szCs w:val="28"/>
        </w:rPr>
        <w:t>метом діяльності Підприємства є:</w:t>
      </w:r>
    </w:p>
    <w:p w:rsidR="008A0B44" w:rsidRPr="00267C6D" w:rsidRDefault="008A0B44" w:rsidP="008A0B4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7C6D">
        <w:rPr>
          <w:sz w:val="28"/>
          <w:szCs w:val="28"/>
        </w:rPr>
        <w:t>- організація та проведення матчів, спортивних турнірів та змагань з видів спорту;</w:t>
      </w:r>
    </w:p>
    <w:p w:rsidR="008A0B44" w:rsidRPr="00267C6D" w:rsidRDefault="008A0B44" w:rsidP="008A0B4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7C6D">
        <w:rPr>
          <w:sz w:val="28"/>
          <w:szCs w:val="28"/>
        </w:rPr>
        <w:t>- організація та проведення тренувань з видів спорту;</w:t>
      </w:r>
    </w:p>
    <w:p w:rsidR="008A0B44" w:rsidRDefault="008A0B44" w:rsidP="008A0B4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7C6D">
        <w:rPr>
          <w:sz w:val="28"/>
          <w:szCs w:val="28"/>
        </w:rPr>
        <w:lastRenderedPageBreak/>
        <w:t>- забезпечення спортивних споруд необхідним обладнанням та спортивним  інвентарем;</w:t>
      </w:r>
    </w:p>
    <w:p w:rsidR="00432A83" w:rsidRPr="00267C6D" w:rsidRDefault="00432A83" w:rsidP="00432A8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7C6D">
        <w:rPr>
          <w:sz w:val="28"/>
          <w:szCs w:val="28"/>
        </w:rPr>
        <w:t xml:space="preserve">- </w:t>
      </w:r>
      <w:r>
        <w:rPr>
          <w:sz w:val="28"/>
          <w:szCs w:val="28"/>
        </w:rPr>
        <w:t>управління спортивними спорудами</w:t>
      </w:r>
      <w:r w:rsidRPr="00267C6D">
        <w:rPr>
          <w:sz w:val="28"/>
          <w:szCs w:val="28"/>
        </w:rPr>
        <w:t>;</w:t>
      </w:r>
    </w:p>
    <w:p w:rsidR="008A0B44" w:rsidRPr="00267C6D" w:rsidRDefault="008A0B44" w:rsidP="008A0B4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7C6D">
        <w:rPr>
          <w:sz w:val="28"/>
          <w:szCs w:val="28"/>
        </w:rPr>
        <w:t>- проведення масових та культурних заходів, зокрема: спортивних змагань, концертів, зустрічей, зборів;</w:t>
      </w:r>
    </w:p>
    <w:p w:rsidR="008A0B44" w:rsidRPr="00267C6D" w:rsidRDefault="008A0B44" w:rsidP="008A0B4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7C6D">
        <w:rPr>
          <w:sz w:val="28"/>
          <w:szCs w:val="28"/>
        </w:rPr>
        <w:t>- нагляд та уп</w:t>
      </w:r>
      <w:r w:rsidR="00267C6D">
        <w:rPr>
          <w:sz w:val="28"/>
          <w:szCs w:val="28"/>
        </w:rPr>
        <w:t>орядкування прилеглої території;</w:t>
      </w:r>
    </w:p>
    <w:p w:rsidR="008A0B44" w:rsidRPr="00267C6D" w:rsidRDefault="008A0B44" w:rsidP="008A0B44">
      <w:pPr>
        <w:widowControl w:val="0"/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267C6D">
        <w:rPr>
          <w:color w:val="auto"/>
          <w:sz w:val="28"/>
          <w:szCs w:val="28"/>
        </w:rPr>
        <w:t>- проведення та організація масового відпочинку і розваг, спортивно-оздоровчої діяльності, належне культурне обслуговування населення, участь у організації різних святкувань;</w:t>
      </w:r>
    </w:p>
    <w:p w:rsidR="008A0B44" w:rsidRPr="00267C6D" w:rsidRDefault="008A0B44" w:rsidP="008A0B44">
      <w:pPr>
        <w:widowControl w:val="0"/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267C6D">
        <w:rPr>
          <w:color w:val="auto"/>
          <w:sz w:val="28"/>
          <w:szCs w:val="28"/>
        </w:rPr>
        <w:t>- роздрібна торгівля, громадське харчування під час заходів на спорудах;</w:t>
      </w:r>
    </w:p>
    <w:p w:rsidR="008A0B44" w:rsidRPr="00267C6D" w:rsidRDefault="008A0B44" w:rsidP="008A0B44">
      <w:pPr>
        <w:widowControl w:val="0"/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267C6D">
        <w:rPr>
          <w:color w:val="auto"/>
          <w:sz w:val="28"/>
          <w:szCs w:val="28"/>
        </w:rPr>
        <w:t xml:space="preserve">- проведення поточних та капітальних ремонтів і будівництва об'єктів </w:t>
      </w:r>
      <w:r w:rsidRPr="00267C6D">
        <w:rPr>
          <w:color w:val="auto"/>
          <w:spacing w:val="-2"/>
          <w:sz w:val="28"/>
          <w:szCs w:val="28"/>
        </w:rPr>
        <w:t xml:space="preserve">благоустрою; </w:t>
      </w:r>
    </w:p>
    <w:p w:rsidR="008A0B44" w:rsidRPr="00267C6D" w:rsidRDefault="008A0B44" w:rsidP="008A0B44">
      <w:pPr>
        <w:widowControl w:val="0"/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267C6D">
        <w:rPr>
          <w:color w:val="auto"/>
          <w:sz w:val="28"/>
          <w:szCs w:val="28"/>
        </w:rPr>
        <w:t>- організація та проведення фестивально-ярмаркових, інших святкових та культурно-масових заходів в м. Івано-Франківську;</w:t>
      </w:r>
    </w:p>
    <w:p w:rsidR="008A0B44" w:rsidRPr="00267C6D" w:rsidRDefault="008A0B44" w:rsidP="008A0B44">
      <w:pPr>
        <w:widowControl w:val="0"/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267C6D">
        <w:rPr>
          <w:color w:val="auto"/>
          <w:sz w:val="28"/>
          <w:szCs w:val="28"/>
        </w:rPr>
        <w:t xml:space="preserve">- організація роботи кафе, ресторанів, буфетів, кемпінгів та інших підприємств громадського харчування та відпочинку; </w:t>
      </w:r>
    </w:p>
    <w:p w:rsidR="002C2CCB" w:rsidRPr="00267C6D" w:rsidRDefault="002C2CCB" w:rsidP="002C2CC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7C6D">
        <w:rPr>
          <w:sz w:val="28"/>
          <w:szCs w:val="28"/>
        </w:rPr>
        <w:t>- створення необхідних умов для проведення масових спортивних, культурних та інших заходів;</w:t>
      </w:r>
    </w:p>
    <w:p w:rsidR="002C2CCB" w:rsidRDefault="002C2CCB" w:rsidP="002C2CC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7C6D">
        <w:rPr>
          <w:sz w:val="28"/>
          <w:szCs w:val="28"/>
        </w:rPr>
        <w:t>- створення необхідних умов для залучення мешканців міста та області до регулярних занять фізичною культурою і спортом;</w:t>
      </w:r>
    </w:p>
    <w:p w:rsidR="00A158A4" w:rsidRPr="00267C6D" w:rsidRDefault="00A158A4" w:rsidP="00A158A4">
      <w:pPr>
        <w:widowControl w:val="0"/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267C6D">
        <w:rPr>
          <w:color w:val="auto"/>
          <w:sz w:val="28"/>
          <w:szCs w:val="28"/>
        </w:rPr>
        <w:t>- інші види діяльності, які не заборонені</w:t>
      </w:r>
      <w:r>
        <w:rPr>
          <w:color w:val="auto"/>
          <w:sz w:val="28"/>
          <w:szCs w:val="28"/>
        </w:rPr>
        <w:t xml:space="preserve"> чинним законодавством України.</w:t>
      </w:r>
    </w:p>
    <w:p w:rsidR="003A79F3" w:rsidRPr="00267C6D" w:rsidRDefault="003A79F3" w:rsidP="00267C6D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67C6D">
        <w:rPr>
          <w:rFonts w:ascii="Times New Roman" w:hAnsi="Times New Roman"/>
          <w:sz w:val="28"/>
          <w:szCs w:val="28"/>
        </w:rPr>
        <w:t>3.</w:t>
      </w:r>
      <w:r w:rsidR="002C2CCB" w:rsidRPr="00267C6D">
        <w:rPr>
          <w:rFonts w:ascii="Times New Roman" w:hAnsi="Times New Roman"/>
          <w:sz w:val="28"/>
          <w:szCs w:val="28"/>
        </w:rPr>
        <w:t>3</w:t>
      </w:r>
      <w:r w:rsidRPr="00267C6D">
        <w:rPr>
          <w:rFonts w:ascii="Times New Roman" w:hAnsi="Times New Roman"/>
          <w:sz w:val="28"/>
          <w:szCs w:val="28"/>
        </w:rPr>
        <w:t>. Підприємство може займатися й іншими видами діяльності, що не заборонені чинним законодавством України.</w:t>
      </w:r>
    </w:p>
    <w:p w:rsidR="003A79F3" w:rsidRPr="0040163B" w:rsidRDefault="00F76E71" w:rsidP="00F76E71">
      <w:pPr>
        <w:pStyle w:val="a5"/>
        <w:tabs>
          <w:tab w:val="left" w:pos="709"/>
        </w:tabs>
        <w:spacing w:before="0" w:beforeAutospacing="0" w:after="0" w:afterAutospacing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3A79F3" w:rsidRPr="00267C6D">
        <w:rPr>
          <w:sz w:val="28"/>
          <w:szCs w:val="28"/>
        </w:rPr>
        <w:t>3.</w:t>
      </w:r>
      <w:r w:rsidR="002C2CCB" w:rsidRPr="00267C6D">
        <w:rPr>
          <w:sz w:val="28"/>
          <w:szCs w:val="28"/>
        </w:rPr>
        <w:t>4</w:t>
      </w:r>
      <w:r w:rsidR="003A79F3" w:rsidRPr="00267C6D">
        <w:rPr>
          <w:sz w:val="28"/>
          <w:szCs w:val="28"/>
        </w:rPr>
        <w:t xml:space="preserve">. Якщо здійснення будь-якої вищезазначеної діяльності потребує спеціального дозволу (ліцензії, патенту), Підприємство здійснює таку діяльність лише за умови отримання необхідного дозволу (ліцензії, патенту). </w:t>
      </w:r>
    </w:p>
    <w:p w:rsidR="003A79F3" w:rsidRPr="0040163B" w:rsidRDefault="003A79F3" w:rsidP="003A79F3">
      <w:pPr>
        <w:pStyle w:val="a5"/>
        <w:tabs>
          <w:tab w:val="left" w:pos="1620"/>
        </w:tabs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3A79F3" w:rsidRPr="00267C6D" w:rsidRDefault="003A79F3" w:rsidP="00267C6D">
      <w:pPr>
        <w:pStyle w:val="a5"/>
        <w:tabs>
          <w:tab w:val="left" w:pos="1620"/>
        </w:tabs>
        <w:spacing w:before="0" w:beforeAutospacing="0" w:after="0" w:afterAutospacing="0"/>
        <w:jc w:val="center"/>
        <w:rPr>
          <w:sz w:val="28"/>
          <w:szCs w:val="28"/>
        </w:rPr>
      </w:pPr>
      <w:r w:rsidRPr="00267C6D">
        <w:rPr>
          <w:b/>
          <w:bCs/>
          <w:sz w:val="28"/>
          <w:szCs w:val="28"/>
        </w:rPr>
        <w:t>4. Права та обов’язки Підприємства</w:t>
      </w:r>
    </w:p>
    <w:p w:rsidR="003A79F3" w:rsidRPr="00267C6D" w:rsidRDefault="003A79F3" w:rsidP="00267C6D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67C6D">
        <w:rPr>
          <w:sz w:val="28"/>
          <w:szCs w:val="28"/>
        </w:rPr>
        <w:t xml:space="preserve">4.1. Підприємство має право: </w:t>
      </w:r>
    </w:p>
    <w:p w:rsidR="003A79F3" w:rsidRPr="00267C6D" w:rsidRDefault="0040163B" w:rsidP="00432A8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67C6D">
        <w:rPr>
          <w:rFonts w:ascii="Times New Roman" w:hAnsi="Times New Roman"/>
          <w:sz w:val="28"/>
          <w:szCs w:val="28"/>
        </w:rPr>
        <w:t xml:space="preserve">- </w:t>
      </w:r>
      <w:r w:rsidR="003A79F3" w:rsidRPr="00267C6D">
        <w:rPr>
          <w:rFonts w:ascii="Times New Roman" w:hAnsi="Times New Roman"/>
          <w:sz w:val="28"/>
          <w:szCs w:val="28"/>
        </w:rPr>
        <w:t>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:rsidR="003A79F3" w:rsidRPr="00267C6D" w:rsidRDefault="0040163B" w:rsidP="00432A8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67C6D">
        <w:rPr>
          <w:rFonts w:ascii="Times New Roman" w:hAnsi="Times New Roman"/>
          <w:sz w:val="28"/>
          <w:szCs w:val="28"/>
        </w:rPr>
        <w:t xml:space="preserve">- </w:t>
      </w:r>
      <w:r w:rsidR="003A79F3" w:rsidRPr="00267C6D">
        <w:rPr>
          <w:rFonts w:ascii="Times New Roman" w:hAnsi="Times New Roman"/>
          <w:sz w:val="28"/>
          <w:szCs w:val="28"/>
        </w:rPr>
        <w:t xml:space="preserve">здійснювати контроль за станом інфраструктури та </w:t>
      </w:r>
      <w:r w:rsidRPr="00267C6D">
        <w:rPr>
          <w:rFonts w:ascii="Times New Roman" w:hAnsi="Times New Roman"/>
          <w:sz w:val="28"/>
          <w:szCs w:val="28"/>
        </w:rPr>
        <w:t>спору</w:t>
      </w:r>
      <w:r w:rsidR="00267C6D" w:rsidRPr="00267C6D">
        <w:rPr>
          <w:rFonts w:ascii="Times New Roman" w:hAnsi="Times New Roman"/>
          <w:sz w:val="28"/>
          <w:szCs w:val="28"/>
        </w:rPr>
        <w:t>д</w:t>
      </w:r>
      <w:r w:rsidR="003A79F3" w:rsidRPr="00267C6D">
        <w:rPr>
          <w:rFonts w:ascii="Times New Roman" w:hAnsi="Times New Roman"/>
          <w:sz w:val="28"/>
          <w:szCs w:val="28"/>
        </w:rPr>
        <w:t>, які перебуваю</w:t>
      </w:r>
      <w:r w:rsidRPr="00267C6D">
        <w:rPr>
          <w:rFonts w:ascii="Times New Roman" w:hAnsi="Times New Roman"/>
          <w:sz w:val="28"/>
          <w:szCs w:val="28"/>
        </w:rPr>
        <w:t>ть в управлінні, їх утриманням</w:t>
      </w:r>
      <w:r w:rsidR="003A79F3" w:rsidRPr="00267C6D">
        <w:rPr>
          <w:rFonts w:ascii="Times New Roman" w:hAnsi="Times New Roman"/>
          <w:sz w:val="28"/>
          <w:szCs w:val="28"/>
        </w:rPr>
        <w:t>, проведенням ремонтних робіт;</w:t>
      </w:r>
    </w:p>
    <w:p w:rsidR="003A79F3" w:rsidRPr="00267C6D" w:rsidRDefault="0040163B" w:rsidP="00432A8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67C6D">
        <w:rPr>
          <w:rFonts w:ascii="Times New Roman" w:hAnsi="Times New Roman"/>
          <w:sz w:val="28"/>
          <w:szCs w:val="28"/>
        </w:rPr>
        <w:t xml:space="preserve">- </w:t>
      </w:r>
      <w:r w:rsidR="003A79F3" w:rsidRPr="00267C6D">
        <w:rPr>
          <w:rFonts w:ascii="Times New Roman" w:hAnsi="Times New Roman"/>
          <w:sz w:val="28"/>
          <w:szCs w:val="28"/>
        </w:rPr>
        <w:t>придбати або орендувати необоротні та оборотні активи за рахунок фінансових ресурсів, які має Підприємство, кредитів, позик та інших джерел фінансування, продавати, здавати майно в оренду в межах, встановлених Статутом та чинним законодавством;</w:t>
      </w:r>
    </w:p>
    <w:p w:rsidR="003A79F3" w:rsidRPr="00267C6D" w:rsidRDefault="0040163B" w:rsidP="00432A8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67C6D">
        <w:rPr>
          <w:rFonts w:ascii="Times New Roman" w:hAnsi="Times New Roman"/>
          <w:sz w:val="28"/>
          <w:szCs w:val="28"/>
        </w:rPr>
        <w:t xml:space="preserve">- </w:t>
      </w:r>
      <w:r w:rsidR="003A79F3" w:rsidRPr="00267C6D">
        <w:rPr>
          <w:rFonts w:ascii="Times New Roman" w:hAnsi="Times New Roman"/>
          <w:sz w:val="28"/>
          <w:szCs w:val="28"/>
        </w:rPr>
        <w:t>визначати та встановлювати форми та системи оплати праці, чисельність працівникі</w:t>
      </w:r>
      <w:r w:rsidRPr="00267C6D">
        <w:rPr>
          <w:rFonts w:ascii="Times New Roman" w:hAnsi="Times New Roman"/>
          <w:sz w:val="28"/>
          <w:szCs w:val="28"/>
        </w:rPr>
        <w:t>в, структуру та штатний розпис;</w:t>
      </w:r>
    </w:p>
    <w:p w:rsidR="003A79F3" w:rsidRPr="00267C6D" w:rsidRDefault="0040163B" w:rsidP="00432A8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67C6D">
        <w:rPr>
          <w:rFonts w:ascii="Times New Roman" w:hAnsi="Times New Roman"/>
          <w:sz w:val="28"/>
          <w:szCs w:val="28"/>
        </w:rPr>
        <w:t xml:space="preserve">- </w:t>
      </w:r>
      <w:r w:rsidR="003A79F3" w:rsidRPr="00267C6D">
        <w:rPr>
          <w:rFonts w:ascii="Times New Roman" w:hAnsi="Times New Roman"/>
          <w:sz w:val="28"/>
          <w:szCs w:val="28"/>
        </w:rPr>
        <w:t>набувати інших прав, передбачених чинним законодавством в межах, встановлених Ст</w:t>
      </w:r>
      <w:r w:rsidRPr="00267C6D">
        <w:rPr>
          <w:rFonts w:ascii="Times New Roman" w:hAnsi="Times New Roman"/>
          <w:sz w:val="28"/>
          <w:szCs w:val="28"/>
        </w:rPr>
        <w:t>атутом та чинним законодавством;</w:t>
      </w:r>
    </w:p>
    <w:p w:rsidR="0040163B" w:rsidRPr="00267C6D" w:rsidRDefault="0040163B" w:rsidP="00432A83">
      <w:pPr>
        <w:pStyle w:val="12"/>
        <w:shd w:val="clear" w:color="auto" w:fill="auto"/>
        <w:spacing w:before="0"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267C6D">
        <w:rPr>
          <w:rFonts w:ascii="Times New Roman" w:hAnsi="Times New Roman" w:cs="Times New Roman"/>
          <w:spacing w:val="0"/>
          <w:sz w:val="28"/>
          <w:szCs w:val="28"/>
          <w:lang w:bidi="uk-UA"/>
        </w:rPr>
        <w:lastRenderedPageBreak/>
        <w:t>- створювати структурні підрозділи;</w:t>
      </w:r>
    </w:p>
    <w:p w:rsidR="0040163B" w:rsidRPr="00267C6D" w:rsidRDefault="0040163B" w:rsidP="00432A83">
      <w:pPr>
        <w:pStyle w:val="12"/>
        <w:shd w:val="clear" w:color="auto" w:fill="auto"/>
        <w:spacing w:before="0"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267C6D">
        <w:rPr>
          <w:rFonts w:ascii="Times New Roman" w:hAnsi="Times New Roman" w:cs="Times New Roman"/>
          <w:spacing w:val="0"/>
          <w:sz w:val="28"/>
          <w:szCs w:val="28"/>
          <w:lang w:bidi="uk-UA"/>
        </w:rPr>
        <w:t>- на добровільних засадах вступати в товариства, асоціації, концерни, корпорації, спільні підприємства та інші об’єднання за погодженням із Засновником;</w:t>
      </w:r>
    </w:p>
    <w:p w:rsidR="0040163B" w:rsidRPr="00267C6D" w:rsidRDefault="0040163B" w:rsidP="00432A83">
      <w:pPr>
        <w:pStyle w:val="12"/>
        <w:shd w:val="clear" w:color="auto" w:fill="auto"/>
        <w:spacing w:before="0"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267C6D">
        <w:rPr>
          <w:rFonts w:ascii="Times New Roman" w:hAnsi="Times New Roman" w:cs="Times New Roman"/>
          <w:spacing w:val="0"/>
          <w:sz w:val="28"/>
          <w:szCs w:val="28"/>
          <w:lang w:bidi="uk-UA"/>
        </w:rPr>
        <w:t>- отримувати кредити, залучати інвестиції;</w:t>
      </w:r>
    </w:p>
    <w:p w:rsidR="0040163B" w:rsidRPr="00267C6D" w:rsidRDefault="0040163B" w:rsidP="00432A8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67C6D">
        <w:rPr>
          <w:sz w:val="28"/>
          <w:szCs w:val="28"/>
          <w:lang w:bidi="uk-UA"/>
        </w:rPr>
        <w:t>- визначати стратегію та основні напрями свого розвитку, а також відповідно до державних, місцевих програм</w:t>
      </w:r>
      <w:r w:rsidR="001277B7">
        <w:rPr>
          <w:sz w:val="28"/>
          <w:szCs w:val="28"/>
          <w:lang w:bidi="uk-UA"/>
        </w:rPr>
        <w:t xml:space="preserve"> розвитку фізичної культури і спорту</w:t>
      </w:r>
      <w:r w:rsidR="006C195D">
        <w:rPr>
          <w:sz w:val="28"/>
          <w:szCs w:val="28"/>
          <w:lang w:bidi="uk-UA"/>
        </w:rPr>
        <w:t xml:space="preserve"> та погоджувати їх з Уповноваженим органом</w:t>
      </w:r>
      <w:r w:rsidRPr="00267C6D">
        <w:rPr>
          <w:sz w:val="28"/>
          <w:szCs w:val="28"/>
          <w:lang w:bidi="uk-UA"/>
        </w:rPr>
        <w:t>;</w:t>
      </w:r>
    </w:p>
    <w:p w:rsidR="0040163B" w:rsidRPr="00267C6D" w:rsidRDefault="0040163B" w:rsidP="00432A8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67C6D">
        <w:rPr>
          <w:sz w:val="28"/>
          <w:szCs w:val="28"/>
        </w:rPr>
        <w:t>- укладати цивільні та господарські договори, виконувати роботи, надавати послуги за встановленими ц</w:t>
      </w:r>
      <w:r w:rsidR="00267C6D" w:rsidRPr="00267C6D">
        <w:rPr>
          <w:sz w:val="28"/>
          <w:szCs w:val="28"/>
        </w:rPr>
        <w:t>інами або на договірній основі;</w:t>
      </w:r>
    </w:p>
    <w:p w:rsidR="0040163B" w:rsidRPr="00267C6D" w:rsidRDefault="0040163B" w:rsidP="00432A83">
      <w:pPr>
        <w:pStyle w:val="12"/>
        <w:shd w:val="clear" w:color="auto" w:fill="auto"/>
        <w:spacing w:before="0"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267C6D">
        <w:rPr>
          <w:rFonts w:ascii="Times New Roman" w:hAnsi="Times New Roman" w:cs="Times New Roman"/>
          <w:spacing w:val="0"/>
          <w:sz w:val="28"/>
          <w:szCs w:val="28"/>
          <w:lang w:bidi="uk-UA"/>
        </w:rPr>
        <w:t>- виступати замовником, залучати юридичних та фізичних осіб для виконання проектних, будівельно-монтажних та інших робіт, розміщувати замовлення на розробку і виготовлення необхідних для цих цілей технічних виробів (засобів);</w:t>
      </w:r>
    </w:p>
    <w:p w:rsidR="0040163B" w:rsidRPr="00267C6D" w:rsidRDefault="0040163B" w:rsidP="00432A83">
      <w:pPr>
        <w:pStyle w:val="12"/>
        <w:shd w:val="clear" w:color="auto" w:fill="auto"/>
        <w:spacing w:before="0"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267C6D">
        <w:rPr>
          <w:rFonts w:ascii="Times New Roman" w:hAnsi="Times New Roman" w:cs="Times New Roman"/>
          <w:spacing w:val="0"/>
          <w:sz w:val="28"/>
          <w:szCs w:val="28"/>
          <w:lang w:bidi="uk-UA"/>
        </w:rPr>
        <w:t>- вносити пропозиції до виконавчого комітету та Івано-Франківської міської ради з питань, належних до компетенції підприємства</w:t>
      </w:r>
      <w:r w:rsidR="00267C6D">
        <w:rPr>
          <w:rFonts w:ascii="Times New Roman" w:hAnsi="Times New Roman" w:cs="Times New Roman"/>
          <w:spacing w:val="0"/>
          <w:sz w:val="28"/>
          <w:szCs w:val="28"/>
          <w:lang w:bidi="uk-UA"/>
        </w:rPr>
        <w:t>;</w:t>
      </w:r>
    </w:p>
    <w:p w:rsidR="0040163B" w:rsidRPr="00267C6D" w:rsidRDefault="0040163B" w:rsidP="00432A83">
      <w:pPr>
        <w:pStyle w:val="12"/>
        <w:shd w:val="clear" w:color="auto" w:fill="auto"/>
        <w:spacing w:before="0" w:after="0" w:line="240" w:lineRule="auto"/>
        <w:ind w:firstLine="708"/>
        <w:contextualSpacing/>
        <w:rPr>
          <w:rFonts w:ascii="Times New Roman" w:hAnsi="Times New Roman" w:cs="Times New Roman"/>
          <w:spacing w:val="0"/>
          <w:sz w:val="28"/>
          <w:szCs w:val="28"/>
        </w:rPr>
      </w:pPr>
      <w:r w:rsidRPr="00267C6D">
        <w:rPr>
          <w:rFonts w:ascii="Times New Roman" w:hAnsi="Times New Roman" w:cs="Times New Roman"/>
          <w:spacing w:val="0"/>
          <w:sz w:val="28"/>
          <w:szCs w:val="28"/>
        </w:rPr>
        <w:t>- підприємство має право самостійно здійснювати зовнішньоекономічну діяльність і користуватися повним обсягом прав суб’єкта зовнішньоекономічної діяльності відповідно до чинного законодавства.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4.2. Підприємство зобов’язане:</w:t>
      </w:r>
    </w:p>
    <w:p w:rsidR="0040163B" w:rsidRPr="008A3380" w:rsidRDefault="003A79F3" w:rsidP="00432A83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- виконувати завдання, покладені на нього згідно з чи</w:t>
      </w:r>
      <w:r w:rsidR="0040163B" w:rsidRPr="008A3380">
        <w:rPr>
          <w:color w:val="auto"/>
          <w:sz w:val="28"/>
          <w:szCs w:val="28"/>
        </w:rPr>
        <w:t>нним законодавством та Статутом;</w:t>
      </w:r>
    </w:p>
    <w:p w:rsidR="003A79F3" w:rsidRPr="008A3380" w:rsidRDefault="003A79F3" w:rsidP="00432A83">
      <w:pPr>
        <w:ind w:firstLine="708"/>
        <w:jc w:val="both"/>
        <w:rPr>
          <w:color w:val="auto"/>
          <w:sz w:val="28"/>
          <w:szCs w:val="28"/>
          <w:vertAlign w:val="subscript"/>
        </w:rPr>
      </w:pPr>
      <w:r w:rsidRPr="008A3380">
        <w:rPr>
          <w:color w:val="auto"/>
          <w:sz w:val="28"/>
          <w:szCs w:val="28"/>
        </w:rPr>
        <w:t>- забезпечувати виконання робіт та надання послуг відповідно до Статуту в обсягах та якості, що відповідають місцевим програмам та договорам</w:t>
      </w:r>
      <w:r w:rsidR="0040163B" w:rsidRPr="008A3380">
        <w:rPr>
          <w:color w:val="auto"/>
          <w:sz w:val="28"/>
          <w:szCs w:val="28"/>
        </w:rPr>
        <w:t>;</w:t>
      </w:r>
    </w:p>
    <w:p w:rsidR="003A79F3" w:rsidRPr="008A3380" w:rsidRDefault="003A79F3" w:rsidP="00432A83">
      <w:pPr>
        <w:ind w:firstLine="708"/>
        <w:jc w:val="both"/>
        <w:rPr>
          <w:color w:val="auto"/>
          <w:sz w:val="28"/>
          <w:szCs w:val="28"/>
          <w:vertAlign w:val="subscript"/>
        </w:rPr>
      </w:pPr>
      <w:r w:rsidRPr="008A3380">
        <w:rPr>
          <w:color w:val="auto"/>
          <w:sz w:val="28"/>
          <w:szCs w:val="28"/>
        </w:rPr>
        <w:t>- забезпечувати своєчасну сплату податків і зборів до бюджету</w:t>
      </w:r>
      <w:r w:rsidR="0040163B" w:rsidRPr="008A3380">
        <w:rPr>
          <w:color w:val="auto"/>
          <w:sz w:val="28"/>
          <w:szCs w:val="28"/>
        </w:rPr>
        <w:t>;</w:t>
      </w:r>
    </w:p>
    <w:p w:rsidR="003A79F3" w:rsidRPr="008A3380" w:rsidRDefault="003A79F3" w:rsidP="00432A83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- забезпечувати ефективне використання та збереження комунального майна;</w:t>
      </w:r>
    </w:p>
    <w:p w:rsidR="003A79F3" w:rsidRPr="008A3380" w:rsidRDefault="003A79F3" w:rsidP="00432A83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 xml:space="preserve">- створювати належні умови для високопродуктивної праці, </w:t>
      </w:r>
      <w:r w:rsidR="0040163B" w:rsidRPr="008A3380">
        <w:rPr>
          <w:color w:val="auto"/>
          <w:sz w:val="28"/>
          <w:szCs w:val="28"/>
        </w:rPr>
        <w:t>дотримуватись</w:t>
      </w:r>
      <w:r w:rsidRPr="008A3380">
        <w:rPr>
          <w:color w:val="auto"/>
          <w:sz w:val="28"/>
          <w:szCs w:val="28"/>
        </w:rPr>
        <w:t xml:space="preserve"> законодавства про працю, правил та норм охорони праці, техніки безпеки, соціального страхування, підвищувати фаховий рівень найманих працівників;</w:t>
      </w:r>
    </w:p>
    <w:p w:rsidR="003A79F3" w:rsidRPr="008A3380" w:rsidRDefault="003A79F3" w:rsidP="00432A83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- здійснювати заходи щодо посилення матеріальної зацікавленості найманих працівників як в результатах особистої праці, так і в загальних підсумках роботи Підприємства;</w:t>
      </w:r>
    </w:p>
    <w:p w:rsidR="003A79F3" w:rsidRPr="008A3380" w:rsidRDefault="003A79F3" w:rsidP="00432A83">
      <w:pPr>
        <w:ind w:firstLine="708"/>
        <w:jc w:val="both"/>
        <w:rPr>
          <w:color w:val="auto"/>
          <w:sz w:val="28"/>
          <w:szCs w:val="28"/>
          <w:vertAlign w:val="subscript"/>
        </w:rPr>
      </w:pPr>
      <w:r w:rsidRPr="008A3380">
        <w:rPr>
          <w:color w:val="auto"/>
          <w:sz w:val="28"/>
          <w:szCs w:val="28"/>
        </w:rPr>
        <w:t>- виконувати рішення Івано-Франківської міської ради, її виконавчого комітету, розпорядження міського голови, Уповноваженого органу;</w:t>
      </w:r>
    </w:p>
    <w:p w:rsidR="003A79F3" w:rsidRDefault="003A79F3" w:rsidP="00432A83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 xml:space="preserve">-  звітувати </w:t>
      </w:r>
      <w:r w:rsidR="006C195D">
        <w:rPr>
          <w:color w:val="auto"/>
          <w:sz w:val="28"/>
          <w:szCs w:val="28"/>
        </w:rPr>
        <w:t>у порядку визначеному</w:t>
      </w:r>
      <w:r w:rsidRPr="008A3380">
        <w:rPr>
          <w:color w:val="auto"/>
          <w:sz w:val="28"/>
          <w:szCs w:val="28"/>
        </w:rPr>
        <w:t xml:space="preserve"> Уповноваженим органом</w:t>
      </w:r>
      <w:r w:rsidR="006C195D">
        <w:rPr>
          <w:color w:val="auto"/>
          <w:sz w:val="28"/>
          <w:szCs w:val="28"/>
        </w:rPr>
        <w:t xml:space="preserve"> перед ним</w:t>
      </w:r>
      <w:r w:rsidRPr="008A3380">
        <w:rPr>
          <w:color w:val="auto"/>
          <w:sz w:val="28"/>
          <w:szCs w:val="28"/>
        </w:rPr>
        <w:t xml:space="preserve"> про використання виділених коштів, показник</w:t>
      </w:r>
      <w:r w:rsidR="006C195D">
        <w:rPr>
          <w:color w:val="auto"/>
          <w:sz w:val="28"/>
          <w:szCs w:val="28"/>
        </w:rPr>
        <w:t>и</w:t>
      </w:r>
      <w:r w:rsidRPr="008A3380">
        <w:rPr>
          <w:color w:val="auto"/>
          <w:sz w:val="28"/>
          <w:szCs w:val="28"/>
        </w:rPr>
        <w:t xml:space="preserve"> ефективності використання майна</w:t>
      </w:r>
      <w:r w:rsidR="006C195D">
        <w:rPr>
          <w:color w:val="auto"/>
          <w:sz w:val="28"/>
          <w:szCs w:val="28"/>
        </w:rPr>
        <w:t>, виконання статутних завдань;</w:t>
      </w:r>
    </w:p>
    <w:p w:rsidR="00D631C4" w:rsidRPr="008A3380" w:rsidRDefault="00D631C4" w:rsidP="00D631C4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здійснювати</w:t>
      </w:r>
      <w:r w:rsidRPr="00D631C4">
        <w:rPr>
          <w:color w:val="auto"/>
          <w:sz w:val="28"/>
          <w:szCs w:val="28"/>
        </w:rPr>
        <w:t xml:space="preserve"> бухгалтерський облік та ве</w:t>
      </w:r>
      <w:r>
        <w:rPr>
          <w:color w:val="auto"/>
          <w:sz w:val="28"/>
          <w:szCs w:val="28"/>
        </w:rPr>
        <w:t>сти</w:t>
      </w:r>
      <w:r w:rsidRPr="00D631C4">
        <w:rPr>
          <w:color w:val="auto"/>
          <w:sz w:val="28"/>
          <w:szCs w:val="28"/>
        </w:rPr>
        <w:t xml:space="preserve"> статистичну звітність </w:t>
      </w:r>
      <w:r>
        <w:rPr>
          <w:color w:val="auto"/>
          <w:sz w:val="28"/>
          <w:szCs w:val="28"/>
        </w:rPr>
        <w:t>згідно з чинним законодавством.</w:t>
      </w:r>
    </w:p>
    <w:p w:rsidR="003A79F3" w:rsidRDefault="003A79F3" w:rsidP="003A79F3">
      <w:pPr>
        <w:jc w:val="both"/>
        <w:rPr>
          <w:sz w:val="28"/>
          <w:szCs w:val="28"/>
        </w:rPr>
      </w:pPr>
    </w:p>
    <w:p w:rsidR="00702E88" w:rsidRDefault="00702E88" w:rsidP="008A3380">
      <w:pPr>
        <w:jc w:val="center"/>
        <w:rPr>
          <w:b/>
          <w:bCs/>
          <w:sz w:val="28"/>
          <w:szCs w:val="28"/>
        </w:rPr>
      </w:pPr>
    </w:p>
    <w:p w:rsidR="003A79F3" w:rsidRDefault="003A79F3" w:rsidP="008A3380">
      <w:pPr>
        <w:jc w:val="center"/>
        <w:rPr>
          <w:b/>
          <w:bCs/>
          <w:sz w:val="28"/>
          <w:szCs w:val="28"/>
        </w:rPr>
      </w:pPr>
      <w:r w:rsidRPr="0011602E">
        <w:rPr>
          <w:b/>
          <w:bCs/>
          <w:sz w:val="28"/>
          <w:szCs w:val="28"/>
        </w:rPr>
        <w:lastRenderedPageBreak/>
        <w:t>5. Майно та кошти Підприємства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5.1. 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5.2. Майно Підприємства є комунальною власністю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 та законодавством.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5.3. Власністю Підприємства є прибутки, а також майно, придбане ним у результаті здійснення додаткової фінансово-господарської діяльності.</w:t>
      </w:r>
    </w:p>
    <w:p w:rsidR="009B5E05" w:rsidRDefault="003A79F3" w:rsidP="009B5E05">
      <w:pPr>
        <w:ind w:firstLine="708"/>
        <w:jc w:val="both"/>
        <w:rPr>
          <w:sz w:val="28"/>
          <w:szCs w:val="28"/>
        </w:rPr>
      </w:pPr>
      <w:r w:rsidRPr="006C195D">
        <w:rPr>
          <w:sz w:val="28"/>
          <w:szCs w:val="28"/>
        </w:rPr>
        <w:t xml:space="preserve">5.4. Статутний капітал Підприємства становить </w:t>
      </w:r>
      <w:r w:rsidR="009B5E05">
        <w:rPr>
          <w:sz w:val="28"/>
          <w:szCs w:val="28"/>
        </w:rPr>
        <w:t>100 000</w:t>
      </w:r>
      <w:r w:rsidRPr="008A1AC6">
        <w:rPr>
          <w:sz w:val="28"/>
          <w:szCs w:val="28"/>
        </w:rPr>
        <w:t> 000 грн.</w:t>
      </w:r>
      <w:r w:rsidRPr="006C195D">
        <w:rPr>
          <w:sz w:val="28"/>
          <w:szCs w:val="28"/>
        </w:rPr>
        <w:t xml:space="preserve"> Статутний капітал підприємства </w:t>
      </w:r>
      <w:r w:rsidR="009B5E05" w:rsidRPr="009B5E05">
        <w:rPr>
          <w:sz w:val="28"/>
          <w:szCs w:val="28"/>
        </w:rPr>
        <w:t>формується у термін та порядку, передбачених</w:t>
      </w:r>
      <w:r w:rsidR="009B5E05">
        <w:rPr>
          <w:sz w:val="28"/>
          <w:szCs w:val="28"/>
        </w:rPr>
        <w:t xml:space="preserve"> </w:t>
      </w:r>
      <w:r w:rsidR="009B5E05" w:rsidRPr="009B5E05">
        <w:rPr>
          <w:sz w:val="28"/>
          <w:szCs w:val="28"/>
        </w:rPr>
        <w:t>законодавством.</w:t>
      </w:r>
    </w:p>
    <w:p w:rsidR="003A79F3" w:rsidRPr="009B5E05" w:rsidRDefault="003A79F3" w:rsidP="009B5E05">
      <w:pPr>
        <w:ind w:firstLine="708"/>
        <w:jc w:val="both"/>
        <w:rPr>
          <w:sz w:val="28"/>
          <w:szCs w:val="28"/>
        </w:rPr>
      </w:pPr>
      <w:r w:rsidRPr="008A3380">
        <w:rPr>
          <w:color w:val="auto"/>
          <w:sz w:val="28"/>
          <w:szCs w:val="28"/>
        </w:rPr>
        <w:t>5.5. Статутний капітал Підприємства може бути збільшений за рішенням Засновника за рахунок додаткових внесків.</w:t>
      </w:r>
    </w:p>
    <w:p w:rsidR="003A79F3" w:rsidRPr="008A3380" w:rsidRDefault="003A79F3" w:rsidP="008A3380">
      <w:pPr>
        <w:pStyle w:val="21"/>
        <w:spacing w:after="0" w:line="240" w:lineRule="auto"/>
        <w:ind w:left="0"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 xml:space="preserve">5.6. Джерела формування майна Підприємства: </w:t>
      </w:r>
    </w:p>
    <w:p w:rsidR="003A79F3" w:rsidRPr="008A3380" w:rsidRDefault="00432A83" w:rsidP="00432A83">
      <w:pPr>
        <w:shd w:val="clear" w:color="auto" w:fill="FFFFFF"/>
        <w:tabs>
          <w:tab w:val="left" w:pos="709"/>
          <w:tab w:val="left" w:pos="851"/>
          <w:tab w:val="left" w:pos="993"/>
          <w:tab w:val="left" w:pos="1134"/>
          <w:tab w:val="left" w:pos="1560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A79F3" w:rsidRPr="008A3380">
        <w:rPr>
          <w:color w:val="auto"/>
          <w:sz w:val="28"/>
          <w:szCs w:val="28"/>
        </w:rPr>
        <w:t>- грошові та матеріальні внески Засновника;</w:t>
      </w:r>
    </w:p>
    <w:p w:rsidR="003A79F3" w:rsidRPr="008A3380" w:rsidRDefault="00432A83" w:rsidP="00432A83">
      <w:pPr>
        <w:shd w:val="clear" w:color="auto" w:fill="FFFFFF"/>
        <w:tabs>
          <w:tab w:val="left" w:pos="709"/>
          <w:tab w:val="left" w:pos="851"/>
          <w:tab w:val="left" w:pos="993"/>
          <w:tab w:val="left" w:pos="1134"/>
          <w:tab w:val="left" w:pos="1560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A79F3" w:rsidRPr="008A3380">
        <w:rPr>
          <w:color w:val="auto"/>
          <w:sz w:val="28"/>
          <w:szCs w:val="28"/>
        </w:rPr>
        <w:t>- доходи, одержані від надання послуг, а також від інших видів діяльності;</w:t>
      </w:r>
    </w:p>
    <w:p w:rsidR="003A79F3" w:rsidRPr="008A3380" w:rsidRDefault="00432A83" w:rsidP="00432A83">
      <w:pPr>
        <w:shd w:val="clear" w:color="auto" w:fill="FFFFFF"/>
        <w:tabs>
          <w:tab w:val="left" w:pos="709"/>
          <w:tab w:val="left" w:pos="851"/>
          <w:tab w:val="left" w:pos="993"/>
          <w:tab w:val="left" w:pos="1134"/>
          <w:tab w:val="left" w:pos="1560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A79F3" w:rsidRPr="008A3380">
        <w:rPr>
          <w:color w:val="auto"/>
          <w:sz w:val="28"/>
          <w:szCs w:val="28"/>
        </w:rPr>
        <w:t>- кредити банків та інших кредиторів;</w:t>
      </w:r>
    </w:p>
    <w:p w:rsidR="003A79F3" w:rsidRPr="008A3380" w:rsidRDefault="00432A83" w:rsidP="00432A83">
      <w:pPr>
        <w:shd w:val="clear" w:color="auto" w:fill="FFFFFF"/>
        <w:tabs>
          <w:tab w:val="left" w:pos="709"/>
          <w:tab w:val="left" w:pos="851"/>
          <w:tab w:val="left" w:pos="993"/>
          <w:tab w:val="left" w:pos="1134"/>
          <w:tab w:val="left" w:pos="1560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A79F3" w:rsidRPr="008A3380">
        <w:rPr>
          <w:color w:val="auto"/>
          <w:sz w:val="28"/>
          <w:szCs w:val="28"/>
        </w:rPr>
        <w:t xml:space="preserve">- капітальні вкладення та дотації з бюджетів; </w:t>
      </w:r>
    </w:p>
    <w:p w:rsidR="003A79F3" w:rsidRPr="008A3380" w:rsidRDefault="00432A83" w:rsidP="00432A83">
      <w:pPr>
        <w:shd w:val="clear" w:color="auto" w:fill="FFFFFF"/>
        <w:tabs>
          <w:tab w:val="left" w:pos="709"/>
          <w:tab w:val="left" w:pos="851"/>
          <w:tab w:val="left" w:pos="993"/>
          <w:tab w:val="left" w:pos="1134"/>
          <w:tab w:val="left" w:pos="1560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A79F3" w:rsidRPr="008A3380">
        <w:rPr>
          <w:color w:val="auto"/>
          <w:sz w:val="28"/>
          <w:szCs w:val="28"/>
        </w:rPr>
        <w:t xml:space="preserve">- безоплатні або благодійні внески організацій, </w:t>
      </w:r>
      <w:r w:rsidR="008A3380">
        <w:rPr>
          <w:color w:val="auto"/>
          <w:sz w:val="28"/>
          <w:szCs w:val="28"/>
        </w:rPr>
        <w:t>підприємств, установ, громадян;</w:t>
      </w:r>
    </w:p>
    <w:p w:rsidR="003A79F3" w:rsidRPr="008A3380" w:rsidRDefault="00432A83" w:rsidP="00432A83">
      <w:pPr>
        <w:shd w:val="clear" w:color="auto" w:fill="FFFFFF"/>
        <w:tabs>
          <w:tab w:val="left" w:pos="709"/>
          <w:tab w:val="left" w:pos="851"/>
          <w:tab w:val="left" w:pos="993"/>
          <w:tab w:val="left" w:pos="1134"/>
          <w:tab w:val="left" w:pos="1560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A79F3" w:rsidRPr="008A3380">
        <w:rPr>
          <w:color w:val="auto"/>
          <w:sz w:val="28"/>
          <w:szCs w:val="28"/>
        </w:rPr>
        <w:t>- майно, придбане у інших суб'єктів господарювання, організацій та громадян у встановленому законодавством порядку;</w:t>
      </w:r>
    </w:p>
    <w:p w:rsidR="003A79F3" w:rsidRPr="008A3380" w:rsidRDefault="00432A83" w:rsidP="003A79F3">
      <w:pPr>
        <w:shd w:val="clear" w:color="auto" w:fill="FFFFFF"/>
        <w:tabs>
          <w:tab w:val="left" w:pos="1134"/>
          <w:tab w:val="left" w:pos="1560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A79F3" w:rsidRPr="008A3380">
        <w:rPr>
          <w:color w:val="auto"/>
          <w:sz w:val="28"/>
          <w:szCs w:val="28"/>
        </w:rPr>
        <w:t>- інші джерела, не заборонені чинним законодавством України.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  <w:shd w:val="clear" w:color="auto" w:fill="FFFFFF"/>
        </w:rPr>
        <w:t>5.7. Підприємство володіє, користується та розпоряджається зазначеним майном у порядку, встановленому цим Статутом та чинним законодавством.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5.8.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5.9. Передача майна підприємства на баланс інших установ, організацій та прийняття  на баланс майна, яке передається від інших установ, організацій та  підприємства, що відноситься до сфер управління Івано-Франківської міської ради здійснюється за рішенням виконавчого комітету Івано-Франківської міської ради.</w:t>
      </w:r>
    </w:p>
    <w:p w:rsidR="003A79F3" w:rsidRPr="008A3380" w:rsidRDefault="003A79F3" w:rsidP="008A338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380">
        <w:rPr>
          <w:sz w:val="28"/>
          <w:szCs w:val="28"/>
        </w:rPr>
        <w:t>5.10. Чистий прибуток Підприємства, одержаний у результаті додаткової діяльності направляється Підприємством на розвиток матеріально технічної бази та створення  фонду матеріального заохочення.</w:t>
      </w:r>
    </w:p>
    <w:p w:rsidR="003A79F3" w:rsidRDefault="003A79F3" w:rsidP="003A79F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3A79F3" w:rsidRPr="008A3380" w:rsidRDefault="003A79F3" w:rsidP="008A3380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8A3380">
        <w:rPr>
          <w:b/>
          <w:bCs/>
          <w:sz w:val="28"/>
          <w:szCs w:val="28"/>
        </w:rPr>
        <w:t>6. Управління Підприємством</w:t>
      </w:r>
    </w:p>
    <w:p w:rsidR="003A79F3" w:rsidRPr="008A3380" w:rsidRDefault="003A79F3" w:rsidP="008A338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380">
        <w:rPr>
          <w:sz w:val="28"/>
          <w:szCs w:val="28"/>
        </w:rPr>
        <w:t>6.1. Вищим органом управління Підприємством є Засновник.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6.2. До виключної компетенції Засновника належить:</w:t>
      </w:r>
    </w:p>
    <w:p w:rsidR="003A79F3" w:rsidRPr="008A3380" w:rsidRDefault="00432A83" w:rsidP="00432A83">
      <w:pPr>
        <w:shd w:val="clear" w:color="auto" w:fill="FFFFFF"/>
        <w:tabs>
          <w:tab w:val="left" w:pos="709"/>
          <w:tab w:val="left" w:pos="1560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</w:r>
      <w:r w:rsidR="003A79F3" w:rsidRPr="008A3380">
        <w:rPr>
          <w:color w:val="auto"/>
          <w:sz w:val="28"/>
          <w:szCs w:val="28"/>
        </w:rPr>
        <w:t>- внесення змін та доповнень до Статуту Підприємства, зміна розміру статутного капіталу;</w:t>
      </w:r>
    </w:p>
    <w:p w:rsidR="003A79F3" w:rsidRPr="008A3380" w:rsidRDefault="00432A83" w:rsidP="00432A83">
      <w:pPr>
        <w:shd w:val="clear" w:color="auto" w:fill="FFFFFF"/>
        <w:tabs>
          <w:tab w:val="left" w:pos="709"/>
          <w:tab w:val="left" w:pos="1560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A79F3" w:rsidRPr="008A3380">
        <w:rPr>
          <w:color w:val="auto"/>
          <w:sz w:val="28"/>
          <w:szCs w:val="28"/>
        </w:rPr>
        <w:t xml:space="preserve">- визначення форм контролю за діяльністю </w:t>
      </w:r>
      <w:r w:rsidR="008A3380">
        <w:rPr>
          <w:color w:val="auto"/>
          <w:sz w:val="28"/>
          <w:szCs w:val="28"/>
        </w:rPr>
        <w:t>Підприємства</w:t>
      </w:r>
      <w:r w:rsidR="003A79F3" w:rsidRPr="008A3380">
        <w:rPr>
          <w:color w:val="auto"/>
          <w:sz w:val="28"/>
          <w:szCs w:val="28"/>
        </w:rPr>
        <w:t>;</w:t>
      </w:r>
    </w:p>
    <w:p w:rsidR="003A79F3" w:rsidRPr="008A3380" w:rsidRDefault="00432A83" w:rsidP="00432A83">
      <w:pPr>
        <w:shd w:val="clear" w:color="auto" w:fill="FFFFFF"/>
        <w:tabs>
          <w:tab w:val="left" w:pos="709"/>
          <w:tab w:val="left" w:pos="1560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A79F3" w:rsidRPr="008A3380">
        <w:rPr>
          <w:color w:val="auto"/>
          <w:sz w:val="28"/>
          <w:szCs w:val="28"/>
        </w:rPr>
        <w:t>- прийняття рішення про припинення Підприємства;</w:t>
      </w:r>
    </w:p>
    <w:p w:rsidR="003A79F3" w:rsidRPr="008A3380" w:rsidRDefault="00432A83" w:rsidP="00432A83">
      <w:pPr>
        <w:shd w:val="clear" w:color="auto" w:fill="FFFFFF"/>
        <w:tabs>
          <w:tab w:val="left" w:pos="709"/>
          <w:tab w:val="left" w:pos="1560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A79F3" w:rsidRPr="008A3380">
        <w:rPr>
          <w:color w:val="auto"/>
          <w:sz w:val="28"/>
          <w:szCs w:val="28"/>
        </w:rPr>
        <w:t>- надання дозволу на відчуження та передачу в оренду нерухомого майна, якщо інше не передбачено рішенням Засновника;</w:t>
      </w:r>
    </w:p>
    <w:p w:rsidR="003A79F3" w:rsidRPr="008A3380" w:rsidRDefault="00432A83" w:rsidP="00432A83">
      <w:pPr>
        <w:shd w:val="clear" w:color="auto" w:fill="FFFFFF"/>
        <w:tabs>
          <w:tab w:val="left" w:pos="709"/>
          <w:tab w:val="left" w:pos="1560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A79F3" w:rsidRPr="008A3380">
        <w:rPr>
          <w:color w:val="auto"/>
          <w:sz w:val="28"/>
          <w:szCs w:val="28"/>
        </w:rPr>
        <w:t>- вирішення інших питань, які законодавством України та цим Статутом віднесені до виключної компетенції Засновника.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6.3. За рішенням Засновника окремі з його повноважень, за винятком тих, що належать до його виключної компетенції, можуть делегуватись виконавчому комітету міської ради чи Уповноваженому органу.</w:t>
      </w:r>
    </w:p>
    <w:p w:rsidR="003A79F3" w:rsidRPr="008A3380" w:rsidRDefault="003A79F3" w:rsidP="008A338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380">
        <w:rPr>
          <w:sz w:val="28"/>
          <w:szCs w:val="28"/>
        </w:rPr>
        <w:t>6.4. Управління Підприємством здійснюється директором, який призначається на посаду і звільняється з посади міським головою на умовах контракту.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6.5. Директор вирішує всі питання господарської діяльності Підприємства, за винятком тих, що віднесені до компетенції Засновника чи Уповноваженого органу.</w:t>
      </w:r>
    </w:p>
    <w:p w:rsidR="003A79F3" w:rsidRPr="008A3380" w:rsidRDefault="003A79F3" w:rsidP="008A338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380">
        <w:rPr>
          <w:sz w:val="28"/>
          <w:szCs w:val="28"/>
        </w:rPr>
        <w:t xml:space="preserve">6.6. Директор Підприємства: </w:t>
      </w:r>
    </w:p>
    <w:p w:rsidR="003A79F3" w:rsidRPr="008A3380" w:rsidRDefault="003A79F3" w:rsidP="00432A8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380">
        <w:rPr>
          <w:sz w:val="28"/>
          <w:szCs w:val="28"/>
        </w:rPr>
        <w:t>- діє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самоврядування;</w:t>
      </w:r>
    </w:p>
    <w:p w:rsidR="003A79F3" w:rsidRPr="008A3380" w:rsidRDefault="003A79F3" w:rsidP="00432A8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380">
        <w:rPr>
          <w:sz w:val="28"/>
          <w:szCs w:val="28"/>
        </w:rPr>
        <w:t>- укладає від імені Підприємства договори, видає довіреності, відкриває та закриває в установах банків розрахункові та інші рахунки;</w:t>
      </w:r>
    </w:p>
    <w:p w:rsidR="003A79F3" w:rsidRPr="008A3380" w:rsidRDefault="003A79F3" w:rsidP="00432A8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380">
        <w:rPr>
          <w:sz w:val="28"/>
          <w:szCs w:val="28"/>
        </w:rPr>
        <w:t>- у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:rsidR="003A79F3" w:rsidRPr="008A3380" w:rsidRDefault="003A79F3" w:rsidP="00432A8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380">
        <w:rPr>
          <w:sz w:val="28"/>
          <w:szCs w:val="28"/>
        </w:rPr>
        <w:t>- затверджує посадові інструкції, приймає на роботу та звільняє з роботи працівників Підприємства;</w:t>
      </w:r>
    </w:p>
    <w:p w:rsidR="003A79F3" w:rsidRPr="008A3380" w:rsidRDefault="003A79F3" w:rsidP="00432A8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380">
        <w:rPr>
          <w:sz w:val="28"/>
          <w:szCs w:val="28"/>
        </w:rPr>
        <w:t>- обирає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доплат;</w:t>
      </w:r>
    </w:p>
    <w:p w:rsidR="003A79F3" w:rsidRPr="008A3380" w:rsidRDefault="003A79F3" w:rsidP="00432A8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380">
        <w:rPr>
          <w:sz w:val="28"/>
          <w:szCs w:val="28"/>
        </w:rPr>
        <w:t>- несе відповідальність за господарську діяльність Підприємства, за виконання фінансових планів, ефективного використання та охорони майна і коштів, що закріплені за Підприємством;</w:t>
      </w:r>
    </w:p>
    <w:p w:rsidR="003A79F3" w:rsidRPr="008A3380" w:rsidRDefault="003A79F3" w:rsidP="00432A8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380">
        <w:rPr>
          <w:sz w:val="28"/>
          <w:szCs w:val="28"/>
        </w:rPr>
        <w:t>- має право вносити зміни до видів економічної діяльності в межах предмету діяльності підприємс</w:t>
      </w:r>
      <w:r w:rsidR="008A3380">
        <w:rPr>
          <w:sz w:val="28"/>
          <w:szCs w:val="28"/>
        </w:rPr>
        <w:t>тва, передбаченого цим Статутом</w:t>
      </w:r>
      <w:r w:rsidRPr="008A3380">
        <w:rPr>
          <w:sz w:val="28"/>
          <w:szCs w:val="28"/>
        </w:rPr>
        <w:t>;</w:t>
      </w:r>
    </w:p>
    <w:p w:rsidR="003A79F3" w:rsidRPr="008A3380" w:rsidRDefault="003A79F3" w:rsidP="00432A8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380">
        <w:rPr>
          <w:sz w:val="28"/>
          <w:szCs w:val="28"/>
        </w:rPr>
        <w:t>- вирішує інші питання, віднесені законодавством, Засновником, Статутом Підприємства до його компетенції;</w:t>
      </w:r>
    </w:p>
    <w:p w:rsidR="003A79F3" w:rsidRPr="008A3380" w:rsidRDefault="003A79F3" w:rsidP="00432A8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380">
        <w:rPr>
          <w:sz w:val="28"/>
          <w:szCs w:val="28"/>
        </w:rPr>
        <w:t>- затверджує штатний розпис Підприємства за погодженням з Уповноваженим органом.</w:t>
      </w:r>
    </w:p>
    <w:p w:rsidR="003A79F3" w:rsidRPr="0070345A" w:rsidRDefault="003A79F3" w:rsidP="003A79F3">
      <w:pPr>
        <w:pStyle w:val="a5"/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:rsidR="003A79F3" w:rsidRPr="008A3380" w:rsidRDefault="003A79F3" w:rsidP="008A3380">
      <w:pPr>
        <w:jc w:val="center"/>
        <w:rPr>
          <w:color w:val="auto"/>
          <w:sz w:val="16"/>
          <w:szCs w:val="16"/>
        </w:rPr>
      </w:pPr>
      <w:r w:rsidRPr="008A3380">
        <w:rPr>
          <w:b/>
          <w:bCs/>
          <w:color w:val="auto"/>
          <w:sz w:val="28"/>
          <w:szCs w:val="28"/>
        </w:rPr>
        <w:t xml:space="preserve">7. </w:t>
      </w:r>
      <w:r w:rsidRPr="008A3380">
        <w:rPr>
          <w:b/>
          <w:color w:val="auto"/>
          <w:sz w:val="28"/>
          <w:szCs w:val="28"/>
          <w:lang w:eastAsia="uk-UA"/>
        </w:rPr>
        <w:t>Господарські відносини підприємства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  <w:lang w:eastAsia="uk-UA"/>
        </w:rPr>
      </w:pPr>
      <w:r w:rsidRPr="008A3380">
        <w:rPr>
          <w:color w:val="auto"/>
          <w:sz w:val="28"/>
          <w:szCs w:val="28"/>
          <w:lang w:eastAsia="uk-UA"/>
        </w:rPr>
        <w:t>7.1. Відносини підприємства з іншими суб’єктами господарювання, громадянами в усіх сферах господарської діяльності здійснюються на основі договорів.</w:t>
      </w:r>
    </w:p>
    <w:p w:rsidR="003A79F3" w:rsidRPr="008A3380" w:rsidRDefault="003A79F3" w:rsidP="008A3380">
      <w:pPr>
        <w:pStyle w:val="a5"/>
        <w:spacing w:before="0" w:beforeAutospacing="0" w:after="0" w:afterAutospacing="0"/>
        <w:ind w:firstLine="708"/>
        <w:jc w:val="both"/>
        <w:rPr>
          <w:spacing w:val="-6"/>
          <w:sz w:val="28"/>
          <w:szCs w:val="28"/>
          <w:lang w:eastAsia="uk-UA"/>
        </w:rPr>
      </w:pPr>
      <w:r w:rsidRPr="008A3380">
        <w:rPr>
          <w:sz w:val="28"/>
          <w:szCs w:val="28"/>
          <w:lang w:eastAsia="uk-UA"/>
        </w:rPr>
        <w:lastRenderedPageBreak/>
        <w:t xml:space="preserve">7.2. Підприємство вільне у виборі предмета договору, визначені зобов’язань, інших </w:t>
      </w:r>
      <w:r w:rsidRPr="008A3380">
        <w:rPr>
          <w:spacing w:val="-6"/>
          <w:sz w:val="28"/>
          <w:szCs w:val="28"/>
          <w:lang w:eastAsia="uk-UA"/>
        </w:rPr>
        <w:t>умов господарських взаємовідносин, що не суперечать законодавству України та Статуту.</w:t>
      </w:r>
    </w:p>
    <w:p w:rsidR="003A79F3" w:rsidRPr="008A3380" w:rsidRDefault="003A79F3" w:rsidP="008A3380">
      <w:pPr>
        <w:pStyle w:val="a5"/>
        <w:spacing w:before="0" w:beforeAutospacing="0" w:after="0" w:afterAutospacing="0"/>
        <w:ind w:firstLine="708"/>
        <w:jc w:val="both"/>
        <w:rPr>
          <w:spacing w:val="-6"/>
          <w:sz w:val="28"/>
          <w:szCs w:val="28"/>
          <w:lang w:eastAsia="uk-UA"/>
        </w:rPr>
      </w:pPr>
      <w:r w:rsidRPr="008A3380">
        <w:rPr>
          <w:spacing w:val="-6"/>
          <w:sz w:val="28"/>
          <w:szCs w:val="28"/>
          <w:lang w:eastAsia="uk-UA"/>
        </w:rPr>
        <w:t>7.3. Контроль за діяльністю підприємства та ревізія його фінансово- господарської діяльності  здійснюється згідно з чинним законодавством України.</w:t>
      </w:r>
    </w:p>
    <w:p w:rsidR="003A79F3" w:rsidRPr="008A3380" w:rsidRDefault="003A79F3" w:rsidP="008A3380">
      <w:pPr>
        <w:pStyle w:val="a5"/>
        <w:spacing w:before="0" w:beforeAutospacing="0" w:after="0" w:afterAutospacing="0"/>
        <w:ind w:firstLine="708"/>
        <w:jc w:val="both"/>
        <w:rPr>
          <w:spacing w:val="-6"/>
          <w:sz w:val="28"/>
          <w:szCs w:val="28"/>
          <w:lang w:eastAsia="uk-UA"/>
        </w:rPr>
      </w:pPr>
      <w:r w:rsidRPr="008A3380">
        <w:rPr>
          <w:spacing w:val="-6"/>
          <w:sz w:val="28"/>
          <w:szCs w:val="28"/>
          <w:lang w:eastAsia="uk-UA"/>
        </w:rPr>
        <w:t>7.4. Інші особливості господарської діяльності  Підприємства визначаються законодавством України.</w:t>
      </w:r>
    </w:p>
    <w:p w:rsidR="003A79F3" w:rsidRDefault="003A79F3" w:rsidP="003A79F3">
      <w:pPr>
        <w:pStyle w:val="a5"/>
        <w:spacing w:before="0" w:beforeAutospacing="0" w:after="0" w:afterAutospacing="0"/>
        <w:jc w:val="both"/>
        <w:rPr>
          <w:spacing w:val="-6"/>
          <w:sz w:val="28"/>
          <w:szCs w:val="28"/>
          <w:lang w:eastAsia="uk-UA"/>
        </w:rPr>
      </w:pPr>
    </w:p>
    <w:p w:rsidR="003A79F3" w:rsidRPr="008A3380" w:rsidRDefault="003A79F3" w:rsidP="008A3380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A3380">
        <w:rPr>
          <w:b/>
          <w:bCs/>
          <w:sz w:val="28"/>
          <w:szCs w:val="28"/>
        </w:rPr>
        <w:t>8. Зовнішньоекономічна діяльність</w:t>
      </w:r>
    </w:p>
    <w:p w:rsidR="003A79F3" w:rsidRPr="008A3380" w:rsidRDefault="003A79F3" w:rsidP="008A338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380">
        <w:rPr>
          <w:sz w:val="28"/>
          <w:szCs w:val="28"/>
        </w:rPr>
        <w:t>8.1. 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3A79F3" w:rsidRPr="008A3380" w:rsidRDefault="003A79F3" w:rsidP="008A338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380">
        <w:rPr>
          <w:sz w:val="28"/>
          <w:szCs w:val="28"/>
        </w:rPr>
        <w:t xml:space="preserve">8.2. Прибуток в іноземній валюті, отриманий у результаті зовнішньоекономічної діяльності, використовується в порядку, встановленому чинним законодавством та цим Статутом. </w:t>
      </w:r>
    </w:p>
    <w:p w:rsidR="003A79F3" w:rsidRPr="008A3380" w:rsidRDefault="003A79F3" w:rsidP="008A338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380">
        <w:rPr>
          <w:sz w:val="28"/>
          <w:szCs w:val="28"/>
        </w:rPr>
        <w:t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</w:t>
      </w:r>
    </w:p>
    <w:p w:rsidR="003A79F3" w:rsidRPr="00D05AE9" w:rsidRDefault="003A79F3" w:rsidP="003A79F3">
      <w:pPr>
        <w:jc w:val="both"/>
        <w:rPr>
          <w:sz w:val="16"/>
          <w:szCs w:val="16"/>
        </w:rPr>
      </w:pPr>
    </w:p>
    <w:p w:rsidR="003A79F3" w:rsidRPr="008A3380" w:rsidRDefault="003A79F3" w:rsidP="008A3380">
      <w:pPr>
        <w:keepNext/>
        <w:jc w:val="center"/>
        <w:rPr>
          <w:color w:val="auto"/>
          <w:sz w:val="16"/>
          <w:szCs w:val="16"/>
        </w:rPr>
      </w:pPr>
      <w:r w:rsidRPr="008A3380">
        <w:rPr>
          <w:b/>
          <w:color w:val="auto"/>
          <w:sz w:val="28"/>
          <w:szCs w:val="28"/>
        </w:rPr>
        <w:t>9. Облік та звітність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9.4. Засновник та/чи Уповноважений орган можуть встановлювати форми організації та ведення бухгалтерського обліку та звітності.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:rsidR="003A79F3" w:rsidRPr="00D05AE9" w:rsidRDefault="003A79F3" w:rsidP="003A79F3">
      <w:pPr>
        <w:keepNext/>
        <w:jc w:val="both"/>
        <w:rPr>
          <w:b/>
          <w:sz w:val="16"/>
          <w:szCs w:val="16"/>
        </w:rPr>
      </w:pPr>
    </w:p>
    <w:p w:rsidR="003A79F3" w:rsidRPr="008A3380" w:rsidRDefault="003A79F3" w:rsidP="008A3380">
      <w:pPr>
        <w:keepNext/>
        <w:jc w:val="center"/>
        <w:rPr>
          <w:color w:val="auto"/>
          <w:sz w:val="16"/>
          <w:szCs w:val="16"/>
        </w:rPr>
      </w:pPr>
      <w:r w:rsidRPr="008A3380">
        <w:rPr>
          <w:b/>
          <w:color w:val="auto"/>
          <w:sz w:val="28"/>
          <w:szCs w:val="28"/>
        </w:rPr>
        <w:t>10. Трудовий колектив та його самоврядування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10.1. 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lastRenderedPageBreak/>
        <w:t>10.3.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</w:t>
      </w:r>
    </w:p>
    <w:p w:rsidR="003A79F3" w:rsidRDefault="003A79F3" w:rsidP="003A79F3">
      <w:pPr>
        <w:jc w:val="both"/>
        <w:rPr>
          <w:sz w:val="28"/>
          <w:szCs w:val="28"/>
        </w:rPr>
      </w:pPr>
    </w:p>
    <w:p w:rsidR="003A79F3" w:rsidRPr="008A3380" w:rsidRDefault="003A79F3" w:rsidP="008A3380">
      <w:pPr>
        <w:jc w:val="center"/>
        <w:rPr>
          <w:b/>
          <w:bCs/>
          <w:color w:val="auto"/>
          <w:sz w:val="28"/>
          <w:szCs w:val="28"/>
        </w:rPr>
      </w:pPr>
      <w:r w:rsidRPr="008A3380">
        <w:rPr>
          <w:b/>
          <w:bCs/>
          <w:color w:val="auto"/>
          <w:sz w:val="28"/>
          <w:szCs w:val="28"/>
        </w:rPr>
        <w:t>11. Припинення діяльності Підприємства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11.2. У випадку реорганізації Підприємства його права та обов’язки переходять правонаступникові.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11.3. Ліквідація Підприємства здійснюється ліквідаційною комісією, склад якої визначається Засновником або уповноваженим ним органом.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11.5. 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 України.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11.6.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:rsidR="003A79F3" w:rsidRPr="008A3380" w:rsidRDefault="003A79F3" w:rsidP="008A3380">
      <w:pPr>
        <w:ind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3A79F3" w:rsidRPr="0011602E" w:rsidRDefault="003A79F3" w:rsidP="003A79F3">
      <w:pPr>
        <w:jc w:val="both"/>
        <w:rPr>
          <w:sz w:val="28"/>
          <w:szCs w:val="28"/>
        </w:rPr>
      </w:pPr>
    </w:p>
    <w:p w:rsidR="003A79F3" w:rsidRPr="008A3380" w:rsidRDefault="003A79F3" w:rsidP="008A3380">
      <w:pPr>
        <w:keepNext/>
        <w:jc w:val="center"/>
        <w:rPr>
          <w:b/>
          <w:color w:val="auto"/>
          <w:sz w:val="28"/>
          <w:szCs w:val="28"/>
        </w:rPr>
      </w:pPr>
      <w:r w:rsidRPr="008A3380">
        <w:rPr>
          <w:b/>
          <w:color w:val="auto"/>
          <w:sz w:val="28"/>
          <w:szCs w:val="28"/>
        </w:rPr>
        <w:t>12. Заключні положення</w:t>
      </w:r>
    </w:p>
    <w:p w:rsidR="003A79F3" w:rsidRPr="008A3380" w:rsidRDefault="003A79F3" w:rsidP="008A3380">
      <w:pPr>
        <w:pStyle w:val="21"/>
        <w:spacing w:after="0" w:line="240" w:lineRule="auto"/>
        <w:ind w:left="0"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:rsidR="003A79F3" w:rsidRPr="008A3380" w:rsidRDefault="003A79F3" w:rsidP="008A3380">
      <w:pPr>
        <w:pStyle w:val="21"/>
        <w:spacing w:after="0" w:line="240" w:lineRule="auto"/>
        <w:ind w:left="0"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 xml:space="preserve">12.2.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3A79F3" w:rsidRPr="008A3380" w:rsidRDefault="003A79F3" w:rsidP="008A3380">
      <w:pPr>
        <w:pStyle w:val="21"/>
        <w:spacing w:after="0" w:line="240" w:lineRule="auto"/>
        <w:ind w:left="0" w:firstLine="708"/>
        <w:jc w:val="both"/>
        <w:rPr>
          <w:color w:val="auto"/>
          <w:sz w:val="28"/>
          <w:szCs w:val="28"/>
        </w:rPr>
      </w:pPr>
      <w:r w:rsidRPr="008A3380">
        <w:rPr>
          <w:color w:val="auto"/>
          <w:sz w:val="28"/>
          <w:szCs w:val="28"/>
        </w:rPr>
        <w:t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sectPr w:rsidR="003A79F3" w:rsidRPr="008A3380" w:rsidSect="00702E88">
      <w:headerReference w:type="default" r:id="rId7"/>
      <w:pgSz w:w="11906" w:h="16838"/>
      <w:pgMar w:top="1134" w:right="70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CAF" w:rsidRDefault="004A5CAF" w:rsidP="00A41F69">
      <w:r>
        <w:separator/>
      </w:r>
    </w:p>
  </w:endnote>
  <w:endnote w:type="continuationSeparator" w:id="0">
    <w:p w:rsidR="004A5CAF" w:rsidRDefault="004A5CAF" w:rsidP="00A41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CAF" w:rsidRDefault="004A5CAF" w:rsidP="00A41F69">
      <w:r>
        <w:separator/>
      </w:r>
    </w:p>
  </w:footnote>
  <w:footnote w:type="continuationSeparator" w:id="0">
    <w:p w:rsidR="004A5CAF" w:rsidRDefault="004A5CAF" w:rsidP="00A41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6643758"/>
      <w:docPartObj>
        <w:docPartGallery w:val="Page Numbers (Top of Page)"/>
        <w:docPartUnique/>
      </w:docPartObj>
    </w:sdtPr>
    <w:sdtEndPr/>
    <w:sdtContent>
      <w:p w:rsidR="00A41F69" w:rsidRDefault="00C1542B">
        <w:pPr>
          <w:pStyle w:val="a9"/>
          <w:jc w:val="center"/>
        </w:pPr>
        <w:r>
          <w:fldChar w:fldCharType="begin"/>
        </w:r>
        <w:r w:rsidR="00A41F69">
          <w:instrText>PAGE   \* MERGEFORMAT</w:instrText>
        </w:r>
        <w:r>
          <w:fldChar w:fldCharType="separate"/>
        </w:r>
        <w:r w:rsidR="003626A2" w:rsidRPr="003626A2">
          <w:rPr>
            <w:noProof/>
            <w:lang w:val="ru-RU"/>
          </w:rPr>
          <w:t>2</w:t>
        </w:r>
        <w:r>
          <w:fldChar w:fldCharType="end"/>
        </w:r>
      </w:p>
    </w:sdtContent>
  </w:sdt>
  <w:p w:rsidR="00A41F69" w:rsidRDefault="00A41F6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9F3"/>
    <w:rsid w:val="00084C64"/>
    <w:rsid w:val="000A5567"/>
    <w:rsid w:val="0010672C"/>
    <w:rsid w:val="001277B7"/>
    <w:rsid w:val="00191BED"/>
    <w:rsid w:val="001A0672"/>
    <w:rsid w:val="001B1B4C"/>
    <w:rsid w:val="00224899"/>
    <w:rsid w:val="00267C6D"/>
    <w:rsid w:val="002C2CCB"/>
    <w:rsid w:val="002F2F02"/>
    <w:rsid w:val="003626A2"/>
    <w:rsid w:val="00397EF6"/>
    <w:rsid w:val="003A61BA"/>
    <w:rsid w:val="003A79F3"/>
    <w:rsid w:val="003C7B59"/>
    <w:rsid w:val="0040163B"/>
    <w:rsid w:val="00432A83"/>
    <w:rsid w:val="004A5CAF"/>
    <w:rsid w:val="00500297"/>
    <w:rsid w:val="00536B17"/>
    <w:rsid w:val="005B68D4"/>
    <w:rsid w:val="005E181A"/>
    <w:rsid w:val="00621E98"/>
    <w:rsid w:val="006C195D"/>
    <w:rsid w:val="006F3D16"/>
    <w:rsid w:val="00702E88"/>
    <w:rsid w:val="00715C35"/>
    <w:rsid w:val="007353A8"/>
    <w:rsid w:val="008A0B44"/>
    <w:rsid w:val="008A1AC6"/>
    <w:rsid w:val="008A3380"/>
    <w:rsid w:val="00986362"/>
    <w:rsid w:val="009B5BBE"/>
    <w:rsid w:val="009B5E05"/>
    <w:rsid w:val="00A158A4"/>
    <w:rsid w:val="00A41F69"/>
    <w:rsid w:val="00A910E9"/>
    <w:rsid w:val="00B12F24"/>
    <w:rsid w:val="00B168B2"/>
    <w:rsid w:val="00B43A36"/>
    <w:rsid w:val="00B5410C"/>
    <w:rsid w:val="00B948AA"/>
    <w:rsid w:val="00BC0313"/>
    <w:rsid w:val="00C1542B"/>
    <w:rsid w:val="00C70956"/>
    <w:rsid w:val="00D44587"/>
    <w:rsid w:val="00D631C4"/>
    <w:rsid w:val="00D71520"/>
    <w:rsid w:val="00E052A7"/>
    <w:rsid w:val="00E52939"/>
    <w:rsid w:val="00E77D7A"/>
    <w:rsid w:val="00EA3E9A"/>
    <w:rsid w:val="00EE2258"/>
    <w:rsid w:val="00F07863"/>
    <w:rsid w:val="00F76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FD41D77-BD73-44B5-B38D-3790DF50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9F3"/>
    <w:pPr>
      <w:ind w:firstLine="0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3A79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A79F3"/>
    <w:pPr>
      <w:keepNext/>
      <w:outlineLvl w:val="1"/>
    </w:pPr>
    <w:rPr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9F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A79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3A79F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A79F3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21">
    <w:name w:val="Body Text Indent 2"/>
    <w:basedOn w:val="a"/>
    <w:link w:val="22"/>
    <w:rsid w:val="003A79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79F3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5">
    <w:name w:val="Normal (Web)"/>
    <w:basedOn w:val="a"/>
    <w:rsid w:val="003A79F3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11">
    <w:name w:val="Абзац списка1"/>
    <w:basedOn w:val="a"/>
    <w:rsid w:val="003A79F3"/>
    <w:pPr>
      <w:spacing w:after="200" w:line="276" w:lineRule="auto"/>
      <w:ind w:left="720"/>
    </w:pPr>
    <w:rPr>
      <w:rFonts w:ascii="Calibri" w:hAnsi="Calibri"/>
      <w:color w:val="auto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3A79F3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BodytextExact">
    <w:name w:val="Body text Exact"/>
    <w:link w:val="12"/>
    <w:rsid w:val="0040163B"/>
    <w:rPr>
      <w:spacing w:val="10"/>
      <w:shd w:val="clear" w:color="auto" w:fill="FFFFFF"/>
    </w:rPr>
  </w:style>
  <w:style w:type="paragraph" w:customStyle="1" w:styleId="12">
    <w:name w:val="Основной текст1"/>
    <w:basedOn w:val="a"/>
    <w:link w:val="BodytextExact"/>
    <w:rsid w:val="0040163B"/>
    <w:pPr>
      <w:widowControl w:val="0"/>
      <w:shd w:val="clear" w:color="auto" w:fill="FFFFFF"/>
      <w:spacing w:before="360" w:after="180" w:line="298" w:lineRule="exact"/>
      <w:jc w:val="both"/>
    </w:pPr>
    <w:rPr>
      <w:rFonts w:asciiTheme="minorHAnsi" w:eastAsiaTheme="minorHAnsi" w:hAnsiTheme="minorHAnsi" w:cstheme="minorBidi"/>
      <w:color w:val="auto"/>
      <w:spacing w:val="10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A338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3380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A41F6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41F6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b">
    <w:name w:val="footer"/>
    <w:basedOn w:val="a"/>
    <w:link w:val="ac"/>
    <w:uiPriority w:val="99"/>
    <w:unhideWhenUsed/>
    <w:rsid w:val="00A41F6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41F6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10556</Words>
  <Characters>6017</Characters>
  <Application>Microsoft Office Word</Application>
  <DocSecurity>0</DocSecurity>
  <Lines>50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2022-02-16T11:46:00Z</cp:lastPrinted>
  <dcterms:created xsi:type="dcterms:W3CDTF">2025-06-23T12:21:00Z</dcterms:created>
  <dcterms:modified xsi:type="dcterms:W3CDTF">2025-06-23T12:21:00Z</dcterms:modified>
</cp:coreProperties>
</file>