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1498" w:rsidRDefault="006E1498" w:rsidP="006E1498">
      <w:pPr>
        <w:pStyle w:val="a0"/>
        <w:ind w:right="5526" w:firstLine="0"/>
        <w:rPr>
          <w:lang w:val="uk-UA"/>
        </w:rPr>
      </w:pPr>
      <w:bookmarkStart w:id="0" w:name="_GoBack"/>
      <w:bookmarkEnd w:id="0"/>
    </w:p>
    <w:p w:rsidR="006E1498" w:rsidRDefault="006E1498" w:rsidP="006E1498">
      <w:pPr>
        <w:pStyle w:val="a0"/>
        <w:ind w:right="5526" w:firstLine="0"/>
        <w:rPr>
          <w:lang w:val="uk-UA"/>
        </w:rPr>
      </w:pPr>
    </w:p>
    <w:p w:rsidR="006E1498" w:rsidRDefault="006E1498" w:rsidP="006E1498">
      <w:pPr>
        <w:pStyle w:val="a0"/>
        <w:ind w:right="5526" w:firstLine="0"/>
        <w:rPr>
          <w:lang w:val="uk-UA"/>
        </w:rPr>
      </w:pPr>
    </w:p>
    <w:p w:rsidR="006E1498" w:rsidRDefault="006E1498" w:rsidP="006E1498">
      <w:pPr>
        <w:pStyle w:val="a0"/>
        <w:ind w:right="5526" w:firstLine="0"/>
        <w:rPr>
          <w:lang w:val="uk-UA"/>
        </w:rPr>
      </w:pPr>
    </w:p>
    <w:p w:rsidR="006E1498" w:rsidRDefault="006E1498" w:rsidP="006E1498">
      <w:pPr>
        <w:pStyle w:val="a0"/>
        <w:ind w:right="5526" w:firstLine="0"/>
        <w:rPr>
          <w:lang w:val="uk-UA"/>
        </w:rPr>
      </w:pPr>
    </w:p>
    <w:p w:rsidR="006E1498" w:rsidRDefault="006E1498" w:rsidP="006E1498">
      <w:pPr>
        <w:pStyle w:val="a0"/>
        <w:ind w:right="5526" w:firstLine="0"/>
        <w:rPr>
          <w:lang w:val="uk-UA"/>
        </w:rPr>
      </w:pPr>
    </w:p>
    <w:p w:rsidR="006E1498" w:rsidRDefault="006E1498" w:rsidP="006E1498">
      <w:pPr>
        <w:pStyle w:val="a0"/>
        <w:ind w:right="5526" w:firstLine="0"/>
        <w:rPr>
          <w:lang w:val="uk-UA"/>
        </w:rPr>
      </w:pPr>
    </w:p>
    <w:p w:rsidR="006E1498" w:rsidRDefault="006E1498" w:rsidP="006E1498">
      <w:pPr>
        <w:pStyle w:val="a0"/>
        <w:ind w:right="5526" w:firstLine="0"/>
        <w:rPr>
          <w:lang w:val="uk-UA"/>
        </w:rPr>
      </w:pPr>
    </w:p>
    <w:p w:rsidR="006E1498" w:rsidRDefault="006E1498" w:rsidP="006E1498">
      <w:pPr>
        <w:pStyle w:val="a0"/>
        <w:ind w:right="5526" w:firstLine="0"/>
        <w:rPr>
          <w:lang w:val="uk-UA"/>
        </w:rPr>
      </w:pPr>
    </w:p>
    <w:p w:rsidR="006E1498" w:rsidRDefault="006E1498" w:rsidP="006E1498">
      <w:pPr>
        <w:pStyle w:val="a0"/>
        <w:ind w:right="5526" w:firstLine="0"/>
        <w:rPr>
          <w:lang w:val="uk-UA"/>
        </w:rPr>
      </w:pPr>
    </w:p>
    <w:p w:rsidR="006E1498" w:rsidRPr="007008F6" w:rsidRDefault="006E1498" w:rsidP="006E1498">
      <w:pPr>
        <w:pStyle w:val="a0"/>
        <w:ind w:right="5526" w:firstLine="0"/>
        <w:rPr>
          <w:lang w:val="uk-UA"/>
        </w:rPr>
      </w:pPr>
      <w:r w:rsidRPr="007008F6">
        <w:rPr>
          <w:lang w:val="uk-UA"/>
        </w:rPr>
        <w:t xml:space="preserve">Про затвердження нової редакції статуту комунального виробничого підприємства «Архітектурно-планувальне бюро </w:t>
      </w:r>
      <w:r>
        <w:rPr>
          <w:lang w:val="uk-UA"/>
        </w:rPr>
        <w:t>–</w:t>
      </w:r>
      <w:r w:rsidRPr="007008F6">
        <w:rPr>
          <w:lang w:val="uk-UA"/>
        </w:rPr>
        <w:t xml:space="preserve"> ІФ</w:t>
      </w:r>
      <w:r>
        <w:rPr>
          <w:lang w:val="uk-UA"/>
        </w:rPr>
        <w:t xml:space="preserve"> </w:t>
      </w:r>
      <w:r w:rsidRPr="007008F6">
        <w:rPr>
          <w:lang w:val="uk-UA"/>
        </w:rPr>
        <w:t>»</w:t>
      </w:r>
    </w:p>
    <w:p w:rsidR="006E1498" w:rsidRPr="007008F6" w:rsidRDefault="006E1498" w:rsidP="006E1498">
      <w:pPr>
        <w:pStyle w:val="a0"/>
        <w:rPr>
          <w:lang w:val="uk-UA"/>
        </w:rPr>
      </w:pPr>
    </w:p>
    <w:p w:rsidR="006E1498" w:rsidRPr="007008F6" w:rsidRDefault="006E1498" w:rsidP="006E1498">
      <w:pPr>
        <w:ind w:firstLine="540"/>
        <w:jc w:val="both"/>
        <w:rPr>
          <w:color w:val="000000"/>
          <w:szCs w:val="28"/>
        </w:rPr>
      </w:pPr>
      <w:r w:rsidRPr="007008F6">
        <w:rPr>
          <w:color w:val="000000"/>
          <w:szCs w:val="28"/>
        </w:rPr>
        <w:t>Керуючись ст. 26 Закону України «Про місцеве самоврядування в Україні»,</w:t>
      </w:r>
      <w:r w:rsidRPr="007008F6">
        <w:rPr>
          <w:color w:val="000000"/>
          <w:szCs w:val="28"/>
          <w:shd w:val="clear" w:color="auto" w:fill="FFFFFF"/>
        </w:rPr>
        <w:t xml:space="preserve"> ст. ст. 57, 78 Господарського кодексу України,</w:t>
      </w:r>
      <w:r w:rsidRPr="007008F6">
        <w:rPr>
          <w:color w:val="000000"/>
          <w:szCs w:val="28"/>
        </w:rPr>
        <w:t xml:space="preserve"> міська рада</w:t>
      </w:r>
    </w:p>
    <w:p w:rsidR="006E1498" w:rsidRPr="007008F6" w:rsidRDefault="006E1498" w:rsidP="006E1498">
      <w:pPr>
        <w:ind w:firstLine="540"/>
        <w:jc w:val="center"/>
        <w:rPr>
          <w:color w:val="000000"/>
          <w:szCs w:val="28"/>
        </w:rPr>
      </w:pPr>
      <w:r w:rsidRPr="007008F6">
        <w:rPr>
          <w:color w:val="000000"/>
          <w:szCs w:val="28"/>
        </w:rPr>
        <w:t>вирішила:</w:t>
      </w:r>
    </w:p>
    <w:p w:rsidR="006E1498" w:rsidRPr="007008F6" w:rsidRDefault="006E1498" w:rsidP="006E1498">
      <w:pPr>
        <w:pStyle w:val="a0"/>
        <w:rPr>
          <w:lang w:val="uk-UA"/>
        </w:rPr>
      </w:pPr>
      <w:r w:rsidRPr="007008F6">
        <w:rPr>
          <w:lang w:val="uk-UA"/>
        </w:rPr>
        <w:t xml:space="preserve">1. Збільшити статутний капітал комунального виробничого підприємства «Архітектурно-планувальне бюро – ІФ» </w:t>
      </w:r>
      <w:r>
        <w:rPr>
          <w:lang w:val="uk-UA"/>
        </w:rPr>
        <w:t xml:space="preserve"> на 2 600 000 (два мільйони шістсот тисяч) гривень </w:t>
      </w:r>
      <w:r w:rsidRPr="007008F6">
        <w:rPr>
          <w:lang w:val="uk-UA"/>
        </w:rPr>
        <w:t xml:space="preserve">та встановити його в розмірі </w:t>
      </w:r>
      <w:r>
        <w:rPr>
          <w:lang w:val="uk-UA"/>
        </w:rPr>
        <w:t>4 800 000</w:t>
      </w:r>
      <w:r w:rsidRPr="007008F6">
        <w:rPr>
          <w:lang w:val="uk-UA"/>
        </w:rPr>
        <w:t xml:space="preserve"> </w:t>
      </w:r>
      <w:r>
        <w:rPr>
          <w:lang w:val="uk-UA"/>
        </w:rPr>
        <w:t>(чотири мільйони вісімсот тисяч) гривень.</w:t>
      </w:r>
    </w:p>
    <w:p w:rsidR="006E1498" w:rsidRPr="007008F6" w:rsidRDefault="006E1498" w:rsidP="006E1498">
      <w:pPr>
        <w:pStyle w:val="a0"/>
        <w:rPr>
          <w:lang w:val="uk-UA"/>
        </w:rPr>
      </w:pPr>
      <w:r w:rsidRPr="007008F6">
        <w:rPr>
          <w:lang w:val="uk-UA"/>
        </w:rPr>
        <w:t>2. Затвердити нову редакцію статуту комунального виробничого підприємства «Архітектурно-планувальне бюро - ІФ» (додається).</w:t>
      </w:r>
    </w:p>
    <w:p w:rsidR="006E1498" w:rsidRPr="007008F6" w:rsidRDefault="006E1498" w:rsidP="006E1498">
      <w:pPr>
        <w:pStyle w:val="a0"/>
        <w:rPr>
          <w:lang w:val="uk-UA" w:eastAsia="uk-UA"/>
        </w:rPr>
      </w:pPr>
      <w:r w:rsidRPr="007008F6">
        <w:rPr>
          <w:lang w:val="uk-UA"/>
        </w:rPr>
        <w:t xml:space="preserve">3. </w:t>
      </w:r>
      <w:r w:rsidRPr="007008F6">
        <w:rPr>
          <w:lang w:val="uk-UA" w:eastAsia="uk-UA"/>
        </w:rPr>
        <w:t xml:space="preserve">Комунальному виробничому підприємству </w:t>
      </w:r>
      <w:r w:rsidRPr="007008F6">
        <w:rPr>
          <w:lang w:val="uk-UA"/>
        </w:rPr>
        <w:t xml:space="preserve">«Архітектурно-планувальне бюро-ІФ» </w:t>
      </w:r>
      <w:r w:rsidRPr="007008F6">
        <w:rPr>
          <w:lang w:val="uk-UA" w:eastAsia="uk-UA"/>
        </w:rPr>
        <w:t xml:space="preserve"> (</w:t>
      </w:r>
      <w:proofErr w:type="spellStart"/>
      <w:r w:rsidRPr="007008F6">
        <w:rPr>
          <w:lang w:val="uk-UA" w:eastAsia="uk-UA"/>
        </w:rPr>
        <w:t>Г.Качан</w:t>
      </w:r>
      <w:proofErr w:type="spellEnd"/>
      <w:r w:rsidRPr="007008F6">
        <w:rPr>
          <w:lang w:val="uk-UA" w:eastAsia="uk-UA"/>
        </w:rPr>
        <w:t>) провести заходи щодо державної реєстрації статуту комунального підприємства у порядку, встановленому чинним законодавством України.</w:t>
      </w:r>
    </w:p>
    <w:p w:rsidR="006E1498" w:rsidRPr="007008F6" w:rsidRDefault="006E1498" w:rsidP="006E1498">
      <w:pPr>
        <w:pStyle w:val="a0"/>
        <w:rPr>
          <w:lang w:val="uk-UA"/>
        </w:rPr>
      </w:pPr>
      <w:r>
        <w:rPr>
          <w:lang w:val="uk-UA"/>
        </w:rPr>
        <w:t>4</w:t>
      </w:r>
      <w:r w:rsidRPr="007008F6">
        <w:rPr>
          <w:lang w:val="uk-UA"/>
        </w:rPr>
        <w:t>. Контроль за виконанням</w:t>
      </w:r>
      <w:r>
        <w:rPr>
          <w:lang w:val="uk-UA"/>
        </w:rPr>
        <w:t xml:space="preserve"> даного</w:t>
      </w:r>
      <w:r w:rsidRPr="007008F6">
        <w:rPr>
          <w:lang w:val="uk-UA"/>
        </w:rPr>
        <w:t xml:space="preserve"> рішення покласти на першого заступника міського голови </w:t>
      </w:r>
      <w:proofErr w:type="spellStart"/>
      <w:r w:rsidRPr="007008F6">
        <w:rPr>
          <w:lang w:val="uk-UA"/>
        </w:rPr>
        <w:t>В.Сусаніну</w:t>
      </w:r>
      <w:proofErr w:type="spellEnd"/>
      <w:r>
        <w:rPr>
          <w:lang w:val="uk-UA"/>
        </w:rPr>
        <w:t xml:space="preserve"> та постійну депутатську комісію з питань бюджету (</w:t>
      </w:r>
      <w:proofErr w:type="spellStart"/>
      <w:r>
        <w:rPr>
          <w:lang w:val="uk-UA"/>
        </w:rPr>
        <w:t>Р.Онуфріїв</w:t>
      </w:r>
      <w:proofErr w:type="spellEnd"/>
      <w:r>
        <w:rPr>
          <w:lang w:val="uk-UA"/>
        </w:rPr>
        <w:t>)</w:t>
      </w:r>
      <w:r w:rsidRPr="007008F6">
        <w:rPr>
          <w:lang w:val="uk-UA"/>
        </w:rPr>
        <w:t>.</w:t>
      </w:r>
    </w:p>
    <w:p w:rsidR="006E1498" w:rsidRPr="007008F6" w:rsidRDefault="006E1498" w:rsidP="006E1498">
      <w:pPr>
        <w:ind w:left="360"/>
        <w:jc w:val="both"/>
        <w:rPr>
          <w:color w:val="000000"/>
          <w:szCs w:val="28"/>
        </w:rPr>
      </w:pPr>
    </w:p>
    <w:p w:rsidR="006E1498" w:rsidRPr="007008F6" w:rsidRDefault="006E1498" w:rsidP="006E1498">
      <w:pPr>
        <w:pStyle w:val="rvps250"/>
        <w:shd w:val="clear" w:color="auto" w:fill="FFFFFF"/>
        <w:spacing w:before="0" w:beforeAutospacing="0" w:after="0" w:afterAutospacing="0"/>
        <w:ind w:firstLine="705"/>
        <w:jc w:val="center"/>
        <w:rPr>
          <w:rStyle w:val="rvts14"/>
          <w:color w:val="000000"/>
          <w:sz w:val="28"/>
          <w:szCs w:val="28"/>
          <w:lang w:val="uk-UA"/>
        </w:rPr>
      </w:pPr>
      <w:r w:rsidRPr="007008F6">
        <w:rPr>
          <w:rStyle w:val="rvts14"/>
          <w:color w:val="000000"/>
          <w:sz w:val="28"/>
          <w:szCs w:val="28"/>
          <w:lang w:val="uk-UA"/>
        </w:rPr>
        <w:t>Міський голова</w:t>
      </w:r>
      <w:r w:rsidRPr="007008F6">
        <w:rPr>
          <w:rStyle w:val="apple-converted-space"/>
          <w:color w:val="000000"/>
          <w:sz w:val="28"/>
          <w:szCs w:val="28"/>
          <w:lang w:val="uk-UA"/>
        </w:rPr>
        <w:tab/>
      </w:r>
      <w:r w:rsidRPr="007008F6">
        <w:rPr>
          <w:rStyle w:val="apple-converted-space"/>
          <w:color w:val="000000"/>
          <w:sz w:val="28"/>
          <w:szCs w:val="28"/>
          <w:lang w:val="uk-UA"/>
        </w:rPr>
        <w:tab/>
      </w:r>
      <w:r w:rsidRPr="007008F6">
        <w:rPr>
          <w:rStyle w:val="apple-converted-space"/>
          <w:color w:val="000000"/>
          <w:sz w:val="28"/>
          <w:szCs w:val="28"/>
          <w:lang w:val="uk-UA"/>
        </w:rPr>
        <w:tab/>
      </w:r>
      <w:r w:rsidRPr="007008F6">
        <w:rPr>
          <w:rStyle w:val="apple-converted-space"/>
          <w:color w:val="000000"/>
          <w:sz w:val="28"/>
          <w:szCs w:val="28"/>
          <w:lang w:val="uk-UA"/>
        </w:rPr>
        <w:tab/>
      </w:r>
      <w:r w:rsidRPr="007008F6">
        <w:rPr>
          <w:rStyle w:val="apple-converted-space"/>
          <w:color w:val="000000"/>
          <w:sz w:val="28"/>
          <w:szCs w:val="28"/>
          <w:lang w:val="uk-UA"/>
        </w:rPr>
        <w:tab/>
      </w:r>
      <w:r w:rsidRPr="007008F6">
        <w:rPr>
          <w:rStyle w:val="apple-converted-space"/>
          <w:color w:val="000000"/>
          <w:sz w:val="28"/>
          <w:szCs w:val="28"/>
          <w:lang w:val="uk-UA"/>
        </w:rPr>
        <w:tab/>
      </w:r>
      <w:r w:rsidRPr="007008F6">
        <w:rPr>
          <w:rStyle w:val="rvts14"/>
          <w:color w:val="000000"/>
          <w:sz w:val="28"/>
          <w:szCs w:val="28"/>
          <w:lang w:val="uk-UA"/>
        </w:rPr>
        <w:t>Руслан МАРЦІНКІВ</w:t>
      </w:r>
    </w:p>
    <w:p w:rsidR="006E1498" w:rsidRPr="007008F6" w:rsidRDefault="006E1498" w:rsidP="006E1498">
      <w:pPr>
        <w:pStyle w:val="rvps250"/>
        <w:shd w:val="clear" w:color="auto" w:fill="FFFFFF"/>
        <w:spacing w:before="0" w:beforeAutospacing="0" w:after="0" w:afterAutospacing="0"/>
        <w:ind w:firstLine="705"/>
        <w:jc w:val="center"/>
        <w:rPr>
          <w:rStyle w:val="rvts14"/>
          <w:color w:val="000000"/>
          <w:sz w:val="28"/>
          <w:szCs w:val="28"/>
          <w:lang w:val="uk-UA"/>
        </w:rPr>
      </w:pPr>
    </w:p>
    <w:p w:rsidR="006E1498" w:rsidRPr="007008F6" w:rsidRDefault="006E1498" w:rsidP="006E1498">
      <w:pPr>
        <w:pStyle w:val="rvps250"/>
        <w:shd w:val="clear" w:color="auto" w:fill="FFFFFF"/>
        <w:spacing w:before="0" w:beforeAutospacing="0" w:after="0" w:afterAutospacing="0"/>
        <w:ind w:firstLine="705"/>
        <w:jc w:val="center"/>
        <w:rPr>
          <w:rStyle w:val="rvts14"/>
          <w:color w:val="000000"/>
          <w:sz w:val="28"/>
          <w:szCs w:val="28"/>
          <w:lang w:val="uk-UA"/>
        </w:rPr>
      </w:pPr>
    </w:p>
    <w:p w:rsidR="006E1498" w:rsidRPr="007008F6" w:rsidRDefault="006E1498" w:rsidP="006E1498">
      <w:pPr>
        <w:pStyle w:val="rvps250"/>
        <w:shd w:val="clear" w:color="auto" w:fill="FFFFFF"/>
        <w:spacing w:before="0" w:beforeAutospacing="0" w:after="0" w:afterAutospacing="0"/>
        <w:ind w:firstLine="705"/>
        <w:jc w:val="center"/>
        <w:rPr>
          <w:rStyle w:val="rvts14"/>
          <w:color w:val="000000"/>
          <w:sz w:val="28"/>
          <w:szCs w:val="28"/>
          <w:lang w:val="uk-UA"/>
        </w:rPr>
      </w:pPr>
    </w:p>
    <w:p w:rsidR="006E1498" w:rsidRPr="007008F6" w:rsidRDefault="006E1498" w:rsidP="006E1498">
      <w:pPr>
        <w:pStyle w:val="rvps250"/>
        <w:shd w:val="clear" w:color="auto" w:fill="FFFFFF"/>
        <w:spacing w:before="0" w:beforeAutospacing="0" w:after="0" w:afterAutospacing="0"/>
        <w:ind w:firstLine="705"/>
        <w:jc w:val="center"/>
        <w:rPr>
          <w:rStyle w:val="rvts14"/>
          <w:color w:val="000000"/>
          <w:sz w:val="28"/>
          <w:szCs w:val="28"/>
          <w:lang w:val="uk-UA"/>
        </w:rPr>
      </w:pPr>
    </w:p>
    <w:p w:rsidR="006E1498" w:rsidRDefault="006E1498" w:rsidP="006E1498">
      <w:pPr>
        <w:pStyle w:val="rvps250"/>
        <w:shd w:val="clear" w:color="auto" w:fill="FFFFFF"/>
        <w:spacing w:before="0" w:beforeAutospacing="0" w:after="0" w:afterAutospacing="0"/>
        <w:ind w:firstLine="705"/>
        <w:jc w:val="center"/>
        <w:rPr>
          <w:rStyle w:val="rvts14"/>
          <w:color w:val="000000"/>
          <w:sz w:val="28"/>
          <w:szCs w:val="28"/>
          <w:lang w:val="uk-UA"/>
        </w:rPr>
      </w:pPr>
    </w:p>
    <w:p w:rsidR="006E1498" w:rsidRDefault="006E1498" w:rsidP="006E1498">
      <w:pPr>
        <w:pStyle w:val="rvps250"/>
        <w:shd w:val="clear" w:color="auto" w:fill="FFFFFF"/>
        <w:spacing w:before="0" w:beforeAutospacing="0" w:after="0" w:afterAutospacing="0"/>
        <w:ind w:firstLine="705"/>
        <w:jc w:val="center"/>
        <w:rPr>
          <w:rStyle w:val="rvts14"/>
          <w:color w:val="000000"/>
          <w:sz w:val="28"/>
          <w:szCs w:val="28"/>
          <w:lang w:val="uk-UA"/>
        </w:rPr>
      </w:pPr>
    </w:p>
    <w:p w:rsidR="006E1498" w:rsidRDefault="006E1498" w:rsidP="006E1498"/>
    <w:p w:rsidR="00E0770F" w:rsidRDefault="00E0770F"/>
    <w:p w:rsidR="006E1498" w:rsidRDefault="006E1498" w:rsidP="006E1498">
      <w:pPr>
        <w:pStyle w:val="a0"/>
        <w:rPr>
          <w:lang w:val="uk-UA"/>
        </w:rPr>
      </w:pPr>
    </w:p>
    <w:p w:rsidR="006E1498" w:rsidRDefault="006E1498" w:rsidP="006E1498">
      <w:pPr>
        <w:pStyle w:val="a0"/>
        <w:ind w:firstLine="5387"/>
        <w:rPr>
          <w:lang w:val="uk-UA"/>
        </w:rPr>
      </w:pPr>
    </w:p>
    <w:p w:rsidR="006E1498" w:rsidRPr="007008F6" w:rsidRDefault="006E1498" w:rsidP="006E1498">
      <w:pPr>
        <w:pStyle w:val="a0"/>
        <w:ind w:firstLine="5387"/>
        <w:rPr>
          <w:lang w:val="uk-UA"/>
        </w:rPr>
      </w:pPr>
      <w:r w:rsidRPr="007008F6">
        <w:rPr>
          <w:lang w:val="uk-UA"/>
        </w:rPr>
        <w:t>З</w:t>
      </w:r>
      <w:r w:rsidR="000E0416">
        <w:rPr>
          <w:lang w:val="uk-UA"/>
        </w:rPr>
        <w:t>АТВЕРДЖЕНО</w:t>
      </w:r>
    </w:p>
    <w:p w:rsidR="006E1498" w:rsidRPr="007008F6" w:rsidRDefault="006E1498" w:rsidP="006E1498">
      <w:pPr>
        <w:pStyle w:val="a0"/>
        <w:ind w:firstLine="5387"/>
        <w:rPr>
          <w:lang w:val="uk-UA"/>
        </w:rPr>
      </w:pPr>
      <w:r w:rsidRPr="007008F6">
        <w:rPr>
          <w:lang w:val="uk-UA"/>
        </w:rPr>
        <w:t>рішенням Івано-Франківської</w:t>
      </w:r>
    </w:p>
    <w:p w:rsidR="006E1498" w:rsidRPr="007008F6" w:rsidRDefault="006E1498" w:rsidP="006E1498">
      <w:pPr>
        <w:pStyle w:val="a0"/>
        <w:ind w:firstLine="5387"/>
        <w:rPr>
          <w:lang w:val="uk-UA"/>
        </w:rPr>
      </w:pPr>
      <w:r w:rsidRPr="007008F6">
        <w:rPr>
          <w:lang w:val="uk-UA"/>
        </w:rPr>
        <w:t xml:space="preserve">міської ради міської </w:t>
      </w:r>
    </w:p>
    <w:p w:rsidR="006E1498" w:rsidRPr="007008F6" w:rsidRDefault="006E1498" w:rsidP="006E1498">
      <w:pPr>
        <w:pStyle w:val="a0"/>
        <w:ind w:firstLine="5387"/>
        <w:rPr>
          <w:lang w:val="uk-UA"/>
        </w:rPr>
      </w:pPr>
      <w:r w:rsidRPr="007008F6">
        <w:rPr>
          <w:lang w:val="uk-UA"/>
        </w:rPr>
        <w:t>від___________</w:t>
      </w:r>
      <w:r>
        <w:rPr>
          <w:lang w:val="uk-UA"/>
        </w:rPr>
        <w:t>_________</w:t>
      </w:r>
      <w:r w:rsidRPr="007008F6">
        <w:rPr>
          <w:lang w:val="uk-UA"/>
        </w:rPr>
        <w:t>_</w:t>
      </w:r>
    </w:p>
    <w:p w:rsidR="006E1498" w:rsidRDefault="006E1498" w:rsidP="006E1498">
      <w:pPr>
        <w:pStyle w:val="a0"/>
        <w:ind w:firstLine="5387"/>
        <w:rPr>
          <w:lang w:val="uk-UA"/>
        </w:rPr>
      </w:pPr>
      <w:r w:rsidRPr="007008F6">
        <w:rPr>
          <w:lang w:val="uk-UA"/>
        </w:rPr>
        <w:t>№____</w:t>
      </w:r>
      <w:r>
        <w:rPr>
          <w:lang w:val="uk-UA"/>
        </w:rPr>
        <w:t>________________</w:t>
      </w:r>
      <w:r w:rsidRPr="007008F6">
        <w:rPr>
          <w:lang w:val="uk-UA"/>
        </w:rPr>
        <w:t xml:space="preserve">__ </w:t>
      </w:r>
    </w:p>
    <w:p w:rsidR="006E1498" w:rsidRPr="007008F6" w:rsidRDefault="006E1498" w:rsidP="006E1498">
      <w:pPr>
        <w:pStyle w:val="a0"/>
        <w:ind w:firstLine="5387"/>
        <w:rPr>
          <w:lang w:val="uk-UA"/>
        </w:rPr>
      </w:pPr>
    </w:p>
    <w:p w:rsidR="006E1498" w:rsidRPr="007008F6" w:rsidRDefault="006E1498" w:rsidP="006E1498">
      <w:pPr>
        <w:pStyle w:val="a0"/>
        <w:ind w:firstLine="5387"/>
        <w:rPr>
          <w:lang w:val="uk-UA"/>
        </w:rPr>
      </w:pPr>
    </w:p>
    <w:p w:rsidR="006E1498" w:rsidRPr="007008F6" w:rsidRDefault="006E1498" w:rsidP="006E1498">
      <w:pPr>
        <w:jc w:val="both"/>
        <w:rPr>
          <w:color w:val="000000"/>
          <w:szCs w:val="28"/>
        </w:rPr>
      </w:pPr>
    </w:p>
    <w:p w:rsidR="006E1498" w:rsidRPr="007008F6" w:rsidRDefault="006E1498" w:rsidP="006E1498">
      <w:pPr>
        <w:jc w:val="both"/>
        <w:rPr>
          <w:color w:val="000000"/>
          <w:szCs w:val="28"/>
        </w:rPr>
      </w:pPr>
    </w:p>
    <w:p w:rsidR="006E1498" w:rsidRPr="007008F6" w:rsidRDefault="006E1498" w:rsidP="006E1498">
      <w:pPr>
        <w:jc w:val="both"/>
        <w:rPr>
          <w:color w:val="000000"/>
          <w:szCs w:val="28"/>
        </w:rPr>
      </w:pPr>
    </w:p>
    <w:p w:rsidR="006E1498" w:rsidRPr="007008F6" w:rsidRDefault="006E1498" w:rsidP="006E1498">
      <w:pPr>
        <w:jc w:val="both"/>
        <w:rPr>
          <w:color w:val="000000"/>
          <w:szCs w:val="28"/>
        </w:rPr>
      </w:pPr>
    </w:p>
    <w:p w:rsidR="006E1498" w:rsidRPr="007008F6" w:rsidRDefault="006E1498" w:rsidP="006E1498">
      <w:pPr>
        <w:jc w:val="center"/>
        <w:rPr>
          <w:b/>
          <w:bCs/>
          <w:color w:val="000000"/>
          <w:sz w:val="40"/>
          <w:szCs w:val="40"/>
        </w:rPr>
      </w:pPr>
      <w:r w:rsidRPr="007008F6">
        <w:rPr>
          <w:b/>
          <w:bCs/>
          <w:color w:val="000000"/>
          <w:sz w:val="40"/>
          <w:szCs w:val="40"/>
        </w:rPr>
        <w:t>СТАТУТ</w:t>
      </w:r>
    </w:p>
    <w:p w:rsidR="006E1498" w:rsidRPr="007008F6" w:rsidRDefault="006E1498" w:rsidP="006E1498">
      <w:pPr>
        <w:jc w:val="center"/>
        <w:rPr>
          <w:b/>
          <w:bCs/>
          <w:color w:val="000000"/>
          <w:sz w:val="40"/>
          <w:szCs w:val="40"/>
        </w:rPr>
      </w:pPr>
      <w:r w:rsidRPr="007008F6">
        <w:rPr>
          <w:b/>
          <w:bCs/>
          <w:color w:val="000000"/>
          <w:sz w:val="40"/>
          <w:szCs w:val="40"/>
        </w:rPr>
        <w:t>КОМУНАЛЬНОГО ВИРОБНИЧОГО ПІДПРИЄМСТВА</w:t>
      </w:r>
    </w:p>
    <w:p w:rsidR="006E1498" w:rsidRPr="007008F6" w:rsidRDefault="006E1498" w:rsidP="006E1498">
      <w:pPr>
        <w:jc w:val="center"/>
        <w:rPr>
          <w:b/>
          <w:bCs/>
          <w:color w:val="000000"/>
          <w:sz w:val="40"/>
          <w:szCs w:val="40"/>
        </w:rPr>
      </w:pPr>
      <w:r w:rsidRPr="007008F6">
        <w:rPr>
          <w:b/>
          <w:bCs/>
          <w:color w:val="000000"/>
          <w:sz w:val="40"/>
          <w:szCs w:val="40"/>
        </w:rPr>
        <w:t>«АРХІТЕКТУРНО-ПЛАНУВАЛЬНЕ БЮРО - ІФ»</w:t>
      </w:r>
    </w:p>
    <w:p w:rsidR="006E1498" w:rsidRPr="007008F6" w:rsidRDefault="006E1498" w:rsidP="006E1498">
      <w:pPr>
        <w:jc w:val="center"/>
        <w:rPr>
          <w:b/>
          <w:bCs/>
          <w:color w:val="000000"/>
          <w:sz w:val="40"/>
          <w:szCs w:val="40"/>
        </w:rPr>
      </w:pPr>
      <w:r w:rsidRPr="007008F6">
        <w:rPr>
          <w:b/>
          <w:bCs/>
          <w:color w:val="000000"/>
          <w:sz w:val="40"/>
          <w:szCs w:val="40"/>
        </w:rPr>
        <w:t>(НОВА РЕДАКЦІЯ)</w:t>
      </w:r>
    </w:p>
    <w:p w:rsidR="006E1498" w:rsidRPr="007008F6" w:rsidRDefault="006E1498" w:rsidP="006E1498">
      <w:pPr>
        <w:jc w:val="both"/>
        <w:rPr>
          <w:color w:val="000000"/>
          <w:sz w:val="40"/>
          <w:szCs w:val="40"/>
        </w:rPr>
      </w:pPr>
    </w:p>
    <w:p w:rsidR="006E1498" w:rsidRPr="007008F6" w:rsidRDefault="006E1498" w:rsidP="006E1498">
      <w:pPr>
        <w:ind w:left="-1276"/>
        <w:jc w:val="center"/>
        <w:rPr>
          <w:color w:val="000000"/>
          <w:szCs w:val="28"/>
        </w:rPr>
      </w:pPr>
    </w:p>
    <w:p w:rsidR="006E1498" w:rsidRPr="007008F6" w:rsidRDefault="006E1498" w:rsidP="006E1498">
      <w:pPr>
        <w:ind w:left="-1276"/>
        <w:jc w:val="center"/>
        <w:rPr>
          <w:color w:val="000000"/>
          <w:szCs w:val="28"/>
        </w:rPr>
      </w:pPr>
    </w:p>
    <w:p w:rsidR="006E1498" w:rsidRPr="007008F6" w:rsidRDefault="006E1498" w:rsidP="006E1498">
      <w:pPr>
        <w:ind w:left="-1276"/>
        <w:jc w:val="center"/>
        <w:rPr>
          <w:color w:val="000000"/>
          <w:szCs w:val="28"/>
        </w:rPr>
      </w:pPr>
    </w:p>
    <w:p w:rsidR="006E1498" w:rsidRPr="007008F6" w:rsidRDefault="006E1498" w:rsidP="006E1498">
      <w:pPr>
        <w:ind w:left="-1276"/>
        <w:jc w:val="center"/>
        <w:rPr>
          <w:color w:val="000000"/>
          <w:szCs w:val="28"/>
        </w:rPr>
      </w:pPr>
    </w:p>
    <w:p w:rsidR="006E1498" w:rsidRPr="007008F6" w:rsidRDefault="006E1498" w:rsidP="006E1498">
      <w:pPr>
        <w:ind w:left="-1276"/>
        <w:jc w:val="center"/>
        <w:rPr>
          <w:color w:val="000000"/>
          <w:szCs w:val="28"/>
        </w:rPr>
      </w:pPr>
    </w:p>
    <w:p w:rsidR="006E1498" w:rsidRPr="007008F6" w:rsidRDefault="006E1498" w:rsidP="006E1498">
      <w:pPr>
        <w:ind w:left="-1276"/>
        <w:jc w:val="center"/>
        <w:rPr>
          <w:color w:val="000000"/>
          <w:szCs w:val="28"/>
        </w:rPr>
      </w:pPr>
    </w:p>
    <w:p w:rsidR="006E1498" w:rsidRPr="007008F6" w:rsidRDefault="006E1498" w:rsidP="006E1498">
      <w:pPr>
        <w:ind w:left="-1276"/>
        <w:jc w:val="center"/>
        <w:rPr>
          <w:color w:val="000000"/>
          <w:szCs w:val="28"/>
        </w:rPr>
      </w:pPr>
    </w:p>
    <w:p w:rsidR="006E1498" w:rsidRPr="007008F6" w:rsidRDefault="006E1498" w:rsidP="006E1498">
      <w:pPr>
        <w:ind w:left="-1276"/>
        <w:jc w:val="center"/>
        <w:rPr>
          <w:color w:val="000000"/>
          <w:szCs w:val="28"/>
        </w:rPr>
      </w:pPr>
    </w:p>
    <w:p w:rsidR="006E1498" w:rsidRPr="007008F6" w:rsidRDefault="006E1498" w:rsidP="006E1498">
      <w:pPr>
        <w:jc w:val="center"/>
        <w:rPr>
          <w:color w:val="000000"/>
          <w:szCs w:val="28"/>
        </w:rPr>
      </w:pPr>
      <w:r w:rsidRPr="007008F6">
        <w:rPr>
          <w:color w:val="000000"/>
          <w:szCs w:val="28"/>
        </w:rPr>
        <w:t xml:space="preserve">Івано-Франківськ </w:t>
      </w:r>
    </w:p>
    <w:p w:rsidR="006E1498" w:rsidRPr="007008F6" w:rsidRDefault="006E1498" w:rsidP="006E1498">
      <w:pPr>
        <w:jc w:val="center"/>
        <w:rPr>
          <w:color w:val="000000"/>
          <w:szCs w:val="28"/>
        </w:rPr>
      </w:pPr>
      <w:r w:rsidRPr="007008F6">
        <w:rPr>
          <w:color w:val="000000"/>
          <w:szCs w:val="28"/>
        </w:rPr>
        <w:t>202</w:t>
      </w:r>
      <w:r>
        <w:rPr>
          <w:color w:val="000000"/>
          <w:szCs w:val="28"/>
        </w:rPr>
        <w:t>5</w:t>
      </w:r>
      <w:r w:rsidRPr="007008F6">
        <w:rPr>
          <w:color w:val="000000"/>
          <w:szCs w:val="28"/>
        </w:rPr>
        <w:t xml:space="preserve"> рік</w:t>
      </w:r>
    </w:p>
    <w:p w:rsidR="006E1498" w:rsidRPr="007008F6" w:rsidRDefault="006E1498" w:rsidP="006E1498">
      <w:pPr>
        <w:jc w:val="center"/>
        <w:rPr>
          <w:color w:val="000000"/>
          <w:szCs w:val="28"/>
        </w:rPr>
      </w:pPr>
    </w:p>
    <w:p w:rsidR="006E1498" w:rsidRPr="007008F6" w:rsidRDefault="006E1498" w:rsidP="006E1498">
      <w:pPr>
        <w:pStyle w:val="a0"/>
        <w:jc w:val="center"/>
        <w:rPr>
          <w:b/>
          <w:lang w:val="uk-UA"/>
        </w:rPr>
      </w:pPr>
      <w:r w:rsidRPr="007008F6">
        <w:rPr>
          <w:b/>
          <w:lang w:val="uk-UA"/>
        </w:rPr>
        <w:t>1. Загальні положення</w:t>
      </w:r>
    </w:p>
    <w:p w:rsidR="006E1498" w:rsidRPr="007008F6" w:rsidRDefault="006E1498" w:rsidP="006E1498">
      <w:pPr>
        <w:pStyle w:val="a0"/>
        <w:rPr>
          <w:lang w:val="uk-UA"/>
        </w:rPr>
      </w:pPr>
      <w:r w:rsidRPr="007008F6">
        <w:rPr>
          <w:lang w:val="uk-UA"/>
        </w:rPr>
        <w:t>1.1. Комунальне виробниче підприємство "Архітектурно планувальне бюро - ІФ" (далі - Підприємство) є унітарним комерційним підприємством, утвореним на базі відокремленої частини комунальної власності Івано – Франківської міської територіальної громади відповідно до Цивільного і Господарського кодексів України і входить до сфери управління Івано-Франківської міської ради.</w:t>
      </w:r>
    </w:p>
    <w:p w:rsidR="006E1498" w:rsidRPr="007008F6" w:rsidRDefault="006E1498" w:rsidP="006E1498">
      <w:pPr>
        <w:pStyle w:val="a0"/>
        <w:rPr>
          <w:lang w:val="uk-UA"/>
        </w:rPr>
      </w:pPr>
      <w:r w:rsidRPr="007008F6">
        <w:rPr>
          <w:lang w:val="uk-UA"/>
        </w:rPr>
        <w:t xml:space="preserve">1.2. Підприємство у своїй діяльності керується Конституцією України, Цивільним та Господарським кодексами України, Законом України «Про місцеве самоврядування в Україні», нормативно-правовими актами Президента України і Кабінету Міністрів України, іншими нормативними актами, рішеннями Івано-Франківської міської ради, виконавчого комітету міської ради, розпорядженнями міського голови та цим Статутом.  </w:t>
      </w:r>
    </w:p>
    <w:p w:rsidR="006E1498" w:rsidRPr="007008F6" w:rsidRDefault="006E1498" w:rsidP="006E1498">
      <w:pPr>
        <w:pStyle w:val="a0"/>
        <w:rPr>
          <w:lang w:val="uk-UA"/>
        </w:rPr>
      </w:pPr>
      <w:r w:rsidRPr="007008F6">
        <w:rPr>
          <w:lang w:val="uk-UA"/>
        </w:rPr>
        <w:t>1.3. Засновником Підприємства є Івано-Франківська міська рада (далі – Засновник).</w:t>
      </w:r>
    </w:p>
    <w:p w:rsidR="006E1498" w:rsidRPr="007008F6" w:rsidRDefault="006E1498" w:rsidP="006E1498">
      <w:pPr>
        <w:pStyle w:val="a0"/>
        <w:rPr>
          <w:lang w:val="uk-UA"/>
        </w:rPr>
      </w:pPr>
      <w:r w:rsidRPr="007008F6">
        <w:rPr>
          <w:lang w:val="uk-UA"/>
        </w:rPr>
        <w:t>1.4. Підприємство є самостійним господарським суб’єктом, набуває прав та обов’язків юридичної особи від дня його державної реєстрації, має поточні та інші (в тому числі й валютні) рахунки в установах банків, круглу печатку, штампи, бланки зі своїм найменуванням, знаки для товарів і послуг, а також інші атрибути юридичної особи відповідно до законодавства України.</w:t>
      </w:r>
    </w:p>
    <w:p w:rsidR="006E1498" w:rsidRPr="007008F6" w:rsidRDefault="006E1498" w:rsidP="006E1498">
      <w:pPr>
        <w:pStyle w:val="a0"/>
        <w:rPr>
          <w:lang w:val="uk-UA"/>
        </w:rPr>
      </w:pPr>
      <w:r w:rsidRPr="007008F6">
        <w:rPr>
          <w:lang w:val="uk-UA"/>
        </w:rPr>
        <w:t>1.5. Підприємство у своїй діяльності підзвітне й підконтрольне Івано-Франківській міській раді, її виконавчому комітету</w:t>
      </w:r>
      <w:r w:rsidR="000E0416">
        <w:rPr>
          <w:lang w:val="uk-UA"/>
        </w:rPr>
        <w:t>,</w:t>
      </w:r>
      <w:r w:rsidRPr="007008F6">
        <w:rPr>
          <w:lang w:val="uk-UA"/>
        </w:rPr>
        <w:t xml:space="preserve"> </w:t>
      </w:r>
      <w:r>
        <w:rPr>
          <w:lang w:val="uk-UA"/>
        </w:rPr>
        <w:t xml:space="preserve">першому заступнику міського голови </w:t>
      </w:r>
      <w:r w:rsidRPr="007008F6">
        <w:rPr>
          <w:lang w:val="uk-UA"/>
        </w:rPr>
        <w:t>та Департаменту містобудування та архітектури Івано-Франківської міської ради (далі – Уповноважений орган).</w:t>
      </w:r>
    </w:p>
    <w:p w:rsidR="006E1498" w:rsidRPr="007008F6" w:rsidRDefault="006E1498" w:rsidP="006E1498">
      <w:pPr>
        <w:pStyle w:val="a0"/>
        <w:rPr>
          <w:lang w:val="uk-UA"/>
        </w:rPr>
      </w:pPr>
      <w:r w:rsidRPr="007008F6">
        <w:rPr>
          <w:lang w:val="uk-UA"/>
        </w:rPr>
        <w:t xml:space="preserve">1.6. Підприємство не несе відповідальності за зобов’язаннями Засновника та Уповноваженого органу, а останні не несуть відповідальності за зобов’язання Підприємства. </w:t>
      </w:r>
    </w:p>
    <w:p w:rsidR="006E1498" w:rsidRPr="007008F6" w:rsidRDefault="006E1498" w:rsidP="006E1498">
      <w:pPr>
        <w:pStyle w:val="a0"/>
        <w:rPr>
          <w:lang w:val="uk-UA"/>
        </w:rPr>
      </w:pPr>
      <w:r w:rsidRPr="007008F6">
        <w:rPr>
          <w:lang w:val="uk-UA"/>
        </w:rPr>
        <w:t>1.7.  Найменування Підприємства - комунальне виробниче підприємство "Архітектурно-планувальне бюро - ІФ".</w:t>
      </w:r>
    </w:p>
    <w:p w:rsidR="006E1498" w:rsidRPr="007008F6" w:rsidRDefault="006E1498" w:rsidP="006E1498">
      <w:pPr>
        <w:pStyle w:val="a0"/>
        <w:rPr>
          <w:lang w:val="uk-UA"/>
        </w:rPr>
      </w:pPr>
      <w:r w:rsidRPr="007008F6">
        <w:rPr>
          <w:lang w:val="uk-UA"/>
        </w:rPr>
        <w:t>1.8. Скорочене найменування Підприємства : КВП «АПБ - ІФ».</w:t>
      </w:r>
    </w:p>
    <w:p w:rsidR="006E1498" w:rsidRPr="007008F6" w:rsidRDefault="006E1498" w:rsidP="006E1498">
      <w:pPr>
        <w:pStyle w:val="a0"/>
        <w:rPr>
          <w:lang w:val="uk-UA"/>
        </w:rPr>
      </w:pPr>
      <w:r w:rsidRPr="007008F6">
        <w:rPr>
          <w:lang w:val="uk-UA"/>
        </w:rPr>
        <w:t>1.9. Місцезнаходження (юридична адреса) Підприємства: 76018,  Івано-Франківська область, м. Івано-Франківськ, вул. Незалежності, 9.</w:t>
      </w:r>
    </w:p>
    <w:p w:rsidR="006E1498" w:rsidRPr="007008F6" w:rsidRDefault="006E1498" w:rsidP="006E1498">
      <w:pPr>
        <w:pStyle w:val="a0"/>
        <w:rPr>
          <w:lang w:val="uk-UA"/>
        </w:rPr>
      </w:pPr>
    </w:p>
    <w:p w:rsidR="006E1498" w:rsidRPr="007008F6" w:rsidRDefault="006E1498" w:rsidP="006E1498">
      <w:pPr>
        <w:pStyle w:val="a0"/>
        <w:jc w:val="center"/>
        <w:rPr>
          <w:b/>
          <w:lang w:val="uk-UA"/>
        </w:rPr>
      </w:pPr>
      <w:r w:rsidRPr="007008F6">
        <w:rPr>
          <w:b/>
          <w:lang w:val="uk-UA"/>
        </w:rPr>
        <w:t>2. Основні завдання та функції Підприємства</w:t>
      </w:r>
    </w:p>
    <w:p w:rsidR="006E1498" w:rsidRPr="007008F6" w:rsidRDefault="006E1498" w:rsidP="006E1498">
      <w:pPr>
        <w:pStyle w:val="a0"/>
        <w:jc w:val="center"/>
        <w:rPr>
          <w:b/>
          <w:lang w:val="uk-UA"/>
        </w:rPr>
      </w:pPr>
    </w:p>
    <w:p w:rsidR="006E1498" w:rsidRPr="007008F6" w:rsidRDefault="006E1498" w:rsidP="006E1498">
      <w:pPr>
        <w:pStyle w:val="a0"/>
        <w:rPr>
          <w:lang w:val="uk-UA"/>
        </w:rPr>
      </w:pPr>
      <w:r w:rsidRPr="007008F6">
        <w:rPr>
          <w:lang w:val="uk-UA"/>
        </w:rPr>
        <w:t>2.1. Підприємство створене з метою самостійної господарської комерційної діяльності для задоволення потреб фізичних та юридичних осіб незалежно від форм власності, відповідними видами послуг та робіт.</w:t>
      </w:r>
    </w:p>
    <w:p w:rsidR="006E1498" w:rsidRPr="007008F6" w:rsidRDefault="006E1498" w:rsidP="006E1498">
      <w:pPr>
        <w:pStyle w:val="a0"/>
        <w:rPr>
          <w:lang w:val="uk-UA"/>
        </w:rPr>
      </w:pPr>
      <w:r w:rsidRPr="007008F6">
        <w:rPr>
          <w:lang w:val="uk-UA"/>
        </w:rPr>
        <w:t>2.2. Основними завданнями та функціями Підприємства є:</w:t>
      </w:r>
    </w:p>
    <w:p w:rsidR="006E1498" w:rsidRPr="007008F6" w:rsidRDefault="006E1498" w:rsidP="006E1498">
      <w:pPr>
        <w:pStyle w:val="a0"/>
        <w:rPr>
          <w:lang w:val="uk-UA"/>
        </w:rPr>
      </w:pPr>
      <w:r w:rsidRPr="007008F6">
        <w:rPr>
          <w:lang w:val="uk-UA"/>
        </w:rPr>
        <w:t xml:space="preserve">- розробка містобудівних, архітектурних програм, концепцій, в тому числі із залученням спеціалістів інших галузей; </w:t>
      </w:r>
    </w:p>
    <w:p w:rsidR="006E1498" w:rsidRPr="007008F6" w:rsidRDefault="006E1498" w:rsidP="006E1498">
      <w:pPr>
        <w:pStyle w:val="a0"/>
        <w:rPr>
          <w:lang w:val="uk-UA"/>
        </w:rPr>
      </w:pPr>
      <w:r w:rsidRPr="007008F6">
        <w:rPr>
          <w:lang w:val="uk-UA"/>
        </w:rPr>
        <w:t xml:space="preserve">- розробка (виконання) </w:t>
      </w:r>
      <w:proofErr w:type="spellStart"/>
      <w:r w:rsidRPr="007008F6">
        <w:rPr>
          <w:lang w:val="uk-UA"/>
        </w:rPr>
        <w:t>проєктних</w:t>
      </w:r>
      <w:proofErr w:type="spellEnd"/>
      <w:r w:rsidRPr="007008F6">
        <w:rPr>
          <w:lang w:val="uk-UA"/>
        </w:rPr>
        <w:t xml:space="preserve"> робіт;</w:t>
      </w:r>
    </w:p>
    <w:p w:rsidR="006E1498" w:rsidRPr="007008F6" w:rsidRDefault="006E1498" w:rsidP="006E1498">
      <w:pPr>
        <w:pStyle w:val="a0"/>
        <w:rPr>
          <w:lang w:val="uk-UA"/>
        </w:rPr>
      </w:pPr>
      <w:r w:rsidRPr="007008F6">
        <w:rPr>
          <w:lang w:val="uk-UA"/>
        </w:rPr>
        <w:t>- розроблення містобудівної документації;</w:t>
      </w:r>
    </w:p>
    <w:p w:rsidR="006E1498" w:rsidRPr="007008F6" w:rsidRDefault="006E1498" w:rsidP="006E1498">
      <w:pPr>
        <w:pStyle w:val="a0"/>
        <w:rPr>
          <w:lang w:val="uk-UA"/>
        </w:rPr>
      </w:pPr>
      <w:r w:rsidRPr="007008F6">
        <w:rPr>
          <w:lang w:val="uk-UA"/>
        </w:rPr>
        <w:lastRenderedPageBreak/>
        <w:t xml:space="preserve">- архітектурне та будівельне </w:t>
      </w:r>
      <w:proofErr w:type="spellStart"/>
      <w:r w:rsidRPr="007008F6">
        <w:rPr>
          <w:lang w:val="uk-UA"/>
        </w:rPr>
        <w:t>проєктування</w:t>
      </w:r>
      <w:proofErr w:type="spellEnd"/>
      <w:r w:rsidRPr="007008F6">
        <w:rPr>
          <w:lang w:val="uk-UA"/>
        </w:rPr>
        <w:t>;</w:t>
      </w:r>
    </w:p>
    <w:p w:rsidR="006E1498" w:rsidRPr="007008F6" w:rsidRDefault="006E1498" w:rsidP="006E1498">
      <w:pPr>
        <w:pStyle w:val="a0"/>
        <w:rPr>
          <w:lang w:val="uk-UA"/>
        </w:rPr>
      </w:pPr>
      <w:r w:rsidRPr="007008F6">
        <w:rPr>
          <w:lang w:val="uk-UA"/>
        </w:rPr>
        <w:t>- конструювання несучих конструкцій за класами і умовами будівництва (для будівель і споруд ІІ і ІІІ класу, у звичайних умовах);</w:t>
      </w:r>
    </w:p>
    <w:p w:rsidR="006E1498" w:rsidRPr="007008F6" w:rsidRDefault="006E1498" w:rsidP="006E1498">
      <w:pPr>
        <w:pStyle w:val="a0"/>
        <w:rPr>
          <w:lang w:val="uk-UA"/>
        </w:rPr>
      </w:pPr>
      <w:r w:rsidRPr="007008F6">
        <w:rPr>
          <w:lang w:val="uk-UA"/>
        </w:rPr>
        <w:t xml:space="preserve">- </w:t>
      </w:r>
      <w:proofErr w:type="spellStart"/>
      <w:r w:rsidRPr="007008F6">
        <w:rPr>
          <w:lang w:val="uk-UA"/>
        </w:rPr>
        <w:t>проєктування</w:t>
      </w:r>
      <w:proofErr w:type="spellEnd"/>
      <w:r w:rsidRPr="007008F6">
        <w:rPr>
          <w:lang w:val="uk-UA"/>
        </w:rPr>
        <w:t xml:space="preserve"> внутрішніх інженерних, систем і споруд;</w:t>
      </w:r>
    </w:p>
    <w:p w:rsidR="006E1498" w:rsidRPr="007008F6" w:rsidRDefault="006E1498" w:rsidP="006E1498">
      <w:pPr>
        <w:pStyle w:val="a0"/>
        <w:rPr>
          <w:lang w:val="uk-UA"/>
        </w:rPr>
      </w:pPr>
      <w:r w:rsidRPr="007008F6">
        <w:rPr>
          <w:lang w:val="uk-UA"/>
        </w:rPr>
        <w:t xml:space="preserve">- </w:t>
      </w:r>
      <w:proofErr w:type="spellStart"/>
      <w:r w:rsidRPr="007008F6">
        <w:rPr>
          <w:lang w:val="uk-UA"/>
        </w:rPr>
        <w:t>проєктування</w:t>
      </w:r>
      <w:proofErr w:type="spellEnd"/>
      <w:r w:rsidRPr="007008F6">
        <w:rPr>
          <w:lang w:val="uk-UA"/>
        </w:rPr>
        <w:t xml:space="preserve"> зовнішніх інженерних мереж, систем і споруд;</w:t>
      </w:r>
    </w:p>
    <w:p w:rsidR="006E1498" w:rsidRPr="007008F6" w:rsidRDefault="006E1498" w:rsidP="006E1498">
      <w:pPr>
        <w:pStyle w:val="a0"/>
        <w:rPr>
          <w:lang w:val="uk-UA"/>
        </w:rPr>
      </w:pPr>
      <w:r w:rsidRPr="007008F6">
        <w:rPr>
          <w:lang w:val="uk-UA"/>
        </w:rPr>
        <w:t xml:space="preserve">- розроблення спеціальних розділів </w:t>
      </w:r>
      <w:proofErr w:type="spellStart"/>
      <w:r w:rsidRPr="007008F6">
        <w:rPr>
          <w:lang w:val="uk-UA"/>
        </w:rPr>
        <w:t>проєктів</w:t>
      </w:r>
      <w:proofErr w:type="spellEnd"/>
      <w:r w:rsidRPr="007008F6">
        <w:rPr>
          <w:lang w:val="uk-UA"/>
        </w:rPr>
        <w:t>;</w:t>
      </w:r>
    </w:p>
    <w:p w:rsidR="006E1498" w:rsidRPr="007008F6" w:rsidRDefault="006E1498" w:rsidP="006E1498">
      <w:pPr>
        <w:pStyle w:val="a0"/>
        <w:rPr>
          <w:lang w:val="uk-UA"/>
        </w:rPr>
      </w:pPr>
      <w:r w:rsidRPr="007008F6">
        <w:rPr>
          <w:lang w:val="uk-UA"/>
        </w:rPr>
        <w:t xml:space="preserve">- виконання контрольно-виконавчих зйомок новозбудованих об’єктів та інженерних мереж, інженерно-геодезичних </w:t>
      </w:r>
      <w:proofErr w:type="spellStart"/>
      <w:r w:rsidRPr="007008F6">
        <w:rPr>
          <w:lang w:val="uk-UA"/>
        </w:rPr>
        <w:t>вишукувань</w:t>
      </w:r>
      <w:proofErr w:type="spellEnd"/>
      <w:r w:rsidRPr="007008F6">
        <w:rPr>
          <w:lang w:val="uk-UA"/>
        </w:rPr>
        <w:t xml:space="preserve"> і їх накопичення, перенесення в натуру червоних ліній, головних осей будівель, споруд, доріг, меж земельних ділянок;</w:t>
      </w:r>
    </w:p>
    <w:p w:rsidR="006E1498" w:rsidRPr="007008F6" w:rsidRDefault="006E1498" w:rsidP="006E1498">
      <w:pPr>
        <w:pStyle w:val="a0"/>
        <w:rPr>
          <w:lang w:val="uk-UA"/>
        </w:rPr>
      </w:pPr>
      <w:r w:rsidRPr="007008F6">
        <w:rPr>
          <w:lang w:val="uk-UA"/>
        </w:rPr>
        <w:t xml:space="preserve">- виготовлення </w:t>
      </w:r>
      <w:proofErr w:type="spellStart"/>
      <w:r w:rsidRPr="007008F6">
        <w:rPr>
          <w:lang w:val="uk-UA"/>
        </w:rPr>
        <w:t>проєктів</w:t>
      </w:r>
      <w:proofErr w:type="spellEnd"/>
      <w:r w:rsidRPr="007008F6">
        <w:rPr>
          <w:lang w:val="uk-UA"/>
        </w:rPr>
        <w:t xml:space="preserve"> землеустрою щодо відведення земельної ділянки цільове призначення якої змінюється;</w:t>
      </w:r>
    </w:p>
    <w:p w:rsidR="006E1498" w:rsidRPr="007008F6" w:rsidRDefault="006E1498" w:rsidP="006E1498">
      <w:pPr>
        <w:pStyle w:val="a0"/>
        <w:rPr>
          <w:lang w:val="uk-UA"/>
        </w:rPr>
      </w:pPr>
      <w:r w:rsidRPr="007008F6">
        <w:rPr>
          <w:lang w:val="uk-UA"/>
        </w:rPr>
        <w:t xml:space="preserve">- виготовлення </w:t>
      </w:r>
      <w:proofErr w:type="spellStart"/>
      <w:r w:rsidRPr="007008F6">
        <w:rPr>
          <w:lang w:val="uk-UA"/>
        </w:rPr>
        <w:t>проєктів</w:t>
      </w:r>
      <w:proofErr w:type="spellEnd"/>
      <w:r w:rsidRPr="007008F6">
        <w:rPr>
          <w:lang w:val="uk-UA"/>
        </w:rPr>
        <w:t xml:space="preserve"> землеустрою щодо відведення земельної ділянки;</w:t>
      </w:r>
    </w:p>
    <w:p w:rsidR="006E1498" w:rsidRPr="007008F6" w:rsidRDefault="006E1498" w:rsidP="006E1498">
      <w:pPr>
        <w:pStyle w:val="a0"/>
        <w:rPr>
          <w:lang w:val="uk-UA"/>
        </w:rPr>
      </w:pPr>
      <w:r w:rsidRPr="007008F6">
        <w:rPr>
          <w:lang w:val="uk-UA"/>
        </w:rPr>
        <w:t>- виготовлення технічної документації із землеустрою щодо поділу чи об’єднання земельної ділянки;</w:t>
      </w:r>
    </w:p>
    <w:p w:rsidR="006E1498" w:rsidRPr="007008F6" w:rsidRDefault="006E1498" w:rsidP="006E1498">
      <w:pPr>
        <w:pStyle w:val="a0"/>
        <w:rPr>
          <w:lang w:val="uk-UA"/>
        </w:rPr>
      </w:pPr>
      <w:r w:rsidRPr="007008F6">
        <w:rPr>
          <w:lang w:val="uk-UA"/>
        </w:rPr>
        <w:t>- виготовлення технічної документації із землеустрою по встановленню меж земельної ділянки в натурі;</w:t>
      </w:r>
    </w:p>
    <w:p w:rsidR="006E1498" w:rsidRPr="007008F6" w:rsidRDefault="006E1498" w:rsidP="006E1498">
      <w:pPr>
        <w:pStyle w:val="a0"/>
        <w:rPr>
          <w:lang w:val="uk-UA"/>
        </w:rPr>
      </w:pPr>
      <w:r w:rsidRPr="007008F6">
        <w:rPr>
          <w:lang w:val="uk-UA"/>
        </w:rPr>
        <w:t>- перенесення в натуру меж земельної ділянки;</w:t>
      </w:r>
    </w:p>
    <w:p w:rsidR="006E1498" w:rsidRPr="007008F6" w:rsidRDefault="006E1498" w:rsidP="006E1498">
      <w:pPr>
        <w:pStyle w:val="a0"/>
        <w:rPr>
          <w:lang w:val="uk-UA"/>
        </w:rPr>
      </w:pPr>
      <w:r w:rsidRPr="007008F6">
        <w:rPr>
          <w:lang w:val="uk-UA"/>
        </w:rPr>
        <w:t>- здійснення контролю за якістю та повнотою інженерно-геодезичної та картографічної документації;</w:t>
      </w:r>
    </w:p>
    <w:p w:rsidR="006E1498" w:rsidRPr="007008F6" w:rsidRDefault="006E1498" w:rsidP="006E1498">
      <w:pPr>
        <w:pStyle w:val="a0"/>
        <w:rPr>
          <w:lang w:val="uk-UA"/>
        </w:rPr>
      </w:pPr>
      <w:r w:rsidRPr="007008F6">
        <w:rPr>
          <w:lang w:val="uk-UA"/>
        </w:rPr>
        <w:t>- розробка проектів комплексного благоустрою, ландшафтного дизайну;</w:t>
      </w:r>
    </w:p>
    <w:p w:rsidR="006E1498" w:rsidRPr="007008F6" w:rsidRDefault="006E1498" w:rsidP="006E1498">
      <w:pPr>
        <w:pStyle w:val="a0"/>
        <w:rPr>
          <w:lang w:val="uk-UA"/>
        </w:rPr>
      </w:pPr>
      <w:r w:rsidRPr="007008F6">
        <w:rPr>
          <w:lang w:val="uk-UA"/>
        </w:rPr>
        <w:t>- розробка науково-проектної документації на реставрацію об’єктів пам’яток архітектури культурної спадщини;</w:t>
      </w:r>
    </w:p>
    <w:p w:rsidR="006E1498" w:rsidRPr="007008F6" w:rsidRDefault="006E1498" w:rsidP="006E1498">
      <w:pPr>
        <w:pStyle w:val="a0"/>
        <w:rPr>
          <w:lang w:val="uk-UA"/>
        </w:rPr>
      </w:pPr>
      <w:r w:rsidRPr="007008F6">
        <w:rPr>
          <w:lang w:val="uk-UA"/>
        </w:rPr>
        <w:t>- виготовлення паспортів пам’яток архітектури;</w:t>
      </w:r>
    </w:p>
    <w:p w:rsidR="006E1498" w:rsidRPr="007008F6" w:rsidRDefault="006E1498" w:rsidP="006E1498">
      <w:pPr>
        <w:pStyle w:val="a0"/>
        <w:rPr>
          <w:lang w:val="uk-UA"/>
        </w:rPr>
      </w:pPr>
      <w:r w:rsidRPr="007008F6">
        <w:rPr>
          <w:lang w:val="uk-UA"/>
        </w:rPr>
        <w:t xml:space="preserve">- розроблення </w:t>
      </w:r>
      <w:proofErr w:type="spellStart"/>
      <w:r w:rsidRPr="007008F6">
        <w:rPr>
          <w:lang w:val="uk-UA"/>
        </w:rPr>
        <w:t>проєктів</w:t>
      </w:r>
      <w:proofErr w:type="spellEnd"/>
      <w:r w:rsidRPr="007008F6">
        <w:rPr>
          <w:lang w:val="uk-UA"/>
        </w:rPr>
        <w:t xml:space="preserve"> реставрації пам’яток архітектури;</w:t>
      </w:r>
    </w:p>
    <w:p w:rsidR="006E1498" w:rsidRPr="007008F6" w:rsidRDefault="006E1498" w:rsidP="006E1498">
      <w:pPr>
        <w:pStyle w:val="a0"/>
        <w:rPr>
          <w:lang w:val="uk-UA"/>
        </w:rPr>
      </w:pPr>
      <w:r w:rsidRPr="007008F6">
        <w:rPr>
          <w:lang w:val="uk-UA"/>
        </w:rPr>
        <w:t>- розробка історико-містобудівних обґрунтувань;</w:t>
      </w:r>
    </w:p>
    <w:p w:rsidR="006E1498" w:rsidRPr="007008F6" w:rsidRDefault="006E1498" w:rsidP="006E1498">
      <w:pPr>
        <w:pStyle w:val="a0"/>
        <w:rPr>
          <w:lang w:val="uk-UA"/>
        </w:rPr>
      </w:pPr>
      <w:r w:rsidRPr="007008F6">
        <w:rPr>
          <w:lang w:val="uk-UA"/>
        </w:rPr>
        <w:t>- дизайнерські роботи і послуги;</w:t>
      </w:r>
    </w:p>
    <w:p w:rsidR="006E1498" w:rsidRPr="007008F6" w:rsidRDefault="006E1498" w:rsidP="006E1498">
      <w:pPr>
        <w:pStyle w:val="a0"/>
        <w:rPr>
          <w:lang w:val="uk-UA"/>
        </w:rPr>
      </w:pPr>
      <w:r w:rsidRPr="007008F6">
        <w:rPr>
          <w:lang w:val="uk-UA"/>
        </w:rPr>
        <w:t>- технічне обстеження будівель і споруд, підготовка відповідних звітів та висновків;</w:t>
      </w:r>
    </w:p>
    <w:p w:rsidR="006E1498" w:rsidRPr="007008F6" w:rsidRDefault="006E1498" w:rsidP="006E1498">
      <w:pPr>
        <w:pStyle w:val="a0"/>
        <w:rPr>
          <w:lang w:val="uk-UA"/>
        </w:rPr>
      </w:pPr>
      <w:r w:rsidRPr="007008F6">
        <w:rPr>
          <w:lang w:val="uk-UA"/>
        </w:rPr>
        <w:t>- надання послуг з оцінки майна;</w:t>
      </w:r>
    </w:p>
    <w:p w:rsidR="006E1498" w:rsidRPr="007008F6" w:rsidRDefault="006E1498" w:rsidP="006E1498">
      <w:pPr>
        <w:pStyle w:val="a0"/>
        <w:rPr>
          <w:lang w:val="uk-UA"/>
        </w:rPr>
      </w:pPr>
      <w:r w:rsidRPr="007008F6">
        <w:rPr>
          <w:lang w:val="uk-UA"/>
        </w:rPr>
        <w:t>- надання інжинірингових послуг;</w:t>
      </w:r>
    </w:p>
    <w:p w:rsidR="006E1498" w:rsidRPr="007008F6" w:rsidRDefault="006E1498" w:rsidP="006E1498">
      <w:pPr>
        <w:pStyle w:val="a0"/>
        <w:rPr>
          <w:lang w:val="uk-UA"/>
        </w:rPr>
      </w:pPr>
      <w:r w:rsidRPr="007008F6">
        <w:rPr>
          <w:lang w:val="uk-UA"/>
        </w:rPr>
        <w:t xml:space="preserve">- виготовлення інвестиційних </w:t>
      </w:r>
      <w:proofErr w:type="spellStart"/>
      <w:r w:rsidRPr="007008F6">
        <w:rPr>
          <w:lang w:val="uk-UA"/>
        </w:rPr>
        <w:t>проєктів</w:t>
      </w:r>
      <w:proofErr w:type="spellEnd"/>
      <w:r w:rsidRPr="007008F6">
        <w:rPr>
          <w:lang w:val="uk-UA"/>
        </w:rPr>
        <w:t>;</w:t>
      </w:r>
    </w:p>
    <w:p w:rsidR="006E1498" w:rsidRPr="007008F6" w:rsidRDefault="006E1498" w:rsidP="006E1498">
      <w:pPr>
        <w:pStyle w:val="a0"/>
        <w:rPr>
          <w:lang w:val="uk-UA"/>
        </w:rPr>
      </w:pPr>
      <w:r w:rsidRPr="007008F6">
        <w:rPr>
          <w:lang w:val="uk-UA"/>
        </w:rPr>
        <w:t>- виконання комплексних науково-реставраційних досліджень;</w:t>
      </w:r>
    </w:p>
    <w:p w:rsidR="006E1498" w:rsidRPr="007008F6" w:rsidRDefault="006E1498" w:rsidP="006E1498">
      <w:pPr>
        <w:pStyle w:val="a0"/>
        <w:rPr>
          <w:lang w:val="uk-UA"/>
        </w:rPr>
      </w:pPr>
      <w:r w:rsidRPr="007008F6">
        <w:rPr>
          <w:lang w:val="uk-UA"/>
        </w:rPr>
        <w:t>- проведення та виготовлення документації з технічної інвентаризації об’єктів нерухомого майна.</w:t>
      </w:r>
    </w:p>
    <w:p w:rsidR="006E1498" w:rsidRPr="007008F6" w:rsidRDefault="006E1498" w:rsidP="006E1498">
      <w:pPr>
        <w:pStyle w:val="a0"/>
        <w:rPr>
          <w:lang w:val="uk-UA"/>
        </w:rPr>
      </w:pPr>
      <w:r w:rsidRPr="007008F6">
        <w:rPr>
          <w:lang w:val="uk-UA"/>
        </w:rPr>
        <w:t>2.3. Підприємство може займатися й іншими видами діяльності, що не заборонені чинним законодавством України.</w:t>
      </w:r>
    </w:p>
    <w:p w:rsidR="006E1498" w:rsidRPr="007008F6" w:rsidRDefault="006E1498" w:rsidP="006E1498">
      <w:pPr>
        <w:pStyle w:val="a0"/>
        <w:rPr>
          <w:lang w:val="uk-UA"/>
        </w:rPr>
      </w:pPr>
      <w:r w:rsidRPr="007008F6">
        <w:rPr>
          <w:lang w:val="uk-UA"/>
        </w:rPr>
        <w:t>2.4. Діяльність, яка, відповідно до чинного законодавства України потребує спеціального дозволу (ліцензії, сертифікату) здійснюється Підприємством за умови отримання необхідного дозволу (ліцензії, сертифікату).</w:t>
      </w:r>
    </w:p>
    <w:p w:rsidR="006E1498" w:rsidRPr="007008F6" w:rsidRDefault="006E1498" w:rsidP="006E1498">
      <w:pPr>
        <w:pStyle w:val="a0"/>
        <w:rPr>
          <w:lang w:val="uk-UA"/>
        </w:rPr>
      </w:pPr>
    </w:p>
    <w:p w:rsidR="006E1498" w:rsidRPr="007008F6" w:rsidRDefault="006E1498" w:rsidP="006E1498">
      <w:pPr>
        <w:pStyle w:val="a0"/>
        <w:jc w:val="center"/>
        <w:rPr>
          <w:b/>
          <w:lang w:val="uk-UA"/>
        </w:rPr>
      </w:pPr>
      <w:r w:rsidRPr="007008F6">
        <w:rPr>
          <w:b/>
          <w:lang w:val="uk-UA"/>
        </w:rPr>
        <w:t>3. Права та обов’язки підприємства</w:t>
      </w:r>
    </w:p>
    <w:p w:rsidR="006E1498" w:rsidRDefault="006E1498" w:rsidP="006E1498">
      <w:pPr>
        <w:pStyle w:val="a0"/>
        <w:rPr>
          <w:lang w:val="uk-UA"/>
        </w:rPr>
      </w:pPr>
      <w:r w:rsidRPr="007008F6">
        <w:rPr>
          <w:lang w:val="uk-UA"/>
        </w:rPr>
        <w:tab/>
      </w:r>
    </w:p>
    <w:p w:rsidR="006E1498" w:rsidRPr="007008F6" w:rsidRDefault="006E1498" w:rsidP="006E1498">
      <w:pPr>
        <w:pStyle w:val="a0"/>
        <w:rPr>
          <w:lang w:val="uk-UA"/>
        </w:rPr>
      </w:pPr>
    </w:p>
    <w:p w:rsidR="006E1498" w:rsidRPr="007008F6" w:rsidRDefault="006E1498" w:rsidP="006E1498">
      <w:pPr>
        <w:pStyle w:val="a0"/>
        <w:rPr>
          <w:lang w:val="uk-UA"/>
        </w:rPr>
      </w:pPr>
      <w:r w:rsidRPr="007008F6">
        <w:rPr>
          <w:lang w:val="uk-UA"/>
        </w:rPr>
        <w:lastRenderedPageBreak/>
        <w:t xml:space="preserve">3.1. Підприємство має право : </w:t>
      </w:r>
    </w:p>
    <w:p w:rsidR="006E1498" w:rsidRPr="007008F6" w:rsidRDefault="006E1498" w:rsidP="006E1498">
      <w:pPr>
        <w:pStyle w:val="a0"/>
        <w:rPr>
          <w:lang w:val="uk-UA"/>
        </w:rPr>
      </w:pPr>
      <w:r w:rsidRPr="007008F6">
        <w:rPr>
          <w:lang w:val="uk-UA"/>
        </w:rPr>
        <w:t>- самостійно планувати свою діяльність, визначати стратегію та основні напрямки свого розвитку відповідно до плану розвитку Підприємства, кон'юнктури ринку, робіт, послуг, економічної ситуації з урахуванням завдань, визначених Івано-Франківською міською радою, виконавчим комітетом Івано-Франківської міської ради та Уповноваженим органом;</w:t>
      </w:r>
    </w:p>
    <w:p w:rsidR="006E1498" w:rsidRPr="007008F6" w:rsidRDefault="006E1498" w:rsidP="006E1498">
      <w:pPr>
        <w:pStyle w:val="a0"/>
        <w:rPr>
          <w:lang w:val="uk-UA"/>
        </w:rPr>
      </w:pPr>
      <w:r w:rsidRPr="007008F6">
        <w:rPr>
          <w:lang w:val="uk-UA"/>
        </w:rPr>
        <w:t>- укладати цивільні та господарські договори, виконувати роботи, надавати послуги за встановленими цінами або на договірній основі;</w:t>
      </w:r>
    </w:p>
    <w:p w:rsidR="006E1498" w:rsidRPr="007008F6" w:rsidRDefault="006E1498" w:rsidP="006E1498">
      <w:pPr>
        <w:pStyle w:val="a0"/>
        <w:rPr>
          <w:lang w:val="uk-UA"/>
        </w:rPr>
      </w:pPr>
      <w:r w:rsidRPr="007008F6">
        <w:rPr>
          <w:lang w:val="uk-UA"/>
        </w:rPr>
        <w:t>- отримувати безкоштовно від Засновника та його виконавчих органів інформаційні та довідкові дані й звітні документи, необхідні для виконання своїх завдань;</w:t>
      </w:r>
    </w:p>
    <w:p w:rsidR="006E1498" w:rsidRPr="007008F6" w:rsidRDefault="006E1498" w:rsidP="006E1498">
      <w:pPr>
        <w:pStyle w:val="a0"/>
        <w:rPr>
          <w:i/>
          <w:lang w:val="uk-UA"/>
        </w:rPr>
      </w:pPr>
      <w:r w:rsidRPr="007008F6">
        <w:rPr>
          <w:lang w:val="uk-UA"/>
        </w:rPr>
        <w:t>-</w:t>
      </w:r>
      <w:r w:rsidRPr="007008F6">
        <w:rPr>
          <w:i/>
          <w:lang w:val="uk-UA"/>
        </w:rPr>
        <w:t xml:space="preserve"> </w:t>
      </w:r>
      <w:r w:rsidRPr="007008F6">
        <w:rPr>
          <w:lang w:val="uk-UA"/>
        </w:rPr>
        <w:t>визначати та встановлювати чисельність працівників, структуру та штатний розпис за погодженням Уповноваженого органу;</w:t>
      </w:r>
      <w:r w:rsidRPr="007008F6">
        <w:rPr>
          <w:i/>
          <w:lang w:val="uk-UA"/>
        </w:rPr>
        <w:t xml:space="preserve"> </w:t>
      </w:r>
    </w:p>
    <w:p w:rsidR="006E1498" w:rsidRPr="007008F6" w:rsidRDefault="006E1498" w:rsidP="006E1498">
      <w:pPr>
        <w:pStyle w:val="a0"/>
        <w:rPr>
          <w:i/>
          <w:lang w:val="uk-UA"/>
        </w:rPr>
      </w:pPr>
      <w:r w:rsidRPr="007008F6">
        <w:rPr>
          <w:lang w:val="uk-UA"/>
        </w:rPr>
        <w:t xml:space="preserve"> - здійснювати іншу господарську діяльність у порядку, визначеному законом;</w:t>
      </w:r>
    </w:p>
    <w:p w:rsidR="006E1498" w:rsidRPr="007008F6" w:rsidRDefault="006E1498" w:rsidP="006E1498">
      <w:pPr>
        <w:pStyle w:val="a0"/>
        <w:rPr>
          <w:lang w:val="uk-UA"/>
        </w:rPr>
      </w:pPr>
      <w:r w:rsidRPr="007008F6">
        <w:rPr>
          <w:lang w:val="uk-UA"/>
        </w:rPr>
        <w:t>- за згодою Засновника створювати філії та відділення з правом відкриття поточних (розрахункових) та інших рахунків, а також проводити їх реорганізацію та ліквідацію;</w:t>
      </w:r>
    </w:p>
    <w:p w:rsidR="006E1498" w:rsidRPr="007008F6" w:rsidRDefault="006E1498" w:rsidP="006E1498">
      <w:pPr>
        <w:pStyle w:val="a0"/>
        <w:rPr>
          <w:i/>
          <w:color w:val="FF0000"/>
          <w:lang w:val="uk-UA"/>
        </w:rPr>
      </w:pPr>
      <w:r w:rsidRPr="007008F6">
        <w:rPr>
          <w:lang w:val="uk-UA"/>
        </w:rPr>
        <w:t>- вступати в договірні відносини з будь-якими суб’єктами господарювання як на території України, так і за її межами, проводити переговори з іноземними партнерами;</w:t>
      </w:r>
    </w:p>
    <w:p w:rsidR="006E1498" w:rsidRPr="007008F6" w:rsidRDefault="006E1498" w:rsidP="006E1498">
      <w:pPr>
        <w:pStyle w:val="a0"/>
        <w:rPr>
          <w:lang w:val="uk-UA"/>
        </w:rPr>
      </w:pPr>
      <w:r w:rsidRPr="007008F6">
        <w:rPr>
          <w:lang w:val="uk-UA"/>
        </w:rPr>
        <w:t>- бути учасником цивільного, господарського, адміністративного   кримінального процесу та користуватися усіма правами та обов’язками гарантованими чинним законодавством України;</w:t>
      </w:r>
    </w:p>
    <w:p w:rsidR="006E1498" w:rsidRPr="007008F6" w:rsidRDefault="006E1498" w:rsidP="006E1498">
      <w:pPr>
        <w:pStyle w:val="a0"/>
        <w:rPr>
          <w:highlight w:val="yellow"/>
          <w:lang w:val="uk-UA"/>
        </w:rPr>
      </w:pPr>
      <w:r w:rsidRPr="007008F6">
        <w:rPr>
          <w:i/>
          <w:lang w:val="uk-UA"/>
        </w:rPr>
        <w:t xml:space="preserve"> </w:t>
      </w:r>
      <w:r w:rsidRPr="007008F6">
        <w:rPr>
          <w:lang w:val="uk-UA"/>
        </w:rPr>
        <w:t>-</w:t>
      </w:r>
      <w:r w:rsidRPr="007008F6">
        <w:rPr>
          <w:i/>
          <w:lang w:val="uk-UA"/>
        </w:rPr>
        <w:t xml:space="preserve"> </w:t>
      </w:r>
      <w:r w:rsidRPr="007008F6">
        <w:rPr>
          <w:lang w:val="uk-UA"/>
        </w:rPr>
        <w:t>залучати до роботи на договірних засадах необхідних спеціалістів;</w:t>
      </w:r>
    </w:p>
    <w:p w:rsidR="006E1498" w:rsidRPr="007008F6" w:rsidRDefault="006E1498" w:rsidP="006E1498">
      <w:pPr>
        <w:pStyle w:val="a0"/>
        <w:rPr>
          <w:lang w:val="uk-UA"/>
        </w:rPr>
      </w:pPr>
      <w:r w:rsidRPr="007008F6">
        <w:rPr>
          <w:lang w:val="uk-UA"/>
        </w:rPr>
        <w:t>-</w:t>
      </w:r>
      <w:r w:rsidRPr="007008F6">
        <w:rPr>
          <w:i/>
          <w:lang w:val="uk-UA"/>
        </w:rPr>
        <w:t xml:space="preserve"> </w:t>
      </w:r>
      <w:r w:rsidRPr="007008F6">
        <w:rPr>
          <w:lang w:val="uk-UA"/>
        </w:rPr>
        <w:t xml:space="preserve">брати участь у спрощених </w:t>
      </w:r>
      <w:proofErr w:type="spellStart"/>
      <w:r w:rsidRPr="007008F6">
        <w:rPr>
          <w:lang w:val="uk-UA"/>
        </w:rPr>
        <w:t>закупівлях</w:t>
      </w:r>
      <w:proofErr w:type="spellEnd"/>
      <w:r w:rsidRPr="007008F6">
        <w:rPr>
          <w:lang w:val="uk-UA"/>
        </w:rPr>
        <w:t xml:space="preserve"> та процедурах публічних </w:t>
      </w:r>
      <w:proofErr w:type="spellStart"/>
      <w:r w:rsidRPr="007008F6">
        <w:rPr>
          <w:lang w:val="uk-UA"/>
        </w:rPr>
        <w:t>закупівель</w:t>
      </w:r>
      <w:proofErr w:type="spellEnd"/>
      <w:r w:rsidRPr="007008F6">
        <w:rPr>
          <w:lang w:val="uk-UA"/>
        </w:rPr>
        <w:t>;</w:t>
      </w:r>
    </w:p>
    <w:p w:rsidR="006E1498" w:rsidRPr="007008F6" w:rsidRDefault="006E1498" w:rsidP="006E1498">
      <w:pPr>
        <w:pStyle w:val="a0"/>
        <w:rPr>
          <w:i/>
          <w:lang w:val="uk-UA"/>
        </w:rPr>
      </w:pPr>
      <w:r w:rsidRPr="007008F6">
        <w:rPr>
          <w:lang w:val="uk-UA"/>
        </w:rPr>
        <w:t>-</w:t>
      </w:r>
      <w:r w:rsidRPr="007008F6">
        <w:rPr>
          <w:i/>
          <w:lang w:val="uk-UA"/>
        </w:rPr>
        <w:t xml:space="preserve"> </w:t>
      </w:r>
      <w:r w:rsidRPr="007008F6">
        <w:rPr>
          <w:lang w:val="uk-UA"/>
        </w:rPr>
        <w:t>встановлювати ціни та тарифи на окремі види робіт та послуг;</w:t>
      </w:r>
    </w:p>
    <w:p w:rsidR="006E1498" w:rsidRPr="007008F6" w:rsidRDefault="006E1498" w:rsidP="006E1498">
      <w:pPr>
        <w:pStyle w:val="a0"/>
        <w:rPr>
          <w:lang w:val="uk-UA"/>
        </w:rPr>
      </w:pPr>
      <w:r w:rsidRPr="007008F6">
        <w:rPr>
          <w:lang w:val="uk-UA"/>
        </w:rPr>
        <w:t xml:space="preserve">- підприємство може здійснювати іншу діяльність, передбачену чинним законодавством. </w:t>
      </w:r>
    </w:p>
    <w:p w:rsidR="006E1498" w:rsidRPr="007008F6" w:rsidRDefault="006E1498" w:rsidP="006E1498">
      <w:pPr>
        <w:pStyle w:val="a0"/>
        <w:rPr>
          <w:lang w:val="uk-UA"/>
        </w:rPr>
      </w:pPr>
    </w:p>
    <w:p w:rsidR="006E1498" w:rsidRPr="007008F6" w:rsidRDefault="006E1498" w:rsidP="006E1498">
      <w:pPr>
        <w:pStyle w:val="a0"/>
        <w:jc w:val="center"/>
        <w:rPr>
          <w:b/>
          <w:lang w:val="uk-UA"/>
        </w:rPr>
      </w:pPr>
      <w:r w:rsidRPr="007008F6">
        <w:rPr>
          <w:b/>
          <w:lang w:val="uk-UA"/>
        </w:rPr>
        <w:t>3.2. Обов'язки Підприємства:</w:t>
      </w:r>
    </w:p>
    <w:p w:rsidR="006E1498" w:rsidRPr="007008F6" w:rsidRDefault="006E1498" w:rsidP="006E1498">
      <w:pPr>
        <w:pStyle w:val="a0"/>
        <w:jc w:val="center"/>
        <w:rPr>
          <w:b/>
          <w:lang w:val="uk-UA"/>
        </w:rPr>
      </w:pPr>
    </w:p>
    <w:p w:rsidR="006E1498" w:rsidRPr="007008F6" w:rsidRDefault="006E1498" w:rsidP="006E1498">
      <w:pPr>
        <w:pStyle w:val="a0"/>
        <w:rPr>
          <w:lang w:val="uk-UA"/>
        </w:rPr>
      </w:pPr>
      <w:r w:rsidRPr="007008F6">
        <w:rPr>
          <w:lang w:val="uk-UA"/>
        </w:rPr>
        <w:t>3.2.1.  При визначенні стратегії господарської діяльності, метою якої є отримання прибутку, Підприємство повинно враховувати укладені договори, замовлення та інші договірні зобов'язання.</w:t>
      </w:r>
    </w:p>
    <w:p w:rsidR="006E1498" w:rsidRPr="007008F6" w:rsidRDefault="006E1498" w:rsidP="006E1498">
      <w:pPr>
        <w:pStyle w:val="a0"/>
        <w:rPr>
          <w:lang w:val="uk-UA"/>
        </w:rPr>
      </w:pPr>
      <w:r w:rsidRPr="007008F6">
        <w:rPr>
          <w:lang w:val="uk-UA"/>
        </w:rPr>
        <w:t xml:space="preserve">3.2.2. Якісно та  </w:t>
      </w:r>
      <w:proofErr w:type="spellStart"/>
      <w:r w:rsidRPr="007008F6">
        <w:rPr>
          <w:lang w:val="uk-UA"/>
        </w:rPr>
        <w:t>професійно</w:t>
      </w:r>
      <w:proofErr w:type="spellEnd"/>
      <w:r w:rsidRPr="007008F6">
        <w:rPr>
          <w:lang w:val="uk-UA"/>
        </w:rPr>
        <w:t xml:space="preserve"> виконувати завдання та функції Підприємства згідно даного Статуту.</w:t>
      </w:r>
    </w:p>
    <w:p w:rsidR="006E1498" w:rsidRPr="007008F6" w:rsidRDefault="006E1498" w:rsidP="006E1498">
      <w:pPr>
        <w:pStyle w:val="a0"/>
        <w:rPr>
          <w:lang w:val="uk-UA"/>
        </w:rPr>
      </w:pPr>
      <w:r w:rsidRPr="007008F6">
        <w:rPr>
          <w:lang w:val="uk-UA"/>
        </w:rPr>
        <w:t>3.2.3. Підприємство:</w:t>
      </w:r>
    </w:p>
    <w:p w:rsidR="006E1498" w:rsidRPr="007008F6" w:rsidRDefault="006E1498" w:rsidP="006E1498">
      <w:pPr>
        <w:pStyle w:val="a0"/>
        <w:rPr>
          <w:lang w:val="uk-UA"/>
        </w:rPr>
      </w:pPr>
      <w:r w:rsidRPr="007008F6">
        <w:rPr>
          <w:lang w:val="uk-UA"/>
        </w:rPr>
        <w:t>- забезпечує своєчасну сплату податків, зборів до бюджету та інших відрахувань згідно з чинним законодавством;</w:t>
      </w:r>
    </w:p>
    <w:p w:rsidR="006E1498" w:rsidRPr="007008F6" w:rsidRDefault="006E1498" w:rsidP="006E1498">
      <w:pPr>
        <w:pStyle w:val="a0"/>
        <w:rPr>
          <w:lang w:val="uk-UA"/>
        </w:rPr>
      </w:pPr>
      <w:r w:rsidRPr="007008F6">
        <w:rPr>
          <w:lang w:val="uk-UA"/>
        </w:rPr>
        <w:t>- здійснює оперативну діяльність по матеріально – технічному забезпеченню виробництва;</w:t>
      </w:r>
    </w:p>
    <w:p w:rsidR="006E1498" w:rsidRPr="007008F6" w:rsidRDefault="006E1498" w:rsidP="006E1498">
      <w:pPr>
        <w:pStyle w:val="a0"/>
        <w:rPr>
          <w:lang w:val="uk-UA"/>
        </w:rPr>
      </w:pPr>
      <w:r w:rsidRPr="007008F6">
        <w:rPr>
          <w:lang w:val="uk-UA"/>
        </w:rPr>
        <w:t>- здійснює інноваційну діяльність, спрямовану на пошук та впровадження новітніх технологій, матеріалів, форм організаційної діяльності тощо;</w:t>
      </w:r>
    </w:p>
    <w:p w:rsidR="006E1498" w:rsidRPr="007008F6" w:rsidRDefault="006E1498" w:rsidP="006E1498">
      <w:pPr>
        <w:pStyle w:val="a0"/>
        <w:rPr>
          <w:lang w:val="uk-UA"/>
        </w:rPr>
      </w:pPr>
      <w:r w:rsidRPr="007008F6">
        <w:rPr>
          <w:lang w:val="uk-UA"/>
        </w:rPr>
        <w:lastRenderedPageBreak/>
        <w:t>- виконує завдання, доручення та замовлення від Засновника на умовах, передбачених чинним законодавством;</w:t>
      </w:r>
    </w:p>
    <w:p w:rsidR="006E1498" w:rsidRPr="007008F6" w:rsidRDefault="006E1498" w:rsidP="006E1498">
      <w:pPr>
        <w:pStyle w:val="a0"/>
        <w:rPr>
          <w:lang w:val="uk-UA"/>
        </w:rPr>
      </w:pPr>
      <w:r w:rsidRPr="007008F6">
        <w:rPr>
          <w:lang w:val="uk-UA"/>
        </w:rPr>
        <w:t>- придбаває необхідні матеріальні ресурси у підприємств, організацій та установ незалежно від форми власності, а також у фізичних осіб;</w:t>
      </w:r>
    </w:p>
    <w:p w:rsidR="006E1498" w:rsidRPr="007008F6" w:rsidRDefault="006E1498" w:rsidP="006E1498">
      <w:pPr>
        <w:pStyle w:val="a0"/>
        <w:rPr>
          <w:lang w:val="uk-UA"/>
        </w:rPr>
      </w:pPr>
      <w:r w:rsidRPr="007008F6">
        <w:rPr>
          <w:lang w:val="uk-UA"/>
        </w:rPr>
        <w:t>- відповідно до укладених договорів та замовлень, забезпечує виконання робіт та послуг;</w:t>
      </w:r>
    </w:p>
    <w:p w:rsidR="006E1498" w:rsidRPr="007008F6" w:rsidRDefault="006E1498" w:rsidP="006E1498">
      <w:pPr>
        <w:pStyle w:val="a0"/>
        <w:rPr>
          <w:lang w:val="uk-UA"/>
        </w:rPr>
      </w:pPr>
      <w:r w:rsidRPr="007008F6">
        <w:rPr>
          <w:lang w:val="uk-UA"/>
        </w:rPr>
        <w:t>- створює належні умови для високопродуктивної праці, забезпечує додержання законодавства про працю, правил та норм охорони праці, техніки безпеки, соціального страхування.</w:t>
      </w:r>
    </w:p>
    <w:p w:rsidR="006E1498" w:rsidRPr="007008F6" w:rsidRDefault="006E1498" w:rsidP="006E1498">
      <w:pPr>
        <w:pStyle w:val="a0"/>
        <w:jc w:val="center"/>
        <w:rPr>
          <w:lang w:val="uk-UA"/>
        </w:rPr>
      </w:pPr>
    </w:p>
    <w:p w:rsidR="006E1498" w:rsidRPr="007008F6" w:rsidRDefault="006E1498" w:rsidP="006E1498">
      <w:pPr>
        <w:pStyle w:val="a0"/>
        <w:jc w:val="center"/>
        <w:rPr>
          <w:b/>
          <w:lang w:val="uk-UA"/>
        </w:rPr>
      </w:pPr>
      <w:r w:rsidRPr="007008F6">
        <w:rPr>
          <w:b/>
          <w:lang w:val="uk-UA"/>
        </w:rPr>
        <w:t>4. Майно підприємства та статутний капітал</w:t>
      </w:r>
    </w:p>
    <w:p w:rsidR="006E1498" w:rsidRPr="007008F6" w:rsidRDefault="006E1498" w:rsidP="006E1498">
      <w:pPr>
        <w:pStyle w:val="a0"/>
        <w:jc w:val="center"/>
        <w:rPr>
          <w:lang w:val="uk-UA"/>
        </w:rPr>
      </w:pPr>
    </w:p>
    <w:p w:rsidR="006E1498" w:rsidRPr="007008F6" w:rsidRDefault="006E1498" w:rsidP="006E1498">
      <w:pPr>
        <w:pStyle w:val="a0"/>
        <w:rPr>
          <w:lang w:val="uk-UA"/>
        </w:rPr>
      </w:pPr>
      <w:r w:rsidRPr="007008F6">
        <w:rPr>
          <w:lang w:val="uk-UA"/>
        </w:rPr>
        <w:t>4.1.  Майно Підприємства складається з основних фондів, оборотних коштів, статутного капіталу, а також інших цінностей, вартість яких відображається у самостійному балансі Підприємства.</w:t>
      </w:r>
    </w:p>
    <w:p w:rsidR="006E1498" w:rsidRPr="007008F6" w:rsidRDefault="006E1498" w:rsidP="006E1498">
      <w:pPr>
        <w:pStyle w:val="a0"/>
        <w:rPr>
          <w:lang w:val="uk-UA"/>
        </w:rPr>
      </w:pPr>
      <w:r w:rsidRPr="007008F6">
        <w:rPr>
          <w:lang w:val="uk-UA"/>
        </w:rPr>
        <w:t>4.2. Майно Підприємства є комунальною власністю Івано – Франківської міської територіальної громади і закріплюється за Підприємством на праві господарського відання.</w:t>
      </w:r>
    </w:p>
    <w:p w:rsidR="006E1498" w:rsidRPr="007008F6" w:rsidRDefault="006E1498" w:rsidP="006E1498">
      <w:pPr>
        <w:pStyle w:val="a0"/>
        <w:rPr>
          <w:lang w:val="uk-UA"/>
        </w:rPr>
      </w:pPr>
      <w:r w:rsidRPr="007008F6">
        <w:rPr>
          <w:lang w:val="uk-UA"/>
        </w:rPr>
        <w:t>4.3. Здійснюючи право господарського відання, Підприємство володіє, користується та розпоряджається зазначеним майном згідно з чинним законодавством та цим Статутом та відповідно до обмежень, встановлених Засновником.</w:t>
      </w:r>
    </w:p>
    <w:p w:rsidR="006E1498" w:rsidRPr="007008F6" w:rsidRDefault="006E1498" w:rsidP="006E1498">
      <w:pPr>
        <w:pStyle w:val="a0"/>
        <w:rPr>
          <w:lang w:val="uk-UA"/>
        </w:rPr>
      </w:pPr>
      <w:r w:rsidRPr="007008F6">
        <w:rPr>
          <w:lang w:val="uk-UA"/>
        </w:rPr>
        <w:t>4.4. Власністю Підприємства є прибутки, а також майно, придбане ним в результаті фінансово-господарської діяльності.</w:t>
      </w:r>
    </w:p>
    <w:p w:rsidR="006E1498" w:rsidRPr="007008F6" w:rsidRDefault="006E1498" w:rsidP="006E1498">
      <w:pPr>
        <w:pStyle w:val="a0"/>
        <w:rPr>
          <w:lang w:val="uk-UA"/>
        </w:rPr>
      </w:pPr>
      <w:r w:rsidRPr="007008F6">
        <w:rPr>
          <w:lang w:val="uk-UA"/>
        </w:rPr>
        <w:t xml:space="preserve">4.5. Статутний капітал Підприємства складає </w:t>
      </w:r>
      <w:r>
        <w:rPr>
          <w:lang w:val="uk-UA"/>
        </w:rPr>
        <w:t>4 800 000</w:t>
      </w:r>
      <w:r w:rsidRPr="007008F6">
        <w:rPr>
          <w:lang w:val="uk-UA"/>
        </w:rPr>
        <w:t xml:space="preserve"> </w:t>
      </w:r>
      <w:r>
        <w:rPr>
          <w:lang w:val="uk-UA"/>
        </w:rPr>
        <w:t xml:space="preserve">грн (чотири мільйони  вісімсот тисяч гривень) </w:t>
      </w:r>
      <w:r w:rsidRPr="007008F6">
        <w:rPr>
          <w:lang w:val="uk-UA"/>
        </w:rPr>
        <w:t xml:space="preserve">та формується Засновником </w:t>
      </w:r>
      <w:r>
        <w:rPr>
          <w:lang w:val="uk-UA"/>
        </w:rPr>
        <w:t>впродовж</w:t>
      </w:r>
      <w:r w:rsidRPr="007008F6">
        <w:rPr>
          <w:lang w:val="uk-UA"/>
        </w:rPr>
        <w:t xml:space="preserve"> одного року з дня державної реєстрації даної редакції статуту.</w:t>
      </w:r>
    </w:p>
    <w:p w:rsidR="006E1498" w:rsidRPr="007008F6" w:rsidRDefault="006E1498" w:rsidP="006E1498">
      <w:pPr>
        <w:pStyle w:val="a0"/>
        <w:rPr>
          <w:lang w:val="uk-UA"/>
        </w:rPr>
      </w:pPr>
      <w:r w:rsidRPr="007008F6">
        <w:rPr>
          <w:lang w:val="uk-UA"/>
        </w:rPr>
        <w:t>4.6. Статутний капітал Підприємства може бути збільшений за рішенням Засновника за рахунок додаткових внесків.</w:t>
      </w:r>
    </w:p>
    <w:p w:rsidR="006E1498" w:rsidRPr="007008F6" w:rsidRDefault="006E1498" w:rsidP="006E1498">
      <w:pPr>
        <w:pStyle w:val="a0"/>
        <w:rPr>
          <w:lang w:val="uk-UA"/>
        </w:rPr>
      </w:pPr>
      <w:r w:rsidRPr="007008F6">
        <w:rPr>
          <w:lang w:val="uk-UA"/>
        </w:rPr>
        <w:t>4.7. Джерелами формування майна Підприємства є:</w:t>
      </w:r>
    </w:p>
    <w:p w:rsidR="006E1498" w:rsidRPr="007008F6" w:rsidRDefault="006E1498" w:rsidP="006E1498">
      <w:pPr>
        <w:pStyle w:val="a0"/>
        <w:rPr>
          <w:lang w:val="uk-UA"/>
        </w:rPr>
      </w:pPr>
      <w:r w:rsidRPr="007008F6">
        <w:rPr>
          <w:lang w:val="uk-UA"/>
        </w:rPr>
        <w:t>- статутний капітал Підприємства;</w:t>
      </w:r>
    </w:p>
    <w:p w:rsidR="006E1498" w:rsidRPr="007008F6" w:rsidRDefault="006E1498" w:rsidP="006E1498">
      <w:pPr>
        <w:pStyle w:val="a0"/>
        <w:rPr>
          <w:lang w:val="uk-UA"/>
        </w:rPr>
      </w:pPr>
      <w:r w:rsidRPr="007008F6">
        <w:rPr>
          <w:lang w:val="uk-UA"/>
        </w:rPr>
        <w:t>- майно, передане йому Засновником, Уповноваженим органом;</w:t>
      </w:r>
    </w:p>
    <w:p w:rsidR="006E1498" w:rsidRPr="007008F6" w:rsidRDefault="006E1498" w:rsidP="006E1498">
      <w:pPr>
        <w:pStyle w:val="a0"/>
        <w:rPr>
          <w:lang w:val="uk-UA"/>
        </w:rPr>
      </w:pPr>
      <w:r w:rsidRPr="007008F6">
        <w:rPr>
          <w:lang w:val="uk-UA"/>
        </w:rPr>
        <w:t>- внески в статутний капітал Засновником;</w:t>
      </w:r>
    </w:p>
    <w:p w:rsidR="006E1498" w:rsidRPr="007008F6" w:rsidRDefault="006E1498" w:rsidP="006E1498">
      <w:pPr>
        <w:pStyle w:val="a0"/>
        <w:rPr>
          <w:lang w:val="uk-UA"/>
        </w:rPr>
      </w:pPr>
      <w:r w:rsidRPr="007008F6">
        <w:rPr>
          <w:lang w:val="uk-UA"/>
        </w:rPr>
        <w:t>- доходи від наданих послуг, виконаних робіт, а також від іншої господарської діяльності;</w:t>
      </w:r>
    </w:p>
    <w:p w:rsidR="006E1498" w:rsidRPr="007008F6" w:rsidRDefault="006E1498" w:rsidP="006E1498">
      <w:pPr>
        <w:pStyle w:val="a0"/>
        <w:rPr>
          <w:lang w:val="uk-UA"/>
        </w:rPr>
      </w:pPr>
      <w:r w:rsidRPr="007008F6">
        <w:rPr>
          <w:lang w:val="uk-UA"/>
        </w:rPr>
        <w:t xml:space="preserve">- грошові та матеріальні внески Засновника; </w:t>
      </w:r>
    </w:p>
    <w:p w:rsidR="006E1498" w:rsidRPr="00042B56" w:rsidRDefault="006E1498" w:rsidP="006E1498">
      <w:pPr>
        <w:pStyle w:val="a0"/>
        <w:ind w:firstLine="0"/>
        <w:rPr>
          <w:sz w:val="27"/>
          <w:szCs w:val="27"/>
          <w:lang w:val="uk-UA"/>
        </w:rPr>
      </w:pPr>
      <w:r w:rsidRPr="00042B56">
        <w:rPr>
          <w:sz w:val="27"/>
          <w:szCs w:val="27"/>
          <w:lang w:val="uk-UA"/>
        </w:rPr>
        <w:t>- майно, придбане в інших суб’єктів господарювання, організацій та громадян у встановленому законодавством порядку;</w:t>
      </w:r>
      <w:r w:rsidRPr="00042B56">
        <w:rPr>
          <w:sz w:val="27"/>
          <w:szCs w:val="27"/>
          <w:lang w:val="uk-UA"/>
        </w:rPr>
        <w:tab/>
      </w:r>
    </w:p>
    <w:p w:rsidR="006E1498" w:rsidRPr="00042B56" w:rsidRDefault="006E1498" w:rsidP="006E1498">
      <w:pPr>
        <w:pStyle w:val="a0"/>
        <w:ind w:firstLine="0"/>
        <w:rPr>
          <w:sz w:val="27"/>
          <w:szCs w:val="27"/>
          <w:lang w:val="uk-UA"/>
        </w:rPr>
      </w:pPr>
      <w:r w:rsidRPr="00042B56">
        <w:rPr>
          <w:sz w:val="27"/>
          <w:szCs w:val="27"/>
          <w:lang w:val="uk-UA"/>
        </w:rPr>
        <w:t>- благодійні внески, пожертвування організацій, підприємств і громадян;</w:t>
      </w:r>
    </w:p>
    <w:p w:rsidR="006E1498" w:rsidRPr="00042B56" w:rsidRDefault="006E1498" w:rsidP="006E1498">
      <w:pPr>
        <w:pStyle w:val="a0"/>
        <w:ind w:firstLine="0"/>
        <w:rPr>
          <w:sz w:val="27"/>
          <w:szCs w:val="27"/>
          <w:lang w:val="uk-UA"/>
        </w:rPr>
      </w:pPr>
      <w:r w:rsidRPr="00042B56">
        <w:rPr>
          <w:sz w:val="27"/>
          <w:szCs w:val="27"/>
          <w:lang w:val="uk-UA"/>
        </w:rPr>
        <w:t>- капітальні вкладення та дотації з бюджетів;</w:t>
      </w:r>
    </w:p>
    <w:p w:rsidR="006E1498" w:rsidRPr="00042B56" w:rsidRDefault="006E1498" w:rsidP="006E1498">
      <w:pPr>
        <w:pStyle w:val="a0"/>
        <w:ind w:firstLine="0"/>
        <w:rPr>
          <w:sz w:val="27"/>
          <w:szCs w:val="27"/>
          <w:lang w:val="uk-UA"/>
        </w:rPr>
      </w:pPr>
      <w:r w:rsidRPr="00042B56">
        <w:rPr>
          <w:sz w:val="27"/>
          <w:szCs w:val="27"/>
          <w:lang w:val="uk-UA"/>
        </w:rPr>
        <w:t>- інші джерела, не заборонені законом.</w:t>
      </w:r>
    </w:p>
    <w:p w:rsidR="006E1498" w:rsidRPr="00042B56" w:rsidRDefault="006E1498" w:rsidP="006E1498">
      <w:pPr>
        <w:pStyle w:val="a0"/>
        <w:rPr>
          <w:sz w:val="27"/>
          <w:szCs w:val="27"/>
          <w:shd w:val="clear" w:color="auto" w:fill="FFFFFF"/>
          <w:lang w:val="uk-UA"/>
        </w:rPr>
      </w:pPr>
      <w:r w:rsidRPr="00042B56">
        <w:rPr>
          <w:sz w:val="27"/>
          <w:szCs w:val="27"/>
          <w:lang w:val="uk-UA"/>
        </w:rPr>
        <w:t xml:space="preserve">4.8. </w:t>
      </w:r>
      <w:r w:rsidRPr="00042B56">
        <w:rPr>
          <w:sz w:val="27"/>
          <w:szCs w:val="27"/>
          <w:shd w:val="clear" w:color="auto" w:fill="FFFFFF"/>
          <w:lang w:val="uk-UA"/>
        </w:rPr>
        <w:t>Підприємство володіє, користується та розпоряджається зазначеним майном в порядку, встановленому цим Статутом та чинним законодавством.</w:t>
      </w:r>
    </w:p>
    <w:p w:rsidR="006E1498" w:rsidRPr="00042B56" w:rsidRDefault="006E1498" w:rsidP="006E1498">
      <w:pPr>
        <w:pStyle w:val="a0"/>
        <w:rPr>
          <w:sz w:val="27"/>
          <w:szCs w:val="27"/>
          <w:lang w:val="uk-UA"/>
        </w:rPr>
      </w:pPr>
      <w:r w:rsidRPr="00042B56">
        <w:rPr>
          <w:sz w:val="27"/>
          <w:szCs w:val="27"/>
          <w:lang w:val="uk-UA"/>
        </w:rPr>
        <w:t xml:space="preserve">4.9. Передача Майна Підприємства на баланс інших підприємств, установ, організацій та прийняття на баланс майна, яке передається від інших установ, організацій та підприємства, що відноситься до сфер управління </w:t>
      </w:r>
      <w:r w:rsidRPr="00042B56">
        <w:rPr>
          <w:sz w:val="27"/>
          <w:szCs w:val="27"/>
          <w:lang w:val="uk-UA"/>
        </w:rPr>
        <w:lastRenderedPageBreak/>
        <w:t>Івано-Франківської міської ради здійснюється за рішенням виконавчого комітету Івано-Франківської міської ради.</w:t>
      </w:r>
    </w:p>
    <w:p w:rsidR="006E1498" w:rsidRPr="00042B56" w:rsidRDefault="006E1498" w:rsidP="006E1498">
      <w:pPr>
        <w:pStyle w:val="a0"/>
        <w:rPr>
          <w:sz w:val="27"/>
          <w:szCs w:val="27"/>
          <w:lang w:val="uk-UA"/>
        </w:rPr>
      </w:pPr>
      <w:r w:rsidRPr="00042B56">
        <w:rPr>
          <w:sz w:val="27"/>
          <w:szCs w:val="27"/>
          <w:lang w:val="uk-UA"/>
        </w:rPr>
        <w:t>4.10. Розподіл прибутку Підприємства, розмір частки прибутку, що підлягає зарахуванню до місцевого  бюджету, встановлюється за рішенням Засновника.</w:t>
      </w:r>
    </w:p>
    <w:p w:rsidR="006E1498" w:rsidRPr="00042B56" w:rsidRDefault="006E1498" w:rsidP="006E1498">
      <w:pPr>
        <w:pStyle w:val="a0"/>
        <w:jc w:val="center"/>
        <w:rPr>
          <w:sz w:val="27"/>
          <w:szCs w:val="27"/>
          <w:lang w:val="uk-UA"/>
        </w:rPr>
      </w:pPr>
    </w:p>
    <w:p w:rsidR="006E1498" w:rsidRPr="00042B56" w:rsidRDefault="006E1498" w:rsidP="006E1498">
      <w:pPr>
        <w:pStyle w:val="a0"/>
        <w:jc w:val="center"/>
        <w:rPr>
          <w:b/>
          <w:sz w:val="27"/>
          <w:szCs w:val="27"/>
          <w:lang w:val="uk-UA"/>
        </w:rPr>
      </w:pPr>
      <w:r w:rsidRPr="00042B56">
        <w:rPr>
          <w:b/>
          <w:sz w:val="27"/>
          <w:szCs w:val="27"/>
          <w:lang w:val="uk-UA"/>
        </w:rPr>
        <w:t>5. Управління Підприємством</w:t>
      </w:r>
    </w:p>
    <w:p w:rsidR="006E1498" w:rsidRDefault="006E1498" w:rsidP="006E1498">
      <w:pPr>
        <w:pStyle w:val="a0"/>
        <w:jc w:val="center"/>
        <w:rPr>
          <w:sz w:val="27"/>
          <w:szCs w:val="27"/>
          <w:lang w:val="uk-UA"/>
        </w:rPr>
      </w:pPr>
    </w:p>
    <w:p w:rsidR="006E1498" w:rsidRPr="00042B56" w:rsidRDefault="006E1498" w:rsidP="006E1498">
      <w:pPr>
        <w:pStyle w:val="a0"/>
        <w:jc w:val="center"/>
        <w:rPr>
          <w:sz w:val="27"/>
          <w:szCs w:val="27"/>
          <w:lang w:val="uk-UA"/>
        </w:rPr>
      </w:pPr>
    </w:p>
    <w:p w:rsidR="006E1498" w:rsidRPr="00042B56" w:rsidRDefault="006E1498" w:rsidP="006E1498">
      <w:pPr>
        <w:pStyle w:val="a0"/>
        <w:rPr>
          <w:sz w:val="27"/>
          <w:szCs w:val="27"/>
          <w:lang w:val="uk-UA"/>
        </w:rPr>
      </w:pPr>
      <w:r w:rsidRPr="00042B56">
        <w:rPr>
          <w:sz w:val="27"/>
          <w:szCs w:val="27"/>
          <w:lang w:val="uk-UA"/>
        </w:rPr>
        <w:t>5.1. Вищим органом управління Підприємством є Засновник.</w:t>
      </w:r>
    </w:p>
    <w:p w:rsidR="006E1498" w:rsidRPr="00042B56" w:rsidRDefault="006E1498" w:rsidP="006E1498">
      <w:pPr>
        <w:pStyle w:val="a0"/>
        <w:rPr>
          <w:sz w:val="27"/>
          <w:szCs w:val="27"/>
          <w:lang w:val="uk-UA"/>
        </w:rPr>
      </w:pPr>
      <w:r w:rsidRPr="00042B56">
        <w:rPr>
          <w:sz w:val="27"/>
          <w:szCs w:val="27"/>
          <w:lang w:val="uk-UA"/>
        </w:rPr>
        <w:t>5.2. До виключної компетенції Засновника з питань управління Підприємством належить:</w:t>
      </w:r>
    </w:p>
    <w:p w:rsidR="006E1498" w:rsidRPr="00042B56" w:rsidRDefault="006E1498" w:rsidP="006E1498">
      <w:pPr>
        <w:pStyle w:val="a0"/>
        <w:rPr>
          <w:sz w:val="27"/>
          <w:szCs w:val="27"/>
          <w:lang w:val="uk-UA"/>
        </w:rPr>
      </w:pPr>
      <w:r w:rsidRPr="00042B56">
        <w:rPr>
          <w:sz w:val="27"/>
          <w:szCs w:val="27"/>
          <w:lang w:val="uk-UA"/>
        </w:rPr>
        <w:t>- внесення змін та доповнень до Статуту Підприємства;</w:t>
      </w:r>
    </w:p>
    <w:p w:rsidR="006E1498" w:rsidRPr="00042B56" w:rsidRDefault="006E1498" w:rsidP="006E1498">
      <w:pPr>
        <w:pStyle w:val="a0"/>
        <w:rPr>
          <w:sz w:val="27"/>
          <w:szCs w:val="27"/>
          <w:lang w:val="uk-UA"/>
        </w:rPr>
      </w:pPr>
      <w:r w:rsidRPr="00042B56">
        <w:rPr>
          <w:sz w:val="27"/>
          <w:szCs w:val="27"/>
          <w:lang w:val="uk-UA"/>
        </w:rPr>
        <w:t xml:space="preserve"> - зміна розміру статутного капіталу Підприємства;</w:t>
      </w:r>
    </w:p>
    <w:p w:rsidR="006E1498" w:rsidRPr="00042B56" w:rsidRDefault="006E1498" w:rsidP="006E1498">
      <w:pPr>
        <w:pStyle w:val="a0"/>
        <w:rPr>
          <w:sz w:val="27"/>
          <w:szCs w:val="27"/>
          <w:lang w:val="uk-UA"/>
        </w:rPr>
      </w:pPr>
      <w:r w:rsidRPr="00042B56">
        <w:rPr>
          <w:sz w:val="27"/>
          <w:szCs w:val="27"/>
          <w:lang w:val="uk-UA"/>
        </w:rPr>
        <w:t>- визначення основних напрямків діяльності Підприємства;</w:t>
      </w:r>
    </w:p>
    <w:p w:rsidR="006E1498" w:rsidRPr="00042B56" w:rsidRDefault="006E1498" w:rsidP="006E1498">
      <w:pPr>
        <w:pStyle w:val="a0"/>
        <w:rPr>
          <w:sz w:val="27"/>
          <w:szCs w:val="27"/>
          <w:lang w:val="uk-UA"/>
        </w:rPr>
      </w:pPr>
      <w:r w:rsidRPr="00042B56">
        <w:rPr>
          <w:sz w:val="27"/>
          <w:szCs w:val="27"/>
          <w:lang w:val="uk-UA"/>
        </w:rPr>
        <w:t>- визначення форм контролю за діяльністю Директора;</w:t>
      </w:r>
    </w:p>
    <w:p w:rsidR="006E1498" w:rsidRPr="00042B56" w:rsidRDefault="006E1498" w:rsidP="006E1498">
      <w:pPr>
        <w:pStyle w:val="a0"/>
        <w:rPr>
          <w:sz w:val="27"/>
          <w:szCs w:val="27"/>
          <w:lang w:val="uk-UA"/>
        </w:rPr>
      </w:pPr>
      <w:r w:rsidRPr="00042B56">
        <w:rPr>
          <w:sz w:val="27"/>
          <w:szCs w:val="27"/>
          <w:lang w:val="uk-UA"/>
        </w:rPr>
        <w:t>- прийняття рішень про відкриття філій, представництв, дочірніх підприємств, вступ до асоціацій та інших господарських структур;</w:t>
      </w:r>
    </w:p>
    <w:p w:rsidR="006E1498" w:rsidRPr="00042B56" w:rsidRDefault="006E1498" w:rsidP="006E1498">
      <w:pPr>
        <w:pStyle w:val="a0"/>
        <w:rPr>
          <w:sz w:val="27"/>
          <w:szCs w:val="27"/>
          <w:lang w:val="uk-UA"/>
        </w:rPr>
      </w:pPr>
      <w:r w:rsidRPr="00042B56">
        <w:rPr>
          <w:sz w:val="27"/>
          <w:szCs w:val="27"/>
          <w:lang w:val="uk-UA"/>
        </w:rPr>
        <w:t>- прийняття рішень про припинення діяльності Підприємства, призначення ліквідаційної комісії та затвердження ліквідаційного балансу;</w:t>
      </w:r>
    </w:p>
    <w:p w:rsidR="006E1498" w:rsidRPr="00042B56" w:rsidRDefault="006E1498" w:rsidP="006E1498">
      <w:pPr>
        <w:pStyle w:val="a0"/>
        <w:rPr>
          <w:sz w:val="27"/>
          <w:szCs w:val="27"/>
          <w:lang w:val="uk-UA"/>
        </w:rPr>
      </w:pPr>
      <w:r w:rsidRPr="00042B56">
        <w:rPr>
          <w:sz w:val="27"/>
          <w:szCs w:val="27"/>
          <w:lang w:val="uk-UA"/>
        </w:rPr>
        <w:t xml:space="preserve">- інші питання передбачені чинним законодавством України та цим статутом, віднесені до виключної компетенції Засновника. </w:t>
      </w:r>
    </w:p>
    <w:p w:rsidR="006E1498" w:rsidRPr="00042B56" w:rsidRDefault="006E1498" w:rsidP="006E1498">
      <w:pPr>
        <w:pStyle w:val="a0"/>
        <w:rPr>
          <w:sz w:val="27"/>
          <w:szCs w:val="27"/>
          <w:lang w:val="uk-UA"/>
        </w:rPr>
      </w:pPr>
      <w:r w:rsidRPr="00042B56">
        <w:rPr>
          <w:sz w:val="27"/>
          <w:szCs w:val="27"/>
          <w:lang w:val="uk-UA"/>
        </w:rPr>
        <w:t xml:space="preserve">5.3. За рішенням Засновника окремі з його повноважень, за винятком тих, що належать до його виключної компетенції, можуть делегуватись виконавчому комітету міської ради чи Уповноваженому органу.  </w:t>
      </w:r>
    </w:p>
    <w:p w:rsidR="006E1498" w:rsidRPr="00042B56" w:rsidRDefault="006E1498" w:rsidP="006E1498">
      <w:pPr>
        <w:pStyle w:val="a0"/>
        <w:rPr>
          <w:sz w:val="27"/>
          <w:szCs w:val="27"/>
          <w:lang w:val="uk-UA"/>
        </w:rPr>
      </w:pPr>
      <w:r w:rsidRPr="00042B56">
        <w:rPr>
          <w:sz w:val="27"/>
          <w:szCs w:val="27"/>
          <w:lang w:val="uk-UA"/>
        </w:rPr>
        <w:t>5.4. Відчуження майна, що є комунальною власністю і закріплені за Підприємством, здійснюється за погодженням з Засновником у порядку, встановленому чинним законодавством. Одержані в результаті відчуження зазначеного майна кошти спрямовуються виключно на розвиток Підприємства і є комунальною власністю територіальної громади.</w:t>
      </w:r>
    </w:p>
    <w:p w:rsidR="006E1498" w:rsidRPr="00042B56" w:rsidRDefault="006E1498" w:rsidP="006E1498">
      <w:pPr>
        <w:pStyle w:val="a0"/>
        <w:rPr>
          <w:sz w:val="27"/>
          <w:szCs w:val="27"/>
          <w:lang w:val="uk-UA"/>
        </w:rPr>
      </w:pPr>
      <w:r w:rsidRPr="00042B56">
        <w:rPr>
          <w:sz w:val="27"/>
          <w:szCs w:val="27"/>
          <w:lang w:val="uk-UA"/>
        </w:rPr>
        <w:t>5.5. Продаж, передача, надання в безоплатне користування або в позику, передача в оренду іншим підприємствам, організаціям та установам належних Підприємству транспортних засобів, обладнання, нежитлових приміщень та іншого майна дозволяється тільки після погодження з Засновником та на підставі норм чинного законодавства.</w:t>
      </w:r>
    </w:p>
    <w:p w:rsidR="006E1498" w:rsidRPr="007008F6" w:rsidRDefault="006E1498" w:rsidP="006E1498">
      <w:pPr>
        <w:pStyle w:val="a0"/>
        <w:rPr>
          <w:lang w:val="uk-UA"/>
        </w:rPr>
      </w:pPr>
      <w:r w:rsidRPr="007008F6">
        <w:rPr>
          <w:lang w:val="uk-UA"/>
        </w:rPr>
        <w:t>5.6. Поточне керівництво Підприємством здійснює його директор, який призначається та звільняється з посади міським головою за поданням директора Департаменту  містобудування  та  архітектури  Івано-Франківської міської ради</w:t>
      </w:r>
      <w:r>
        <w:rPr>
          <w:lang w:val="uk-UA"/>
        </w:rPr>
        <w:t xml:space="preserve"> на контрактній основі</w:t>
      </w:r>
      <w:r w:rsidRPr="007008F6">
        <w:rPr>
          <w:lang w:val="uk-UA"/>
        </w:rPr>
        <w:t xml:space="preserve">. </w:t>
      </w:r>
    </w:p>
    <w:p w:rsidR="006E1498" w:rsidRPr="007008F6" w:rsidRDefault="006E1498" w:rsidP="006E1498">
      <w:pPr>
        <w:pStyle w:val="a0"/>
        <w:rPr>
          <w:lang w:val="uk-UA"/>
        </w:rPr>
      </w:pPr>
      <w:r w:rsidRPr="007008F6">
        <w:rPr>
          <w:lang w:val="uk-UA"/>
        </w:rPr>
        <w:t>5.7. Директор Підприємства:</w:t>
      </w:r>
    </w:p>
    <w:p w:rsidR="006E1498" w:rsidRPr="007008F6" w:rsidRDefault="006E1498" w:rsidP="006E1498">
      <w:pPr>
        <w:pStyle w:val="a0"/>
        <w:rPr>
          <w:lang w:val="uk-UA"/>
        </w:rPr>
      </w:pPr>
      <w:r w:rsidRPr="007008F6">
        <w:rPr>
          <w:lang w:val="uk-UA"/>
        </w:rPr>
        <w:t>- несе повну відповідальність за стан та діяльність Підприємства;</w:t>
      </w:r>
    </w:p>
    <w:p w:rsidR="006E1498" w:rsidRPr="007008F6" w:rsidRDefault="006E1498" w:rsidP="006E1498">
      <w:pPr>
        <w:pStyle w:val="a0"/>
        <w:rPr>
          <w:lang w:val="uk-UA"/>
        </w:rPr>
      </w:pPr>
      <w:r w:rsidRPr="007008F6">
        <w:rPr>
          <w:lang w:val="uk-UA"/>
        </w:rPr>
        <w:t>- діє без довіреності від імені Підприємства, представляє його в усіх підприємствах, установах та організаціях незалежно від форм власності та підпорядкування;</w:t>
      </w:r>
    </w:p>
    <w:p w:rsidR="006E1498" w:rsidRPr="007008F6" w:rsidRDefault="006E1498" w:rsidP="006E1498">
      <w:pPr>
        <w:pStyle w:val="a0"/>
        <w:rPr>
          <w:lang w:val="uk-UA"/>
        </w:rPr>
      </w:pPr>
      <w:r w:rsidRPr="007008F6">
        <w:rPr>
          <w:lang w:val="uk-UA"/>
        </w:rPr>
        <w:t>- розпоряджається коштами та майном Підприємства відповідно до чинного законодавства та Статуту;</w:t>
      </w:r>
    </w:p>
    <w:p w:rsidR="006E1498" w:rsidRPr="007008F6" w:rsidRDefault="006E1498" w:rsidP="006E1498">
      <w:pPr>
        <w:pStyle w:val="a0"/>
        <w:rPr>
          <w:lang w:val="uk-UA"/>
        </w:rPr>
      </w:pPr>
      <w:r w:rsidRPr="007008F6">
        <w:rPr>
          <w:lang w:val="uk-UA"/>
        </w:rPr>
        <w:lastRenderedPageBreak/>
        <w:t>- укладає договори, видає довіреності, відкриває в установах банків розрахунковий та інші рахунки, затверджує штатний розпис, видає накази та інші акти, перевіряє їх виконання;</w:t>
      </w:r>
    </w:p>
    <w:p w:rsidR="006E1498" w:rsidRPr="007008F6" w:rsidRDefault="006E1498" w:rsidP="006E1498">
      <w:pPr>
        <w:pStyle w:val="a0"/>
        <w:rPr>
          <w:lang w:val="uk-UA"/>
        </w:rPr>
      </w:pPr>
      <w:r w:rsidRPr="007008F6">
        <w:rPr>
          <w:lang w:val="uk-UA"/>
        </w:rPr>
        <w:t>- несе відповідальність за формування та виконання фінансових планів, якість та своєчасність виконаних робіт та наданих послуг.</w:t>
      </w:r>
    </w:p>
    <w:p w:rsidR="006E1498" w:rsidRPr="007008F6" w:rsidRDefault="006E1498" w:rsidP="006E1498">
      <w:pPr>
        <w:pStyle w:val="a0"/>
        <w:rPr>
          <w:lang w:val="uk-UA"/>
        </w:rPr>
      </w:pPr>
      <w:r w:rsidRPr="007008F6">
        <w:rPr>
          <w:lang w:val="uk-UA"/>
        </w:rPr>
        <w:t xml:space="preserve">5.8. Заступник директора Підприємства, керівники та спеціалісти структурних підрозділів, а також працівники призначаються на посаду і звільняються з посади наказами директора Підприємства за погодженням з директором Департаменту містобудування та архітектури Івано-Франківської міської ради. </w:t>
      </w:r>
    </w:p>
    <w:p w:rsidR="006E1498" w:rsidRDefault="006E1498" w:rsidP="006E1498">
      <w:pPr>
        <w:pStyle w:val="a0"/>
        <w:rPr>
          <w:lang w:val="uk-UA"/>
        </w:rPr>
      </w:pPr>
    </w:p>
    <w:p w:rsidR="006E1498" w:rsidRPr="007008F6" w:rsidRDefault="006E1498" w:rsidP="006E1498">
      <w:pPr>
        <w:pStyle w:val="a0"/>
        <w:jc w:val="center"/>
        <w:rPr>
          <w:b/>
          <w:lang w:val="uk-UA"/>
        </w:rPr>
      </w:pPr>
      <w:r w:rsidRPr="007008F6">
        <w:rPr>
          <w:b/>
          <w:lang w:val="uk-UA"/>
        </w:rPr>
        <w:t>6. Господарська, економічна та соціальна діяльність підприємства</w:t>
      </w:r>
    </w:p>
    <w:p w:rsidR="006E1498" w:rsidRDefault="006E1498" w:rsidP="006E1498">
      <w:pPr>
        <w:pStyle w:val="a0"/>
        <w:rPr>
          <w:lang w:val="uk-UA"/>
        </w:rPr>
      </w:pPr>
    </w:p>
    <w:p w:rsidR="006E1498" w:rsidRPr="007008F6" w:rsidRDefault="006E1498" w:rsidP="006E1498">
      <w:pPr>
        <w:pStyle w:val="a0"/>
        <w:rPr>
          <w:lang w:val="uk-UA"/>
        </w:rPr>
      </w:pPr>
      <w:r w:rsidRPr="007008F6">
        <w:rPr>
          <w:lang w:val="uk-UA"/>
        </w:rPr>
        <w:t>6.1. Відносини Підприємства з іншими підприємствами, установами, організаціями і громадянами в усіх сферах виробничої діяльності здійснюються на основі договорів.</w:t>
      </w:r>
    </w:p>
    <w:p w:rsidR="006E1498" w:rsidRPr="007008F6" w:rsidRDefault="006E1498" w:rsidP="006E1498">
      <w:pPr>
        <w:pStyle w:val="a0"/>
        <w:rPr>
          <w:lang w:val="uk-UA"/>
        </w:rPr>
      </w:pPr>
      <w:r w:rsidRPr="007008F6">
        <w:rPr>
          <w:lang w:val="uk-UA"/>
        </w:rPr>
        <w:t>6.2. Підприємство вільне у виборі предмета договору, визначені зобов’язань, інших умов господарських взаємовідносин, що не суперечать чинному законодавству України та Статуту.</w:t>
      </w:r>
    </w:p>
    <w:p w:rsidR="006E1498" w:rsidRPr="007008F6" w:rsidRDefault="006E1498" w:rsidP="006E1498">
      <w:pPr>
        <w:pStyle w:val="a0"/>
        <w:rPr>
          <w:lang w:val="uk-UA"/>
        </w:rPr>
      </w:pPr>
      <w:r w:rsidRPr="007008F6">
        <w:rPr>
          <w:lang w:val="uk-UA"/>
        </w:rPr>
        <w:t>6.3. Контроль за діяльністю Підприємства та ревізія його фінансово-господарської діяльності здійснюється згідно з чинним законодавством України.</w:t>
      </w:r>
    </w:p>
    <w:p w:rsidR="006E1498" w:rsidRPr="007008F6" w:rsidRDefault="006E1498" w:rsidP="006E1498">
      <w:pPr>
        <w:pStyle w:val="a0"/>
        <w:rPr>
          <w:lang w:val="uk-UA"/>
        </w:rPr>
      </w:pPr>
      <w:r w:rsidRPr="007008F6">
        <w:rPr>
          <w:lang w:val="uk-UA"/>
        </w:rPr>
        <w:t>6.4. Чистий прибуток Підприємства, після покриття матеріальних та прирівняних до них витрат на оплату праці, оплати відсотків по кредитах банків, внесення передбачених законодавством України податків та інших платежів до бюджету, відрахувань у галузеві інвестиційні фонди, залишається у повному його розпорядженні.</w:t>
      </w:r>
    </w:p>
    <w:p w:rsidR="006E1498" w:rsidRPr="007008F6" w:rsidRDefault="006E1498" w:rsidP="006E1498">
      <w:pPr>
        <w:pStyle w:val="a0"/>
        <w:rPr>
          <w:lang w:val="uk-UA"/>
        </w:rPr>
      </w:pPr>
      <w:r w:rsidRPr="007008F6">
        <w:rPr>
          <w:lang w:val="uk-UA"/>
        </w:rPr>
        <w:t>6.5. Директор Підприємства обирає форми і системи оплати праці у відповідності до чинного законодавства України.</w:t>
      </w:r>
    </w:p>
    <w:p w:rsidR="006E1498" w:rsidRPr="007008F6" w:rsidRDefault="006E1498" w:rsidP="006E1498">
      <w:pPr>
        <w:pStyle w:val="a0"/>
        <w:rPr>
          <w:lang w:val="uk-UA"/>
        </w:rPr>
      </w:pPr>
      <w:r w:rsidRPr="007008F6">
        <w:rPr>
          <w:lang w:val="uk-UA"/>
        </w:rPr>
        <w:t>6.6. Засновник здійснює контроль за використанням та збереженням   належного Підприємству майна, і має право вилучити у підприємства    майно, яке не використовується або використовується не за призначенням    та розпорядитися ним у межах своїх повноважень.</w:t>
      </w:r>
    </w:p>
    <w:p w:rsidR="006E1498" w:rsidRPr="007008F6" w:rsidRDefault="006E1498" w:rsidP="006E1498">
      <w:pPr>
        <w:pStyle w:val="a0"/>
        <w:rPr>
          <w:lang w:val="uk-UA"/>
        </w:rPr>
      </w:pPr>
      <w:r w:rsidRPr="007008F6">
        <w:rPr>
          <w:lang w:val="uk-UA"/>
        </w:rPr>
        <w:t>6.7. Підприємство має право одержувати кредити для виконання статутних завдань виключно за згодою Засновника.</w:t>
      </w:r>
    </w:p>
    <w:p w:rsidR="006E1498" w:rsidRPr="007008F6" w:rsidRDefault="006E1498" w:rsidP="006E1498">
      <w:pPr>
        <w:pStyle w:val="a0"/>
        <w:rPr>
          <w:lang w:val="uk-UA"/>
        </w:rPr>
      </w:pPr>
      <w:r w:rsidRPr="007008F6">
        <w:rPr>
          <w:lang w:val="uk-UA"/>
        </w:rPr>
        <w:t>6.8. Інші особливості господарської та соціальної роботи Підприємства визначаються законодавством України.</w:t>
      </w:r>
    </w:p>
    <w:p w:rsidR="006E1498" w:rsidRDefault="006E1498" w:rsidP="006E1498">
      <w:pPr>
        <w:pStyle w:val="a0"/>
        <w:rPr>
          <w:lang w:val="uk-UA"/>
        </w:rPr>
      </w:pPr>
    </w:p>
    <w:p w:rsidR="006E1498" w:rsidRPr="007008F6" w:rsidRDefault="006E1498" w:rsidP="006E1498">
      <w:pPr>
        <w:pStyle w:val="a0"/>
        <w:jc w:val="center"/>
        <w:rPr>
          <w:b/>
          <w:lang w:val="uk-UA"/>
        </w:rPr>
      </w:pPr>
      <w:r w:rsidRPr="007008F6">
        <w:rPr>
          <w:b/>
          <w:lang w:val="uk-UA"/>
        </w:rPr>
        <w:t>7. Облік, звітність та контроль</w:t>
      </w:r>
    </w:p>
    <w:p w:rsidR="006E1498" w:rsidRPr="007008F6" w:rsidRDefault="006E1498" w:rsidP="006E1498">
      <w:pPr>
        <w:pStyle w:val="a0"/>
        <w:jc w:val="center"/>
        <w:rPr>
          <w:lang w:val="uk-UA"/>
        </w:rPr>
      </w:pPr>
    </w:p>
    <w:p w:rsidR="006E1498" w:rsidRPr="007008F6" w:rsidRDefault="006E1498" w:rsidP="006E1498">
      <w:pPr>
        <w:pStyle w:val="a0"/>
        <w:rPr>
          <w:lang w:val="uk-UA"/>
        </w:rPr>
      </w:pPr>
      <w:r w:rsidRPr="007008F6">
        <w:rPr>
          <w:lang w:val="uk-UA"/>
        </w:rPr>
        <w:t>7.1. Підприємство здійснює оперативний та бухгалтерський облік результатів своєї діяльності, веде бухгалтерську та статистичну звітність і несе відповідальність за її достовірність. Відомості, які не передбачені державною статистичною звітністю, можуть бути надані на вимогу органів, яким законодавством України надано право здійснювати контроль за окремими сторонами діяльності Підприємства.</w:t>
      </w:r>
    </w:p>
    <w:p w:rsidR="006E1498" w:rsidRPr="007008F6" w:rsidRDefault="006E1498" w:rsidP="006E1498">
      <w:pPr>
        <w:pStyle w:val="a0"/>
        <w:rPr>
          <w:lang w:val="uk-UA"/>
        </w:rPr>
      </w:pPr>
      <w:r w:rsidRPr="007008F6">
        <w:rPr>
          <w:lang w:val="uk-UA"/>
        </w:rPr>
        <w:lastRenderedPageBreak/>
        <w:t>7.2. Директор Підприємства та головний бухгалтер несуть персональну відповідальність за додержання порядку ведення і достовірність обліку та статистичної звітності.</w:t>
      </w:r>
    </w:p>
    <w:p w:rsidR="006E1498" w:rsidRPr="007008F6" w:rsidRDefault="006E1498" w:rsidP="006E1498">
      <w:pPr>
        <w:pStyle w:val="a0"/>
        <w:rPr>
          <w:lang w:val="uk-UA"/>
        </w:rPr>
      </w:pPr>
      <w:r w:rsidRPr="007008F6">
        <w:rPr>
          <w:lang w:val="uk-UA"/>
        </w:rPr>
        <w:t>7.3.</w:t>
      </w:r>
      <w:r w:rsidRPr="007008F6">
        <w:rPr>
          <w:lang w:val="uk-UA"/>
        </w:rPr>
        <w:tab/>
        <w:t>Підприємство здійснює відрахування відповідних податків, зборів, внесків на державне соціальне страхування тощо відповідно до норм чинного законодавства.</w:t>
      </w:r>
    </w:p>
    <w:p w:rsidR="006E1498" w:rsidRPr="007008F6" w:rsidRDefault="006E1498" w:rsidP="006E1498">
      <w:pPr>
        <w:pStyle w:val="a0"/>
        <w:rPr>
          <w:lang w:val="uk-UA"/>
        </w:rPr>
      </w:pPr>
      <w:r w:rsidRPr="007008F6">
        <w:rPr>
          <w:lang w:val="uk-UA"/>
        </w:rPr>
        <w:t>7.4. Підприємство має право на одержання інформації про результати інспектування і перевірок його діяльності не пізніше встановленого законодавством України терміну. Дії посадових осіб, які здійснюють інспектування і перевірку, можуть бути оскаржені у порядку, встановленому чинним законодавством України.</w:t>
      </w:r>
    </w:p>
    <w:p w:rsidR="006E1498" w:rsidRPr="007008F6" w:rsidRDefault="006E1498" w:rsidP="006E1498">
      <w:pPr>
        <w:pStyle w:val="a0"/>
        <w:rPr>
          <w:lang w:val="uk-UA"/>
        </w:rPr>
      </w:pPr>
      <w:r w:rsidRPr="007008F6">
        <w:rPr>
          <w:lang w:val="uk-UA"/>
        </w:rPr>
        <w:t>7.5. Для перевірки фінансово-господарської діяльності   Підприємства можуть залучатися аудиторські організації, у тому числі за ініціативою Засновника чи Уповноваженого органу.</w:t>
      </w:r>
    </w:p>
    <w:p w:rsidR="006E1498" w:rsidRPr="007008F6" w:rsidRDefault="006E1498" w:rsidP="006E1498">
      <w:pPr>
        <w:pStyle w:val="a0"/>
        <w:rPr>
          <w:lang w:val="uk-UA"/>
        </w:rPr>
      </w:pPr>
      <w:r w:rsidRPr="007008F6">
        <w:rPr>
          <w:lang w:val="uk-UA"/>
        </w:rPr>
        <w:t>7.6. Склад та обсяг відомостей, які є комерційною таємницею та порядок їх захисту визначаються законодавством України і окремими положеннями, що затверджуються Засновником та/чи директором. Відповідальність працівників за їх розголошення обумовлюється законодавством чи окремими положеннями.</w:t>
      </w:r>
    </w:p>
    <w:p w:rsidR="006E1498" w:rsidRPr="007008F6" w:rsidRDefault="006E1498" w:rsidP="006E1498">
      <w:pPr>
        <w:pStyle w:val="a0"/>
        <w:rPr>
          <w:lang w:val="uk-UA"/>
        </w:rPr>
      </w:pPr>
    </w:p>
    <w:p w:rsidR="006E1498" w:rsidRPr="007008F6" w:rsidRDefault="006E1498" w:rsidP="006E1498">
      <w:pPr>
        <w:pStyle w:val="a0"/>
        <w:jc w:val="center"/>
        <w:rPr>
          <w:b/>
          <w:lang w:val="uk-UA"/>
        </w:rPr>
      </w:pPr>
      <w:r w:rsidRPr="007008F6">
        <w:rPr>
          <w:b/>
          <w:lang w:val="uk-UA"/>
        </w:rPr>
        <w:t>8. Трудовий колектив та його самоврядування</w:t>
      </w:r>
    </w:p>
    <w:p w:rsidR="006E1498" w:rsidRPr="007008F6" w:rsidRDefault="006E1498" w:rsidP="006E1498">
      <w:pPr>
        <w:pStyle w:val="a0"/>
        <w:jc w:val="center"/>
        <w:rPr>
          <w:lang w:val="uk-UA"/>
        </w:rPr>
      </w:pPr>
    </w:p>
    <w:p w:rsidR="006E1498" w:rsidRPr="007008F6" w:rsidRDefault="006E1498" w:rsidP="006E1498">
      <w:pPr>
        <w:pStyle w:val="a0"/>
        <w:rPr>
          <w:lang w:val="uk-UA"/>
        </w:rPr>
      </w:pPr>
      <w:r w:rsidRPr="007008F6">
        <w:rPr>
          <w:lang w:val="uk-UA"/>
        </w:rPr>
        <w:t>8.1. Повноваження трудового колективу Підприємства реалізуються загальними зборами працівників Підприємства.</w:t>
      </w:r>
    </w:p>
    <w:p w:rsidR="006E1498" w:rsidRPr="007008F6" w:rsidRDefault="006E1498" w:rsidP="006E1498">
      <w:pPr>
        <w:pStyle w:val="a0"/>
        <w:rPr>
          <w:lang w:val="uk-UA"/>
        </w:rPr>
      </w:pPr>
      <w:r w:rsidRPr="007008F6">
        <w:rPr>
          <w:lang w:val="uk-UA"/>
        </w:rPr>
        <w:t>8.2. Рішення з соціально - економічних питань, що стосуються діяльності Підприємства, розробляються і приймаються його органом управління за участю трудового колективу, відображаються у колективному договорі.</w:t>
      </w:r>
    </w:p>
    <w:p w:rsidR="006E1498" w:rsidRPr="007008F6" w:rsidRDefault="006E1498" w:rsidP="006E1498">
      <w:pPr>
        <w:pStyle w:val="a0"/>
        <w:rPr>
          <w:lang w:val="uk-UA"/>
        </w:rPr>
      </w:pPr>
      <w:r w:rsidRPr="007008F6">
        <w:rPr>
          <w:lang w:val="uk-UA"/>
        </w:rPr>
        <w:t>Колективним  договором  також  регулюються  питання  охорони  праці виробничі та трудові відносини трудового колективу з органом управління Підприємства.</w:t>
      </w:r>
    </w:p>
    <w:p w:rsidR="006E1498" w:rsidRPr="007008F6" w:rsidRDefault="006E1498" w:rsidP="006E1498">
      <w:pPr>
        <w:pStyle w:val="a0"/>
        <w:rPr>
          <w:lang w:val="uk-UA"/>
        </w:rPr>
      </w:pPr>
      <w:r w:rsidRPr="007008F6">
        <w:rPr>
          <w:lang w:val="uk-UA"/>
        </w:rPr>
        <w:t>8.3. Право укладання колективного договору від імені Підприємства надається директору Підприємства, а від імені трудового колективу представникам працівників, обраними і уповноваженими трудовим колективом.</w:t>
      </w:r>
    </w:p>
    <w:p w:rsidR="006E1498" w:rsidRPr="007008F6" w:rsidRDefault="006E1498" w:rsidP="006E1498">
      <w:pPr>
        <w:pStyle w:val="a0"/>
        <w:rPr>
          <w:lang w:val="uk-UA"/>
        </w:rPr>
      </w:pPr>
      <w:r w:rsidRPr="007008F6">
        <w:rPr>
          <w:lang w:val="uk-UA"/>
        </w:rPr>
        <w:t>8.4. Загальні збори трудового колективу вважаються правомочними за умови присутності на них більшості членів трудового колективу. Рішення приймаються простою більшістю голосів від кількості присутніх на зборах.</w:t>
      </w:r>
    </w:p>
    <w:p w:rsidR="006E1498" w:rsidRDefault="006E1498" w:rsidP="006E1498">
      <w:pPr>
        <w:pStyle w:val="a0"/>
        <w:rPr>
          <w:lang w:val="uk-UA"/>
        </w:rPr>
      </w:pPr>
    </w:p>
    <w:p w:rsidR="006E1498" w:rsidRDefault="006E1498" w:rsidP="006E1498">
      <w:pPr>
        <w:pStyle w:val="a0"/>
        <w:jc w:val="center"/>
        <w:rPr>
          <w:b/>
          <w:lang w:val="uk-UA"/>
        </w:rPr>
      </w:pPr>
      <w:r w:rsidRPr="007008F6">
        <w:rPr>
          <w:b/>
          <w:lang w:val="uk-UA"/>
        </w:rPr>
        <w:t>9. Припинення діяльності підприємства</w:t>
      </w:r>
    </w:p>
    <w:p w:rsidR="006E1498" w:rsidRPr="007008F6" w:rsidRDefault="006E1498" w:rsidP="006E1498">
      <w:pPr>
        <w:pStyle w:val="a0"/>
        <w:jc w:val="center"/>
        <w:rPr>
          <w:b/>
          <w:lang w:val="uk-UA"/>
        </w:rPr>
      </w:pPr>
    </w:p>
    <w:p w:rsidR="006E1498" w:rsidRPr="007008F6" w:rsidRDefault="006E1498" w:rsidP="006E1498">
      <w:pPr>
        <w:pStyle w:val="a0"/>
        <w:rPr>
          <w:lang w:val="uk-UA"/>
        </w:rPr>
      </w:pPr>
      <w:r w:rsidRPr="007008F6">
        <w:rPr>
          <w:lang w:val="uk-UA"/>
        </w:rPr>
        <w:t>9.1. Припинення діяльності Підприємства відбувається шляхом його ліквідації або реорганізації (злиття, приєднання, поділу, перетворення) за рішенням Засновника або за рішенням суду.</w:t>
      </w:r>
    </w:p>
    <w:p w:rsidR="006E1498" w:rsidRPr="007008F6" w:rsidRDefault="006E1498" w:rsidP="006E1498">
      <w:pPr>
        <w:pStyle w:val="a0"/>
        <w:rPr>
          <w:lang w:val="uk-UA"/>
        </w:rPr>
      </w:pPr>
      <w:r w:rsidRPr="007008F6">
        <w:rPr>
          <w:lang w:val="uk-UA"/>
        </w:rPr>
        <w:t>9.2. У випадку реорганізації Підприємства його права та обов’язки переходять до правонаступника.</w:t>
      </w:r>
    </w:p>
    <w:p w:rsidR="006E1498" w:rsidRPr="007008F6" w:rsidRDefault="006E1498" w:rsidP="006E1498">
      <w:pPr>
        <w:pStyle w:val="a0"/>
        <w:rPr>
          <w:lang w:val="uk-UA"/>
        </w:rPr>
      </w:pPr>
      <w:r w:rsidRPr="007008F6">
        <w:rPr>
          <w:lang w:val="uk-UA"/>
        </w:rPr>
        <w:lastRenderedPageBreak/>
        <w:t>9.3. Ліквідація Підприємства здійснюється ліквідаційною комісією, склад якої визначається Засновником або уповноваженим ним органом.</w:t>
      </w:r>
    </w:p>
    <w:p w:rsidR="006E1498" w:rsidRPr="007008F6" w:rsidRDefault="006E1498" w:rsidP="006E1498">
      <w:pPr>
        <w:pStyle w:val="a0"/>
        <w:rPr>
          <w:lang w:val="uk-UA"/>
        </w:rPr>
      </w:pPr>
      <w:r w:rsidRPr="007008F6">
        <w:rPr>
          <w:lang w:val="uk-UA"/>
        </w:rPr>
        <w:t>9.4. Засновник встановлює порядок та визначає строки проведення ліквідації, а також строк для заяви претензій кредиторами, що не може бути меншим, ніж два місяці з дня оголошення про ліквідацію.</w:t>
      </w:r>
    </w:p>
    <w:p w:rsidR="006E1498" w:rsidRPr="007008F6" w:rsidRDefault="006E1498" w:rsidP="006E1498">
      <w:pPr>
        <w:pStyle w:val="a0"/>
        <w:rPr>
          <w:lang w:val="uk-UA"/>
        </w:rPr>
      </w:pPr>
      <w:r w:rsidRPr="007008F6">
        <w:rPr>
          <w:lang w:val="uk-UA"/>
        </w:rPr>
        <w:t>9.5. У випадку визнання Підприємства банкрутом порядок утворення та роботи ліквідаційної комісії, а також умови ліквідації визначаються відповідно до чинного законодавства України.</w:t>
      </w:r>
    </w:p>
    <w:p w:rsidR="006E1498" w:rsidRPr="007008F6" w:rsidRDefault="006E1498" w:rsidP="006E1498">
      <w:pPr>
        <w:pStyle w:val="a0"/>
        <w:rPr>
          <w:lang w:val="uk-UA"/>
        </w:rPr>
      </w:pPr>
      <w:r w:rsidRPr="007008F6">
        <w:rPr>
          <w:lang w:val="uk-UA"/>
        </w:rPr>
        <w:t>9.6. Підприємство вважається реорганізованим або ліквідованим з дня внесення до державного реєстру запису про припинення його діяльності.</w:t>
      </w:r>
    </w:p>
    <w:p w:rsidR="006E1498" w:rsidRPr="007008F6" w:rsidRDefault="006E1498" w:rsidP="006E1498">
      <w:pPr>
        <w:pStyle w:val="a0"/>
        <w:rPr>
          <w:lang w:val="uk-UA"/>
        </w:rPr>
      </w:pPr>
      <w:r w:rsidRPr="007008F6">
        <w:rPr>
          <w:lang w:val="uk-UA"/>
        </w:rPr>
        <w:t>9.7. При реорганізації і ліквідації Підприємства працівникам, які звільняються, гарантується додержання їх прав та інтересів відповідно до трудового законодавства України.</w:t>
      </w:r>
    </w:p>
    <w:p w:rsidR="006E1498" w:rsidRPr="007008F6" w:rsidRDefault="006E1498" w:rsidP="006E1498">
      <w:pPr>
        <w:pStyle w:val="a0"/>
        <w:rPr>
          <w:lang w:val="uk-UA"/>
        </w:rPr>
      </w:pPr>
    </w:p>
    <w:p w:rsidR="006E1498" w:rsidRPr="00794964" w:rsidRDefault="006E1498" w:rsidP="006E1498">
      <w:pPr>
        <w:pStyle w:val="a0"/>
        <w:jc w:val="center"/>
        <w:rPr>
          <w:b/>
          <w:lang w:val="uk-UA"/>
        </w:rPr>
      </w:pPr>
      <w:r w:rsidRPr="00794964">
        <w:rPr>
          <w:b/>
          <w:lang w:val="uk-UA"/>
        </w:rPr>
        <w:t>10. Заключні положення</w:t>
      </w:r>
    </w:p>
    <w:p w:rsidR="006E1498" w:rsidRPr="007008F6" w:rsidRDefault="006E1498" w:rsidP="006E1498">
      <w:pPr>
        <w:pStyle w:val="a0"/>
        <w:jc w:val="center"/>
        <w:rPr>
          <w:lang w:val="uk-UA"/>
        </w:rPr>
      </w:pPr>
    </w:p>
    <w:p w:rsidR="006E1498" w:rsidRPr="007008F6" w:rsidRDefault="006E1498" w:rsidP="006E1498">
      <w:pPr>
        <w:pStyle w:val="a0"/>
        <w:rPr>
          <w:lang w:val="uk-UA"/>
        </w:rPr>
      </w:pPr>
      <w:r w:rsidRPr="007008F6">
        <w:rPr>
          <w:lang w:val="uk-UA"/>
        </w:rPr>
        <w:t>10.1. Цей статут набуває чинності після його затвердження та державної реєстрації у порядку, передбаченому законом.</w:t>
      </w:r>
    </w:p>
    <w:p w:rsidR="006E1498" w:rsidRPr="007008F6" w:rsidRDefault="006E1498" w:rsidP="006E1498">
      <w:pPr>
        <w:pStyle w:val="a0"/>
        <w:rPr>
          <w:lang w:val="uk-UA"/>
        </w:rPr>
      </w:pPr>
      <w:r w:rsidRPr="007008F6">
        <w:rPr>
          <w:lang w:val="uk-UA"/>
        </w:rPr>
        <w:t xml:space="preserve">10.2.  Будь-які зміни до цього Статуту можуть бути внесені виключно на підставі рішення Івано-Франківської міської ради. </w:t>
      </w:r>
    </w:p>
    <w:p w:rsidR="006E1498" w:rsidRPr="007008F6" w:rsidRDefault="006E1498" w:rsidP="006E1498">
      <w:pPr>
        <w:pStyle w:val="a0"/>
        <w:rPr>
          <w:lang w:val="uk-UA"/>
        </w:rPr>
      </w:pPr>
      <w:r w:rsidRPr="007008F6">
        <w:rPr>
          <w:lang w:val="uk-UA"/>
        </w:rPr>
        <w:t xml:space="preserve">10.3. Якщо внаслідок змін у законодавстві України окремі положення цього статуту суперечать діючому законодавству України, вони втрачають силу і до моменту внесення відповідних змін до цього статуту Засновник та Підприємство керуються нормами законодавства. </w:t>
      </w:r>
    </w:p>
    <w:p w:rsidR="006E1498" w:rsidRPr="007008F6" w:rsidRDefault="006E1498" w:rsidP="006E1498">
      <w:pPr>
        <w:pStyle w:val="a0"/>
        <w:rPr>
          <w:lang w:val="uk-UA"/>
        </w:rPr>
      </w:pPr>
      <w:r w:rsidRPr="007008F6">
        <w:rPr>
          <w:lang w:val="uk-UA"/>
        </w:rPr>
        <w:t>10.4. Якщо будь-яке положення цього статуту стає недійсним або неможливим для виконання, то це не впливатиме на чинність та/або можливість інших положень цього статуту.</w:t>
      </w:r>
    </w:p>
    <w:p w:rsidR="006E1498" w:rsidRPr="007008F6" w:rsidRDefault="006E1498" w:rsidP="006E1498">
      <w:pPr>
        <w:pStyle w:val="rvps250"/>
        <w:shd w:val="clear" w:color="auto" w:fill="FFFFFF"/>
        <w:spacing w:before="0" w:beforeAutospacing="0" w:after="0" w:afterAutospacing="0"/>
        <w:ind w:firstLine="705"/>
        <w:jc w:val="center"/>
        <w:rPr>
          <w:color w:val="000000"/>
          <w:sz w:val="18"/>
          <w:szCs w:val="18"/>
          <w:lang w:val="uk-UA"/>
        </w:rPr>
      </w:pPr>
    </w:p>
    <w:p w:rsidR="006E1498" w:rsidRDefault="006E1498" w:rsidP="006E1498"/>
    <w:p w:rsidR="006E1498" w:rsidRPr="006E1498" w:rsidRDefault="006E1498" w:rsidP="006E1498">
      <w:pPr>
        <w:pStyle w:val="a0"/>
        <w:rPr>
          <w:lang w:val="uk-UA"/>
        </w:rPr>
      </w:pPr>
    </w:p>
    <w:sectPr w:rsidR="006E1498" w:rsidRPr="006E1498" w:rsidSect="00B56979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498"/>
    <w:rsid w:val="000E0416"/>
    <w:rsid w:val="003D7C0F"/>
    <w:rsid w:val="00546068"/>
    <w:rsid w:val="006E1498"/>
    <w:rsid w:val="009B79CD"/>
    <w:rsid w:val="00C410B4"/>
    <w:rsid w:val="00E0770F"/>
    <w:rsid w:val="00FA7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EA9765-45C7-4F29-9D36-D14496AEC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6E1498"/>
    <w:pPr>
      <w:spacing w:after="200" w:line="276" w:lineRule="auto"/>
    </w:pPr>
    <w:rPr>
      <w:rFonts w:ascii="Times New Roman" w:eastAsia="Calibri" w:hAnsi="Times New Roman" w:cs="Times New Roman"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 Spacing"/>
    <w:autoRedefine/>
    <w:uiPriority w:val="1"/>
    <w:qFormat/>
    <w:rsid w:val="006E1498"/>
    <w:pPr>
      <w:spacing w:after="0" w:line="240" w:lineRule="auto"/>
      <w:ind w:firstLine="851"/>
      <w:jc w:val="both"/>
    </w:pPr>
    <w:rPr>
      <w:rFonts w:ascii="Times New Roman" w:eastAsia="Calibri" w:hAnsi="Times New Roman" w:cs="Times New Roman"/>
      <w:sz w:val="28"/>
      <w:lang w:val="ru-RU"/>
    </w:rPr>
  </w:style>
  <w:style w:type="character" w:customStyle="1" w:styleId="rvts14">
    <w:name w:val="rvts14"/>
    <w:basedOn w:val="a1"/>
    <w:rsid w:val="006E1498"/>
  </w:style>
  <w:style w:type="paragraph" w:customStyle="1" w:styleId="rvps250">
    <w:name w:val="rvps250"/>
    <w:basedOn w:val="a"/>
    <w:rsid w:val="006E1498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1"/>
    <w:rsid w:val="006E14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12470</Words>
  <Characters>7109</Characters>
  <Application>Microsoft Office Word</Application>
  <DocSecurity>0</DocSecurity>
  <Lines>59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2025-06-19T12:20:00Z</dcterms:created>
  <dcterms:modified xsi:type="dcterms:W3CDTF">2025-06-19T12:20:00Z</dcterms:modified>
</cp:coreProperties>
</file>