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7AA5B" w14:textId="77777777" w:rsidR="00DD45CB" w:rsidRDefault="00DD45CB" w:rsidP="00DD45CB">
      <w:pPr>
        <w:shd w:val="clear" w:color="auto" w:fill="FFFFFF"/>
        <w:ind w:left="284"/>
        <w:jc w:val="both"/>
        <w:rPr>
          <w:color w:val="000000"/>
          <w:sz w:val="28"/>
          <w:szCs w:val="28"/>
        </w:rPr>
      </w:pPr>
    </w:p>
    <w:p w14:paraId="213F3575" w14:textId="77777777" w:rsidR="00DD45CB" w:rsidRDefault="00DD45CB" w:rsidP="00DD45CB">
      <w:pPr>
        <w:shd w:val="clear" w:color="auto" w:fill="FFFFFF"/>
        <w:ind w:left="284"/>
        <w:jc w:val="both"/>
        <w:rPr>
          <w:color w:val="000000"/>
          <w:sz w:val="28"/>
          <w:szCs w:val="28"/>
        </w:rPr>
      </w:pPr>
    </w:p>
    <w:p w14:paraId="10F29F86" w14:textId="77777777" w:rsidR="00DD45CB" w:rsidRDefault="00DD45CB" w:rsidP="00DD45CB">
      <w:pPr>
        <w:shd w:val="clear" w:color="auto" w:fill="FFFFFF"/>
        <w:ind w:left="284"/>
        <w:jc w:val="both"/>
        <w:rPr>
          <w:color w:val="000000"/>
          <w:sz w:val="28"/>
          <w:szCs w:val="28"/>
        </w:rPr>
      </w:pPr>
    </w:p>
    <w:p w14:paraId="46DE9F3C" w14:textId="77777777" w:rsidR="00DD45CB" w:rsidRDefault="00DD45CB" w:rsidP="00DD45CB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658FAC8B" w14:textId="77777777" w:rsidR="00DD45CB" w:rsidRDefault="00DD45CB" w:rsidP="00DD45CB">
      <w:pPr>
        <w:shd w:val="clear" w:color="auto" w:fill="FFFFFF"/>
        <w:ind w:left="284"/>
        <w:jc w:val="both"/>
        <w:rPr>
          <w:color w:val="000000"/>
          <w:sz w:val="28"/>
          <w:szCs w:val="28"/>
        </w:rPr>
      </w:pPr>
    </w:p>
    <w:p w14:paraId="53DB31FA" w14:textId="77777777" w:rsidR="00DD45CB" w:rsidRPr="00EC0F38" w:rsidRDefault="00DD45CB" w:rsidP="00DD45CB">
      <w:pPr>
        <w:shd w:val="clear" w:color="auto" w:fill="FFFFFF"/>
        <w:jc w:val="both"/>
        <w:rPr>
          <w:color w:val="000000"/>
          <w:sz w:val="28"/>
          <w:szCs w:val="28"/>
        </w:rPr>
      </w:pPr>
      <w:r w:rsidRPr="00EC0F38">
        <w:rPr>
          <w:color w:val="000000"/>
          <w:sz w:val="28"/>
          <w:szCs w:val="28"/>
        </w:rPr>
        <w:t>Про внесення на розгляд міської</w:t>
      </w:r>
    </w:p>
    <w:p w14:paraId="1B1929BA" w14:textId="77777777" w:rsidR="00DD45CB" w:rsidRPr="00EC0F38" w:rsidRDefault="00DD45CB" w:rsidP="00DD45CB">
      <w:pPr>
        <w:shd w:val="clear" w:color="auto" w:fill="FFFFFF"/>
        <w:jc w:val="both"/>
        <w:rPr>
          <w:color w:val="000000"/>
          <w:sz w:val="28"/>
          <w:szCs w:val="28"/>
        </w:rPr>
      </w:pPr>
      <w:r w:rsidRPr="00EC0F38">
        <w:rPr>
          <w:color w:val="000000"/>
          <w:sz w:val="28"/>
          <w:szCs w:val="28"/>
        </w:rPr>
        <w:t xml:space="preserve">ради </w:t>
      </w:r>
      <w:proofErr w:type="spellStart"/>
      <w:r w:rsidRPr="00EC0F38">
        <w:rPr>
          <w:color w:val="000000"/>
          <w:sz w:val="28"/>
          <w:szCs w:val="28"/>
        </w:rPr>
        <w:t>проєкту</w:t>
      </w:r>
      <w:proofErr w:type="spellEnd"/>
      <w:r w:rsidRPr="00EC0F38">
        <w:rPr>
          <w:color w:val="000000"/>
          <w:sz w:val="28"/>
          <w:szCs w:val="28"/>
        </w:rPr>
        <w:t xml:space="preserve"> рішення </w:t>
      </w:r>
    </w:p>
    <w:p w14:paraId="2F62793F" w14:textId="77777777" w:rsidR="00DD45CB" w:rsidRDefault="00DD45CB" w:rsidP="00DD45CB">
      <w:pPr>
        <w:tabs>
          <w:tab w:val="left" w:pos="9498"/>
        </w:tabs>
        <w:suppressAutoHyphens/>
        <w:ind w:right="-1"/>
        <w:jc w:val="both"/>
        <w:rPr>
          <w:bCs/>
          <w:sz w:val="28"/>
          <w:szCs w:val="28"/>
        </w:rPr>
      </w:pPr>
      <w:r w:rsidRPr="00EC0F38">
        <w:rPr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 xml:space="preserve">Про надання дозволу на списання </w:t>
      </w:r>
    </w:p>
    <w:p w14:paraId="6FD233F6" w14:textId="77777777" w:rsidR="00DD45CB" w:rsidRDefault="00DD45CB" w:rsidP="00DD45CB">
      <w:pPr>
        <w:tabs>
          <w:tab w:val="left" w:pos="9498"/>
        </w:tabs>
        <w:suppressAutoHyphens/>
        <w:ind w:right="-1"/>
        <w:jc w:val="both"/>
        <w:rPr>
          <w:color w:val="000000"/>
          <w:spacing w:val="-13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з балансу </w:t>
      </w:r>
      <w:r w:rsidRPr="007019C1">
        <w:rPr>
          <w:color w:val="000000"/>
          <w:spacing w:val="-13"/>
          <w:sz w:val="28"/>
          <w:szCs w:val="28"/>
          <w:shd w:val="clear" w:color="auto" w:fill="FFFFFF"/>
        </w:rPr>
        <w:t>КП</w:t>
      </w:r>
      <w:r>
        <w:rPr>
          <w:color w:val="000000"/>
          <w:spacing w:val="-13"/>
          <w:sz w:val="23"/>
          <w:szCs w:val="23"/>
          <w:shd w:val="clear" w:color="auto" w:fill="FFFFFF"/>
        </w:rPr>
        <w:t xml:space="preserve"> </w:t>
      </w:r>
      <w:r w:rsidRPr="007019C1">
        <w:rPr>
          <w:color w:val="000000"/>
          <w:spacing w:val="-13"/>
          <w:sz w:val="28"/>
          <w:szCs w:val="28"/>
          <w:shd w:val="clear" w:color="auto" w:fill="FFFFFF"/>
        </w:rPr>
        <w:t>« Муніципальна дорожня</w:t>
      </w:r>
    </w:p>
    <w:p w14:paraId="6E20488B" w14:textId="77777777" w:rsidR="00DD45CB" w:rsidRPr="007019C1" w:rsidRDefault="00DD45CB" w:rsidP="00DD45CB">
      <w:pPr>
        <w:tabs>
          <w:tab w:val="left" w:pos="9498"/>
        </w:tabs>
        <w:suppressAutoHyphens/>
        <w:ind w:right="-1"/>
        <w:jc w:val="both"/>
        <w:rPr>
          <w:bCs/>
          <w:sz w:val="28"/>
          <w:szCs w:val="28"/>
        </w:rPr>
      </w:pPr>
      <w:r w:rsidRPr="007019C1">
        <w:rPr>
          <w:color w:val="000000"/>
          <w:spacing w:val="-13"/>
          <w:sz w:val="28"/>
          <w:szCs w:val="28"/>
          <w:shd w:val="clear" w:color="auto" w:fill="FFFFFF"/>
        </w:rPr>
        <w:t>компанія»</w:t>
      </w:r>
      <w:r>
        <w:rPr>
          <w:color w:val="000000"/>
          <w:spacing w:val="-13"/>
          <w:sz w:val="28"/>
          <w:szCs w:val="28"/>
          <w:shd w:val="clear" w:color="auto" w:fill="FFFFFF"/>
        </w:rPr>
        <w:t xml:space="preserve"> </w:t>
      </w:r>
      <w:r w:rsidRPr="007019C1">
        <w:rPr>
          <w:color w:val="000000"/>
          <w:spacing w:val="-13"/>
          <w:sz w:val="28"/>
          <w:szCs w:val="28"/>
          <w:shd w:val="clear" w:color="auto" w:fill="FFFFFF"/>
        </w:rPr>
        <w:t>основних засобів»</w:t>
      </w:r>
    </w:p>
    <w:p w14:paraId="678BF727" w14:textId="77777777" w:rsidR="00DD45CB" w:rsidRPr="00EC0F38" w:rsidRDefault="00DD45CB" w:rsidP="00DD45CB">
      <w:pPr>
        <w:shd w:val="clear" w:color="auto" w:fill="FFFFFF"/>
        <w:ind w:left="284"/>
        <w:jc w:val="both"/>
        <w:rPr>
          <w:color w:val="000000"/>
          <w:sz w:val="28"/>
          <w:szCs w:val="28"/>
        </w:rPr>
      </w:pPr>
    </w:p>
    <w:p w14:paraId="7F957A57" w14:textId="77777777" w:rsidR="00DD45CB" w:rsidRPr="00EC0F38" w:rsidRDefault="00DD45CB" w:rsidP="00DD45CB">
      <w:pPr>
        <w:shd w:val="clear" w:color="auto" w:fill="FFFFFF"/>
        <w:ind w:left="284"/>
        <w:jc w:val="both"/>
        <w:rPr>
          <w:color w:val="000000"/>
          <w:sz w:val="28"/>
          <w:szCs w:val="28"/>
        </w:rPr>
      </w:pPr>
    </w:p>
    <w:p w14:paraId="24836061" w14:textId="77777777" w:rsidR="00DD45CB" w:rsidRPr="00EC0F38" w:rsidRDefault="00DD45CB" w:rsidP="00DD45CB">
      <w:pPr>
        <w:shd w:val="clear" w:color="auto" w:fill="FFFFFF"/>
        <w:ind w:left="284" w:firstLine="436"/>
        <w:jc w:val="both"/>
        <w:rPr>
          <w:color w:val="000000"/>
          <w:sz w:val="28"/>
          <w:szCs w:val="28"/>
        </w:rPr>
      </w:pPr>
      <w:r w:rsidRPr="00EC0F38">
        <w:rPr>
          <w:color w:val="000000"/>
          <w:sz w:val="28"/>
          <w:szCs w:val="28"/>
        </w:rPr>
        <w:t xml:space="preserve">Керуючись </w:t>
      </w:r>
      <w:r w:rsidRPr="00E67758">
        <w:rPr>
          <w:color w:val="000000"/>
          <w:sz w:val="28"/>
          <w:szCs w:val="28"/>
          <w:shd w:val="clear" w:color="auto" w:fill="FFFFFF"/>
        </w:rPr>
        <w:t>ст. 52, ст. 59</w:t>
      </w:r>
      <w:r w:rsidRPr="00EC0F38">
        <w:rPr>
          <w:color w:val="000000"/>
          <w:sz w:val="28"/>
          <w:szCs w:val="28"/>
        </w:rPr>
        <w:t xml:space="preserve"> Закону України «Про місцеве</w:t>
      </w:r>
      <w:r>
        <w:rPr>
          <w:color w:val="000000"/>
          <w:sz w:val="28"/>
          <w:szCs w:val="28"/>
        </w:rPr>
        <w:t xml:space="preserve"> </w:t>
      </w:r>
      <w:r w:rsidRPr="00EC0F38">
        <w:rPr>
          <w:color w:val="000000"/>
          <w:sz w:val="28"/>
          <w:szCs w:val="28"/>
        </w:rPr>
        <w:t>самоврядування</w:t>
      </w:r>
      <w:r>
        <w:rPr>
          <w:color w:val="000000"/>
          <w:sz w:val="28"/>
          <w:szCs w:val="28"/>
        </w:rPr>
        <w:t xml:space="preserve"> </w:t>
      </w:r>
      <w:r w:rsidRPr="00EC0F38">
        <w:rPr>
          <w:color w:val="000000"/>
          <w:sz w:val="28"/>
          <w:szCs w:val="28"/>
        </w:rPr>
        <w:t>в Україні», виконавчий комітет міської ради</w:t>
      </w:r>
    </w:p>
    <w:p w14:paraId="5F153DFB" w14:textId="77777777" w:rsidR="00DD45CB" w:rsidRPr="00EC0F38" w:rsidRDefault="00DD45CB" w:rsidP="00DD45CB">
      <w:pPr>
        <w:shd w:val="clear" w:color="auto" w:fill="FFFFFF"/>
        <w:ind w:left="284" w:right="-115"/>
        <w:jc w:val="both"/>
        <w:rPr>
          <w:color w:val="000000"/>
          <w:sz w:val="28"/>
          <w:szCs w:val="28"/>
        </w:rPr>
      </w:pPr>
    </w:p>
    <w:p w14:paraId="4CF7B0BB" w14:textId="77777777" w:rsidR="00DD45CB" w:rsidRPr="00EC0F38" w:rsidRDefault="00DD45CB" w:rsidP="00DD45CB">
      <w:pPr>
        <w:shd w:val="clear" w:color="auto" w:fill="FFFFFF"/>
        <w:ind w:left="284" w:right="-115"/>
        <w:jc w:val="center"/>
        <w:rPr>
          <w:color w:val="000000"/>
          <w:sz w:val="28"/>
          <w:szCs w:val="28"/>
        </w:rPr>
      </w:pPr>
      <w:r w:rsidRPr="00EC0F38">
        <w:rPr>
          <w:color w:val="000000"/>
          <w:sz w:val="28"/>
          <w:szCs w:val="28"/>
        </w:rPr>
        <w:t>вирішив:</w:t>
      </w:r>
    </w:p>
    <w:p w14:paraId="5543DB03" w14:textId="77777777" w:rsidR="00DD45CB" w:rsidRDefault="00DD45CB" w:rsidP="00DD45CB">
      <w:pPr>
        <w:pStyle w:val="rvps115"/>
        <w:shd w:val="clear" w:color="auto" w:fill="FFFFFF"/>
        <w:spacing w:before="0" w:beforeAutospacing="0" w:after="0" w:afterAutospacing="0"/>
        <w:ind w:firstLine="463"/>
        <w:jc w:val="both"/>
        <w:rPr>
          <w:color w:val="000000"/>
          <w:sz w:val="15"/>
          <w:szCs w:val="15"/>
        </w:rPr>
      </w:pPr>
      <w:r>
        <w:rPr>
          <w:rStyle w:val="rvts113"/>
          <w:color w:val="000000"/>
          <w:spacing w:val="-13"/>
          <w:sz w:val="28"/>
          <w:szCs w:val="28"/>
        </w:rPr>
        <w:t>1.</w:t>
      </w:r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Внести</w:t>
      </w:r>
      <w:proofErr w:type="spellEnd"/>
      <w:r>
        <w:rPr>
          <w:rStyle w:val="rvts9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9"/>
          <w:color w:val="000000"/>
          <w:sz w:val="28"/>
          <w:szCs w:val="28"/>
        </w:rPr>
        <w:t>проєкт</w:t>
      </w:r>
      <w:proofErr w:type="spellEnd"/>
      <w:r>
        <w:rPr>
          <w:rStyle w:val="rvts9"/>
          <w:color w:val="000000"/>
          <w:sz w:val="28"/>
          <w:szCs w:val="28"/>
        </w:rPr>
        <w:t xml:space="preserve"> рішення « Про надання дозволу на списання з балансу </w:t>
      </w:r>
      <w:r>
        <w:rPr>
          <w:rStyle w:val="rvts113"/>
          <w:color w:val="000000"/>
          <w:spacing w:val="-13"/>
          <w:sz w:val="28"/>
          <w:szCs w:val="28"/>
        </w:rPr>
        <w:t xml:space="preserve">КП </w:t>
      </w:r>
      <w:r>
        <w:rPr>
          <w:rStyle w:val="rvts9"/>
          <w:color w:val="000000"/>
          <w:sz w:val="28"/>
          <w:szCs w:val="28"/>
        </w:rPr>
        <w:t>«Муніципальна дорожня компанія» основних засобів» (додається).</w:t>
      </w:r>
    </w:p>
    <w:p w14:paraId="2735DD34" w14:textId="77777777" w:rsidR="00DD45CB" w:rsidRDefault="00DD45CB" w:rsidP="00DD45CB">
      <w:pPr>
        <w:pStyle w:val="rvps115"/>
        <w:shd w:val="clear" w:color="auto" w:fill="FFFFFF"/>
        <w:spacing w:before="0" w:beforeAutospacing="0" w:after="0" w:afterAutospacing="0"/>
        <w:ind w:firstLine="463"/>
        <w:jc w:val="both"/>
        <w:rPr>
          <w:color w:val="000000"/>
          <w:sz w:val="15"/>
          <w:szCs w:val="15"/>
        </w:rPr>
      </w:pPr>
      <w:r>
        <w:rPr>
          <w:rStyle w:val="rvts7"/>
          <w:rFonts w:eastAsiaTheme="majorEastAsia"/>
          <w:color w:val="000000"/>
          <w:sz w:val="28"/>
          <w:szCs w:val="28"/>
        </w:rPr>
        <w:t>2. Контроль за виконанням даного рішення покласти на першого заступника міського голови В. Сусаніну.</w:t>
      </w:r>
    </w:p>
    <w:p w14:paraId="5873E8EF" w14:textId="77777777" w:rsidR="00DD45CB" w:rsidRPr="00EC0F38" w:rsidRDefault="00DD45CB" w:rsidP="00DD45CB">
      <w:pPr>
        <w:shd w:val="clear" w:color="auto" w:fill="FFFFFF"/>
        <w:ind w:left="142" w:firstLine="142"/>
        <w:jc w:val="both"/>
        <w:rPr>
          <w:color w:val="000000"/>
          <w:sz w:val="28"/>
          <w:szCs w:val="28"/>
        </w:rPr>
      </w:pPr>
    </w:p>
    <w:p w14:paraId="71BBF8E1" w14:textId="77777777" w:rsidR="00DD45CB" w:rsidRPr="00EC0F38" w:rsidRDefault="00DD45CB" w:rsidP="00DD45CB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5347CAB2" w14:textId="77777777" w:rsidR="00DD45CB" w:rsidRPr="00EC0F38" w:rsidRDefault="00DD45CB" w:rsidP="00DD45CB">
      <w:pPr>
        <w:shd w:val="clear" w:color="auto" w:fill="FFFFFF"/>
        <w:ind w:left="142" w:firstLine="142"/>
        <w:jc w:val="both"/>
        <w:rPr>
          <w:color w:val="000000"/>
          <w:sz w:val="28"/>
          <w:szCs w:val="28"/>
        </w:rPr>
      </w:pPr>
    </w:p>
    <w:p w14:paraId="0437EB5B" w14:textId="77777777" w:rsidR="00DD45CB" w:rsidRPr="00EC0F38" w:rsidRDefault="00DD45CB" w:rsidP="00DD45CB">
      <w:pPr>
        <w:shd w:val="clear" w:color="auto" w:fill="FFFFFF"/>
        <w:ind w:left="142" w:firstLine="142"/>
        <w:jc w:val="both"/>
        <w:rPr>
          <w:color w:val="000000"/>
          <w:sz w:val="28"/>
          <w:szCs w:val="28"/>
        </w:rPr>
      </w:pPr>
    </w:p>
    <w:p w14:paraId="704CA99E" w14:textId="77777777" w:rsidR="00DD45CB" w:rsidRPr="00EC0F38" w:rsidRDefault="00DD45CB" w:rsidP="00DD45CB">
      <w:pPr>
        <w:shd w:val="clear" w:color="auto" w:fill="FFFFFF"/>
        <w:ind w:left="142" w:firstLine="142"/>
        <w:jc w:val="both"/>
        <w:rPr>
          <w:color w:val="000000"/>
          <w:sz w:val="28"/>
          <w:szCs w:val="28"/>
        </w:rPr>
      </w:pPr>
    </w:p>
    <w:p w14:paraId="48140F01" w14:textId="77777777" w:rsidR="00DD45CB" w:rsidRPr="00EC0F38" w:rsidRDefault="00DD45CB" w:rsidP="00DD45CB">
      <w:pPr>
        <w:shd w:val="clear" w:color="auto" w:fill="FFFFFF"/>
        <w:ind w:left="142" w:firstLine="142"/>
        <w:jc w:val="both"/>
        <w:rPr>
          <w:color w:val="000000"/>
          <w:sz w:val="28"/>
          <w:szCs w:val="28"/>
        </w:rPr>
      </w:pPr>
      <w:r w:rsidRPr="00EC0F38">
        <w:rPr>
          <w:color w:val="000000"/>
          <w:sz w:val="28"/>
          <w:szCs w:val="28"/>
        </w:rPr>
        <w:tab/>
      </w:r>
    </w:p>
    <w:p w14:paraId="449075E6" w14:textId="3BA5AB6F" w:rsidR="00DD45CB" w:rsidRDefault="00DD45CB" w:rsidP="00DD45CB">
      <w:pPr>
        <w:shd w:val="clear" w:color="auto" w:fill="FFFFFF"/>
        <w:rPr>
          <w:color w:val="000000"/>
          <w:sz w:val="28"/>
          <w:szCs w:val="28"/>
        </w:rPr>
      </w:pPr>
      <w:r w:rsidRPr="00EC0F38">
        <w:rPr>
          <w:color w:val="000000"/>
          <w:sz w:val="28"/>
          <w:szCs w:val="28"/>
        </w:rPr>
        <w:t>Міський голова                                     </w:t>
      </w:r>
      <w:r>
        <w:rPr>
          <w:color w:val="000000"/>
          <w:sz w:val="28"/>
          <w:szCs w:val="28"/>
        </w:rPr>
        <w:t>                    </w:t>
      </w:r>
      <w:r w:rsidRPr="00EC0F38">
        <w:rPr>
          <w:color w:val="000000"/>
          <w:sz w:val="28"/>
          <w:szCs w:val="28"/>
        </w:rPr>
        <w:t xml:space="preserve"> Руслан МАРЦІНКІВ</w:t>
      </w:r>
    </w:p>
    <w:p w14:paraId="5DAEA14E" w14:textId="0F6F2154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355E4DE3" w14:textId="7DDEC40B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6613DE3E" w14:textId="2341E14B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316CBBE2" w14:textId="3370AB70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046DB578" w14:textId="7FD75E88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0452927A" w14:textId="6ECA0A97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58052C81" w14:textId="59892F32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7EE4854D" w14:textId="1FDAC9A5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27767D5C" w14:textId="358444D8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2E51DD19" w14:textId="159BDEA1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17B87219" w14:textId="19FDF7FC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3F1F3C4A" w14:textId="2C58B023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6169EC9B" w14:textId="37A6D17F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15BFD127" w14:textId="7AC77ABD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51BC9FFE" w14:textId="4C52AC83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1AB1043F" w14:textId="13FC9285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5B8DC38B" w14:textId="6893936B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008B6D9B" w14:textId="77777777" w:rsidR="005D72F7" w:rsidRDefault="005D72F7" w:rsidP="00DD45CB">
      <w:pPr>
        <w:shd w:val="clear" w:color="auto" w:fill="FFFFFF"/>
        <w:rPr>
          <w:color w:val="000000"/>
          <w:sz w:val="28"/>
          <w:szCs w:val="28"/>
        </w:rPr>
      </w:pPr>
    </w:p>
    <w:p w14:paraId="7B26EC66" w14:textId="77777777" w:rsidR="005D72F7" w:rsidRDefault="005D72F7" w:rsidP="005D72F7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rStyle w:val="rvts37"/>
          <w:rFonts w:eastAsiaTheme="majorEastAsia"/>
          <w:color w:val="000000"/>
          <w:spacing w:val="-15"/>
          <w:sz w:val="28"/>
          <w:szCs w:val="28"/>
          <w:lang w:val="uk-UA"/>
        </w:rPr>
      </w:pPr>
    </w:p>
    <w:p w14:paraId="27215C31" w14:textId="77777777" w:rsidR="005D72F7" w:rsidRDefault="005D72F7" w:rsidP="005D72F7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rStyle w:val="rvts37"/>
          <w:rFonts w:eastAsiaTheme="majorEastAsia"/>
          <w:color w:val="000000"/>
          <w:spacing w:val="-15"/>
          <w:sz w:val="28"/>
          <w:szCs w:val="28"/>
          <w:lang w:val="uk-UA"/>
        </w:rPr>
      </w:pPr>
    </w:p>
    <w:p w14:paraId="6EE14E1E" w14:textId="77777777" w:rsidR="005D72F7" w:rsidRDefault="005D72F7" w:rsidP="005D72F7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rStyle w:val="rvts37"/>
          <w:rFonts w:eastAsiaTheme="majorEastAsia"/>
          <w:color w:val="000000"/>
          <w:spacing w:val="-15"/>
          <w:sz w:val="28"/>
          <w:szCs w:val="28"/>
          <w:lang w:val="uk-UA"/>
        </w:rPr>
      </w:pPr>
    </w:p>
    <w:p w14:paraId="2012C028" w14:textId="77777777" w:rsidR="005D72F7" w:rsidRDefault="005D72F7" w:rsidP="005D72F7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rStyle w:val="rvts37"/>
          <w:rFonts w:eastAsiaTheme="majorEastAsia"/>
          <w:color w:val="000000"/>
          <w:spacing w:val="-15"/>
          <w:sz w:val="28"/>
          <w:szCs w:val="28"/>
          <w:lang w:val="uk-UA"/>
        </w:rPr>
      </w:pPr>
    </w:p>
    <w:p w14:paraId="02EF6C86" w14:textId="77777777" w:rsidR="005D72F7" w:rsidRDefault="005D72F7" w:rsidP="005D72F7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rStyle w:val="rvts37"/>
          <w:rFonts w:eastAsiaTheme="majorEastAsia"/>
          <w:color w:val="000000"/>
          <w:spacing w:val="-15"/>
          <w:sz w:val="28"/>
          <w:szCs w:val="28"/>
          <w:lang w:val="uk-UA"/>
        </w:rPr>
      </w:pPr>
    </w:p>
    <w:p w14:paraId="79D61385" w14:textId="77777777" w:rsidR="005D72F7" w:rsidRDefault="005D72F7" w:rsidP="005D72F7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rStyle w:val="rvts37"/>
          <w:rFonts w:eastAsiaTheme="majorEastAsia"/>
          <w:color w:val="000000"/>
          <w:spacing w:val="-15"/>
          <w:sz w:val="28"/>
          <w:szCs w:val="28"/>
          <w:lang w:val="uk-UA"/>
        </w:rPr>
      </w:pPr>
    </w:p>
    <w:p w14:paraId="39FA72E9" w14:textId="77777777" w:rsidR="005D72F7" w:rsidRDefault="005D72F7" w:rsidP="005D72F7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rStyle w:val="rvts37"/>
          <w:rFonts w:eastAsiaTheme="majorEastAsia"/>
          <w:color w:val="000000"/>
          <w:spacing w:val="-15"/>
          <w:sz w:val="28"/>
          <w:szCs w:val="28"/>
          <w:lang w:val="uk-UA"/>
        </w:rPr>
      </w:pPr>
    </w:p>
    <w:p w14:paraId="0C567D1C" w14:textId="77777777" w:rsidR="005D72F7" w:rsidRDefault="005D72F7" w:rsidP="005D72F7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rStyle w:val="rvts37"/>
          <w:rFonts w:eastAsiaTheme="majorEastAsia"/>
          <w:color w:val="000000"/>
          <w:spacing w:val="-15"/>
          <w:sz w:val="28"/>
          <w:szCs w:val="28"/>
          <w:lang w:val="uk-UA"/>
        </w:rPr>
      </w:pPr>
    </w:p>
    <w:p w14:paraId="307E9ED4" w14:textId="58172E42" w:rsidR="005D72F7" w:rsidRDefault="005D72F7" w:rsidP="005D72F7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color w:val="000000"/>
          <w:sz w:val="18"/>
          <w:szCs w:val="18"/>
          <w:lang w:val="uk-UA"/>
        </w:rPr>
      </w:pPr>
      <w:r>
        <w:rPr>
          <w:rStyle w:val="rvts37"/>
          <w:rFonts w:eastAsiaTheme="majorEastAsia"/>
          <w:color w:val="000000"/>
          <w:spacing w:val="-15"/>
          <w:sz w:val="28"/>
          <w:szCs w:val="28"/>
          <w:lang w:val="uk-UA"/>
        </w:rPr>
        <w:t>Про надання дозволу на списання з балансу КП «Муніципальна дорожня компанія» основних засобів</w:t>
      </w:r>
    </w:p>
    <w:p w14:paraId="049FFB1E" w14:textId="77777777" w:rsidR="005D72F7" w:rsidRDefault="005D72F7" w:rsidP="005D72F7"/>
    <w:p w14:paraId="0871680C" w14:textId="77777777" w:rsidR="005D72F7" w:rsidRDefault="005D72F7" w:rsidP="005D72F7"/>
    <w:p w14:paraId="01B1460A" w14:textId="77777777" w:rsidR="005D72F7" w:rsidRDefault="005D72F7" w:rsidP="005D72F7">
      <w:pPr>
        <w:rPr>
          <w:sz w:val="28"/>
          <w:szCs w:val="28"/>
        </w:rPr>
      </w:pPr>
    </w:p>
    <w:p w14:paraId="08D8B186" w14:textId="77777777" w:rsidR="005D72F7" w:rsidRDefault="005D72F7" w:rsidP="005D72F7">
      <w:pPr>
        <w:ind w:firstLine="708"/>
        <w:jc w:val="both"/>
        <w:rPr>
          <w:sz w:val="28"/>
          <w:szCs w:val="28"/>
        </w:rPr>
      </w:pPr>
      <w:r>
        <w:rPr>
          <w:rStyle w:val="rvts7"/>
          <w:rFonts w:eastAsiaTheme="majorEastAsia"/>
          <w:color w:val="000000"/>
          <w:sz w:val="28"/>
          <w:szCs w:val="28"/>
        </w:rPr>
        <w:t xml:space="preserve">Відповідно до пункту 1, 5 статті 60 Закону України «Про місцеве самоврядування в Україні» від 21.05.1997р. №280/97-ВР, Постанови Кабінету Міністрів України від 08.11.2007р. №1314 «Про затвердження Порядку списання об’єктів державної власності», міська рада </w:t>
      </w:r>
    </w:p>
    <w:p w14:paraId="7C1F0485" w14:textId="77777777" w:rsidR="005D72F7" w:rsidRDefault="005D72F7" w:rsidP="005D72F7">
      <w:pPr>
        <w:rPr>
          <w:sz w:val="28"/>
          <w:szCs w:val="28"/>
        </w:rPr>
      </w:pPr>
    </w:p>
    <w:p w14:paraId="4CFD64E8" w14:textId="77777777" w:rsidR="005D72F7" w:rsidRDefault="005D72F7" w:rsidP="005D72F7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14:paraId="3014F9EA" w14:textId="77777777" w:rsidR="005D72F7" w:rsidRDefault="005D72F7" w:rsidP="005D72F7"/>
    <w:p w14:paraId="2FC4537C" w14:textId="77777777" w:rsidR="005D72F7" w:rsidRDefault="005D72F7" w:rsidP="005D72F7">
      <w:pPr>
        <w:pStyle w:val="rvps102"/>
        <w:shd w:val="clear" w:color="auto" w:fill="FFFFFF"/>
        <w:spacing w:before="0" w:beforeAutospacing="0" w:after="0" w:afterAutospacing="0"/>
        <w:ind w:firstLine="555"/>
        <w:jc w:val="both"/>
        <w:rPr>
          <w:rStyle w:val="rvts7"/>
          <w:rFonts w:eastAsiaTheme="majorEastAsia"/>
          <w:color w:val="000000"/>
          <w:sz w:val="28"/>
          <w:szCs w:val="28"/>
          <w:lang w:val="uk-UA"/>
        </w:rPr>
      </w:pPr>
      <w:r>
        <w:rPr>
          <w:rStyle w:val="rvts40"/>
          <w:rFonts w:eastAsiaTheme="majorEastAsia"/>
          <w:color w:val="000000"/>
          <w:spacing w:val="-15"/>
          <w:sz w:val="28"/>
          <w:szCs w:val="28"/>
        </w:rPr>
        <w:t>1.</w:t>
      </w:r>
      <w:r>
        <w:rPr>
          <w:rStyle w:val="rvts7"/>
          <w:rFonts w:eastAsiaTheme="majorEastAsia"/>
          <w:color w:val="000000"/>
          <w:sz w:val="28"/>
          <w:szCs w:val="28"/>
          <w:lang w:val="uk-UA"/>
        </w:rPr>
        <w:t xml:space="preserve"> Надати КП «Муніципальна дорожня компанія» дозвіл на списання транспортних засобів та техніки, як таких, що не придатні для подальшої експлуатації і проведення ремонтних робіт є економічно не вигідним, відповідно до додатку.</w:t>
      </w:r>
    </w:p>
    <w:p w14:paraId="19C38ED8" w14:textId="77777777" w:rsidR="005D72F7" w:rsidRDefault="005D72F7" w:rsidP="005D72F7">
      <w:pPr>
        <w:pStyle w:val="rvps102"/>
        <w:shd w:val="clear" w:color="auto" w:fill="FFFFFF"/>
        <w:spacing w:before="0" w:beforeAutospacing="0" w:after="0" w:afterAutospacing="0"/>
        <w:ind w:firstLine="555"/>
        <w:jc w:val="both"/>
        <w:rPr>
          <w:rStyle w:val="rvts7"/>
          <w:rFonts w:eastAsiaTheme="majorEastAsia"/>
          <w:sz w:val="28"/>
          <w:szCs w:val="28"/>
          <w:lang w:val="uk-UA"/>
        </w:rPr>
      </w:pPr>
      <w:r>
        <w:rPr>
          <w:rStyle w:val="rvts7"/>
          <w:rFonts w:eastAsiaTheme="majorEastAsia"/>
          <w:sz w:val="28"/>
          <w:szCs w:val="28"/>
        </w:rPr>
        <w:t xml:space="preserve">2. </w:t>
      </w:r>
      <w:r>
        <w:rPr>
          <w:rStyle w:val="rvts7"/>
          <w:rFonts w:eastAsiaTheme="majorEastAsia"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В. Сусаніну.</w:t>
      </w:r>
    </w:p>
    <w:p w14:paraId="7E4BC34A" w14:textId="77777777" w:rsidR="005D72F7" w:rsidRDefault="005D72F7" w:rsidP="005D72F7">
      <w:pPr>
        <w:pStyle w:val="rvps84"/>
        <w:rPr>
          <w:rStyle w:val="rvts7"/>
          <w:rFonts w:eastAsiaTheme="majorEastAsia"/>
          <w:sz w:val="28"/>
          <w:szCs w:val="28"/>
          <w:lang w:val="uk-UA"/>
        </w:rPr>
      </w:pPr>
    </w:p>
    <w:p w14:paraId="3B8FF162" w14:textId="77777777" w:rsidR="005D72F7" w:rsidRDefault="005D72F7" w:rsidP="005D72F7">
      <w:pPr>
        <w:pStyle w:val="rvps84"/>
        <w:rPr>
          <w:rStyle w:val="rvts7"/>
          <w:rFonts w:eastAsiaTheme="majorEastAsia"/>
          <w:sz w:val="28"/>
          <w:szCs w:val="28"/>
          <w:lang w:val="uk-UA"/>
        </w:rPr>
      </w:pPr>
    </w:p>
    <w:p w14:paraId="1C2C0E0D" w14:textId="77777777" w:rsidR="005D72F7" w:rsidRDefault="005D72F7" w:rsidP="005D72F7">
      <w:pPr>
        <w:pStyle w:val="rvps84"/>
      </w:pPr>
      <w:r>
        <w:rPr>
          <w:rStyle w:val="rvts7"/>
          <w:rFonts w:eastAsiaTheme="majorEastAsia"/>
          <w:sz w:val="28"/>
          <w:szCs w:val="28"/>
          <w:lang w:val="uk-UA"/>
        </w:rPr>
        <w:t>Міський голова</w:t>
      </w:r>
      <w:r>
        <w:rPr>
          <w:rStyle w:val="rvts7"/>
          <w:rFonts w:eastAsiaTheme="majorEastAsia"/>
          <w:sz w:val="28"/>
          <w:szCs w:val="28"/>
          <w:lang w:val="uk-UA"/>
        </w:rPr>
        <w:tab/>
      </w:r>
      <w:r>
        <w:rPr>
          <w:rStyle w:val="rvts7"/>
          <w:rFonts w:eastAsiaTheme="majorEastAsia"/>
          <w:sz w:val="28"/>
          <w:szCs w:val="28"/>
          <w:lang w:val="uk-UA"/>
        </w:rPr>
        <w:tab/>
      </w:r>
      <w:r>
        <w:rPr>
          <w:rStyle w:val="rvts7"/>
          <w:rFonts w:eastAsiaTheme="majorEastAsia"/>
          <w:sz w:val="28"/>
          <w:szCs w:val="28"/>
          <w:lang w:val="uk-UA"/>
        </w:rPr>
        <w:tab/>
      </w:r>
      <w:r>
        <w:rPr>
          <w:rStyle w:val="rvts7"/>
          <w:rFonts w:eastAsiaTheme="majorEastAsia"/>
          <w:sz w:val="28"/>
          <w:szCs w:val="28"/>
          <w:lang w:val="uk-UA"/>
        </w:rPr>
        <w:tab/>
      </w:r>
      <w:r>
        <w:rPr>
          <w:rStyle w:val="rvts7"/>
          <w:rFonts w:eastAsiaTheme="majorEastAsia"/>
          <w:sz w:val="28"/>
          <w:szCs w:val="28"/>
          <w:lang w:val="uk-UA"/>
        </w:rPr>
        <w:tab/>
      </w:r>
      <w:r>
        <w:rPr>
          <w:rStyle w:val="rvts7"/>
          <w:rFonts w:eastAsiaTheme="majorEastAsia"/>
          <w:sz w:val="28"/>
          <w:szCs w:val="28"/>
          <w:lang w:val="uk-UA"/>
        </w:rPr>
        <w:tab/>
        <w:t>Руслан МАРЦІНКІВ</w:t>
      </w:r>
    </w:p>
    <w:p w14:paraId="6123CD35" w14:textId="77777777" w:rsidR="005D72F7" w:rsidRDefault="005D72F7" w:rsidP="005D72F7">
      <w:pPr>
        <w:spacing w:after="200" w:line="276" w:lineRule="auto"/>
        <w:rPr>
          <w:rFonts w:eastAsia="Calibri" w:cs="Calibri"/>
          <w:sz w:val="28"/>
          <w:szCs w:val="28"/>
          <w:lang w:eastAsia="en-US"/>
        </w:rPr>
      </w:pPr>
      <w:r>
        <w:rPr>
          <w:szCs w:val="28"/>
        </w:rPr>
        <w:br w:type="page"/>
      </w:r>
    </w:p>
    <w:p w14:paraId="1D4AC5ED" w14:textId="77777777" w:rsidR="005D72F7" w:rsidRPr="00EC0F38" w:rsidRDefault="005D72F7" w:rsidP="00DD45CB">
      <w:pPr>
        <w:shd w:val="clear" w:color="auto" w:fill="FFFFFF"/>
        <w:rPr>
          <w:sz w:val="28"/>
          <w:szCs w:val="28"/>
        </w:rPr>
      </w:pPr>
    </w:p>
    <w:p w14:paraId="1E2B2C71" w14:textId="78929FE6" w:rsidR="00DD45CB" w:rsidRPr="00271643" w:rsidRDefault="00DD45CB" w:rsidP="005D72F7">
      <w:pPr>
        <w:ind w:left="4332" w:right="180" w:firstLine="708"/>
        <w:rPr>
          <w:sz w:val="28"/>
          <w:szCs w:val="28"/>
        </w:rPr>
      </w:pPr>
      <w:bookmarkStart w:id="0" w:name="_GoBack"/>
      <w:bookmarkEnd w:id="0"/>
      <w:r w:rsidRPr="00271643">
        <w:rPr>
          <w:sz w:val="28"/>
          <w:szCs w:val="28"/>
        </w:rPr>
        <w:t>Додаток</w:t>
      </w:r>
    </w:p>
    <w:p w14:paraId="79549B14" w14:textId="77777777" w:rsidR="00DD45CB" w:rsidRPr="00271643" w:rsidRDefault="00DD45CB" w:rsidP="00DD45CB">
      <w:pPr>
        <w:ind w:left="5040"/>
        <w:rPr>
          <w:sz w:val="28"/>
          <w:szCs w:val="28"/>
        </w:rPr>
      </w:pPr>
      <w:r w:rsidRPr="00271643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виконавчого комітету</w:t>
      </w:r>
    </w:p>
    <w:p w14:paraId="3DCE38AA" w14:textId="77777777" w:rsidR="00DD45CB" w:rsidRPr="003C36BA" w:rsidRDefault="00DD45CB" w:rsidP="00DD45CB">
      <w:pPr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Pr="003C36BA">
        <w:rPr>
          <w:sz w:val="28"/>
          <w:szCs w:val="28"/>
        </w:rPr>
        <w:t>__ ______ 20</w:t>
      </w:r>
      <w:r>
        <w:rPr>
          <w:sz w:val="28"/>
          <w:szCs w:val="28"/>
        </w:rPr>
        <w:t>25</w:t>
      </w:r>
      <w:r w:rsidRPr="003C36BA">
        <w:rPr>
          <w:sz w:val="28"/>
          <w:szCs w:val="28"/>
        </w:rPr>
        <w:t xml:space="preserve"> року № _____</w:t>
      </w:r>
    </w:p>
    <w:p w14:paraId="2B60A8E7" w14:textId="77777777" w:rsidR="00DD45CB" w:rsidRDefault="00DD45CB" w:rsidP="00DD45CB">
      <w:pPr>
        <w:ind w:left="5040"/>
        <w:rPr>
          <w:sz w:val="28"/>
          <w:szCs w:val="28"/>
        </w:rPr>
      </w:pPr>
    </w:p>
    <w:p w14:paraId="363C62E9" w14:textId="77777777" w:rsidR="00DD45CB" w:rsidRDefault="00DD45CB" w:rsidP="00DD45CB">
      <w:pPr>
        <w:ind w:left="5040"/>
        <w:rPr>
          <w:sz w:val="28"/>
          <w:szCs w:val="28"/>
        </w:rPr>
      </w:pPr>
    </w:p>
    <w:p w14:paraId="45AB58F0" w14:textId="77777777" w:rsidR="00DD45CB" w:rsidRPr="00271643" w:rsidRDefault="00DD45CB" w:rsidP="00DD45CB">
      <w:pPr>
        <w:ind w:left="5040"/>
        <w:rPr>
          <w:sz w:val="28"/>
          <w:szCs w:val="28"/>
        </w:rPr>
      </w:pPr>
    </w:p>
    <w:p w14:paraId="597FD64A" w14:textId="77777777" w:rsidR="00DD45CB" w:rsidRDefault="00DD45CB" w:rsidP="00DD45C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Перелік майна,</w:t>
      </w:r>
    </w:p>
    <w:p w14:paraId="184CAC54" w14:textId="77777777" w:rsidR="00DD45CB" w:rsidRPr="005F693E" w:rsidRDefault="00DD45CB" w:rsidP="00DD45CB">
      <w:pPr>
        <w:jc w:val="center"/>
        <w:rPr>
          <w:sz w:val="28"/>
          <w:szCs w:val="28"/>
        </w:rPr>
      </w:pPr>
      <w:r>
        <w:rPr>
          <w:sz w:val="28"/>
          <w:szCs w:val="28"/>
        </w:rPr>
        <w:t>яке підлягає списанню з балансу Комунального підприємства «Муніципальна дорожня компанія»</w:t>
      </w:r>
    </w:p>
    <w:p w14:paraId="507BC504" w14:textId="77777777" w:rsidR="00DD45CB" w:rsidRDefault="00DD45CB" w:rsidP="00DD45CB">
      <w:pPr>
        <w:jc w:val="center"/>
        <w:rPr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126"/>
        <w:gridCol w:w="850"/>
        <w:gridCol w:w="993"/>
        <w:gridCol w:w="1417"/>
        <w:gridCol w:w="1276"/>
      </w:tblGrid>
      <w:tr w:rsidR="00DD45CB" w:rsidRPr="009333A4" w14:paraId="4C43D1D4" w14:textId="77777777" w:rsidTr="00ED4E76">
        <w:tc>
          <w:tcPr>
            <w:tcW w:w="568" w:type="dxa"/>
            <w:vAlign w:val="center"/>
          </w:tcPr>
          <w:p w14:paraId="374214A1" w14:textId="77777777" w:rsidR="00DD45CB" w:rsidRPr="0050674F" w:rsidRDefault="00DD45CB" w:rsidP="00ED4E76">
            <w:pPr>
              <w:jc w:val="center"/>
              <w:rPr>
                <w:sz w:val="28"/>
                <w:szCs w:val="28"/>
              </w:rPr>
            </w:pPr>
            <w:r w:rsidRPr="0050674F">
              <w:rPr>
                <w:sz w:val="28"/>
                <w:szCs w:val="28"/>
              </w:rPr>
              <w:t>№ з/п</w:t>
            </w:r>
          </w:p>
        </w:tc>
        <w:tc>
          <w:tcPr>
            <w:tcW w:w="2410" w:type="dxa"/>
            <w:vAlign w:val="center"/>
          </w:tcPr>
          <w:p w14:paraId="7D1E26B9" w14:textId="77777777" w:rsidR="00DD45CB" w:rsidRPr="0050674F" w:rsidRDefault="00DD45CB" w:rsidP="00ED4E76">
            <w:pPr>
              <w:jc w:val="center"/>
              <w:rPr>
                <w:sz w:val="28"/>
                <w:szCs w:val="28"/>
              </w:rPr>
            </w:pPr>
            <w:r w:rsidRPr="0050674F">
              <w:rPr>
                <w:sz w:val="28"/>
                <w:szCs w:val="28"/>
              </w:rPr>
              <w:t>Назва</w:t>
            </w:r>
          </w:p>
          <w:p w14:paraId="08C076EE" w14:textId="77777777" w:rsidR="00DD45CB" w:rsidRPr="0050674F" w:rsidRDefault="00DD45CB" w:rsidP="00ED4E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A9F3557" w14:textId="77777777" w:rsidR="00DD45CB" w:rsidRPr="0050674F" w:rsidRDefault="00DD45CB" w:rsidP="00ED4E76">
            <w:pPr>
              <w:jc w:val="both"/>
              <w:rPr>
                <w:sz w:val="28"/>
                <w:szCs w:val="28"/>
              </w:rPr>
            </w:pPr>
          </w:p>
          <w:p w14:paraId="28CE433E" w14:textId="77777777" w:rsidR="00DD45CB" w:rsidRPr="0050674F" w:rsidRDefault="00DD45CB" w:rsidP="00ED4E76">
            <w:pPr>
              <w:jc w:val="both"/>
              <w:rPr>
                <w:sz w:val="28"/>
                <w:szCs w:val="28"/>
              </w:rPr>
            </w:pPr>
            <w:r w:rsidRPr="0050674F">
              <w:rPr>
                <w:sz w:val="28"/>
                <w:szCs w:val="28"/>
              </w:rPr>
              <w:t>Модель або державний номер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BF665F0" w14:textId="77777777" w:rsidR="00DD45CB" w:rsidRPr="0050674F" w:rsidRDefault="00DD45CB" w:rsidP="00ED4E76">
            <w:pPr>
              <w:jc w:val="both"/>
              <w:rPr>
                <w:sz w:val="28"/>
                <w:szCs w:val="28"/>
              </w:rPr>
            </w:pPr>
            <w:r w:rsidRPr="0050674F">
              <w:rPr>
                <w:sz w:val="28"/>
                <w:szCs w:val="28"/>
              </w:rPr>
              <w:t>Кількість</w:t>
            </w:r>
          </w:p>
        </w:tc>
        <w:tc>
          <w:tcPr>
            <w:tcW w:w="993" w:type="dxa"/>
          </w:tcPr>
          <w:p w14:paraId="06B15573" w14:textId="77777777" w:rsidR="00DD45CB" w:rsidRPr="0050674F" w:rsidRDefault="00DD45CB" w:rsidP="00ED4E76">
            <w:pPr>
              <w:jc w:val="center"/>
              <w:rPr>
                <w:sz w:val="28"/>
                <w:szCs w:val="28"/>
              </w:rPr>
            </w:pPr>
          </w:p>
          <w:p w14:paraId="5C27C52A" w14:textId="77777777" w:rsidR="00DD45CB" w:rsidRPr="0050674F" w:rsidRDefault="00DD45CB" w:rsidP="00ED4E76">
            <w:pPr>
              <w:jc w:val="center"/>
              <w:rPr>
                <w:sz w:val="28"/>
                <w:szCs w:val="28"/>
                <w:lang w:val="ru-RU"/>
              </w:rPr>
            </w:pPr>
            <w:r w:rsidRPr="0050674F">
              <w:rPr>
                <w:sz w:val="28"/>
                <w:szCs w:val="28"/>
              </w:rPr>
              <w:t>Рік випуску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CC3B26C" w14:textId="77777777" w:rsidR="00DD45CB" w:rsidRPr="0050674F" w:rsidRDefault="00DD45CB" w:rsidP="00ED4E76">
            <w:pPr>
              <w:rPr>
                <w:sz w:val="28"/>
                <w:szCs w:val="28"/>
              </w:rPr>
            </w:pPr>
            <w:r w:rsidRPr="0050674F">
              <w:rPr>
                <w:sz w:val="28"/>
                <w:szCs w:val="28"/>
              </w:rPr>
              <w:t>Первісна (переоцінена)</w:t>
            </w:r>
          </w:p>
          <w:p w14:paraId="7AA0D516" w14:textId="77777777" w:rsidR="00DD45CB" w:rsidRPr="0050674F" w:rsidRDefault="00DD45CB" w:rsidP="00ED4E76">
            <w:pPr>
              <w:rPr>
                <w:sz w:val="28"/>
                <w:szCs w:val="28"/>
                <w:lang w:val="ru-RU"/>
              </w:rPr>
            </w:pPr>
            <w:r w:rsidRPr="0050674F">
              <w:rPr>
                <w:sz w:val="28"/>
                <w:szCs w:val="28"/>
              </w:rPr>
              <w:t>вартість</w:t>
            </w:r>
            <w:r w:rsidRPr="0050674F">
              <w:rPr>
                <w:sz w:val="28"/>
                <w:szCs w:val="28"/>
                <w:lang w:val="ru-RU"/>
              </w:rPr>
              <w:t>, грн.</w:t>
            </w:r>
          </w:p>
          <w:p w14:paraId="071BB6F0" w14:textId="77777777" w:rsidR="00DD45CB" w:rsidRPr="0050674F" w:rsidRDefault="00DD45CB" w:rsidP="00ED4E7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D45D819" w14:textId="77777777" w:rsidR="00DD45CB" w:rsidRDefault="00DD45CB" w:rsidP="00ED4E76">
            <w:pPr>
              <w:rPr>
                <w:sz w:val="28"/>
                <w:szCs w:val="28"/>
              </w:rPr>
            </w:pPr>
            <w:proofErr w:type="spellStart"/>
            <w:r w:rsidRPr="0050674F">
              <w:rPr>
                <w:sz w:val="28"/>
                <w:szCs w:val="28"/>
              </w:rPr>
              <w:t>Залиш</w:t>
            </w:r>
            <w:r>
              <w:rPr>
                <w:sz w:val="28"/>
                <w:szCs w:val="28"/>
              </w:rPr>
              <w:t>к</w:t>
            </w:r>
            <w:r w:rsidRPr="0050674F">
              <w:rPr>
                <w:sz w:val="28"/>
                <w:szCs w:val="28"/>
              </w:rPr>
              <w:t>о</w:t>
            </w:r>
            <w:proofErr w:type="spellEnd"/>
          </w:p>
          <w:p w14:paraId="0B8018CB" w14:textId="77777777" w:rsidR="00DD45CB" w:rsidRPr="0050674F" w:rsidRDefault="00DD45CB" w:rsidP="00ED4E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50674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50674F">
              <w:rPr>
                <w:sz w:val="28"/>
                <w:szCs w:val="28"/>
              </w:rPr>
              <w:t xml:space="preserve">вартість </w:t>
            </w:r>
          </w:p>
        </w:tc>
      </w:tr>
      <w:tr w:rsidR="00DD45CB" w:rsidRPr="009333A4" w14:paraId="7F0A98A5" w14:textId="77777777" w:rsidTr="00ED4E76">
        <w:tc>
          <w:tcPr>
            <w:tcW w:w="568" w:type="dxa"/>
            <w:vAlign w:val="center"/>
          </w:tcPr>
          <w:p w14:paraId="60D580B0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14:paraId="79B6D57F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ЗІЛ-138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підмітально-прибиральна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747 </w:t>
            </w:r>
          </w:p>
        </w:tc>
        <w:tc>
          <w:tcPr>
            <w:tcW w:w="2126" w:type="dxa"/>
          </w:tcPr>
          <w:p w14:paraId="7629691C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АТ 7610 ВХ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DB260AB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F333F96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C1B318F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16773,35</w:t>
            </w:r>
          </w:p>
          <w:p w14:paraId="1A493383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549E609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7FAE9C83" w14:textId="77777777" w:rsidTr="00ED4E76">
        <w:tc>
          <w:tcPr>
            <w:tcW w:w="568" w:type="dxa"/>
            <w:vAlign w:val="center"/>
          </w:tcPr>
          <w:p w14:paraId="548EE6AE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14:paraId="09347B0E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 xml:space="preserve">ЗІЛ-138 </w:t>
            </w:r>
            <w:proofErr w:type="spellStart"/>
            <w:r w:rsidRPr="00197A64">
              <w:rPr>
                <w:color w:val="000000"/>
                <w:sz w:val="28"/>
                <w:szCs w:val="28"/>
              </w:rPr>
              <w:t>підмітально-прибиральна</w:t>
            </w:r>
            <w:proofErr w:type="spellEnd"/>
            <w:r w:rsidRPr="00197A64">
              <w:rPr>
                <w:color w:val="000000"/>
                <w:sz w:val="28"/>
                <w:szCs w:val="28"/>
              </w:rPr>
              <w:t xml:space="preserve"> 748</w:t>
            </w:r>
          </w:p>
        </w:tc>
        <w:tc>
          <w:tcPr>
            <w:tcW w:w="2126" w:type="dxa"/>
          </w:tcPr>
          <w:p w14:paraId="3D617365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АТ 7599 ВХ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E94C314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C0CCADC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1990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1CEFF4F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35222,99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D256C0A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19223E85" w14:textId="77777777" w:rsidTr="00ED4E76">
        <w:tc>
          <w:tcPr>
            <w:tcW w:w="568" w:type="dxa"/>
            <w:vAlign w:val="center"/>
          </w:tcPr>
          <w:p w14:paraId="68B74878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14:paraId="5A641F99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ЗІЛ-138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підмітально-прибиральна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749</w:t>
            </w:r>
          </w:p>
        </w:tc>
        <w:tc>
          <w:tcPr>
            <w:tcW w:w="2126" w:type="dxa"/>
          </w:tcPr>
          <w:p w14:paraId="4E1D2206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АТ 7607 ВХ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EAF1A2B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E8BC33B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2CD7F95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17743,96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0A4461A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0B964CD7" w14:textId="77777777" w:rsidTr="00ED4E76">
        <w:tc>
          <w:tcPr>
            <w:tcW w:w="568" w:type="dxa"/>
            <w:vAlign w:val="center"/>
          </w:tcPr>
          <w:p w14:paraId="51C53D72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  <w:vAlign w:val="center"/>
          </w:tcPr>
          <w:p w14:paraId="16D3230C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ЗІЛ-431412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підмітально-прибиральна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750</w:t>
            </w:r>
          </w:p>
        </w:tc>
        <w:tc>
          <w:tcPr>
            <w:tcW w:w="2126" w:type="dxa"/>
          </w:tcPr>
          <w:p w14:paraId="3CF434AA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АТ 7604 ВХ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F952529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7BF9A12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C8667E7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37060,91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B4CC7B5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3A2EE5C8" w14:textId="77777777" w:rsidTr="00ED4E76">
        <w:tc>
          <w:tcPr>
            <w:tcW w:w="568" w:type="dxa"/>
            <w:vAlign w:val="center"/>
          </w:tcPr>
          <w:p w14:paraId="200E7EAB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14:paraId="671E2030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КРАЗ 250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піскорозкидувач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761</w:t>
            </w:r>
          </w:p>
        </w:tc>
        <w:tc>
          <w:tcPr>
            <w:tcW w:w="2126" w:type="dxa"/>
          </w:tcPr>
          <w:p w14:paraId="09C5C8E0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АТ 7601 ВХ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3B80163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4519D56F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1985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B1DCC15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177471,00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12B036B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3F4B2846" w14:textId="77777777" w:rsidTr="00ED4E76">
        <w:tc>
          <w:tcPr>
            <w:tcW w:w="568" w:type="dxa"/>
            <w:vAlign w:val="center"/>
          </w:tcPr>
          <w:p w14:paraId="3431EF31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14:paraId="7AB1F3DA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МАЗ 5551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самоскид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763</w:t>
            </w:r>
          </w:p>
        </w:tc>
        <w:tc>
          <w:tcPr>
            <w:tcW w:w="2126" w:type="dxa"/>
          </w:tcPr>
          <w:p w14:paraId="17E4F639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>АТ 7603 ВХ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5C69E48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FB3051F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1994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1D875B7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52999,44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828C646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</w:rPr>
              <w:t>0</w:t>
            </w:r>
            <w:r w:rsidRPr="00197A64">
              <w:rPr>
                <w:color w:val="000000"/>
                <w:sz w:val="28"/>
                <w:szCs w:val="28"/>
                <w:lang w:val="ru-RU"/>
              </w:rPr>
              <w:t>,00</w:t>
            </w:r>
          </w:p>
        </w:tc>
      </w:tr>
      <w:tr w:rsidR="00DD45CB" w:rsidRPr="009333A4" w14:paraId="6102006D" w14:textId="77777777" w:rsidTr="00ED4E76">
        <w:tc>
          <w:tcPr>
            <w:tcW w:w="568" w:type="dxa"/>
            <w:vAlign w:val="center"/>
          </w:tcPr>
          <w:p w14:paraId="4154CBCA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14:paraId="6D1ACD5C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УАЗ-31512 легковий 786</w:t>
            </w:r>
          </w:p>
        </w:tc>
        <w:tc>
          <w:tcPr>
            <w:tcW w:w="2126" w:type="dxa"/>
          </w:tcPr>
          <w:p w14:paraId="38453F7A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>АТ 7608 ВХ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3A10B4D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43B7CF6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1990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935CA19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>5808,97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F970E06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255FAB50" w14:textId="77777777" w:rsidTr="00ED4E76">
        <w:tc>
          <w:tcPr>
            <w:tcW w:w="568" w:type="dxa"/>
            <w:vAlign w:val="center"/>
          </w:tcPr>
          <w:p w14:paraId="24D7465E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  <w:vAlign w:val="center"/>
          </w:tcPr>
          <w:p w14:paraId="71B345C8" w14:textId="77777777" w:rsidR="00DD45CB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УАЗ-3960 </w:t>
            </w:r>
          </w:p>
          <w:p w14:paraId="05890E5C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>фургон 787</w:t>
            </w:r>
          </w:p>
        </w:tc>
        <w:tc>
          <w:tcPr>
            <w:tcW w:w="2126" w:type="dxa"/>
          </w:tcPr>
          <w:p w14:paraId="75F886E8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10651 ІВ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A5C67EB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60B831B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2B16965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7248,34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B24FF38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62C4A26B" w14:textId="77777777" w:rsidTr="00ED4E76">
        <w:tc>
          <w:tcPr>
            <w:tcW w:w="568" w:type="dxa"/>
            <w:vAlign w:val="center"/>
          </w:tcPr>
          <w:p w14:paraId="623BD6BB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  <w:vAlign w:val="center"/>
          </w:tcPr>
          <w:p w14:paraId="2CA9A664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Навантажувач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            КО-712 767</w:t>
            </w:r>
          </w:p>
        </w:tc>
        <w:tc>
          <w:tcPr>
            <w:tcW w:w="2126" w:type="dxa"/>
          </w:tcPr>
          <w:p w14:paraId="036117BC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15876 АТ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ED82CC3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63A07CA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B4986C7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14507,43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EC47B8D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55C3A91B" w14:textId="77777777" w:rsidTr="00ED4E76">
        <w:tc>
          <w:tcPr>
            <w:tcW w:w="568" w:type="dxa"/>
            <w:vAlign w:val="center"/>
          </w:tcPr>
          <w:p w14:paraId="2C97C6AD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10" w:type="dxa"/>
            <w:vAlign w:val="center"/>
          </w:tcPr>
          <w:p w14:paraId="55ADB296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Навантажувач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            КО-707-80 769</w:t>
            </w:r>
          </w:p>
        </w:tc>
        <w:tc>
          <w:tcPr>
            <w:tcW w:w="2126" w:type="dxa"/>
          </w:tcPr>
          <w:p w14:paraId="03A9193C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  <w:lang w:val="en-US"/>
              </w:rPr>
              <w:t>15894 АТ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939C620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8727D5D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1983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B40140E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11947,88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44E2A90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7F30141A" w14:textId="77777777" w:rsidTr="00ED4E76">
        <w:tc>
          <w:tcPr>
            <w:tcW w:w="568" w:type="dxa"/>
            <w:vAlign w:val="center"/>
          </w:tcPr>
          <w:p w14:paraId="4E3B65FF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10" w:type="dxa"/>
            <w:vAlign w:val="center"/>
          </w:tcPr>
          <w:p w14:paraId="57C4C4C5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Навантажувач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ТО-30 772</w:t>
            </w:r>
          </w:p>
        </w:tc>
        <w:tc>
          <w:tcPr>
            <w:tcW w:w="2126" w:type="dxa"/>
          </w:tcPr>
          <w:p w14:paraId="32BDB14E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12943 АТ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247BADA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4D81BE9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1987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1B35D88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43413,00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9182AD6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58C8B715" w14:textId="77777777" w:rsidTr="00ED4E76">
        <w:tc>
          <w:tcPr>
            <w:tcW w:w="568" w:type="dxa"/>
            <w:vAlign w:val="center"/>
          </w:tcPr>
          <w:p w14:paraId="72802AC5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10" w:type="dxa"/>
            <w:vAlign w:val="center"/>
          </w:tcPr>
          <w:p w14:paraId="39F5B530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Каток 6-ти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тонний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755</w:t>
            </w:r>
          </w:p>
        </w:tc>
        <w:tc>
          <w:tcPr>
            <w:tcW w:w="2126" w:type="dxa"/>
          </w:tcPr>
          <w:p w14:paraId="2234C263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D122289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BC3C20E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н/в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FF85639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14935,84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51098F5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1ADE9630" w14:textId="77777777" w:rsidTr="00ED4E76">
        <w:tc>
          <w:tcPr>
            <w:tcW w:w="568" w:type="dxa"/>
            <w:vAlign w:val="center"/>
          </w:tcPr>
          <w:p w14:paraId="272496CB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10" w:type="dxa"/>
            <w:vAlign w:val="center"/>
          </w:tcPr>
          <w:p w14:paraId="41B9AE61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Цистерна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бітумізатора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788</w:t>
            </w:r>
          </w:p>
        </w:tc>
        <w:tc>
          <w:tcPr>
            <w:tcW w:w="2126" w:type="dxa"/>
          </w:tcPr>
          <w:p w14:paraId="0B63A7C4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927CC98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56E09425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н/в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0A040BD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17400,00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EE0385A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7D76DD" w14:paraId="2BBE7289" w14:textId="77777777" w:rsidTr="00ED4E76">
        <w:tc>
          <w:tcPr>
            <w:tcW w:w="568" w:type="dxa"/>
            <w:vAlign w:val="center"/>
          </w:tcPr>
          <w:p w14:paraId="683464F9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410" w:type="dxa"/>
            <w:vAlign w:val="center"/>
          </w:tcPr>
          <w:p w14:paraId="3D128920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Шасі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бітумізатора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789</w:t>
            </w:r>
          </w:p>
        </w:tc>
        <w:tc>
          <w:tcPr>
            <w:tcW w:w="2126" w:type="dxa"/>
          </w:tcPr>
          <w:p w14:paraId="0B23588F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60927CF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8492371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н/в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8E16776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17400,00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A4B09A8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374FD3AC" w14:textId="77777777" w:rsidTr="00ED4E76">
        <w:trPr>
          <w:trHeight w:val="405"/>
        </w:trPr>
        <w:tc>
          <w:tcPr>
            <w:tcW w:w="568" w:type="dxa"/>
            <w:vAlign w:val="center"/>
          </w:tcPr>
          <w:p w14:paraId="443CB907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10" w:type="dxa"/>
            <w:vAlign w:val="center"/>
          </w:tcPr>
          <w:p w14:paraId="6893116A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en-US"/>
              </w:rPr>
            </w:pPr>
            <w:r w:rsidRPr="00197A64">
              <w:rPr>
                <w:color w:val="000000"/>
                <w:sz w:val="28"/>
                <w:szCs w:val="28"/>
                <w:lang w:val="en-US"/>
              </w:rPr>
              <w:t>Peugeot J9 Karsan</w:t>
            </w:r>
          </w:p>
        </w:tc>
        <w:tc>
          <w:tcPr>
            <w:tcW w:w="2126" w:type="dxa"/>
          </w:tcPr>
          <w:p w14:paraId="6D100179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АТ 6962 СХ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1A15635D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4191A98C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2002</w:t>
            </w:r>
          </w:p>
          <w:p w14:paraId="0C2233A2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723842D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95792,66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8928046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5DB27C70" w14:textId="77777777" w:rsidTr="00ED4E76">
        <w:tc>
          <w:tcPr>
            <w:tcW w:w="568" w:type="dxa"/>
            <w:vAlign w:val="center"/>
          </w:tcPr>
          <w:p w14:paraId="0C7849F3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10" w:type="dxa"/>
            <w:vAlign w:val="center"/>
          </w:tcPr>
          <w:p w14:paraId="7DB9A84B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Машина для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переробки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а/б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суміші</w:t>
            </w:r>
            <w:proofErr w:type="spellEnd"/>
          </w:p>
        </w:tc>
        <w:tc>
          <w:tcPr>
            <w:tcW w:w="2126" w:type="dxa"/>
          </w:tcPr>
          <w:p w14:paraId="567A4E37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D176F52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7716605F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н/в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07C1692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24307,22</w:t>
            </w:r>
          </w:p>
          <w:p w14:paraId="237AB4D6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5782865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2C1787BE" w14:textId="77777777" w:rsidTr="00ED4E76">
        <w:tc>
          <w:tcPr>
            <w:tcW w:w="568" w:type="dxa"/>
            <w:vAlign w:val="center"/>
          </w:tcPr>
          <w:p w14:paraId="235CB50C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10" w:type="dxa"/>
            <w:vAlign w:val="center"/>
          </w:tcPr>
          <w:p w14:paraId="369A5777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Підмітальна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машина ТТС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міні</w:t>
            </w:r>
            <w:proofErr w:type="spellEnd"/>
          </w:p>
        </w:tc>
        <w:tc>
          <w:tcPr>
            <w:tcW w:w="2126" w:type="dxa"/>
          </w:tcPr>
          <w:p w14:paraId="5A1A3C5B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B8A5DE1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46404D04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2007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BD768D9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339760,00</w:t>
            </w:r>
          </w:p>
          <w:p w14:paraId="01DE10DF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F39EBCA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5E049E23" w14:textId="77777777" w:rsidTr="00ED4E76">
        <w:tc>
          <w:tcPr>
            <w:tcW w:w="568" w:type="dxa"/>
            <w:vAlign w:val="center"/>
          </w:tcPr>
          <w:p w14:paraId="1DBF48F6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10" w:type="dxa"/>
            <w:vAlign w:val="center"/>
          </w:tcPr>
          <w:p w14:paraId="4E5EBD0A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Обладнання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несамохідне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вкладання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щебеню 773</w:t>
            </w:r>
          </w:p>
        </w:tc>
        <w:tc>
          <w:tcPr>
            <w:tcW w:w="2126" w:type="dxa"/>
          </w:tcPr>
          <w:p w14:paraId="238700E7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D3A5059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129232D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н/в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2373BB4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434286,00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BFA57BC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D45CB" w:rsidRPr="009333A4" w14:paraId="488BA371" w14:textId="77777777" w:rsidTr="00ED4E76">
        <w:tc>
          <w:tcPr>
            <w:tcW w:w="568" w:type="dxa"/>
            <w:vAlign w:val="center"/>
          </w:tcPr>
          <w:p w14:paraId="7233928F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10" w:type="dxa"/>
            <w:vAlign w:val="center"/>
          </w:tcPr>
          <w:p w14:paraId="3F8A5CBA" w14:textId="77777777" w:rsidR="00DD45CB" w:rsidRPr="00197A64" w:rsidRDefault="00DD45CB" w:rsidP="00ED4E76">
            <w:pPr>
              <w:rPr>
                <w:color w:val="000000"/>
                <w:sz w:val="28"/>
                <w:szCs w:val="28"/>
                <w:lang w:val="ru-RU"/>
              </w:rPr>
            </w:pPr>
            <w:r w:rsidRPr="00197A64">
              <w:rPr>
                <w:color w:val="000000"/>
                <w:sz w:val="28"/>
                <w:szCs w:val="28"/>
                <w:lang w:val="ru-RU"/>
              </w:rPr>
              <w:t>Агрегат (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малює</w:t>
            </w:r>
            <w:proofErr w:type="spellEnd"/>
            <w:r w:rsidRPr="00197A6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97A64">
              <w:rPr>
                <w:color w:val="000000"/>
                <w:sz w:val="28"/>
                <w:szCs w:val="28"/>
                <w:lang w:val="ru-RU"/>
              </w:rPr>
              <w:t>пішох</w:t>
            </w:r>
            <w:r>
              <w:rPr>
                <w:color w:val="000000"/>
                <w:sz w:val="28"/>
                <w:szCs w:val="28"/>
                <w:lang w:val="ru-RU"/>
              </w:rPr>
              <w:t>ідні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197A64">
              <w:rPr>
                <w:color w:val="000000"/>
                <w:sz w:val="28"/>
                <w:szCs w:val="28"/>
                <w:lang w:val="ru-RU"/>
              </w:rPr>
              <w:t>перех</w:t>
            </w:r>
            <w:r>
              <w:rPr>
                <w:color w:val="000000"/>
                <w:sz w:val="28"/>
                <w:szCs w:val="28"/>
                <w:lang w:val="ru-RU"/>
              </w:rPr>
              <w:t>оди</w:t>
            </w:r>
            <w:r w:rsidRPr="00197A64">
              <w:rPr>
                <w:color w:val="000000"/>
                <w:sz w:val="28"/>
                <w:szCs w:val="28"/>
                <w:lang w:val="ru-RU"/>
              </w:rPr>
              <w:t>) 863</w:t>
            </w:r>
          </w:p>
        </w:tc>
        <w:tc>
          <w:tcPr>
            <w:tcW w:w="2126" w:type="dxa"/>
          </w:tcPr>
          <w:p w14:paraId="3A143140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3B22A62" w14:textId="77777777" w:rsidR="00DD45CB" w:rsidRPr="00197A64" w:rsidRDefault="00DD45CB" w:rsidP="00ED4E76">
            <w:pPr>
              <w:jc w:val="center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5510CC0A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н/в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0707EB1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106500,00</w:t>
            </w:r>
          </w:p>
          <w:p w14:paraId="76B904B8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2F6FE6E" w14:textId="77777777" w:rsidR="00DD45CB" w:rsidRPr="00197A64" w:rsidRDefault="00DD45CB" w:rsidP="00ED4E76">
            <w:pPr>
              <w:jc w:val="both"/>
              <w:rPr>
                <w:color w:val="000000"/>
                <w:sz w:val="28"/>
                <w:szCs w:val="28"/>
              </w:rPr>
            </w:pPr>
            <w:r w:rsidRPr="00197A64"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14:paraId="300A0BF4" w14:textId="77777777" w:rsidR="00DD45CB" w:rsidRDefault="00DD45CB" w:rsidP="00DD45CB">
      <w:pPr>
        <w:ind w:left="-142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C796AAF" w14:textId="77777777" w:rsidR="00DD45CB" w:rsidRDefault="00DD45CB" w:rsidP="00DD45CB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</w:pPr>
    </w:p>
    <w:p w14:paraId="28FE634A" w14:textId="77777777" w:rsidR="00DD45CB" w:rsidRDefault="00DD45CB" w:rsidP="00DD45CB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</w:pPr>
    </w:p>
    <w:p w14:paraId="4233CBB3" w14:textId="77777777" w:rsidR="00DD45CB" w:rsidRDefault="00DD45CB" w:rsidP="00DD45CB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</w:pPr>
    </w:p>
    <w:p w14:paraId="581A663F" w14:textId="2231105E" w:rsidR="00DD45CB" w:rsidRDefault="00692290" w:rsidP="00DD45CB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</w:pPr>
      <w:r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  <w:t xml:space="preserve">Секретар міської ради </w:t>
      </w:r>
      <w:r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rFonts w:eastAsiaTheme="majorEastAsia"/>
          <w:sz w:val="28"/>
          <w:szCs w:val="28"/>
          <w:shd w:val="clear" w:color="auto" w:fill="FFFFFF"/>
          <w:lang w:val="uk-UA"/>
        </w:rPr>
        <w:tab/>
        <w:t>Віктор СИНИШИН</w:t>
      </w:r>
    </w:p>
    <w:p w14:paraId="4EDB0934" w14:textId="77777777" w:rsidR="009678FF" w:rsidRDefault="009678FF"/>
    <w:sectPr w:rsidR="009678FF" w:rsidSect="00DD45CB">
      <w:pgSz w:w="11906" w:h="16838"/>
      <w:pgMar w:top="567" w:right="70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5CB"/>
    <w:rsid w:val="00015C42"/>
    <w:rsid w:val="005D72F7"/>
    <w:rsid w:val="00692290"/>
    <w:rsid w:val="008775A6"/>
    <w:rsid w:val="009678FF"/>
    <w:rsid w:val="009E3805"/>
    <w:rsid w:val="00D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5FB6"/>
  <w15:chartTrackingRefBased/>
  <w15:docId w15:val="{09A634C0-A962-48C9-A004-0E79D0D2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5C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D45C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45C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45C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45C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45C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45C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45C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45C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45C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5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D45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D45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D45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45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45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D45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D45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D45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D45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D45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45C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D45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D45C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D45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D45C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D45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D45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D45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D45CB"/>
    <w:rPr>
      <w:b/>
      <w:bCs/>
      <w:smallCaps/>
      <w:color w:val="2F5496" w:themeColor="accent1" w:themeShade="BF"/>
      <w:spacing w:val="5"/>
    </w:rPr>
  </w:style>
  <w:style w:type="character" w:customStyle="1" w:styleId="rvts7">
    <w:name w:val="rvts7"/>
    <w:basedOn w:val="a0"/>
    <w:rsid w:val="00DD45CB"/>
  </w:style>
  <w:style w:type="paragraph" w:customStyle="1" w:styleId="rvps393">
    <w:name w:val="rvps393"/>
    <w:basedOn w:val="a"/>
    <w:rsid w:val="00DD45C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DD45CB"/>
  </w:style>
  <w:style w:type="paragraph" w:customStyle="1" w:styleId="14">
    <w:name w:val="Т14_стандарт"/>
    <w:basedOn w:val="a"/>
    <w:link w:val="140"/>
    <w:qFormat/>
    <w:rsid w:val="00DD45CB"/>
    <w:pPr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DD45CB"/>
    <w:rPr>
      <w:rFonts w:ascii="Times New Roman" w:eastAsia="Calibri" w:hAnsi="Times New Roman" w:cs="Calibri"/>
      <w:kern w:val="0"/>
      <w:sz w:val="28"/>
      <w14:ligatures w14:val="none"/>
    </w:rPr>
  </w:style>
  <w:style w:type="paragraph" w:customStyle="1" w:styleId="rvps26">
    <w:name w:val="rvps26"/>
    <w:basedOn w:val="a"/>
    <w:rsid w:val="00DD45CB"/>
    <w:pPr>
      <w:spacing w:before="100" w:beforeAutospacing="1" w:after="100" w:afterAutospacing="1"/>
    </w:pPr>
    <w:rPr>
      <w:sz w:val="24"/>
      <w:szCs w:val="24"/>
    </w:rPr>
  </w:style>
  <w:style w:type="paragraph" w:customStyle="1" w:styleId="rvps115">
    <w:name w:val="rvps115"/>
    <w:basedOn w:val="a"/>
    <w:rsid w:val="00DD45CB"/>
    <w:pPr>
      <w:spacing w:before="100" w:beforeAutospacing="1" w:after="100" w:afterAutospacing="1"/>
    </w:pPr>
    <w:rPr>
      <w:sz w:val="24"/>
      <w:szCs w:val="24"/>
    </w:rPr>
  </w:style>
  <w:style w:type="character" w:customStyle="1" w:styleId="rvts113">
    <w:name w:val="rvts113"/>
    <w:basedOn w:val="a0"/>
    <w:rsid w:val="00DD45CB"/>
  </w:style>
  <w:style w:type="character" w:customStyle="1" w:styleId="rvts9">
    <w:name w:val="rvts9"/>
    <w:basedOn w:val="a0"/>
    <w:rsid w:val="00DD45CB"/>
  </w:style>
  <w:style w:type="paragraph" w:customStyle="1" w:styleId="rvps84">
    <w:name w:val="rvps84"/>
    <w:basedOn w:val="a"/>
    <w:rsid w:val="00DD45C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98">
    <w:name w:val="rvps98"/>
    <w:basedOn w:val="a"/>
    <w:rsid w:val="00DD45C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37">
    <w:name w:val="rvts37"/>
    <w:rsid w:val="00DD45CB"/>
  </w:style>
  <w:style w:type="paragraph" w:customStyle="1" w:styleId="rvps102">
    <w:name w:val="rvps102"/>
    <w:basedOn w:val="a"/>
    <w:rsid w:val="00DD45C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40">
    <w:name w:val="rvts40"/>
    <w:rsid w:val="00DD4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4</cp:revision>
  <dcterms:created xsi:type="dcterms:W3CDTF">2025-06-12T08:29:00Z</dcterms:created>
  <dcterms:modified xsi:type="dcterms:W3CDTF">2025-06-12T09:39:00Z</dcterms:modified>
</cp:coreProperties>
</file>