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BADBD" w14:textId="2FC2D888" w:rsidR="009425B5" w:rsidRDefault="009425B5" w:rsidP="005541CC">
      <w:pPr>
        <w:ind w:left="1985" w:right="851"/>
        <w:jc w:val="both"/>
        <w:rPr>
          <w:lang w:val="uk-UA" w:eastAsia="uk-UA"/>
        </w:rPr>
      </w:pPr>
      <w:bookmarkStart w:id="0" w:name="_GoBack"/>
      <w:bookmarkEnd w:id="0"/>
    </w:p>
    <w:p w14:paraId="60F99439" w14:textId="61B83F19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74598D9A" w14:textId="2A9A3FE3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7A91B384" w14:textId="42A0B6CE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2A91CD63" w14:textId="36810C8F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0FCB8944" w14:textId="0E5DBBD7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3CFBDB2E" w14:textId="251456C5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18517BFD" w14:textId="090E6A23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090A704C" w14:textId="7082D432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66137208" w14:textId="130A7E17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14940263" w14:textId="0D2C5521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78CA7933" w14:textId="0A988BCC" w:rsidR="004F7D28" w:rsidRDefault="004F7D28" w:rsidP="005541CC">
      <w:pPr>
        <w:ind w:left="1985" w:right="851"/>
        <w:jc w:val="both"/>
        <w:rPr>
          <w:lang w:val="uk-UA" w:eastAsia="uk-UA"/>
        </w:rPr>
      </w:pPr>
    </w:p>
    <w:p w14:paraId="1937C4BD" w14:textId="77777777" w:rsidR="004F7D28" w:rsidRDefault="004F7D28" w:rsidP="005541C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</w:p>
    <w:p w14:paraId="31D48743" w14:textId="2E65A730" w:rsidR="008D380C" w:rsidRPr="00EF66EF" w:rsidRDefault="0046014B" w:rsidP="005541C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Про </w:t>
      </w:r>
      <w:r w:rsidR="00FC2085" w:rsidRPr="00EF66EF">
        <w:rPr>
          <w:color w:val="000000" w:themeColor="text1"/>
          <w:sz w:val="28"/>
          <w:szCs w:val="28"/>
          <w:lang w:val="uk-UA"/>
        </w:rPr>
        <w:t xml:space="preserve">надання </w:t>
      </w:r>
      <w:r w:rsidR="008D380C" w:rsidRPr="00EF66EF">
        <w:rPr>
          <w:color w:val="000000" w:themeColor="text1"/>
          <w:sz w:val="28"/>
          <w:szCs w:val="28"/>
          <w:lang w:val="uk-UA"/>
        </w:rPr>
        <w:t>дозволу</w:t>
      </w:r>
    </w:p>
    <w:p w14:paraId="4155E237" w14:textId="77777777" w:rsidR="00925E04" w:rsidRPr="00EF66EF" w:rsidRDefault="008D380C" w:rsidP="005541C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на списання</w:t>
      </w:r>
      <w:r w:rsidR="00565F26" w:rsidRPr="00EF66EF">
        <w:rPr>
          <w:color w:val="000000" w:themeColor="text1"/>
          <w:sz w:val="28"/>
          <w:szCs w:val="28"/>
          <w:lang w:val="uk-UA"/>
        </w:rPr>
        <w:t xml:space="preserve"> майна</w:t>
      </w:r>
      <w:r w:rsidRPr="00EF66EF">
        <w:rPr>
          <w:color w:val="000000" w:themeColor="text1"/>
          <w:sz w:val="28"/>
          <w:szCs w:val="28"/>
          <w:lang w:val="uk-UA"/>
        </w:rPr>
        <w:t xml:space="preserve"> з балансу</w:t>
      </w:r>
    </w:p>
    <w:p w14:paraId="16D43FC2" w14:textId="440FD7AB" w:rsidR="008D380C" w:rsidRPr="00EF66EF" w:rsidRDefault="008D380C" w:rsidP="005541C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заклад</w:t>
      </w:r>
      <w:r w:rsidR="005C2416">
        <w:rPr>
          <w:color w:val="000000" w:themeColor="text1"/>
          <w:sz w:val="28"/>
          <w:szCs w:val="28"/>
          <w:lang w:val="uk-UA"/>
        </w:rPr>
        <w:t xml:space="preserve">у </w:t>
      </w:r>
      <w:r w:rsidRPr="00EF66EF">
        <w:rPr>
          <w:color w:val="000000" w:themeColor="text1"/>
          <w:sz w:val="28"/>
          <w:szCs w:val="28"/>
          <w:lang w:val="uk-UA"/>
        </w:rPr>
        <w:t>охорони здоров’я</w:t>
      </w:r>
    </w:p>
    <w:p w14:paraId="7778808F" w14:textId="77777777" w:rsidR="009425B5" w:rsidRDefault="009425B5" w:rsidP="005F494D">
      <w:pPr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500EA46B" w14:textId="4C6C72AF" w:rsidR="00AF3458" w:rsidRDefault="0046014B" w:rsidP="005F494D">
      <w:pPr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Керуючись ст. </w:t>
      </w:r>
      <w:r w:rsidR="008D380C" w:rsidRPr="00EF66EF">
        <w:rPr>
          <w:color w:val="000000" w:themeColor="text1"/>
          <w:sz w:val="28"/>
          <w:szCs w:val="28"/>
          <w:lang w:val="uk-UA"/>
        </w:rPr>
        <w:t>26, пунктами 1, 5 статті 60</w:t>
      </w:r>
      <w:r w:rsidRPr="00EF66EF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D380C" w:rsidRPr="00EF66EF">
        <w:rPr>
          <w:color w:val="000000" w:themeColor="text1"/>
          <w:sz w:val="28"/>
          <w:szCs w:val="28"/>
          <w:lang w:val="uk-UA"/>
        </w:rPr>
        <w:t>відповідно до</w:t>
      </w:r>
      <w:r w:rsidR="00565F26" w:rsidRPr="00EF66EF">
        <w:rPr>
          <w:color w:val="000000" w:themeColor="text1"/>
          <w:sz w:val="28"/>
          <w:szCs w:val="28"/>
          <w:lang w:val="uk-UA"/>
        </w:rPr>
        <w:t xml:space="preserve"> постанови Кабінету Міністрів України від </w:t>
      </w:r>
      <w:r w:rsidR="00AA3EA4" w:rsidRPr="00EF66EF">
        <w:rPr>
          <w:color w:val="000000" w:themeColor="text1"/>
          <w:sz w:val="28"/>
          <w:szCs w:val="28"/>
          <w:lang w:val="uk-UA"/>
        </w:rPr>
        <w:t>08.11.2007 року № 1314 «Про затвердження Порядку списання об’єктів державної власності»</w:t>
      </w:r>
      <w:r w:rsidR="00EF0BA9" w:rsidRPr="00EF66EF">
        <w:rPr>
          <w:color w:val="000000" w:themeColor="text1"/>
          <w:sz w:val="28"/>
          <w:szCs w:val="28"/>
          <w:lang w:val="uk-UA"/>
        </w:rPr>
        <w:t>,</w:t>
      </w:r>
      <w:r w:rsidR="00D35B4E" w:rsidRPr="00EF66EF">
        <w:rPr>
          <w:color w:val="000000" w:themeColor="text1"/>
          <w:sz w:val="28"/>
          <w:szCs w:val="28"/>
          <w:lang w:val="uk-UA"/>
        </w:rPr>
        <w:t xml:space="preserve"> </w:t>
      </w:r>
      <w:r w:rsidR="00AA3EA4" w:rsidRPr="00EF66EF">
        <w:rPr>
          <w:color w:val="000000" w:themeColor="text1"/>
          <w:sz w:val="28"/>
          <w:szCs w:val="28"/>
          <w:lang w:val="uk-UA"/>
        </w:rPr>
        <w:t>розглянувши звернення та матеріали управління охорони здоров’я,</w:t>
      </w:r>
      <w:r w:rsidR="00D35B4E" w:rsidRPr="00EF66EF">
        <w:rPr>
          <w:color w:val="000000" w:themeColor="text1"/>
          <w:sz w:val="28"/>
          <w:szCs w:val="28"/>
          <w:lang w:val="uk-UA"/>
        </w:rPr>
        <w:t xml:space="preserve"> міська рада</w:t>
      </w:r>
      <w:r w:rsidR="00B320C5" w:rsidRPr="00EF66EF">
        <w:rPr>
          <w:color w:val="000000" w:themeColor="text1"/>
          <w:sz w:val="28"/>
          <w:szCs w:val="28"/>
          <w:lang w:val="uk-UA"/>
        </w:rPr>
        <w:t xml:space="preserve"> </w:t>
      </w:r>
    </w:p>
    <w:p w14:paraId="53A9A682" w14:textId="77777777" w:rsidR="009425B5" w:rsidRDefault="009425B5" w:rsidP="00824D6B">
      <w:pPr>
        <w:ind w:left="1985" w:right="849" w:firstLine="709"/>
        <w:jc w:val="center"/>
        <w:rPr>
          <w:color w:val="000000" w:themeColor="text1"/>
          <w:sz w:val="28"/>
          <w:szCs w:val="28"/>
          <w:lang w:val="uk-UA"/>
        </w:rPr>
      </w:pPr>
    </w:p>
    <w:p w14:paraId="47B8F3C7" w14:textId="64E8D7BF" w:rsidR="00B320C5" w:rsidRDefault="00B320C5" w:rsidP="00824D6B">
      <w:pPr>
        <w:ind w:left="1985" w:right="849" w:firstLine="709"/>
        <w:jc w:val="center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виріши</w:t>
      </w:r>
      <w:r w:rsidR="00D35B4E" w:rsidRPr="00EF66EF">
        <w:rPr>
          <w:color w:val="000000" w:themeColor="text1"/>
          <w:sz w:val="28"/>
          <w:szCs w:val="28"/>
          <w:lang w:val="uk-UA"/>
        </w:rPr>
        <w:t>ла</w:t>
      </w:r>
      <w:r w:rsidRPr="00EF66EF">
        <w:rPr>
          <w:color w:val="000000" w:themeColor="text1"/>
          <w:sz w:val="28"/>
          <w:szCs w:val="28"/>
          <w:lang w:val="uk-UA"/>
        </w:rPr>
        <w:t>:</w:t>
      </w:r>
    </w:p>
    <w:p w14:paraId="0E19A2AE" w14:textId="2FF908F6" w:rsidR="007F4222" w:rsidRPr="00EF66EF" w:rsidRDefault="007F4222" w:rsidP="007F4222">
      <w:pPr>
        <w:ind w:left="1985" w:right="849" w:firstLine="709"/>
        <w:jc w:val="center"/>
        <w:rPr>
          <w:color w:val="000000" w:themeColor="text1"/>
          <w:sz w:val="28"/>
          <w:szCs w:val="28"/>
          <w:lang w:val="uk-UA"/>
        </w:rPr>
      </w:pPr>
    </w:p>
    <w:p w14:paraId="607B2EE4" w14:textId="77777777" w:rsidR="005A234C" w:rsidRDefault="007F4222" w:rsidP="005A234C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Надати дозвіл на списання з балансу комунального некомерційного підприємства </w:t>
      </w:r>
      <w:r w:rsidR="005C2416">
        <w:rPr>
          <w:color w:val="000000" w:themeColor="text1"/>
          <w:sz w:val="28"/>
          <w:szCs w:val="28"/>
          <w:lang w:val="uk-UA" w:eastAsia="ar-SA"/>
        </w:rPr>
        <w:t>«М</w:t>
      </w:r>
      <w:r w:rsidRPr="00EF66EF">
        <w:rPr>
          <w:color w:val="000000" w:themeColor="text1"/>
          <w:sz w:val="28"/>
          <w:szCs w:val="28"/>
          <w:lang w:val="uk-UA" w:eastAsia="ar-SA"/>
        </w:rPr>
        <w:t xml:space="preserve">іська клінічна лікарня </w:t>
      </w:r>
      <w:r w:rsidR="005C2416">
        <w:rPr>
          <w:color w:val="000000" w:themeColor="text1"/>
          <w:sz w:val="28"/>
          <w:szCs w:val="28"/>
          <w:lang w:val="uk-UA" w:eastAsia="ar-SA"/>
        </w:rPr>
        <w:t xml:space="preserve">№1 </w:t>
      </w:r>
      <w:r w:rsidRPr="00EF66EF">
        <w:rPr>
          <w:color w:val="000000" w:themeColor="text1"/>
          <w:sz w:val="28"/>
          <w:szCs w:val="28"/>
          <w:lang w:val="uk-UA" w:eastAsia="ar-SA"/>
        </w:rPr>
        <w:t xml:space="preserve">Івано-Франківської міської ради» </w:t>
      </w:r>
      <w:r w:rsidR="005C2416">
        <w:rPr>
          <w:color w:val="000000" w:themeColor="text1"/>
          <w:sz w:val="28"/>
          <w:szCs w:val="28"/>
          <w:lang w:val="uk-UA"/>
        </w:rPr>
        <w:t>майна</w:t>
      </w:r>
      <w:r w:rsidR="00455EC1">
        <w:rPr>
          <w:color w:val="000000" w:themeColor="text1"/>
          <w:sz w:val="28"/>
          <w:szCs w:val="28"/>
          <w:lang w:val="uk-UA"/>
        </w:rPr>
        <w:t xml:space="preserve">, </w:t>
      </w:r>
      <w:r w:rsidR="005C2416">
        <w:rPr>
          <w:color w:val="000000" w:themeColor="text1"/>
          <w:sz w:val="28"/>
          <w:szCs w:val="28"/>
          <w:lang w:val="uk-UA"/>
        </w:rPr>
        <w:t>як такого</w:t>
      </w:r>
      <w:r>
        <w:rPr>
          <w:color w:val="000000" w:themeColor="text1"/>
          <w:sz w:val="28"/>
          <w:szCs w:val="28"/>
          <w:lang w:val="uk-UA"/>
        </w:rPr>
        <w:t>, що непридатн</w:t>
      </w:r>
      <w:r w:rsidR="005C2416">
        <w:rPr>
          <w:color w:val="000000" w:themeColor="text1"/>
          <w:sz w:val="28"/>
          <w:szCs w:val="28"/>
          <w:lang w:val="uk-UA"/>
        </w:rPr>
        <w:t xml:space="preserve">е </w:t>
      </w:r>
      <w:r w:rsidRPr="00EF66EF">
        <w:rPr>
          <w:color w:val="000000" w:themeColor="text1"/>
          <w:sz w:val="28"/>
          <w:szCs w:val="28"/>
          <w:lang w:val="uk-UA"/>
        </w:rPr>
        <w:t xml:space="preserve">для подальшої експлуатації </w:t>
      </w:r>
      <w:r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і проведення ремонт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них робіт як</w:t>
      </w:r>
      <w:r w:rsidR="005C2416">
        <w:rPr>
          <w:color w:val="000000" w:themeColor="text1"/>
          <w:sz w:val="28"/>
          <w:szCs w:val="28"/>
          <w:shd w:val="clear" w:color="auto" w:fill="FFFFFF"/>
          <w:lang w:val="uk-UA"/>
        </w:rPr>
        <w:t>ого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є економічно </w:t>
      </w:r>
      <w:r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недоцільним</w:t>
      </w:r>
      <w:r w:rsidR="005C2416">
        <w:rPr>
          <w:color w:val="000000" w:themeColor="text1"/>
          <w:sz w:val="28"/>
          <w:szCs w:val="28"/>
          <w:lang w:val="uk-UA"/>
        </w:rPr>
        <w:t>, відповідно до додатку</w:t>
      </w:r>
      <w:r w:rsidRPr="00EF66EF">
        <w:rPr>
          <w:color w:val="000000" w:themeColor="text1"/>
          <w:sz w:val="28"/>
          <w:szCs w:val="28"/>
          <w:lang w:val="uk-UA"/>
        </w:rPr>
        <w:t>.</w:t>
      </w:r>
    </w:p>
    <w:p w14:paraId="351A3805" w14:textId="02F9076D" w:rsidR="005A234C" w:rsidRPr="005A234C" w:rsidRDefault="005A234C" w:rsidP="005A234C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Списання</w:t>
      </w:r>
      <w:r w:rsidRPr="005A234C">
        <w:rPr>
          <w:color w:val="000000"/>
          <w:sz w:val="28"/>
          <w:szCs w:val="28"/>
        </w:rPr>
        <w:t xml:space="preserve"> майна </w:t>
      </w:r>
      <w:proofErr w:type="spellStart"/>
      <w:r w:rsidRPr="005A234C">
        <w:rPr>
          <w:color w:val="000000"/>
          <w:sz w:val="28"/>
          <w:szCs w:val="28"/>
        </w:rPr>
        <w:t>здійснити</w:t>
      </w:r>
      <w:proofErr w:type="spellEnd"/>
      <w:r w:rsidRPr="005A234C">
        <w:rPr>
          <w:color w:val="000000"/>
          <w:sz w:val="28"/>
          <w:szCs w:val="28"/>
        </w:rPr>
        <w:t xml:space="preserve"> в порядку </w:t>
      </w:r>
      <w:proofErr w:type="spellStart"/>
      <w:r w:rsidRPr="005A234C">
        <w:rPr>
          <w:color w:val="000000"/>
          <w:sz w:val="28"/>
          <w:szCs w:val="28"/>
        </w:rPr>
        <w:t>встановленом</w:t>
      </w:r>
      <w:r>
        <w:rPr>
          <w:color w:val="000000"/>
          <w:sz w:val="28"/>
          <w:szCs w:val="28"/>
        </w:rPr>
        <w:t>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.</w:t>
      </w:r>
    </w:p>
    <w:p w14:paraId="6F4F2F84" w14:textId="77777777" w:rsidR="00343977" w:rsidRDefault="005541CC" w:rsidP="005F494D">
      <w:pPr>
        <w:pStyle w:val="a7"/>
        <w:numPr>
          <w:ilvl w:val="0"/>
          <w:numId w:val="2"/>
        </w:numPr>
        <w:tabs>
          <w:tab w:val="left" w:pos="3119"/>
        </w:tabs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 w:rsidRPr="005541CC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заступник</w:t>
      </w:r>
      <w:r>
        <w:rPr>
          <w:color w:val="000000" w:themeColor="text1"/>
          <w:sz w:val="28"/>
          <w:szCs w:val="28"/>
          <w:lang w:val="uk-UA"/>
        </w:rPr>
        <w:t>а міського голови О. Левицького та</w:t>
      </w:r>
      <w:r w:rsidRPr="005541CC">
        <w:rPr>
          <w:color w:val="000000" w:themeColor="text1"/>
          <w:sz w:val="28"/>
          <w:szCs w:val="28"/>
          <w:lang w:val="uk-UA"/>
        </w:rPr>
        <w:t xml:space="preserve"> голову постійної депутатської комісії з питань гуман</w:t>
      </w:r>
      <w:r>
        <w:rPr>
          <w:color w:val="000000" w:themeColor="text1"/>
          <w:sz w:val="28"/>
          <w:szCs w:val="28"/>
          <w:lang w:val="uk-UA"/>
        </w:rPr>
        <w:t xml:space="preserve">ітарної політики  У. </w:t>
      </w:r>
      <w:proofErr w:type="spellStart"/>
      <w:r>
        <w:rPr>
          <w:color w:val="000000" w:themeColor="text1"/>
          <w:sz w:val="28"/>
          <w:szCs w:val="28"/>
          <w:lang w:val="uk-UA"/>
        </w:rPr>
        <w:t>Досюк</w:t>
      </w:r>
      <w:proofErr w:type="spellEnd"/>
      <w:r w:rsidRPr="005541CC">
        <w:rPr>
          <w:color w:val="000000" w:themeColor="text1"/>
          <w:sz w:val="28"/>
          <w:szCs w:val="28"/>
          <w:lang w:val="uk-UA"/>
        </w:rPr>
        <w:t>.</w:t>
      </w:r>
    </w:p>
    <w:p w14:paraId="3DD852BB" w14:textId="77777777" w:rsidR="00343977" w:rsidRDefault="00343977" w:rsidP="00343977">
      <w:pPr>
        <w:pStyle w:val="a7"/>
        <w:tabs>
          <w:tab w:val="left" w:pos="3119"/>
        </w:tabs>
        <w:ind w:left="2694" w:right="849"/>
        <w:jc w:val="both"/>
        <w:rPr>
          <w:color w:val="000000" w:themeColor="text1"/>
          <w:sz w:val="28"/>
          <w:szCs w:val="28"/>
          <w:lang w:val="uk-UA"/>
        </w:rPr>
      </w:pPr>
    </w:p>
    <w:p w14:paraId="7CB374C3" w14:textId="77777777" w:rsidR="00343977" w:rsidRDefault="00343977" w:rsidP="00343977">
      <w:pPr>
        <w:pStyle w:val="a7"/>
        <w:tabs>
          <w:tab w:val="left" w:pos="3119"/>
        </w:tabs>
        <w:ind w:left="2694" w:right="849"/>
        <w:jc w:val="both"/>
        <w:rPr>
          <w:color w:val="000000" w:themeColor="text1"/>
          <w:sz w:val="28"/>
          <w:szCs w:val="28"/>
          <w:lang w:val="uk-UA"/>
        </w:rPr>
      </w:pPr>
    </w:p>
    <w:p w14:paraId="2C7CC22A" w14:textId="77777777" w:rsidR="00343977" w:rsidRDefault="00343977" w:rsidP="00343977">
      <w:pPr>
        <w:pStyle w:val="a7"/>
        <w:tabs>
          <w:tab w:val="left" w:pos="3119"/>
        </w:tabs>
        <w:ind w:left="2694" w:right="849"/>
        <w:jc w:val="both"/>
        <w:rPr>
          <w:color w:val="000000" w:themeColor="text1"/>
          <w:sz w:val="28"/>
          <w:szCs w:val="28"/>
          <w:lang w:val="uk-UA"/>
        </w:rPr>
      </w:pPr>
    </w:p>
    <w:p w14:paraId="3955B3EA" w14:textId="4EC58300" w:rsidR="00DE7346" w:rsidRPr="00343977" w:rsidRDefault="00B320C5" w:rsidP="004F7D28">
      <w:pPr>
        <w:pStyle w:val="a7"/>
        <w:tabs>
          <w:tab w:val="left" w:pos="2977"/>
        </w:tabs>
        <w:ind w:left="1985" w:right="565"/>
        <w:jc w:val="both"/>
        <w:rPr>
          <w:color w:val="000000" w:themeColor="text1"/>
          <w:sz w:val="28"/>
          <w:szCs w:val="28"/>
          <w:lang w:val="uk-UA"/>
        </w:rPr>
      </w:pPr>
      <w:r w:rsidRPr="00343977">
        <w:rPr>
          <w:color w:val="000000" w:themeColor="text1"/>
          <w:sz w:val="28"/>
          <w:szCs w:val="28"/>
          <w:lang w:val="uk-UA"/>
        </w:rPr>
        <w:t>Міський голова</w:t>
      </w:r>
      <w:r w:rsidR="005C2416">
        <w:rPr>
          <w:color w:val="000000" w:themeColor="text1"/>
          <w:sz w:val="28"/>
          <w:szCs w:val="28"/>
          <w:lang w:val="uk-UA"/>
        </w:rPr>
        <w:tab/>
      </w:r>
      <w:r w:rsidR="005C2416">
        <w:rPr>
          <w:color w:val="000000" w:themeColor="text1"/>
          <w:sz w:val="28"/>
          <w:szCs w:val="28"/>
          <w:lang w:val="uk-UA"/>
        </w:rPr>
        <w:tab/>
      </w:r>
      <w:r w:rsidR="005C2416">
        <w:rPr>
          <w:color w:val="000000" w:themeColor="text1"/>
          <w:sz w:val="28"/>
          <w:szCs w:val="28"/>
          <w:lang w:val="uk-UA"/>
        </w:rPr>
        <w:tab/>
      </w:r>
      <w:r w:rsidR="005C2416">
        <w:rPr>
          <w:color w:val="000000" w:themeColor="text1"/>
          <w:sz w:val="28"/>
          <w:szCs w:val="28"/>
          <w:lang w:val="uk-UA"/>
        </w:rPr>
        <w:tab/>
      </w:r>
      <w:r w:rsidR="005C2416">
        <w:rPr>
          <w:color w:val="000000" w:themeColor="text1"/>
          <w:sz w:val="28"/>
          <w:szCs w:val="28"/>
          <w:lang w:val="uk-UA"/>
        </w:rPr>
        <w:tab/>
      </w:r>
      <w:r w:rsidR="004F7D28">
        <w:rPr>
          <w:color w:val="000000" w:themeColor="text1"/>
          <w:sz w:val="28"/>
          <w:szCs w:val="28"/>
          <w:lang w:val="uk-UA"/>
        </w:rPr>
        <w:t xml:space="preserve">         </w:t>
      </w:r>
      <w:r w:rsidR="004F7D28">
        <w:rPr>
          <w:color w:val="000000" w:themeColor="text1"/>
          <w:sz w:val="28"/>
          <w:szCs w:val="28"/>
          <w:lang w:val="uk-UA"/>
        </w:rPr>
        <w:tab/>
      </w:r>
      <w:r w:rsidR="00343977">
        <w:rPr>
          <w:color w:val="000000" w:themeColor="text1"/>
          <w:sz w:val="28"/>
          <w:szCs w:val="28"/>
          <w:lang w:val="uk-UA"/>
        </w:rPr>
        <w:tab/>
      </w:r>
      <w:r w:rsidRPr="00343977">
        <w:rPr>
          <w:color w:val="000000" w:themeColor="text1"/>
          <w:sz w:val="28"/>
          <w:szCs w:val="28"/>
          <w:lang w:val="uk-UA"/>
        </w:rPr>
        <w:t>Руслан М</w:t>
      </w:r>
      <w:r w:rsidR="00EF18B1" w:rsidRPr="00343977">
        <w:rPr>
          <w:color w:val="000000" w:themeColor="text1"/>
          <w:sz w:val="28"/>
          <w:szCs w:val="28"/>
          <w:lang w:val="uk-UA"/>
        </w:rPr>
        <w:t>АРЦІНКІВ</w:t>
      </w:r>
    </w:p>
    <w:p w14:paraId="125685B0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476DDA9A" w14:textId="6E202EB5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3ACD0DC" w14:textId="70FB4747" w:rsidR="001D63FE" w:rsidRDefault="001D63FE" w:rsidP="004D13B4">
      <w:pPr>
        <w:ind w:left="1701"/>
        <w:jc w:val="both"/>
        <w:rPr>
          <w:sz w:val="28"/>
          <w:szCs w:val="28"/>
          <w:lang w:val="uk-UA"/>
        </w:rPr>
      </w:pPr>
    </w:p>
    <w:sectPr w:rsidR="001D63FE" w:rsidSect="009425B5">
      <w:pgSz w:w="11906" w:h="16838"/>
      <w:pgMar w:top="993" w:right="0" w:bottom="113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A5669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54AA3"/>
    <w:rsid w:val="0006055B"/>
    <w:rsid w:val="00093622"/>
    <w:rsid w:val="00097BD3"/>
    <w:rsid w:val="001021A6"/>
    <w:rsid w:val="0010387F"/>
    <w:rsid w:val="00104C89"/>
    <w:rsid w:val="00104D72"/>
    <w:rsid w:val="00134376"/>
    <w:rsid w:val="0017341B"/>
    <w:rsid w:val="001C3FD2"/>
    <w:rsid w:val="001D63FE"/>
    <w:rsid w:val="001E2918"/>
    <w:rsid w:val="001F1129"/>
    <w:rsid w:val="0021193D"/>
    <w:rsid w:val="00277449"/>
    <w:rsid w:val="002915E9"/>
    <w:rsid w:val="002A66F0"/>
    <w:rsid w:val="003023E1"/>
    <w:rsid w:val="00310C03"/>
    <w:rsid w:val="00312C5C"/>
    <w:rsid w:val="00317A29"/>
    <w:rsid w:val="00326723"/>
    <w:rsid w:val="0033230F"/>
    <w:rsid w:val="00337D1F"/>
    <w:rsid w:val="003418A0"/>
    <w:rsid w:val="00343977"/>
    <w:rsid w:val="00347154"/>
    <w:rsid w:val="0038102A"/>
    <w:rsid w:val="003952DB"/>
    <w:rsid w:val="003D3FE1"/>
    <w:rsid w:val="003E3869"/>
    <w:rsid w:val="00432F6B"/>
    <w:rsid w:val="00455EC1"/>
    <w:rsid w:val="0046014B"/>
    <w:rsid w:val="00491B72"/>
    <w:rsid w:val="004A2643"/>
    <w:rsid w:val="004B6C5D"/>
    <w:rsid w:val="004C441D"/>
    <w:rsid w:val="004D13B4"/>
    <w:rsid w:val="004D4EED"/>
    <w:rsid w:val="004F6FB8"/>
    <w:rsid w:val="004F7D28"/>
    <w:rsid w:val="00502D1D"/>
    <w:rsid w:val="005541CC"/>
    <w:rsid w:val="00565F26"/>
    <w:rsid w:val="005A234C"/>
    <w:rsid w:val="005B2234"/>
    <w:rsid w:val="005C2416"/>
    <w:rsid w:val="005D18BC"/>
    <w:rsid w:val="005F494D"/>
    <w:rsid w:val="0060662D"/>
    <w:rsid w:val="00675876"/>
    <w:rsid w:val="006F48CB"/>
    <w:rsid w:val="0074037B"/>
    <w:rsid w:val="00741E39"/>
    <w:rsid w:val="00762145"/>
    <w:rsid w:val="007F4222"/>
    <w:rsid w:val="007F6A27"/>
    <w:rsid w:val="00811B61"/>
    <w:rsid w:val="0081398B"/>
    <w:rsid w:val="00821244"/>
    <w:rsid w:val="00824C90"/>
    <w:rsid w:val="00824D6B"/>
    <w:rsid w:val="0082630D"/>
    <w:rsid w:val="00826C90"/>
    <w:rsid w:val="00834CEC"/>
    <w:rsid w:val="00860367"/>
    <w:rsid w:val="00895B49"/>
    <w:rsid w:val="008A2110"/>
    <w:rsid w:val="008B3AFC"/>
    <w:rsid w:val="008C753D"/>
    <w:rsid w:val="008D380C"/>
    <w:rsid w:val="008D453B"/>
    <w:rsid w:val="009210FE"/>
    <w:rsid w:val="00925E04"/>
    <w:rsid w:val="009425B5"/>
    <w:rsid w:val="009B2B64"/>
    <w:rsid w:val="009B615D"/>
    <w:rsid w:val="009D1D14"/>
    <w:rsid w:val="009F6020"/>
    <w:rsid w:val="00A7227F"/>
    <w:rsid w:val="00A77518"/>
    <w:rsid w:val="00A77997"/>
    <w:rsid w:val="00AA3EA4"/>
    <w:rsid w:val="00AA6943"/>
    <w:rsid w:val="00AF3458"/>
    <w:rsid w:val="00B320C5"/>
    <w:rsid w:val="00B773EE"/>
    <w:rsid w:val="00B9158F"/>
    <w:rsid w:val="00C20831"/>
    <w:rsid w:val="00C54AB3"/>
    <w:rsid w:val="00C707A0"/>
    <w:rsid w:val="00C74B8F"/>
    <w:rsid w:val="00D03CF0"/>
    <w:rsid w:val="00D347A4"/>
    <w:rsid w:val="00D35B4E"/>
    <w:rsid w:val="00D4052A"/>
    <w:rsid w:val="00D474EB"/>
    <w:rsid w:val="00D66371"/>
    <w:rsid w:val="00D82EE3"/>
    <w:rsid w:val="00D8418A"/>
    <w:rsid w:val="00DC31EC"/>
    <w:rsid w:val="00DE7346"/>
    <w:rsid w:val="00DF6B63"/>
    <w:rsid w:val="00E32373"/>
    <w:rsid w:val="00E65EA8"/>
    <w:rsid w:val="00E91393"/>
    <w:rsid w:val="00ED5E40"/>
    <w:rsid w:val="00EF0BA9"/>
    <w:rsid w:val="00EF18B1"/>
    <w:rsid w:val="00EF426F"/>
    <w:rsid w:val="00EF66EF"/>
    <w:rsid w:val="00F039DC"/>
    <w:rsid w:val="00F1006C"/>
    <w:rsid w:val="00F355E5"/>
    <w:rsid w:val="00FA2CF2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0052"/>
  <w15:docId w15:val="{64039F74-A5BD-4C73-85C8-05C3EBEE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styleId="2">
    <w:name w:val="Body Text 2"/>
    <w:basedOn w:val="a"/>
    <w:link w:val="20"/>
    <w:unhideWhenUsed/>
    <w:rsid w:val="00097BD3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rsid w:val="00097BD3"/>
    <w:rPr>
      <w:rFonts w:eastAsia="Times New Roman" w:cs="Times New Roman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2025-06-05T08:02:00Z</cp:lastPrinted>
  <dcterms:created xsi:type="dcterms:W3CDTF">2025-06-12T09:47:00Z</dcterms:created>
  <dcterms:modified xsi:type="dcterms:W3CDTF">2025-06-12T09:47:00Z</dcterms:modified>
</cp:coreProperties>
</file>