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FBBF2" w14:textId="77777777" w:rsidR="00B37946" w:rsidRDefault="00B37946" w:rsidP="00595A13">
      <w:pPr>
        <w:rPr>
          <w:sz w:val="28"/>
          <w:szCs w:val="28"/>
          <w:lang w:val="uk-UA"/>
        </w:rPr>
      </w:pPr>
      <w:bookmarkStart w:id="0" w:name="_GoBack"/>
      <w:bookmarkEnd w:id="0"/>
    </w:p>
    <w:p w14:paraId="6F13167D" w14:textId="77777777" w:rsidR="00F506A3" w:rsidRDefault="00F506A3" w:rsidP="00595A13">
      <w:pPr>
        <w:rPr>
          <w:sz w:val="28"/>
          <w:szCs w:val="28"/>
          <w:lang w:val="uk-UA"/>
        </w:rPr>
      </w:pPr>
    </w:p>
    <w:p w14:paraId="4A52A60E" w14:textId="77777777" w:rsidR="00F506A3" w:rsidRDefault="00F506A3" w:rsidP="00595A13">
      <w:pPr>
        <w:rPr>
          <w:sz w:val="28"/>
          <w:szCs w:val="28"/>
          <w:lang w:val="uk-UA"/>
        </w:rPr>
      </w:pPr>
    </w:p>
    <w:p w14:paraId="5FB94F9C" w14:textId="77777777" w:rsidR="00F506A3" w:rsidRDefault="00F506A3" w:rsidP="00595A13">
      <w:pPr>
        <w:rPr>
          <w:sz w:val="28"/>
          <w:szCs w:val="28"/>
          <w:lang w:val="uk-UA"/>
        </w:rPr>
      </w:pPr>
    </w:p>
    <w:p w14:paraId="1E86A558" w14:textId="77777777" w:rsidR="00052D7E" w:rsidRDefault="00052D7E" w:rsidP="00052D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14:paraId="2E81EF92" w14:textId="77777777" w:rsidR="00052D7E" w:rsidRDefault="00052D7E" w:rsidP="00052D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проєкту </w:t>
      </w:r>
    </w:p>
    <w:p w14:paraId="49D07C45" w14:textId="77777777" w:rsidR="00052D7E" w:rsidRDefault="00052D7E" w:rsidP="00052D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«Про внесення змін до рішення</w:t>
      </w:r>
    </w:p>
    <w:p w14:paraId="5E3C40CD" w14:textId="77777777" w:rsidR="00052D7E" w:rsidRDefault="00052D7E" w:rsidP="00052D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від 19.12.2024 р.</w:t>
      </w:r>
    </w:p>
    <w:p w14:paraId="488EDB3A" w14:textId="77777777" w:rsidR="00052D7E" w:rsidRDefault="00052D7E" w:rsidP="00052D7E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бюджет Івано-Франківської</w:t>
      </w:r>
    </w:p>
    <w:p w14:paraId="2B7D2959" w14:textId="77777777" w:rsidR="00052D7E" w:rsidRDefault="00052D7E" w:rsidP="00052D7E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територіальної</w:t>
      </w:r>
    </w:p>
    <w:p w14:paraId="7BA7F6AC" w14:textId="77777777" w:rsidR="00052D7E" w:rsidRDefault="00052D7E" w:rsidP="00052D7E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 на 2025 рік» №287-48»</w:t>
      </w:r>
    </w:p>
    <w:p w14:paraId="75AF1F4A" w14:textId="77777777" w:rsidR="00052D7E" w:rsidRDefault="00052D7E" w:rsidP="00052D7E">
      <w:pPr>
        <w:jc w:val="both"/>
        <w:rPr>
          <w:sz w:val="28"/>
          <w:szCs w:val="28"/>
        </w:rPr>
      </w:pPr>
    </w:p>
    <w:p w14:paraId="5A504EFF" w14:textId="77777777" w:rsidR="00052D7E" w:rsidRDefault="00052D7E" w:rsidP="00052D7E">
      <w:pPr>
        <w:jc w:val="both"/>
        <w:rPr>
          <w:sz w:val="28"/>
          <w:szCs w:val="28"/>
          <w:lang w:val="uk-UA"/>
        </w:rPr>
      </w:pPr>
    </w:p>
    <w:p w14:paraId="55F362E1" w14:textId="77777777" w:rsidR="00052D7E" w:rsidRDefault="00052D7E" w:rsidP="00052D7E">
      <w:pPr>
        <w:jc w:val="both"/>
        <w:rPr>
          <w:sz w:val="28"/>
          <w:szCs w:val="28"/>
          <w:lang w:val="uk-UA"/>
        </w:rPr>
      </w:pPr>
    </w:p>
    <w:p w14:paraId="75252E32" w14:textId="77777777" w:rsidR="00052D7E" w:rsidRDefault="00052D7E" w:rsidP="00052D7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14:paraId="2E6A39EA" w14:textId="77777777" w:rsidR="00052D7E" w:rsidRDefault="00052D7E" w:rsidP="00052D7E">
      <w:pPr>
        <w:ind w:firstLine="540"/>
        <w:jc w:val="both"/>
        <w:rPr>
          <w:sz w:val="28"/>
          <w:szCs w:val="28"/>
          <w:lang w:val="uk-UA"/>
        </w:rPr>
      </w:pPr>
    </w:p>
    <w:p w14:paraId="3C3C8253" w14:textId="77777777" w:rsidR="00052D7E" w:rsidRDefault="00052D7E" w:rsidP="00052D7E">
      <w:pPr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78608C75" w14:textId="77777777" w:rsidR="00052D7E" w:rsidRDefault="00052D7E" w:rsidP="00052D7E">
      <w:pPr>
        <w:jc w:val="both"/>
        <w:rPr>
          <w:sz w:val="28"/>
          <w:szCs w:val="28"/>
          <w:lang w:val="uk-UA"/>
        </w:rPr>
      </w:pPr>
    </w:p>
    <w:p w14:paraId="2AF94A55" w14:textId="77777777" w:rsidR="00052D7E" w:rsidRDefault="00052D7E" w:rsidP="00052D7E">
      <w:pPr>
        <w:tabs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 Внести на розгляд міської ради проєкт рішення «Про внесення змін до рішення міської ради від 19.12.2024 р. «Про бюджет Івано-Франківської міської територіальної громади на 2025 рік» № 287-48» (додається).</w:t>
      </w:r>
    </w:p>
    <w:p w14:paraId="38A57306" w14:textId="77777777" w:rsidR="00052D7E" w:rsidRDefault="00052D7E" w:rsidP="00052D7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rStyle w:val="rvts8"/>
          <w:color w:val="000000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В. Сусаніну. </w:t>
      </w:r>
    </w:p>
    <w:p w14:paraId="3E3A8658" w14:textId="77777777" w:rsidR="00052D7E" w:rsidRDefault="00052D7E" w:rsidP="00052D7E">
      <w:pPr>
        <w:jc w:val="both"/>
        <w:rPr>
          <w:sz w:val="28"/>
          <w:szCs w:val="28"/>
          <w:lang w:val="uk-UA"/>
        </w:rPr>
      </w:pPr>
    </w:p>
    <w:p w14:paraId="6640BDA6" w14:textId="77777777" w:rsidR="00052D7E" w:rsidRDefault="00052D7E" w:rsidP="00052D7E">
      <w:pPr>
        <w:jc w:val="both"/>
        <w:rPr>
          <w:sz w:val="28"/>
          <w:szCs w:val="28"/>
          <w:lang w:val="uk-UA"/>
        </w:rPr>
      </w:pPr>
    </w:p>
    <w:p w14:paraId="5CB887C8" w14:textId="77777777" w:rsidR="00052D7E" w:rsidRDefault="00052D7E" w:rsidP="00052D7E">
      <w:pPr>
        <w:jc w:val="both"/>
        <w:rPr>
          <w:sz w:val="28"/>
          <w:szCs w:val="28"/>
          <w:lang w:val="uk-UA"/>
        </w:rPr>
      </w:pPr>
    </w:p>
    <w:p w14:paraId="2E3DF4E0" w14:textId="77777777" w:rsidR="00052D7E" w:rsidRDefault="00052D7E" w:rsidP="00052D7E">
      <w:pPr>
        <w:ind w:left="15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Руслан МАРЦІНКІВ</w:t>
      </w:r>
    </w:p>
    <w:p w14:paraId="19E7FA76" w14:textId="77777777" w:rsidR="00052D7E" w:rsidRDefault="00052D7E" w:rsidP="00052D7E">
      <w:pPr>
        <w:jc w:val="center"/>
        <w:rPr>
          <w:sz w:val="28"/>
          <w:szCs w:val="28"/>
          <w:lang w:val="en-US"/>
        </w:rPr>
      </w:pPr>
    </w:p>
    <w:p w14:paraId="632FFC6B" w14:textId="77777777" w:rsidR="00F506A3" w:rsidRDefault="00F506A3" w:rsidP="00595A13">
      <w:pPr>
        <w:rPr>
          <w:sz w:val="28"/>
          <w:szCs w:val="28"/>
          <w:lang w:val="uk-UA"/>
        </w:rPr>
      </w:pPr>
    </w:p>
    <w:p w14:paraId="6FD873BE" w14:textId="77777777" w:rsidR="00052D7E" w:rsidRDefault="00052D7E" w:rsidP="00595A13">
      <w:pPr>
        <w:rPr>
          <w:sz w:val="28"/>
          <w:szCs w:val="28"/>
          <w:lang w:val="uk-UA"/>
        </w:rPr>
      </w:pPr>
    </w:p>
    <w:p w14:paraId="0CAADABF" w14:textId="77777777" w:rsidR="00052D7E" w:rsidRDefault="00052D7E" w:rsidP="00595A13">
      <w:pPr>
        <w:rPr>
          <w:sz w:val="28"/>
          <w:szCs w:val="28"/>
          <w:lang w:val="uk-UA"/>
        </w:rPr>
      </w:pPr>
    </w:p>
    <w:p w14:paraId="59CF5D4A" w14:textId="77777777" w:rsidR="00052D7E" w:rsidRDefault="00052D7E" w:rsidP="00595A13">
      <w:pPr>
        <w:rPr>
          <w:sz w:val="28"/>
          <w:szCs w:val="28"/>
          <w:lang w:val="uk-UA"/>
        </w:rPr>
      </w:pPr>
    </w:p>
    <w:p w14:paraId="7E33288A" w14:textId="77777777" w:rsidR="00052D7E" w:rsidRDefault="00052D7E" w:rsidP="00595A13">
      <w:pPr>
        <w:rPr>
          <w:sz w:val="28"/>
          <w:szCs w:val="28"/>
          <w:lang w:val="uk-UA"/>
        </w:rPr>
      </w:pPr>
    </w:p>
    <w:p w14:paraId="29ED7DB5" w14:textId="77777777" w:rsidR="00052D7E" w:rsidRDefault="00052D7E" w:rsidP="00595A13">
      <w:pPr>
        <w:rPr>
          <w:sz w:val="28"/>
          <w:szCs w:val="28"/>
          <w:lang w:val="uk-UA"/>
        </w:rPr>
      </w:pPr>
    </w:p>
    <w:p w14:paraId="69CFA4DD" w14:textId="77777777" w:rsidR="00052D7E" w:rsidRDefault="00052D7E" w:rsidP="00595A13">
      <w:pPr>
        <w:rPr>
          <w:sz w:val="28"/>
          <w:szCs w:val="28"/>
          <w:lang w:val="uk-UA"/>
        </w:rPr>
      </w:pPr>
    </w:p>
    <w:p w14:paraId="0EFA5C63" w14:textId="77777777" w:rsidR="00052D7E" w:rsidRDefault="00052D7E" w:rsidP="00595A13">
      <w:pPr>
        <w:rPr>
          <w:sz w:val="28"/>
          <w:szCs w:val="28"/>
          <w:lang w:val="uk-UA"/>
        </w:rPr>
      </w:pPr>
    </w:p>
    <w:p w14:paraId="493487BA" w14:textId="77777777" w:rsidR="00052D7E" w:rsidRDefault="00052D7E" w:rsidP="00595A13">
      <w:pPr>
        <w:rPr>
          <w:sz w:val="28"/>
          <w:szCs w:val="28"/>
          <w:lang w:val="uk-UA"/>
        </w:rPr>
      </w:pPr>
    </w:p>
    <w:p w14:paraId="018E4791" w14:textId="77777777" w:rsidR="00052D7E" w:rsidRDefault="00052D7E" w:rsidP="00595A13">
      <w:pPr>
        <w:rPr>
          <w:sz w:val="28"/>
          <w:szCs w:val="28"/>
          <w:lang w:val="uk-UA"/>
        </w:rPr>
      </w:pPr>
    </w:p>
    <w:p w14:paraId="501792AF" w14:textId="77777777" w:rsidR="00052D7E" w:rsidRDefault="00052D7E" w:rsidP="00595A13">
      <w:pPr>
        <w:rPr>
          <w:sz w:val="28"/>
          <w:szCs w:val="28"/>
          <w:lang w:val="uk-UA"/>
        </w:rPr>
      </w:pPr>
    </w:p>
    <w:p w14:paraId="7D8310A2" w14:textId="77777777" w:rsidR="00052D7E" w:rsidRDefault="00052D7E" w:rsidP="00595A13">
      <w:pPr>
        <w:rPr>
          <w:sz w:val="28"/>
          <w:szCs w:val="28"/>
          <w:lang w:val="uk-UA"/>
        </w:rPr>
      </w:pPr>
    </w:p>
    <w:p w14:paraId="42F39287" w14:textId="77777777" w:rsidR="00F506A3" w:rsidRDefault="00F506A3" w:rsidP="00595A13">
      <w:pPr>
        <w:rPr>
          <w:sz w:val="28"/>
          <w:szCs w:val="28"/>
          <w:lang w:val="uk-UA"/>
        </w:rPr>
      </w:pPr>
    </w:p>
    <w:p w14:paraId="15490FF9" w14:textId="77777777" w:rsidR="00F506A3" w:rsidRDefault="00F506A3" w:rsidP="00595A13">
      <w:pPr>
        <w:rPr>
          <w:sz w:val="28"/>
          <w:szCs w:val="28"/>
          <w:lang w:val="uk-UA"/>
        </w:rPr>
      </w:pPr>
    </w:p>
    <w:p w14:paraId="2EF68F83" w14:textId="77777777" w:rsidR="00F506A3" w:rsidRDefault="00F506A3" w:rsidP="00595A13">
      <w:pPr>
        <w:rPr>
          <w:sz w:val="28"/>
          <w:szCs w:val="28"/>
          <w:lang w:val="uk-UA"/>
        </w:rPr>
      </w:pPr>
    </w:p>
    <w:p w14:paraId="43EC5614" w14:textId="77777777" w:rsidR="00F506A3" w:rsidRDefault="00F506A3" w:rsidP="00595A13">
      <w:pPr>
        <w:rPr>
          <w:sz w:val="28"/>
          <w:szCs w:val="28"/>
          <w:lang w:val="uk-UA"/>
        </w:rPr>
      </w:pPr>
    </w:p>
    <w:p w14:paraId="5CD981D9" w14:textId="77777777" w:rsidR="00F506A3" w:rsidRDefault="00F506A3" w:rsidP="00595A13">
      <w:pPr>
        <w:rPr>
          <w:sz w:val="28"/>
          <w:szCs w:val="28"/>
          <w:lang w:val="uk-UA"/>
        </w:rPr>
      </w:pPr>
    </w:p>
    <w:p w14:paraId="1F574D95" w14:textId="77777777" w:rsidR="00F506A3" w:rsidRDefault="00F506A3" w:rsidP="00595A13">
      <w:pPr>
        <w:rPr>
          <w:sz w:val="28"/>
          <w:szCs w:val="28"/>
          <w:lang w:val="uk-UA"/>
        </w:rPr>
      </w:pPr>
    </w:p>
    <w:p w14:paraId="6A2BCDCB" w14:textId="77777777" w:rsidR="00FF4BC0" w:rsidRPr="00AB0F19" w:rsidRDefault="00FF4BC0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Про внесення змін до рішення</w:t>
      </w:r>
    </w:p>
    <w:p w14:paraId="2D82CA80" w14:textId="77777777" w:rsidR="00FF4BC0" w:rsidRPr="00AB0F19" w:rsidRDefault="00FF4BC0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міської ради від </w:t>
      </w:r>
      <w:r w:rsidR="0016388B">
        <w:rPr>
          <w:sz w:val="28"/>
          <w:szCs w:val="28"/>
          <w:lang w:val="uk-UA"/>
        </w:rPr>
        <w:t>19</w:t>
      </w:r>
      <w:r w:rsidRPr="00AB0F19">
        <w:rPr>
          <w:sz w:val="28"/>
          <w:szCs w:val="28"/>
          <w:lang w:val="uk-UA"/>
        </w:rPr>
        <w:t>.12.202</w:t>
      </w:r>
      <w:r w:rsidR="0016388B">
        <w:rPr>
          <w:sz w:val="28"/>
          <w:szCs w:val="28"/>
          <w:lang w:val="uk-UA"/>
        </w:rPr>
        <w:t>4</w:t>
      </w:r>
      <w:r w:rsidRPr="00AB0F19">
        <w:rPr>
          <w:sz w:val="28"/>
          <w:szCs w:val="28"/>
          <w:lang w:val="uk-UA"/>
        </w:rPr>
        <w:t>р.</w:t>
      </w:r>
    </w:p>
    <w:p w14:paraId="0D9F5D9B" w14:textId="77777777" w:rsidR="00FF4BC0" w:rsidRPr="00AB0F19" w:rsidRDefault="00FF4BC0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14:paraId="35D6B343" w14:textId="77777777" w:rsidR="00FF4BC0" w:rsidRPr="00AB0F19" w:rsidRDefault="00FF4BC0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14:paraId="08A7F4C6" w14:textId="77777777" w:rsidR="00FF4BC0" w:rsidRDefault="00FF4BC0" w:rsidP="000226AF">
      <w:pPr>
        <w:shd w:val="clear" w:color="auto" w:fill="FFFFFF"/>
        <w:ind w:right="-28"/>
        <w:rPr>
          <w:rStyle w:val="rvts8"/>
          <w:color w:val="000000"/>
          <w:sz w:val="28"/>
          <w:szCs w:val="28"/>
        </w:rPr>
      </w:pPr>
      <w:r w:rsidRPr="00AB0F19">
        <w:rPr>
          <w:sz w:val="28"/>
          <w:szCs w:val="28"/>
          <w:lang w:val="uk-UA"/>
        </w:rPr>
        <w:t>громади на 202</w:t>
      </w:r>
      <w:r w:rsidR="0016388B">
        <w:rPr>
          <w:sz w:val="28"/>
          <w:szCs w:val="28"/>
          <w:lang w:val="uk-UA"/>
        </w:rPr>
        <w:t>5</w:t>
      </w:r>
      <w:r w:rsidRPr="00AB0F19">
        <w:rPr>
          <w:sz w:val="28"/>
          <w:szCs w:val="28"/>
          <w:lang w:val="uk-UA"/>
        </w:rPr>
        <w:t xml:space="preserve"> рік» № </w:t>
      </w:r>
      <w:r w:rsidR="0016388B">
        <w:rPr>
          <w:sz w:val="28"/>
          <w:szCs w:val="28"/>
          <w:lang w:val="uk-UA"/>
        </w:rPr>
        <w:t>287-48</w:t>
      </w:r>
    </w:p>
    <w:p w14:paraId="2E6604D5" w14:textId="77777777" w:rsidR="00FF4BC0" w:rsidRPr="004C00ED" w:rsidRDefault="00FF4BC0" w:rsidP="00AF4BB0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1AD41C00" w14:textId="17C77DAD" w:rsidR="00FF4BC0" w:rsidRDefault="00FF4BC0" w:rsidP="00AF4BB0">
      <w:pPr>
        <w:shd w:val="clear" w:color="auto" w:fill="FFFFFF"/>
        <w:jc w:val="both"/>
        <w:rPr>
          <w:sz w:val="28"/>
          <w:szCs w:val="28"/>
        </w:rPr>
      </w:pPr>
    </w:p>
    <w:p w14:paraId="5B2D0B0C" w14:textId="77777777" w:rsidR="0084733F" w:rsidRPr="00350C17" w:rsidRDefault="0084733F" w:rsidP="00AF4BB0">
      <w:pPr>
        <w:shd w:val="clear" w:color="auto" w:fill="FFFFFF"/>
        <w:jc w:val="both"/>
        <w:rPr>
          <w:sz w:val="28"/>
          <w:szCs w:val="28"/>
        </w:rPr>
      </w:pPr>
    </w:p>
    <w:p w14:paraId="4856FFBC" w14:textId="77777777" w:rsidR="00636E98" w:rsidRPr="004C00ED" w:rsidRDefault="00636E98" w:rsidP="00636E9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4C00ED">
        <w:rPr>
          <w:sz w:val="28"/>
          <w:szCs w:val="28"/>
          <w:lang w:val="uk-UA"/>
        </w:rPr>
        <w:t xml:space="preserve"> п. 23 ст. 26 Закону України «Про місцеве самоврядування в Україні», та ст.72, п.8 ст.78, Бюджетного кодексу України, міська рада</w:t>
      </w:r>
    </w:p>
    <w:p w14:paraId="4C9DB9B2" w14:textId="77777777" w:rsidR="00636E98" w:rsidRPr="004C00ED" w:rsidRDefault="00636E98" w:rsidP="00636E98">
      <w:pPr>
        <w:shd w:val="clear" w:color="auto" w:fill="FFFFFF"/>
        <w:jc w:val="center"/>
        <w:rPr>
          <w:sz w:val="28"/>
          <w:szCs w:val="28"/>
        </w:rPr>
      </w:pPr>
    </w:p>
    <w:p w14:paraId="59E9B8CE" w14:textId="77777777" w:rsidR="00636E98" w:rsidRPr="004C00ED" w:rsidRDefault="00636E98" w:rsidP="00636E98">
      <w:pPr>
        <w:shd w:val="clear" w:color="auto" w:fill="FFFFFF"/>
        <w:jc w:val="center"/>
        <w:rPr>
          <w:sz w:val="28"/>
          <w:szCs w:val="28"/>
          <w:lang w:val="uk-UA"/>
        </w:rPr>
      </w:pPr>
      <w:r w:rsidRPr="004C00ED">
        <w:rPr>
          <w:sz w:val="28"/>
          <w:szCs w:val="28"/>
          <w:lang w:val="uk-UA"/>
        </w:rPr>
        <w:t>в и р і ш и л а:</w:t>
      </w:r>
    </w:p>
    <w:p w14:paraId="76639A30" w14:textId="77777777" w:rsidR="00636E98" w:rsidRPr="004C00ED" w:rsidRDefault="00636E98" w:rsidP="00636E98">
      <w:pPr>
        <w:shd w:val="clear" w:color="auto" w:fill="FFFFFF"/>
        <w:jc w:val="center"/>
        <w:rPr>
          <w:sz w:val="28"/>
          <w:szCs w:val="28"/>
          <w:lang w:val="uk-UA"/>
        </w:rPr>
      </w:pPr>
    </w:p>
    <w:p w14:paraId="661F1E18" w14:textId="77777777" w:rsidR="00636E98" w:rsidRPr="007D73F4" w:rsidRDefault="00636E98" w:rsidP="00636E9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B0050">
        <w:rPr>
          <w:sz w:val="28"/>
          <w:szCs w:val="28"/>
          <w:lang w:val="uk-UA"/>
        </w:rPr>
        <w:t>1. Затвердити включені до цього рішення зміни до бюджету Івано-</w:t>
      </w:r>
      <w:r w:rsidRPr="007D73F4">
        <w:rPr>
          <w:sz w:val="28"/>
          <w:szCs w:val="28"/>
          <w:lang w:val="uk-UA"/>
        </w:rPr>
        <w:t>Франківської міської територіальної громади:</w:t>
      </w:r>
    </w:p>
    <w:p w14:paraId="52D265E5" w14:textId="7B6564D0" w:rsidR="00636E98" w:rsidRPr="00C04301" w:rsidRDefault="00636E98" w:rsidP="00636E98">
      <w:pPr>
        <w:pStyle w:val="a3"/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7830C1">
        <w:rPr>
          <w:sz w:val="28"/>
          <w:szCs w:val="28"/>
          <w:lang w:val="uk-UA"/>
        </w:rPr>
        <w:t xml:space="preserve">1.1. За підсумками виконання бюджету Івано-Франківської міської  територіальної </w:t>
      </w:r>
      <w:r w:rsidRPr="00C04301">
        <w:rPr>
          <w:sz w:val="28"/>
          <w:szCs w:val="28"/>
          <w:lang w:val="uk-UA"/>
        </w:rPr>
        <w:t xml:space="preserve">громади по доходах за </w:t>
      </w:r>
      <w:r>
        <w:rPr>
          <w:sz w:val="28"/>
          <w:szCs w:val="28"/>
          <w:lang w:val="uk-UA"/>
        </w:rPr>
        <w:t>І</w:t>
      </w:r>
      <w:r w:rsidRPr="00C04301">
        <w:rPr>
          <w:sz w:val="28"/>
          <w:szCs w:val="28"/>
          <w:lang w:val="uk-UA"/>
        </w:rPr>
        <w:t xml:space="preserve"> квартал 2025 року збільшити обсяг дох</w:t>
      </w:r>
      <w:r>
        <w:rPr>
          <w:sz w:val="28"/>
          <w:szCs w:val="28"/>
          <w:lang w:val="uk-UA"/>
        </w:rPr>
        <w:t>одів загального фонду на суму 5</w:t>
      </w:r>
      <w:r w:rsidRPr="00C04301">
        <w:rPr>
          <w:sz w:val="28"/>
          <w:szCs w:val="28"/>
          <w:lang w:val="uk-UA"/>
        </w:rPr>
        <w:t>00</w:t>
      </w:r>
      <w:r w:rsidR="0049366E">
        <w:rPr>
          <w:sz w:val="28"/>
          <w:szCs w:val="28"/>
          <w:lang w:val="uk-UA"/>
        </w:rPr>
        <w:t xml:space="preserve"> 000</w:t>
      </w:r>
      <w:r w:rsidR="00777BCD">
        <w:rPr>
          <w:sz w:val="28"/>
          <w:szCs w:val="28"/>
          <w:lang w:val="uk-UA"/>
        </w:rPr>
        <w:t xml:space="preserve"> </w:t>
      </w:r>
      <w:r w:rsidRPr="00C04301">
        <w:rPr>
          <w:sz w:val="28"/>
          <w:szCs w:val="28"/>
          <w:lang w:val="uk-UA"/>
        </w:rPr>
        <w:t>гр</w:t>
      </w:r>
      <w:r w:rsidR="0049366E">
        <w:rPr>
          <w:sz w:val="28"/>
          <w:szCs w:val="28"/>
          <w:lang w:val="uk-UA"/>
        </w:rPr>
        <w:t>иве</w:t>
      </w:r>
      <w:r w:rsidR="00FD17A6">
        <w:rPr>
          <w:sz w:val="28"/>
          <w:szCs w:val="28"/>
          <w:lang w:val="uk-UA"/>
        </w:rPr>
        <w:t>н</w:t>
      </w:r>
      <w:r w:rsidR="0049366E">
        <w:rPr>
          <w:sz w:val="28"/>
          <w:szCs w:val="28"/>
          <w:lang w:val="uk-UA"/>
        </w:rPr>
        <w:t>ь</w:t>
      </w:r>
      <w:r w:rsidRPr="00C04301">
        <w:rPr>
          <w:sz w:val="28"/>
          <w:szCs w:val="28"/>
          <w:lang w:val="uk-UA"/>
        </w:rPr>
        <w:t>, а саме:</w:t>
      </w:r>
    </w:p>
    <w:p w14:paraId="6C9BE099" w14:textId="2F55B51D" w:rsidR="00636E98" w:rsidRPr="00C04301" w:rsidRDefault="00636E98" w:rsidP="00636E98">
      <w:pPr>
        <w:pStyle w:val="a3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C04301">
        <w:rPr>
          <w:sz w:val="28"/>
          <w:szCs w:val="28"/>
          <w:lang w:val="uk-UA"/>
        </w:rPr>
        <w:t>за КБКД 11010100 «</w:t>
      </w:r>
      <w:r w:rsidRPr="00C04301">
        <w:rPr>
          <w:sz w:val="28"/>
          <w:szCs w:val="28"/>
          <w:shd w:val="clear" w:color="auto" w:fill="FFFFFF"/>
          <w:lang w:val="uk-UA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>
        <w:rPr>
          <w:sz w:val="28"/>
          <w:szCs w:val="28"/>
          <w:lang w:val="uk-UA"/>
        </w:rPr>
        <w:t xml:space="preserve">» на суму </w:t>
      </w:r>
      <w:r w:rsidR="0049366E">
        <w:rPr>
          <w:sz w:val="28"/>
          <w:szCs w:val="28"/>
          <w:lang w:val="uk-UA"/>
        </w:rPr>
        <w:t>5</w:t>
      </w:r>
      <w:r w:rsidR="0049366E" w:rsidRPr="00C04301">
        <w:rPr>
          <w:sz w:val="28"/>
          <w:szCs w:val="28"/>
          <w:lang w:val="uk-UA"/>
        </w:rPr>
        <w:t>00</w:t>
      </w:r>
      <w:r w:rsidR="0049366E">
        <w:rPr>
          <w:sz w:val="28"/>
          <w:szCs w:val="28"/>
          <w:lang w:val="uk-UA"/>
        </w:rPr>
        <w:t xml:space="preserve"> 000 </w:t>
      </w:r>
      <w:r w:rsidR="0049366E" w:rsidRPr="00C04301">
        <w:rPr>
          <w:sz w:val="28"/>
          <w:szCs w:val="28"/>
          <w:lang w:val="uk-UA"/>
        </w:rPr>
        <w:t>гр</w:t>
      </w:r>
      <w:r w:rsidR="0049366E">
        <w:rPr>
          <w:sz w:val="28"/>
          <w:szCs w:val="28"/>
          <w:lang w:val="uk-UA"/>
        </w:rPr>
        <w:t>ивень</w:t>
      </w:r>
      <w:r>
        <w:rPr>
          <w:sz w:val="28"/>
          <w:szCs w:val="28"/>
          <w:lang w:val="uk-UA"/>
        </w:rPr>
        <w:t>.</w:t>
      </w:r>
    </w:p>
    <w:p w14:paraId="3C6053EA" w14:textId="2E4180B5" w:rsidR="001634D5" w:rsidRPr="009B70ED" w:rsidRDefault="00636E98" w:rsidP="001634D5">
      <w:pPr>
        <w:ind w:firstLine="709"/>
        <w:jc w:val="both"/>
        <w:rPr>
          <w:sz w:val="28"/>
          <w:szCs w:val="28"/>
          <w:lang w:val="uk-UA"/>
        </w:rPr>
      </w:pPr>
      <w:r w:rsidRPr="00C04301">
        <w:rPr>
          <w:sz w:val="28"/>
          <w:szCs w:val="28"/>
          <w:lang w:val="uk-UA"/>
        </w:rPr>
        <w:t xml:space="preserve">1.2. Відповідно до звернення </w:t>
      </w:r>
      <w:r>
        <w:rPr>
          <w:sz w:val="28"/>
          <w:szCs w:val="28"/>
          <w:lang w:val="uk-UA"/>
        </w:rPr>
        <w:t>Бобровицької</w:t>
      </w:r>
      <w:r w:rsidRPr="00C04301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>ради</w:t>
      </w:r>
      <w:r w:rsidRPr="00C04301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15</w:t>
      </w:r>
      <w:r w:rsidRPr="00C04301">
        <w:rPr>
          <w:sz w:val="28"/>
          <w:szCs w:val="28"/>
          <w:lang w:val="uk-UA"/>
        </w:rPr>
        <w:t>.04.2025</w:t>
      </w:r>
      <w:r>
        <w:rPr>
          <w:sz w:val="28"/>
          <w:szCs w:val="28"/>
          <w:lang w:val="uk-UA"/>
        </w:rPr>
        <w:t xml:space="preserve"> р. № 03-19/1186, </w:t>
      </w:r>
      <w:r>
        <w:rPr>
          <w:color w:val="000000"/>
          <w:sz w:val="28"/>
          <w:szCs w:val="28"/>
          <w:lang w:val="uk-UA"/>
        </w:rPr>
        <w:t>збіль</w:t>
      </w:r>
      <w:r w:rsidRPr="00832DCE">
        <w:rPr>
          <w:color w:val="000000"/>
          <w:sz w:val="28"/>
          <w:szCs w:val="28"/>
          <w:lang w:val="uk-UA"/>
        </w:rPr>
        <w:t xml:space="preserve">шити </w:t>
      </w:r>
      <w:r w:rsidRPr="000E0A32">
        <w:rPr>
          <w:sz w:val="28"/>
          <w:szCs w:val="28"/>
          <w:lang w:val="uk-UA"/>
        </w:rPr>
        <w:t xml:space="preserve">призначення коштів </w:t>
      </w:r>
      <w:r w:rsidRPr="000E0A32">
        <w:rPr>
          <w:sz w:val="28"/>
          <w:szCs w:val="28"/>
          <w:lang w:val="uk-UA" w:eastAsia="uk-UA"/>
        </w:rPr>
        <w:t>спеціального фонду за рахунок коштів, що передаються із загального фонду до спеціального фонду (бюджету розвитку)</w:t>
      </w:r>
      <w:r>
        <w:rPr>
          <w:sz w:val="28"/>
          <w:szCs w:val="28"/>
          <w:lang w:val="uk-UA" w:eastAsia="uk-UA"/>
        </w:rPr>
        <w:t xml:space="preserve"> </w:t>
      </w:r>
      <w:r w:rsidRPr="000E0A32">
        <w:rPr>
          <w:color w:val="000000"/>
          <w:sz w:val="28"/>
          <w:szCs w:val="28"/>
          <w:lang w:val="uk-UA"/>
        </w:rPr>
        <w:t>за голов</w:t>
      </w:r>
      <w:r w:rsidRPr="00832DCE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>им</w:t>
      </w:r>
      <w:r w:rsidRPr="00832DCE">
        <w:rPr>
          <w:color w:val="000000"/>
          <w:sz w:val="28"/>
          <w:szCs w:val="28"/>
          <w:lang w:val="uk-UA"/>
        </w:rPr>
        <w:t xml:space="preserve"> розпорядник</w:t>
      </w:r>
      <w:r>
        <w:rPr>
          <w:color w:val="000000"/>
          <w:sz w:val="28"/>
          <w:szCs w:val="28"/>
          <w:lang w:val="uk-UA"/>
        </w:rPr>
        <w:t>ом</w:t>
      </w:r>
      <w:r w:rsidRPr="00832DC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бюджетних </w:t>
      </w:r>
      <w:r w:rsidRPr="00832DCE">
        <w:rPr>
          <w:color w:val="000000"/>
          <w:sz w:val="28"/>
          <w:szCs w:val="28"/>
          <w:lang w:val="uk-UA"/>
        </w:rPr>
        <w:t xml:space="preserve">коштів </w:t>
      </w:r>
      <w:r>
        <w:rPr>
          <w:color w:val="000000"/>
          <w:sz w:val="28"/>
          <w:szCs w:val="28"/>
          <w:lang w:val="uk-UA"/>
        </w:rPr>
        <w:t>Ф</w:t>
      </w:r>
      <w:r w:rsidRPr="00832DCE">
        <w:rPr>
          <w:color w:val="000000"/>
          <w:sz w:val="28"/>
          <w:szCs w:val="28"/>
          <w:lang w:val="uk-UA"/>
        </w:rPr>
        <w:t>інансове управління Івано-Франківської міської ради за КПКВКМБ 371</w:t>
      </w:r>
      <w:r>
        <w:rPr>
          <w:color w:val="000000"/>
          <w:sz w:val="28"/>
          <w:szCs w:val="28"/>
          <w:lang w:val="uk-UA"/>
        </w:rPr>
        <w:t>9770</w:t>
      </w:r>
      <w:r w:rsidRPr="00832DCE">
        <w:rPr>
          <w:color w:val="000000"/>
          <w:sz w:val="28"/>
          <w:szCs w:val="28"/>
          <w:lang w:val="uk-UA"/>
        </w:rPr>
        <w:t xml:space="preserve"> «Інш</w:t>
      </w:r>
      <w:r>
        <w:rPr>
          <w:color w:val="000000"/>
          <w:sz w:val="28"/>
          <w:szCs w:val="28"/>
          <w:lang w:val="uk-UA"/>
        </w:rPr>
        <w:t xml:space="preserve">і субвенції з місцевого бюджету» на суму </w:t>
      </w:r>
      <w:r w:rsidR="006E1663">
        <w:rPr>
          <w:sz w:val="28"/>
          <w:szCs w:val="28"/>
          <w:lang w:val="uk-UA"/>
        </w:rPr>
        <w:t>5</w:t>
      </w:r>
      <w:r w:rsidR="006E1663" w:rsidRPr="00C04301">
        <w:rPr>
          <w:sz w:val="28"/>
          <w:szCs w:val="28"/>
          <w:lang w:val="uk-UA"/>
        </w:rPr>
        <w:t>00</w:t>
      </w:r>
      <w:r w:rsidR="006E1663">
        <w:rPr>
          <w:sz w:val="28"/>
          <w:szCs w:val="28"/>
          <w:lang w:val="uk-UA"/>
        </w:rPr>
        <w:t xml:space="preserve"> 000 </w:t>
      </w:r>
      <w:r w:rsidR="006E1663" w:rsidRPr="00C04301">
        <w:rPr>
          <w:sz w:val="28"/>
          <w:szCs w:val="28"/>
          <w:lang w:val="uk-UA"/>
        </w:rPr>
        <w:t>гр</w:t>
      </w:r>
      <w:r w:rsidR="006E1663">
        <w:rPr>
          <w:sz w:val="28"/>
          <w:szCs w:val="28"/>
          <w:lang w:val="uk-UA"/>
        </w:rPr>
        <w:t>ивень</w:t>
      </w:r>
      <w:r w:rsidR="006E1663" w:rsidRPr="00832DCE">
        <w:rPr>
          <w:color w:val="000000"/>
          <w:sz w:val="28"/>
          <w:szCs w:val="28"/>
          <w:lang w:val="uk-UA"/>
        </w:rPr>
        <w:t xml:space="preserve"> </w:t>
      </w:r>
      <w:r w:rsidRPr="00832DCE">
        <w:rPr>
          <w:color w:val="000000"/>
          <w:sz w:val="28"/>
          <w:szCs w:val="28"/>
          <w:lang w:val="uk-UA"/>
        </w:rPr>
        <w:t>«</w:t>
      </w:r>
      <w:r w:rsidRPr="00007F8F">
        <w:rPr>
          <w:color w:val="000000"/>
          <w:sz w:val="28"/>
          <w:szCs w:val="28"/>
          <w:lang w:val="uk-UA"/>
        </w:rPr>
        <w:t xml:space="preserve">Субвенція </w:t>
      </w:r>
      <w:r>
        <w:rPr>
          <w:color w:val="000000"/>
          <w:sz w:val="28"/>
          <w:szCs w:val="28"/>
          <w:lang w:val="uk-UA"/>
        </w:rPr>
        <w:t>Бобровицькій</w:t>
      </w:r>
      <w:r w:rsidRPr="00007F8F">
        <w:rPr>
          <w:color w:val="000000"/>
          <w:sz w:val="28"/>
          <w:szCs w:val="28"/>
          <w:lang w:val="uk-UA"/>
        </w:rPr>
        <w:t xml:space="preserve"> міській територіальній громаді </w:t>
      </w:r>
      <w:r>
        <w:rPr>
          <w:color w:val="000000"/>
          <w:sz w:val="28"/>
          <w:szCs w:val="28"/>
          <w:lang w:val="uk-UA"/>
        </w:rPr>
        <w:t>для соціально</w:t>
      </w:r>
      <w:r w:rsidR="00F968AB">
        <w:rPr>
          <w:color w:val="000000"/>
          <w:sz w:val="28"/>
          <w:szCs w:val="28"/>
          <w:lang w:val="uk-UA"/>
        </w:rPr>
        <w:t>-економічного розвитку громади»</w:t>
      </w:r>
      <w:r w:rsidR="001634D5">
        <w:rPr>
          <w:color w:val="000000"/>
          <w:sz w:val="28"/>
          <w:szCs w:val="28"/>
          <w:lang w:val="uk-UA"/>
        </w:rPr>
        <w:t>,</w:t>
      </w:r>
      <w:r w:rsidR="001634D5" w:rsidRPr="001634D5">
        <w:rPr>
          <w:sz w:val="28"/>
          <w:szCs w:val="28"/>
          <w:lang w:val="uk-UA"/>
        </w:rPr>
        <w:t xml:space="preserve"> </w:t>
      </w:r>
      <w:r w:rsidR="001634D5">
        <w:rPr>
          <w:sz w:val="28"/>
          <w:szCs w:val="28"/>
          <w:lang w:val="uk-UA"/>
        </w:rPr>
        <w:t>згідно додатків 1-4 даного рішення.</w:t>
      </w:r>
    </w:p>
    <w:p w14:paraId="4665728F" w14:textId="7D88E53E" w:rsidR="00636E98" w:rsidRDefault="006E1663" w:rsidP="00636E9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636E98">
        <w:rPr>
          <w:color w:val="000000"/>
          <w:sz w:val="28"/>
          <w:szCs w:val="28"/>
          <w:lang w:val="uk-UA"/>
        </w:rPr>
        <w:t xml:space="preserve">. Надати згоду на передачу міжбюджетного трансферту з бюджету Івано-Франківської міської територіальної громади у вигляді іншої субвенції бюджету </w:t>
      </w:r>
      <w:r w:rsidR="00636E98">
        <w:rPr>
          <w:sz w:val="28"/>
          <w:szCs w:val="28"/>
          <w:lang w:val="uk-UA"/>
        </w:rPr>
        <w:t xml:space="preserve">Бобровицької міської </w:t>
      </w:r>
      <w:r w:rsidR="00636E98" w:rsidRPr="00CC6EE8">
        <w:rPr>
          <w:color w:val="000000"/>
          <w:sz w:val="28"/>
          <w:szCs w:val="28"/>
          <w:lang w:val="uk-UA"/>
        </w:rPr>
        <w:t>територіальн</w:t>
      </w:r>
      <w:r w:rsidR="00636E98">
        <w:rPr>
          <w:color w:val="000000"/>
          <w:sz w:val="28"/>
          <w:szCs w:val="28"/>
          <w:lang w:val="uk-UA"/>
        </w:rPr>
        <w:t>ої</w:t>
      </w:r>
      <w:r w:rsidR="00636E98" w:rsidRPr="00CC6EE8">
        <w:rPr>
          <w:color w:val="000000"/>
          <w:sz w:val="28"/>
          <w:szCs w:val="28"/>
          <w:lang w:val="uk-UA"/>
        </w:rPr>
        <w:t xml:space="preserve"> громад</w:t>
      </w:r>
      <w:r w:rsidR="00636E98">
        <w:rPr>
          <w:color w:val="000000"/>
          <w:sz w:val="28"/>
          <w:szCs w:val="28"/>
          <w:lang w:val="uk-UA"/>
        </w:rPr>
        <w:t>и</w:t>
      </w:r>
      <w:r w:rsidR="00636E98" w:rsidRPr="00CC6EE8">
        <w:rPr>
          <w:color w:val="000000"/>
          <w:sz w:val="28"/>
          <w:szCs w:val="28"/>
          <w:lang w:val="uk-UA"/>
        </w:rPr>
        <w:t xml:space="preserve"> </w:t>
      </w:r>
      <w:r w:rsidR="00636E98">
        <w:rPr>
          <w:color w:val="000000"/>
          <w:sz w:val="28"/>
          <w:szCs w:val="28"/>
          <w:lang w:val="uk-UA"/>
        </w:rPr>
        <w:t xml:space="preserve">у 2025 році на суму </w:t>
      </w:r>
      <w:r w:rsidR="001C6B43">
        <w:rPr>
          <w:sz w:val="28"/>
          <w:szCs w:val="28"/>
          <w:lang w:val="uk-UA"/>
        </w:rPr>
        <w:t>5</w:t>
      </w:r>
      <w:r w:rsidR="001C6B43" w:rsidRPr="00C04301">
        <w:rPr>
          <w:sz w:val="28"/>
          <w:szCs w:val="28"/>
          <w:lang w:val="uk-UA"/>
        </w:rPr>
        <w:t>00</w:t>
      </w:r>
      <w:r w:rsidR="001C6B43">
        <w:rPr>
          <w:sz w:val="28"/>
          <w:szCs w:val="28"/>
          <w:lang w:val="uk-UA"/>
        </w:rPr>
        <w:t xml:space="preserve"> 000 </w:t>
      </w:r>
      <w:r w:rsidR="001C6B43" w:rsidRPr="00C04301">
        <w:rPr>
          <w:sz w:val="28"/>
          <w:szCs w:val="28"/>
          <w:lang w:val="uk-UA"/>
        </w:rPr>
        <w:t>гр</w:t>
      </w:r>
      <w:r w:rsidR="001C6B43">
        <w:rPr>
          <w:sz w:val="28"/>
          <w:szCs w:val="28"/>
          <w:lang w:val="uk-UA"/>
        </w:rPr>
        <w:t>ивень</w:t>
      </w:r>
      <w:r w:rsidR="001C6B43">
        <w:rPr>
          <w:color w:val="000000"/>
          <w:sz w:val="28"/>
          <w:szCs w:val="28"/>
          <w:lang w:val="uk-UA"/>
        </w:rPr>
        <w:t xml:space="preserve"> </w:t>
      </w:r>
      <w:r w:rsidR="00636E98">
        <w:rPr>
          <w:color w:val="000000"/>
          <w:sz w:val="28"/>
          <w:szCs w:val="28"/>
          <w:lang w:val="uk-UA"/>
        </w:rPr>
        <w:t xml:space="preserve">для соціально-економічного розвитку громади. </w:t>
      </w:r>
    </w:p>
    <w:p w14:paraId="3CE8C3FF" w14:textId="1EB0AFB9" w:rsidR="00636E98" w:rsidRDefault="00636E98" w:rsidP="00636E9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Установити, що невикористані на кінець</w:t>
      </w:r>
      <w:r w:rsidR="00FB512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2025 року кошти іншої субвенції, передбаченої для бюджету </w:t>
      </w:r>
      <w:r>
        <w:rPr>
          <w:sz w:val="28"/>
          <w:szCs w:val="28"/>
          <w:lang w:val="uk-UA"/>
        </w:rPr>
        <w:t>Бобровицької</w:t>
      </w:r>
      <w:r>
        <w:rPr>
          <w:color w:val="000000"/>
          <w:sz w:val="28"/>
          <w:szCs w:val="28"/>
          <w:lang w:val="uk-UA"/>
        </w:rPr>
        <w:t xml:space="preserve"> міської територіальної громади, залишаються на його рахунку для здійснення відповідних витрат у 2026 році з урахуванням їх цільового призначення.</w:t>
      </w:r>
    </w:p>
    <w:p w14:paraId="48B3E4A1" w14:textId="3D126898" w:rsidR="00636E98" w:rsidRPr="003B0050" w:rsidRDefault="001C6B43" w:rsidP="00636E98">
      <w:pPr>
        <w:pStyle w:val="a3"/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D636C9">
        <w:rPr>
          <w:sz w:val="28"/>
          <w:lang w:val="uk-UA"/>
        </w:rPr>
        <w:t>3</w:t>
      </w:r>
      <w:r w:rsidR="00520C03" w:rsidRPr="00D636C9">
        <w:rPr>
          <w:sz w:val="28"/>
          <w:lang w:val="uk-UA"/>
        </w:rPr>
        <w:t xml:space="preserve">. </w:t>
      </w:r>
      <w:r w:rsidR="00636E98" w:rsidRPr="003B0050">
        <w:rPr>
          <w:rStyle w:val="rvts8"/>
          <w:color w:val="000000"/>
          <w:sz w:val="28"/>
          <w:szCs w:val="28"/>
        </w:rPr>
        <w:t xml:space="preserve">Контроль за </w:t>
      </w:r>
      <w:r w:rsidR="00636E98" w:rsidRPr="003B0050">
        <w:rPr>
          <w:rStyle w:val="rvts8"/>
          <w:color w:val="000000"/>
          <w:sz w:val="28"/>
          <w:szCs w:val="28"/>
          <w:lang w:val="uk-UA"/>
        </w:rPr>
        <w:t>виконанням рішення покласти на першого заступника міського голови В. Сусаніну та депутатсь</w:t>
      </w:r>
      <w:r w:rsidR="00636E98">
        <w:rPr>
          <w:rStyle w:val="rvts8"/>
          <w:color w:val="000000"/>
          <w:sz w:val="28"/>
          <w:szCs w:val="28"/>
          <w:lang w:val="uk-UA"/>
        </w:rPr>
        <w:t>ку комісію з питань бюджету (Р. </w:t>
      </w:r>
      <w:r w:rsidR="00636E98" w:rsidRPr="003B0050">
        <w:rPr>
          <w:rStyle w:val="rvts8"/>
          <w:color w:val="000000"/>
          <w:sz w:val="28"/>
          <w:szCs w:val="28"/>
          <w:lang w:val="uk-UA"/>
        </w:rPr>
        <w:t>Онуфріїв).</w:t>
      </w:r>
    </w:p>
    <w:p w14:paraId="3856C9E8" w14:textId="77777777" w:rsidR="00636E98" w:rsidRDefault="00636E98" w:rsidP="00636E98">
      <w:pPr>
        <w:ind w:firstLine="709"/>
        <w:jc w:val="both"/>
        <w:rPr>
          <w:sz w:val="28"/>
          <w:szCs w:val="28"/>
          <w:lang w:val="uk-UA"/>
        </w:rPr>
      </w:pPr>
    </w:p>
    <w:p w14:paraId="0A879E22" w14:textId="77777777" w:rsidR="00A3220D" w:rsidRDefault="00A3220D" w:rsidP="00636E98">
      <w:pPr>
        <w:ind w:firstLine="709"/>
        <w:jc w:val="both"/>
        <w:rPr>
          <w:sz w:val="28"/>
          <w:szCs w:val="28"/>
          <w:lang w:val="uk-UA"/>
        </w:rPr>
      </w:pPr>
    </w:p>
    <w:p w14:paraId="52C22947" w14:textId="77777777" w:rsidR="00636E98" w:rsidRPr="00821E9C" w:rsidRDefault="00636E98" w:rsidP="00636E98">
      <w:pPr>
        <w:jc w:val="center"/>
      </w:pPr>
      <w:r w:rsidRPr="00821E9C">
        <w:rPr>
          <w:sz w:val="28"/>
          <w:szCs w:val="28"/>
          <w:lang w:val="uk-UA"/>
        </w:rPr>
        <w:t>Міський голова</w:t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821E9C">
        <w:rPr>
          <w:sz w:val="28"/>
          <w:szCs w:val="28"/>
          <w:lang w:val="uk-UA"/>
        </w:rPr>
        <w:t>Руслан М</w:t>
      </w:r>
      <w:r>
        <w:rPr>
          <w:sz w:val="28"/>
          <w:szCs w:val="28"/>
          <w:lang w:val="uk-UA"/>
        </w:rPr>
        <w:t>АРЦІНКІВ</w:t>
      </w:r>
    </w:p>
    <w:p w14:paraId="2C8F513C" w14:textId="3C028938" w:rsidR="00FF4BC0" w:rsidRPr="00821E9C" w:rsidRDefault="00FF4BC0" w:rsidP="00636E98">
      <w:pPr>
        <w:shd w:val="clear" w:color="auto" w:fill="FFFFFF"/>
        <w:ind w:firstLine="709"/>
        <w:jc w:val="both"/>
      </w:pPr>
    </w:p>
    <w:sectPr w:rsidR="00FF4BC0" w:rsidRPr="00821E9C" w:rsidSect="00163E1A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29BF7" w14:textId="77777777" w:rsidR="00D72CEB" w:rsidRDefault="00D72CEB">
      <w:r>
        <w:separator/>
      </w:r>
    </w:p>
  </w:endnote>
  <w:endnote w:type="continuationSeparator" w:id="0">
    <w:p w14:paraId="44B8AEB6" w14:textId="77777777" w:rsidR="00D72CEB" w:rsidRDefault="00D7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87F31" w14:textId="77777777" w:rsidR="00D72CEB" w:rsidRDefault="00D72CEB">
      <w:r>
        <w:separator/>
      </w:r>
    </w:p>
  </w:footnote>
  <w:footnote w:type="continuationSeparator" w:id="0">
    <w:p w14:paraId="22176F00" w14:textId="77777777" w:rsidR="00D72CEB" w:rsidRDefault="00D72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92FFD" w14:textId="77777777" w:rsidR="00FF4BC0" w:rsidRDefault="00FF4BC0" w:rsidP="00BB42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E32E464" w14:textId="77777777" w:rsidR="00FF4BC0" w:rsidRDefault="00FF4BC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A31B9" w14:textId="7B2AD8AB" w:rsidR="00FF4BC0" w:rsidRDefault="00FF4BC0" w:rsidP="00BB42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46AF2">
      <w:rPr>
        <w:rStyle w:val="ab"/>
        <w:noProof/>
      </w:rPr>
      <w:t>2</w:t>
    </w:r>
    <w:r>
      <w:rPr>
        <w:rStyle w:val="ab"/>
      </w:rPr>
      <w:fldChar w:fldCharType="end"/>
    </w:r>
  </w:p>
  <w:p w14:paraId="2D727241" w14:textId="77777777" w:rsidR="00FF4BC0" w:rsidRDefault="00FF4BC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E77"/>
    <w:multiLevelType w:val="hybridMultilevel"/>
    <w:tmpl w:val="15D8453A"/>
    <w:lvl w:ilvl="0" w:tplc="7B003D5E">
      <w:numFmt w:val="bullet"/>
      <w:lvlText w:val="-"/>
      <w:lvlJc w:val="left"/>
      <w:pPr>
        <w:ind w:left="659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1" w15:restartNumberingAfterBreak="0">
    <w:nsid w:val="0F1A1980"/>
    <w:multiLevelType w:val="hybridMultilevel"/>
    <w:tmpl w:val="E60638E0"/>
    <w:lvl w:ilvl="0" w:tplc="D4E6395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502FF6"/>
    <w:multiLevelType w:val="hybridMultilevel"/>
    <w:tmpl w:val="1B8AF856"/>
    <w:lvl w:ilvl="0" w:tplc="D4E639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3" w15:restartNumberingAfterBreak="0">
    <w:nsid w:val="4AEB4F07"/>
    <w:multiLevelType w:val="hybridMultilevel"/>
    <w:tmpl w:val="FD58D434"/>
    <w:lvl w:ilvl="0" w:tplc="D4E6395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582E30"/>
    <w:multiLevelType w:val="multilevel"/>
    <w:tmpl w:val="6BAE73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749B30A4"/>
    <w:multiLevelType w:val="multilevel"/>
    <w:tmpl w:val="6A06E9BC"/>
    <w:lvl w:ilvl="0">
      <w:start w:val="1"/>
      <w:numFmt w:val="decimal"/>
      <w:lvlText w:val="%1."/>
      <w:lvlJc w:val="left"/>
      <w:pPr>
        <w:ind w:left="1114" w:hanging="405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69"/>
    <w:rsid w:val="00004908"/>
    <w:rsid w:val="00007F8F"/>
    <w:rsid w:val="000226AF"/>
    <w:rsid w:val="00033DF3"/>
    <w:rsid w:val="00046EC8"/>
    <w:rsid w:val="00052D7E"/>
    <w:rsid w:val="0008510A"/>
    <w:rsid w:val="000C38FF"/>
    <w:rsid w:val="000D389A"/>
    <w:rsid w:val="000E623F"/>
    <w:rsid w:val="000F0D6C"/>
    <w:rsid w:val="001123F2"/>
    <w:rsid w:val="00120D76"/>
    <w:rsid w:val="0014067B"/>
    <w:rsid w:val="001634D5"/>
    <w:rsid w:val="0016388B"/>
    <w:rsid w:val="00163E1A"/>
    <w:rsid w:val="00167661"/>
    <w:rsid w:val="001C6B43"/>
    <w:rsid w:val="001E42D9"/>
    <w:rsid w:val="001F6AC4"/>
    <w:rsid w:val="00217EED"/>
    <w:rsid w:val="00224E4D"/>
    <w:rsid w:val="002301A2"/>
    <w:rsid w:val="00243C44"/>
    <w:rsid w:val="002524A5"/>
    <w:rsid w:val="00270F78"/>
    <w:rsid w:val="0028041D"/>
    <w:rsid w:val="00291AAE"/>
    <w:rsid w:val="002C7923"/>
    <w:rsid w:val="002D3822"/>
    <w:rsid w:val="002D59A4"/>
    <w:rsid w:val="002D76F5"/>
    <w:rsid w:val="002E4A89"/>
    <w:rsid w:val="002F05C2"/>
    <w:rsid w:val="00310ED7"/>
    <w:rsid w:val="00321D54"/>
    <w:rsid w:val="00342B5E"/>
    <w:rsid w:val="00350C17"/>
    <w:rsid w:val="0036020F"/>
    <w:rsid w:val="0037428A"/>
    <w:rsid w:val="00383483"/>
    <w:rsid w:val="00386A3E"/>
    <w:rsid w:val="00394D45"/>
    <w:rsid w:val="003B0050"/>
    <w:rsid w:val="003C4A69"/>
    <w:rsid w:val="003F2D82"/>
    <w:rsid w:val="003F6E8C"/>
    <w:rsid w:val="00403B81"/>
    <w:rsid w:val="00414F7D"/>
    <w:rsid w:val="0045370C"/>
    <w:rsid w:val="00455DC6"/>
    <w:rsid w:val="0046280B"/>
    <w:rsid w:val="00477FA6"/>
    <w:rsid w:val="0049366E"/>
    <w:rsid w:val="004965CA"/>
    <w:rsid w:val="004975FC"/>
    <w:rsid w:val="004A5E50"/>
    <w:rsid w:val="004C00ED"/>
    <w:rsid w:val="004D76C7"/>
    <w:rsid w:val="004D7D0B"/>
    <w:rsid w:val="004F2BC1"/>
    <w:rsid w:val="00502F9B"/>
    <w:rsid w:val="00507A82"/>
    <w:rsid w:val="00520C03"/>
    <w:rsid w:val="00525092"/>
    <w:rsid w:val="00527067"/>
    <w:rsid w:val="00544267"/>
    <w:rsid w:val="00581AC7"/>
    <w:rsid w:val="00591CB8"/>
    <w:rsid w:val="00595A13"/>
    <w:rsid w:val="005E1C27"/>
    <w:rsid w:val="005E4359"/>
    <w:rsid w:val="005F3019"/>
    <w:rsid w:val="00603C66"/>
    <w:rsid w:val="00636E98"/>
    <w:rsid w:val="006628B9"/>
    <w:rsid w:val="00666490"/>
    <w:rsid w:val="00691861"/>
    <w:rsid w:val="006A6D36"/>
    <w:rsid w:val="006B1AB0"/>
    <w:rsid w:val="006B29BB"/>
    <w:rsid w:val="006C43D7"/>
    <w:rsid w:val="006C57CB"/>
    <w:rsid w:val="006D13F7"/>
    <w:rsid w:val="006D7CE4"/>
    <w:rsid w:val="006E1663"/>
    <w:rsid w:val="006E44FF"/>
    <w:rsid w:val="006E47C3"/>
    <w:rsid w:val="00704026"/>
    <w:rsid w:val="0076046A"/>
    <w:rsid w:val="0076447B"/>
    <w:rsid w:val="007714C3"/>
    <w:rsid w:val="007747DE"/>
    <w:rsid w:val="00777BCD"/>
    <w:rsid w:val="00785E47"/>
    <w:rsid w:val="007914B9"/>
    <w:rsid w:val="007D73F4"/>
    <w:rsid w:val="007E5F55"/>
    <w:rsid w:val="007E77E0"/>
    <w:rsid w:val="00821E9C"/>
    <w:rsid w:val="00832DCE"/>
    <w:rsid w:val="00845B0E"/>
    <w:rsid w:val="0084733F"/>
    <w:rsid w:val="008810A0"/>
    <w:rsid w:val="00881220"/>
    <w:rsid w:val="008A7437"/>
    <w:rsid w:val="008D2925"/>
    <w:rsid w:val="008D2A00"/>
    <w:rsid w:val="0090004B"/>
    <w:rsid w:val="00990881"/>
    <w:rsid w:val="00996F33"/>
    <w:rsid w:val="00A06AD9"/>
    <w:rsid w:val="00A10726"/>
    <w:rsid w:val="00A25318"/>
    <w:rsid w:val="00A3220D"/>
    <w:rsid w:val="00A32615"/>
    <w:rsid w:val="00A33C87"/>
    <w:rsid w:val="00A726A4"/>
    <w:rsid w:val="00AA2385"/>
    <w:rsid w:val="00AB0F19"/>
    <w:rsid w:val="00AC3670"/>
    <w:rsid w:val="00AC46DF"/>
    <w:rsid w:val="00AF4BB0"/>
    <w:rsid w:val="00B255B0"/>
    <w:rsid w:val="00B361B0"/>
    <w:rsid w:val="00B37946"/>
    <w:rsid w:val="00B442E2"/>
    <w:rsid w:val="00B656BA"/>
    <w:rsid w:val="00B677E3"/>
    <w:rsid w:val="00BA6BF2"/>
    <w:rsid w:val="00BB420E"/>
    <w:rsid w:val="00BB4F85"/>
    <w:rsid w:val="00BB5977"/>
    <w:rsid w:val="00BC4664"/>
    <w:rsid w:val="00BD611D"/>
    <w:rsid w:val="00BE2BA4"/>
    <w:rsid w:val="00C30B07"/>
    <w:rsid w:val="00C50A16"/>
    <w:rsid w:val="00C57BF6"/>
    <w:rsid w:val="00C62B78"/>
    <w:rsid w:val="00C655AE"/>
    <w:rsid w:val="00C84029"/>
    <w:rsid w:val="00CA018B"/>
    <w:rsid w:val="00CC6EE8"/>
    <w:rsid w:val="00CF0FA8"/>
    <w:rsid w:val="00CF255C"/>
    <w:rsid w:val="00CF7940"/>
    <w:rsid w:val="00D0046B"/>
    <w:rsid w:val="00D02B29"/>
    <w:rsid w:val="00D052EA"/>
    <w:rsid w:val="00D636C9"/>
    <w:rsid w:val="00D72CEB"/>
    <w:rsid w:val="00D97B35"/>
    <w:rsid w:val="00DD1AE8"/>
    <w:rsid w:val="00DD411C"/>
    <w:rsid w:val="00DE0C29"/>
    <w:rsid w:val="00DF1E13"/>
    <w:rsid w:val="00E071D5"/>
    <w:rsid w:val="00E24095"/>
    <w:rsid w:val="00E41364"/>
    <w:rsid w:val="00E46AF2"/>
    <w:rsid w:val="00E50890"/>
    <w:rsid w:val="00E52609"/>
    <w:rsid w:val="00E55D44"/>
    <w:rsid w:val="00E5691D"/>
    <w:rsid w:val="00E62E7C"/>
    <w:rsid w:val="00E71A71"/>
    <w:rsid w:val="00ED18C7"/>
    <w:rsid w:val="00ED6441"/>
    <w:rsid w:val="00F24009"/>
    <w:rsid w:val="00F506A3"/>
    <w:rsid w:val="00F660D8"/>
    <w:rsid w:val="00F80714"/>
    <w:rsid w:val="00F90C99"/>
    <w:rsid w:val="00F968AB"/>
    <w:rsid w:val="00FA55C3"/>
    <w:rsid w:val="00FB512E"/>
    <w:rsid w:val="00FC672E"/>
    <w:rsid w:val="00FD0752"/>
    <w:rsid w:val="00FD17A6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85FB29"/>
  <w15:docId w15:val="{5ADEAE1D-4A0D-4D54-9F5B-9E40BD39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6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rsid w:val="0045370C"/>
  </w:style>
  <w:style w:type="paragraph" w:customStyle="1" w:styleId="1">
    <w:name w:val="Без інтервалів1"/>
    <w:uiPriority w:val="99"/>
    <w:rsid w:val="00AF4BB0"/>
    <w:rPr>
      <w:sz w:val="22"/>
      <w:szCs w:val="22"/>
      <w:lang w:val="ru-RU" w:eastAsia="en-US"/>
    </w:rPr>
  </w:style>
  <w:style w:type="paragraph" w:customStyle="1" w:styleId="10">
    <w:name w:val="Абзац списку1"/>
    <w:basedOn w:val="a"/>
    <w:uiPriority w:val="99"/>
    <w:rsid w:val="00AF4BB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7E77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57B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C57BF6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Emphasis"/>
    <w:uiPriority w:val="99"/>
    <w:qFormat/>
    <w:locked/>
    <w:rsid w:val="00527067"/>
    <w:rPr>
      <w:rFonts w:cs="Times New Roman"/>
      <w:i/>
    </w:rPr>
  </w:style>
  <w:style w:type="paragraph" w:styleId="a7">
    <w:name w:val="footer"/>
    <w:basedOn w:val="a"/>
    <w:link w:val="a8"/>
    <w:uiPriority w:val="99"/>
    <w:rsid w:val="00527067"/>
    <w:pPr>
      <w:tabs>
        <w:tab w:val="center" w:pos="4677"/>
        <w:tab w:val="right" w:pos="9355"/>
      </w:tabs>
      <w:suppressAutoHyphens/>
    </w:pPr>
    <w:rPr>
      <w:rFonts w:eastAsia="Calibri"/>
      <w:szCs w:val="20"/>
      <w:lang w:val="en-US" w:eastAsia="ar-SA"/>
    </w:rPr>
  </w:style>
  <w:style w:type="character" w:customStyle="1" w:styleId="a8">
    <w:name w:val="Нижний колонтитул Знак"/>
    <w:link w:val="a7"/>
    <w:uiPriority w:val="99"/>
    <w:locked/>
    <w:rsid w:val="00527067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header"/>
    <w:basedOn w:val="a"/>
    <w:link w:val="aa"/>
    <w:uiPriority w:val="99"/>
    <w:rsid w:val="00163E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CE2120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b">
    <w:name w:val="page number"/>
    <w:uiPriority w:val="99"/>
    <w:rsid w:val="00163E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1777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Дубницька М</dc:creator>
  <cp:keywords/>
  <dc:description/>
  <cp:lastModifiedBy>Admin</cp:lastModifiedBy>
  <cp:revision>2</cp:revision>
  <cp:lastPrinted>2025-05-28T09:55:00Z</cp:lastPrinted>
  <dcterms:created xsi:type="dcterms:W3CDTF">2025-06-12T10:48:00Z</dcterms:created>
  <dcterms:modified xsi:type="dcterms:W3CDTF">2025-06-12T10:48:00Z</dcterms:modified>
</cp:coreProperties>
</file>