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E9" w:rsidRPr="00C87EE9" w:rsidRDefault="0008001C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7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AA67A0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C47177">
      <w:pPr>
        <w:pStyle w:val="rvps215"/>
        <w:jc w:val="center"/>
        <w:rPr>
          <w:rStyle w:val="rvts7"/>
          <w:sz w:val="28"/>
          <w:szCs w:val="28"/>
        </w:rPr>
      </w:pPr>
      <w:r>
        <w:rPr>
          <w:sz w:val="28"/>
          <w:szCs w:val="28"/>
        </w:rPr>
        <w:t xml:space="preserve">Перелік </w:t>
      </w:r>
      <w:r w:rsidR="00F25EC3">
        <w:rPr>
          <w:sz w:val="28"/>
          <w:szCs w:val="28"/>
        </w:rPr>
        <w:t>майна</w:t>
      </w:r>
      <w:r w:rsidR="0092550F">
        <w:rPr>
          <w:sz w:val="28"/>
          <w:szCs w:val="28"/>
        </w:rPr>
        <w:t xml:space="preserve">, </w:t>
      </w:r>
      <w:r w:rsidR="00F87598">
        <w:rPr>
          <w:sz w:val="28"/>
          <w:szCs w:val="28"/>
        </w:rPr>
        <w:t>що передає</w:t>
      </w:r>
      <w:r w:rsidR="004675D3" w:rsidRPr="00C87EE9">
        <w:rPr>
          <w:sz w:val="28"/>
          <w:szCs w:val="28"/>
        </w:rPr>
        <w:t>ться з баланс</w:t>
      </w:r>
      <w:r w:rsidR="004675D3">
        <w:rPr>
          <w:sz w:val="28"/>
          <w:szCs w:val="28"/>
        </w:rPr>
        <w:t>у</w:t>
      </w:r>
      <w:r w:rsidR="004675D3" w:rsidRPr="00C87EE9">
        <w:rPr>
          <w:sz w:val="28"/>
          <w:szCs w:val="28"/>
        </w:rPr>
        <w:t xml:space="preserve"> Департаменту </w:t>
      </w:r>
      <w:r w:rsidR="004675D3">
        <w:rPr>
          <w:sz w:val="28"/>
          <w:szCs w:val="28"/>
        </w:rPr>
        <w:t xml:space="preserve">благоустрою Івано-Франківської міської ради  на баланс </w:t>
      </w:r>
      <w:r w:rsidR="00C47177">
        <w:rPr>
          <w:rStyle w:val="rvts7"/>
          <w:sz w:val="28"/>
          <w:szCs w:val="28"/>
        </w:rPr>
        <w:t>комунального підприємства «М</w:t>
      </w:r>
      <w:r w:rsidR="00C47177" w:rsidRPr="00B26886">
        <w:rPr>
          <w:rStyle w:val="rvts7"/>
          <w:sz w:val="28"/>
          <w:szCs w:val="28"/>
        </w:rPr>
        <w:t>іська ритуальна служба</w:t>
      </w:r>
      <w:r w:rsidR="00C47177">
        <w:rPr>
          <w:rStyle w:val="rvts7"/>
          <w:sz w:val="28"/>
          <w:szCs w:val="28"/>
        </w:rPr>
        <w:t>»</w:t>
      </w:r>
    </w:p>
    <w:p w:rsidR="0092538F" w:rsidRPr="0092538F" w:rsidRDefault="0092538F" w:rsidP="004675D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095"/>
        <w:gridCol w:w="2977"/>
        <w:gridCol w:w="1559"/>
        <w:gridCol w:w="1559"/>
        <w:gridCol w:w="1843"/>
      </w:tblGrid>
      <w:tr w:rsidR="0008001C" w:rsidRPr="0008001C" w:rsidTr="0008001C">
        <w:tc>
          <w:tcPr>
            <w:tcW w:w="710" w:type="dxa"/>
            <w:vAlign w:val="center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800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6095" w:type="dxa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800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Місце посадки</w:t>
            </w:r>
          </w:p>
        </w:tc>
        <w:tc>
          <w:tcPr>
            <w:tcW w:w="2977" w:type="dxa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800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Назва майна/порода дерев, кущів</w:t>
            </w:r>
          </w:p>
        </w:tc>
        <w:tc>
          <w:tcPr>
            <w:tcW w:w="1559" w:type="dxa"/>
            <w:vAlign w:val="center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800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Кількість, шт.</w:t>
            </w:r>
          </w:p>
        </w:tc>
        <w:tc>
          <w:tcPr>
            <w:tcW w:w="1559" w:type="dxa"/>
            <w:vAlign w:val="center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800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Вартість за одиницю, грн</w:t>
            </w:r>
          </w:p>
        </w:tc>
        <w:tc>
          <w:tcPr>
            <w:tcW w:w="1843" w:type="dxa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800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Загальна вартість, грн</w:t>
            </w:r>
          </w:p>
        </w:tc>
      </w:tr>
      <w:tr w:rsidR="0008001C" w:rsidRPr="0008001C" w:rsidTr="0008001C">
        <w:trPr>
          <w:trHeight w:val="230"/>
        </w:trPr>
        <w:tc>
          <w:tcPr>
            <w:tcW w:w="710" w:type="dxa"/>
            <w:vMerge w:val="restart"/>
            <w:vAlign w:val="center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800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6095" w:type="dxa"/>
            <w:vMerge w:val="restart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територія Меморіального скверу</w:t>
            </w:r>
          </w:p>
        </w:tc>
        <w:tc>
          <w:tcPr>
            <w:tcW w:w="2977" w:type="dxa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дуб</w:t>
            </w:r>
          </w:p>
        </w:tc>
        <w:tc>
          <w:tcPr>
            <w:tcW w:w="1559" w:type="dxa"/>
            <w:vAlign w:val="center"/>
          </w:tcPr>
          <w:p w:rsidR="0008001C" w:rsidRPr="0008001C" w:rsidRDefault="007B490A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559" w:type="dxa"/>
            <w:vAlign w:val="center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2 1</w:t>
            </w:r>
            <w:r w:rsidRPr="000800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00,00</w:t>
            </w:r>
          </w:p>
        </w:tc>
        <w:tc>
          <w:tcPr>
            <w:tcW w:w="1843" w:type="dxa"/>
          </w:tcPr>
          <w:p w:rsidR="0008001C" w:rsidRPr="0008001C" w:rsidRDefault="007B490A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6 3</w:t>
            </w:r>
            <w:r w:rsidR="0008001C" w:rsidRPr="000800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00,00</w:t>
            </w:r>
          </w:p>
        </w:tc>
      </w:tr>
      <w:tr w:rsidR="0008001C" w:rsidRPr="0008001C" w:rsidTr="0008001C">
        <w:trPr>
          <w:trHeight w:val="357"/>
        </w:trPr>
        <w:tc>
          <w:tcPr>
            <w:tcW w:w="710" w:type="dxa"/>
            <w:vMerge/>
            <w:vAlign w:val="center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095" w:type="dxa"/>
            <w:vMerge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977" w:type="dxa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ясен</w:t>
            </w:r>
          </w:p>
        </w:tc>
        <w:tc>
          <w:tcPr>
            <w:tcW w:w="1559" w:type="dxa"/>
            <w:vAlign w:val="center"/>
          </w:tcPr>
          <w:p w:rsidR="0008001C" w:rsidRPr="0008001C" w:rsidRDefault="007B490A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59" w:type="dxa"/>
            <w:vAlign w:val="center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2 10</w:t>
            </w:r>
            <w:r w:rsidRPr="000800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843" w:type="dxa"/>
          </w:tcPr>
          <w:p w:rsidR="0008001C" w:rsidRPr="0008001C" w:rsidRDefault="0008001C" w:rsidP="0008001C">
            <w:pPr>
              <w:tabs>
                <w:tab w:val="left" w:pos="116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2 10</w:t>
            </w:r>
            <w:r w:rsidRPr="000800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9F75BD">
      <w:pgSz w:w="16838" w:h="11906" w:orient="landscape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64995"/>
    <w:rsid w:val="0008001C"/>
    <w:rsid w:val="000A108C"/>
    <w:rsid w:val="00190ED0"/>
    <w:rsid w:val="001A5DC5"/>
    <w:rsid w:val="001F7F1F"/>
    <w:rsid w:val="00251E90"/>
    <w:rsid w:val="00262240"/>
    <w:rsid w:val="002773F7"/>
    <w:rsid w:val="0028002F"/>
    <w:rsid w:val="002C33A6"/>
    <w:rsid w:val="00300505"/>
    <w:rsid w:val="003606CC"/>
    <w:rsid w:val="003C2DF5"/>
    <w:rsid w:val="003C4147"/>
    <w:rsid w:val="004004BF"/>
    <w:rsid w:val="004325B4"/>
    <w:rsid w:val="004675D3"/>
    <w:rsid w:val="00485ABF"/>
    <w:rsid w:val="00492916"/>
    <w:rsid w:val="004C2A8A"/>
    <w:rsid w:val="004D6011"/>
    <w:rsid w:val="005011B9"/>
    <w:rsid w:val="00506293"/>
    <w:rsid w:val="00550CC1"/>
    <w:rsid w:val="00564448"/>
    <w:rsid w:val="005C6BB3"/>
    <w:rsid w:val="00615807"/>
    <w:rsid w:val="006A6691"/>
    <w:rsid w:val="006B4C14"/>
    <w:rsid w:val="007012A7"/>
    <w:rsid w:val="0072624D"/>
    <w:rsid w:val="00751E23"/>
    <w:rsid w:val="007920B2"/>
    <w:rsid w:val="007B490A"/>
    <w:rsid w:val="007B5D16"/>
    <w:rsid w:val="007F34F5"/>
    <w:rsid w:val="007F5A66"/>
    <w:rsid w:val="0080663E"/>
    <w:rsid w:val="00826926"/>
    <w:rsid w:val="00886FE1"/>
    <w:rsid w:val="0089570E"/>
    <w:rsid w:val="008B4C36"/>
    <w:rsid w:val="008B5585"/>
    <w:rsid w:val="008B7A22"/>
    <w:rsid w:val="0092538F"/>
    <w:rsid w:val="0092550F"/>
    <w:rsid w:val="0092684D"/>
    <w:rsid w:val="00943967"/>
    <w:rsid w:val="009554DD"/>
    <w:rsid w:val="00997AA4"/>
    <w:rsid w:val="009D5554"/>
    <w:rsid w:val="009F75BD"/>
    <w:rsid w:val="00AA67A0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C15D41"/>
    <w:rsid w:val="00C33070"/>
    <w:rsid w:val="00C47177"/>
    <w:rsid w:val="00C821BF"/>
    <w:rsid w:val="00C87EE9"/>
    <w:rsid w:val="00D3764A"/>
    <w:rsid w:val="00D65453"/>
    <w:rsid w:val="00D81050"/>
    <w:rsid w:val="00DB7843"/>
    <w:rsid w:val="00DD5679"/>
    <w:rsid w:val="00E101D0"/>
    <w:rsid w:val="00E167A5"/>
    <w:rsid w:val="00E261F0"/>
    <w:rsid w:val="00E6667F"/>
    <w:rsid w:val="00EC10BA"/>
    <w:rsid w:val="00EE64DB"/>
    <w:rsid w:val="00EF29B5"/>
    <w:rsid w:val="00F25EC3"/>
    <w:rsid w:val="00F452E4"/>
    <w:rsid w:val="00F87598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92538F"/>
  </w:style>
  <w:style w:type="paragraph" w:customStyle="1" w:styleId="rvps215">
    <w:name w:val="rvps215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20">
    <w:name w:val="rvps220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2025-05-23T08:22:00Z</cp:lastPrinted>
  <dcterms:created xsi:type="dcterms:W3CDTF">2025-05-28T10:16:00Z</dcterms:created>
  <dcterms:modified xsi:type="dcterms:W3CDTF">2025-05-28T10:16:00Z</dcterms:modified>
</cp:coreProperties>
</file>