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52" w:rsidRPr="00C87EE9" w:rsidRDefault="00F50D4F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8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5C5930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77662D">
        <w:rPr>
          <w:rFonts w:ascii="Times New Roman" w:hAnsi="Times New Roman" w:cs="Times New Roman"/>
          <w:sz w:val="28"/>
          <w:szCs w:val="28"/>
          <w:lang w:val="uk-UA"/>
        </w:rPr>
        <w:t>майна та об</w:t>
      </w:r>
      <w:r w:rsidR="0077662D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77662D"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77662D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="0077662D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з баланс</w:t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4752" w:rsidRPr="0033475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066EA" w:rsidRPr="002066EA">
        <w:rPr>
          <w:rFonts w:ascii="Times New Roman" w:hAnsi="Times New Roman" w:cs="Times New Roman"/>
          <w:sz w:val="28"/>
          <w:szCs w:val="28"/>
          <w:lang w:val="uk-UA"/>
        </w:rPr>
        <w:t>Центр розвитку міста та рекреації</w:t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06F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7662D" w:rsidRDefault="0077662D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"/>
        <w:gridCol w:w="8997"/>
        <w:gridCol w:w="4253"/>
      </w:tblGrid>
      <w:tr w:rsidR="00E2365A" w:rsidTr="007B2ACC">
        <w:tc>
          <w:tcPr>
            <w:tcW w:w="0" w:type="auto"/>
          </w:tcPr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997" w:type="dxa"/>
          </w:tcPr>
          <w:p w:rsidR="00E2365A" w:rsidRPr="00C87EE9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майна/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єктів</w:t>
            </w:r>
            <w:proofErr w:type="spellEnd"/>
          </w:p>
        </w:tc>
        <w:tc>
          <w:tcPr>
            <w:tcW w:w="4253" w:type="dxa"/>
          </w:tcPr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E2365A" w:rsidRPr="0092550F" w:rsidTr="007B2ACC">
        <w:tc>
          <w:tcPr>
            <w:tcW w:w="0" w:type="auto"/>
          </w:tcPr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8997" w:type="dxa"/>
          </w:tcPr>
          <w:p w:rsidR="00E2365A" w:rsidRPr="00886FE1" w:rsidRDefault="00E2365A" w:rsidP="007B2A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Влаштування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тренувально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-вигульного майданчика для собак в парку ім. Тараса Шевченка в м. Івано-Франківську</w:t>
            </w:r>
          </w:p>
        </w:tc>
        <w:tc>
          <w:tcPr>
            <w:tcW w:w="4253" w:type="dxa"/>
          </w:tcPr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500 000,00</w:t>
            </w:r>
          </w:p>
        </w:tc>
      </w:tr>
      <w:tr w:rsidR="00E2365A" w:rsidRPr="0092550F" w:rsidTr="00E2365A">
        <w:trPr>
          <w:trHeight w:val="677"/>
        </w:trPr>
        <w:tc>
          <w:tcPr>
            <w:tcW w:w="0" w:type="auto"/>
          </w:tcPr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997" w:type="dxa"/>
          </w:tcPr>
          <w:p w:rsidR="00E2365A" w:rsidRDefault="00E2365A" w:rsidP="00E2365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дуб, що висаджені на території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скверу «Первоцвіт» (1 шт.)</w:t>
            </w:r>
          </w:p>
        </w:tc>
        <w:tc>
          <w:tcPr>
            <w:tcW w:w="4253" w:type="dxa"/>
          </w:tcPr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2 100,00</w:t>
            </w:r>
          </w:p>
        </w:tc>
      </w:tr>
      <w:tr w:rsidR="00E2365A" w:rsidRPr="0092550F" w:rsidTr="00E2365A">
        <w:trPr>
          <w:trHeight w:val="615"/>
        </w:trPr>
        <w:tc>
          <w:tcPr>
            <w:tcW w:w="0" w:type="auto"/>
            <w:vMerge w:val="restart"/>
          </w:tcPr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997" w:type="dxa"/>
            <w:tcBorders>
              <w:bottom w:val="single" w:sz="4" w:space="0" w:color="auto"/>
            </w:tcBorders>
          </w:tcPr>
          <w:p w:rsidR="00E2365A" w:rsidRPr="00E2365A" w:rsidRDefault="00E2365A" w:rsidP="00C41ED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</w:t>
            </w:r>
            <w:r w:rsidR="00C41E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кущів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що висаджені на території </w:t>
            </w:r>
            <w:r w:rsidR="00C41E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парку «Військових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ветеранів»: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2365A" w:rsidRDefault="00E2365A" w:rsidP="007B2A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50D4F" w:rsidRPr="0092550F" w:rsidTr="00E2365A">
        <w:trPr>
          <w:trHeight w:val="336"/>
        </w:trPr>
        <w:tc>
          <w:tcPr>
            <w:tcW w:w="0" w:type="auto"/>
            <w:vMerge/>
          </w:tcPr>
          <w:p w:rsidR="00F50D4F" w:rsidRDefault="00F50D4F" w:rsidP="00F50D4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97" w:type="dxa"/>
            <w:tcBorders>
              <w:top w:val="single" w:sz="4" w:space="0" w:color="auto"/>
              <w:bottom w:val="single" w:sz="4" w:space="0" w:color="auto"/>
            </w:tcBorders>
          </w:tcPr>
          <w:p w:rsidR="00F50D4F" w:rsidRDefault="00F50D4F" w:rsidP="00F50D4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спірея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Вангута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(20 шт.)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50D4F" w:rsidRDefault="00F50D4F" w:rsidP="00F50D4F">
            <w:pPr>
              <w:tabs>
                <w:tab w:val="left" w:pos="1168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4 800,00</w:t>
            </w:r>
          </w:p>
        </w:tc>
      </w:tr>
      <w:tr w:rsidR="00F50D4F" w:rsidRPr="0092550F" w:rsidTr="00E2365A">
        <w:trPr>
          <w:trHeight w:val="240"/>
        </w:trPr>
        <w:tc>
          <w:tcPr>
            <w:tcW w:w="0" w:type="auto"/>
            <w:vMerge/>
          </w:tcPr>
          <w:p w:rsidR="00F50D4F" w:rsidRDefault="00F50D4F" w:rsidP="00F50D4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97" w:type="dxa"/>
            <w:tcBorders>
              <w:top w:val="single" w:sz="4" w:space="0" w:color="auto"/>
              <w:bottom w:val="single" w:sz="4" w:space="0" w:color="auto"/>
            </w:tcBorders>
          </w:tcPr>
          <w:p w:rsidR="00F50D4F" w:rsidRDefault="00C6765D" w:rsidP="00F50D4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фор</w:t>
            </w:r>
            <w:r w:rsidR="00F50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иц</w:t>
            </w:r>
            <w:r w:rsidR="00F50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ія</w:t>
            </w:r>
            <w:proofErr w:type="spellEnd"/>
            <w:r w:rsidR="00F50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(20 шт.)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50D4F" w:rsidRDefault="00F50D4F" w:rsidP="00F50D4F">
            <w:pPr>
              <w:tabs>
                <w:tab w:val="left" w:pos="1168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4 800,00</w:t>
            </w:r>
          </w:p>
        </w:tc>
      </w:tr>
      <w:tr w:rsidR="00F50D4F" w:rsidRPr="0092550F" w:rsidTr="00E2365A">
        <w:trPr>
          <w:trHeight w:val="328"/>
        </w:trPr>
        <w:tc>
          <w:tcPr>
            <w:tcW w:w="0" w:type="auto"/>
          </w:tcPr>
          <w:p w:rsidR="00F50D4F" w:rsidRDefault="00F50D4F" w:rsidP="00F50D4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997" w:type="dxa"/>
            <w:tcBorders>
              <w:top w:val="single" w:sz="4" w:space="0" w:color="auto"/>
              <w:bottom w:val="single" w:sz="4" w:space="0" w:color="auto"/>
            </w:tcBorders>
          </w:tcPr>
          <w:p w:rsidR="00F50D4F" w:rsidRPr="00C41ED1" w:rsidRDefault="00C41ED1" w:rsidP="00C41ED1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кущів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спірея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Вангута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що висаджені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парку ім. Тараса Шевченка в м. Івано-Франківську (10 шт.)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50D4F" w:rsidRDefault="00F50D4F" w:rsidP="00F50D4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2</w:t>
            </w:r>
            <w:r w:rsidR="00C41E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A4E43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B84A71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B84A71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84A71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B84A7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A0ED8"/>
    <w:multiLevelType w:val="hybridMultilevel"/>
    <w:tmpl w:val="EAF2C4A6"/>
    <w:lvl w:ilvl="0" w:tplc="EAE60D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850F3"/>
    <w:multiLevelType w:val="hybridMultilevel"/>
    <w:tmpl w:val="BA0CD38E"/>
    <w:lvl w:ilvl="0" w:tplc="BFDCFA4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0A2DB9"/>
    <w:rsid w:val="000B165B"/>
    <w:rsid w:val="001B254C"/>
    <w:rsid w:val="002066EA"/>
    <w:rsid w:val="00244F05"/>
    <w:rsid w:val="00262D2B"/>
    <w:rsid w:val="00334752"/>
    <w:rsid w:val="004A4E43"/>
    <w:rsid w:val="004D47A3"/>
    <w:rsid w:val="00502737"/>
    <w:rsid w:val="005C5930"/>
    <w:rsid w:val="00604358"/>
    <w:rsid w:val="00624239"/>
    <w:rsid w:val="0077662D"/>
    <w:rsid w:val="0078776F"/>
    <w:rsid w:val="007C563C"/>
    <w:rsid w:val="00817BA2"/>
    <w:rsid w:val="008D3D7A"/>
    <w:rsid w:val="00A06F02"/>
    <w:rsid w:val="00A96DC4"/>
    <w:rsid w:val="00B7463F"/>
    <w:rsid w:val="00B84A71"/>
    <w:rsid w:val="00BC2523"/>
    <w:rsid w:val="00C41ED1"/>
    <w:rsid w:val="00C6765D"/>
    <w:rsid w:val="00CF7CF0"/>
    <w:rsid w:val="00DB30DB"/>
    <w:rsid w:val="00E20664"/>
    <w:rsid w:val="00E2365A"/>
    <w:rsid w:val="00F50D4F"/>
    <w:rsid w:val="00FD1DA8"/>
    <w:rsid w:val="00FE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EAF8C-2B77-4DEE-9B4A-D723D8CA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76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6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2025-05-23T07:31:00Z</cp:lastPrinted>
  <dcterms:created xsi:type="dcterms:W3CDTF">2025-05-28T10:16:00Z</dcterms:created>
  <dcterms:modified xsi:type="dcterms:W3CDTF">2025-05-28T10:16:00Z</dcterms:modified>
</cp:coreProperties>
</file>