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11A36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  <w:bookmarkStart w:id="0" w:name="_GoBack"/>
      <w:bookmarkEnd w:id="0"/>
    </w:p>
    <w:p w14:paraId="0537FF85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00C0FEEE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3C78F890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63DD54AB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2D4AF13E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6CE35E3B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2D7321C1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7A71FB67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3D1BDBC9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4B198C3E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04922E52" w14:textId="77777777" w:rsidR="006A52EC" w:rsidRDefault="006A52EC" w:rsidP="000D0ED7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21AE738C" w14:textId="77777777" w:rsidR="00464DAB" w:rsidRDefault="00464DAB" w:rsidP="00422D99">
      <w:pPr>
        <w:tabs>
          <w:tab w:val="left" w:pos="851"/>
          <w:tab w:val="left" w:pos="8505"/>
        </w:tabs>
        <w:rPr>
          <w:sz w:val="28"/>
          <w:szCs w:val="28"/>
          <w:lang w:eastAsia="en-US"/>
        </w:rPr>
      </w:pPr>
    </w:p>
    <w:p w14:paraId="0371DC8D" w14:textId="77777777" w:rsidR="009124E0" w:rsidRDefault="00A043E0" w:rsidP="00A043E0">
      <w:pPr>
        <w:rPr>
          <w:sz w:val="28"/>
          <w:szCs w:val="28"/>
        </w:rPr>
      </w:pPr>
      <w:r w:rsidRPr="00A043E0">
        <w:rPr>
          <w:sz w:val="28"/>
          <w:szCs w:val="28"/>
        </w:rPr>
        <w:t xml:space="preserve">Про надання висновку до суду </w:t>
      </w:r>
    </w:p>
    <w:p w14:paraId="0875400D" w14:textId="77777777" w:rsidR="009124E0" w:rsidRDefault="009124E0" w:rsidP="00A043E0">
      <w:pPr>
        <w:rPr>
          <w:sz w:val="28"/>
          <w:szCs w:val="28"/>
        </w:rPr>
      </w:pPr>
      <w:r>
        <w:rPr>
          <w:sz w:val="28"/>
          <w:szCs w:val="28"/>
        </w:rPr>
        <w:t xml:space="preserve">щодо </w:t>
      </w:r>
      <w:r w:rsidR="00A043E0" w:rsidRPr="00A043E0">
        <w:rPr>
          <w:sz w:val="28"/>
          <w:szCs w:val="28"/>
        </w:rPr>
        <w:t xml:space="preserve">доцільності позбавлення </w:t>
      </w:r>
    </w:p>
    <w:p w14:paraId="3E47C0BA" w14:textId="6579B081" w:rsidR="00A043E0" w:rsidRPr="00A043E0" w:rsidRDefault="00A043E0" w:rsidP="00A043E0">
      <w:pPr>
        <w:rPr>
          <w:sz w:val="28"/>
          <w:szCs w:val="28"/>
        </w:rPr>
      </w:pPr>
      <w:r w:rsidRPr="00A043E0">
        <w:rPr>
          <w:sz w:val="28"/>
          <w:szCs w:val="28"/>
        </w:rPr>
        <w:t>батьківських прав</w:t>
      </w:r>
    </w:p>
    <w:p w14:paraId="61023430" w14:textId="77777777" w:rsidR="00B074FC" w:rsidRPr="002A5D8F" w:rsidRDefault="00B074FC" w:rsidP="00422D99">
      <w:pPr>
        <w:tabs>
          <w:tab w:val="left" w:pos="72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</w:p>
    <w:p w14:paraId="56F1AC07" w14:textId="108F8A6A" w:rsidR="00422D99" w:rsidRPr="008219D9" w:rsidRDefault="00422D99" w:rsidP="00DD41D5">
      <w:pPr>
        <w:pStyle w:val="HTML"/>
        <w:shd w:val="clear" w:color="auto" w:fill="FFFFFF"/>
        <w:ind w:right="-2" w:firstLine="851"/>
        <w:jc w:val="both"/>
        <w:rPr>
          <w:rFonts w:ascii="Times New Roman" w:hAnsi="Times New Roman"/>
          <w:vanish/>
          <w:color w:val="000000"/>
          <w:sz w:val="28"/>
          <w:szCs w:val="28"/>
          <w:lang w:eastAsia="ru-RU"/>
          <w:specVanish/>
        </w:rPr>
      </w:pPr>
      <w:r w:rsidRPr="00383BBA">
        <w:rPr>
          <w:rFonts w:ascii="Times New Roman" w:hAnsi="Times New Roman"/>
          <w:color w:val="000000"/>
          <w:sz w:val="28"/>
          <w:szCs w:val="28"/>
        </w:rPr>
        <w:t xml:space="preserve">Керуючись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>ст.3 Конвенції ООН про права дитини,</w:t>
      </w:r>
      <w:r w:rsidRPr="00383BBA">
        <w:rPr>
          <w:rFonts w:ascii="Times New Roman" w:hAnsi="Times New Roman"/>
          <w:color w:val="000000"/>
          <w:sz w:val="28"/>
          <w:szCs w:val="28"/>
        </w:rPr>
        <w:t xml:space="preserve"> статтями </w:t>
      </w:r>
      <w:r w:rsidRPr="00DD41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19, </w:t>
      </w:r>
      <w:r w:rsidR="00DD41D5" w:rsidRPr="00DD41D5">
        <w:rPr>
          <w:rFonts w:ascii="Times New Roman" w:hAnsi="Times New Roman"/>
          <w:color w:val="000000"/>
          <w:sz w:val="28"/>
          <w:szCs w:val="28"/>
          <w:lang w:eastAsia="ru-RU"/>
        </w:rPr>
        <w:t>122, 14l, 147,</w:t>
      </w:r>
      <w:r w:rsidR="00E32D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D41D5" w:rsidRPr="00DD41D5">
        <w:rPr>
          <w:rFonts w:ascii="Times New Roman" w:hAnsi="Times New Roman"/>
          <w:color w:val="000000"/>
          <w:sz w:val="28"/>
          <w:szCs w:val="28"/>
          <w:lang w:eastAsia="ru-RU"/>
        </w:rPr>
        <w:t>150, 155, 157,</w:t>
      </w:r>
      <w:r w:rsidR="00DD41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D41D5" w:rsidRPr="00DD41D5">
        <w:rPr>
          <w:rFonts w:ascii="Times New Roman" w:hAnsi="Times New Roman"/>
          <w:color w:val="000000"/>
          <w:sz w:val="28"/>
          <w:szCs w:val="28"/>
          <w:lang w:eastAsia="ru-RU"/>
        </w:rPr>
        <w:t>164, 166</w:t>
      </w:r>
      <w:r w:rsidR="00DD41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171 </w:t>
      </w:r>
      <w:r w:rsidRPr="00383BBA">
        <w:rPr>
          <w:rFonts w:ascii="Times New Roman" w:hAnsi="Times New Roman"/>
          <w:color w:val="000000"/>
          <w:sz w:val="28"/>
          <w:szCs w:val="28"/>
        </w:rPr>
        <w:t>Сімейного Кодексу України,</w:t>
      </w:r>
      <w:r w:rsidRPr="00383BB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ст.56 Цивільного кодексу України, </w:t>
      </w:r>
      <w:r w:rsidRPr="00383BBA">
        <w:rPr>
          <w:rFonts w:ascii="Times New Roman" w:hAnsi="Times New Roman"/>
          <w:color w:val="000000"/>
          <w:sz w:val="28"/>
          <w:szCs w:val="28"/>
        </w:rPr>
        <w:t xml:space="preserve">статтею 34 Закону України «Про місцеве самоврядування в Україні»,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Законом України «Про охорону дитинства», ст.11.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383BBA">
        <w:rPr>
          <w:rFonts w:ascii="Times New Roman" w:hAnsi="Times New Roman"/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Pr="00383BBA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>рішенням викона</w:t>
      </w:r>
      <w:r w:rsidR="00F02AB2">
        <w:rPr>
          <w:rFonts w:ascii="Times New Roman" w:hAnsi="Times New Roman"/>
          <w:color w:val="000000"/>
          <w:sz w:val="28"/>
          <w:szCs w:val="28"/>
          <w:lang w:eastAsia="ru-RU"/>
        </w:rPr>
        <w:t>вчого комітету від 29.10.2020 року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1137 «Про затвердження Положення про комісію з питань </w:t>
      </w:r>
      <w:r w:rsidR="00DC60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захисту прав дитини виконавчого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>комітету міської ради»</w:t>
      </w:r>
      <w:r w:rsidRPr="00383BBA">
        <w:rPr>
          <w:rFonts w:ascii="Times New Roman" w:hAnsi="Times New Roman"/>
          <w:color w:val="000000"/>
          <w:sz w:val="28"/>
          <w:szCs w:val="28"/>
        </w:rPr>
        <w:t>,</w:t>
      </w:r>
      <w:r w:rsidRPr="002A5D8F">
        <w:rPr>
          <w:rFonts w:ascii="Times New Roman" w:hAnsi="Times New Roman"/>
          <w:sz w:val="28"/>
          <w:szCs w:val="28"/>
        </w:rPr>
        <w:t xml:space="preserve"> </w:t>
      </w:r>
      <w:r w:rsidR="00A043E0">
        <w:rPr>
          <w:rFonts w:ascii="Times New Roman" w:hAnsi="Times New Roman"/>
          <w:sz w:val="28"/>
          <w:szCs w:val="28"/>
        </w:rPr>
        <w:t xml:space="preserve">ухвалою </w:t>
      </w:r>
      <w:r w:rsidR="008104E1">
        <w:rPr>
          <w:rFonts w:ascii="Times New Roman" w:hAnsi="Times New Roman"/>
          <w:sz w:val="28"/>
          <w:szCs w:val="28"/>
        </w:rPr>
        <w:t xml:space="preserve">Івано-Франківського міського суду Івано-Франківської області від </w:t>
      </w:r>
      <w:r w:rsidR="00F02AB2">
        <w:rPr>
          <w:rFonts w:ascii="Times New Roman" w:hAnsi="Times New Roman"/>
          <w:sz w:val="28"/>
          <w:szCs w:val="28"/>
        </w:rPr>
        <w:t>03.02</w:t>
      </w:r>
      <w:r w:rsidR="008104E1">
        <w:rPr>
          <w:rFonts w:ascii="Times New Roman" w:hAnsi="Times New Roman"/>
          <w:sz w:val="28"/>
          <w:szCs w:val="28"/>
        </w:rPr>
        <w:t>.2</w:t>
      </w:r>
      <w:r w:rsidR="00F02AB2">
        <w:rPr>
          <w:rFonts w:ascii="Times New Roman" w:hAnsi="Times New Roman"/>
          <w:sz w:val="28"/>
          <w:szCs w:val="28"/>
        </w:rPr>
        <w:t xml:space="preserve">025 року  (справа </w:t>
      </w:r>
      <w:r w:rsidR="008104E1">
        <w:rPr>
          <w:rFonts w:ascii="Times New Roman" w:hAnsi="Times New Roman"/>
          <w:sz w:val="28"/>
          <w:szCs w:val="28"/>
        </w:rPr>
        <w:t>№ 344/</w:t>
      </w:r>
      <w:r w:rsidR="00F02AB2">
        <w:rPr>
          <w:rFonts w:ascii="Times New Roman" w:hAnsi="Times New Roman"/>
          <w:sz w:val="28"/>
          <w:szCs w:val="28"/>
        </w:rPr>
        <w:t>1804</w:t>
      </w:r>
      <w:r w:rsidR="008104E1">
        <w:rPr>
          <w:rFonts w:ascii="Times New Roman" w:hAnsi="Times New Roman"/>
          <w:sz w:val="28"/>
          <w:szCs w:val="28"/>
        </w:rPr>
        <w:t>/25, провадження № 2/344/</w:t>
      </w:r>
      <w:r w:rsidR="00F02AB2">
        <w:rPr>
          <w:rFonts w:ascii="Times New Roman" w:hAnsi="Times New Roman"/>
          <w:sz w:val="28"/>
          <w:szCs w:val="28"/>
        </w:rPr>
        <w:t>1966</w:t>
      </w:r>
      <w:r w:rsidR="008104E1">
        <w:rPr>
          <w:rFonts w:ascii="Times New Roman" w:hAnsi="Times New Roman"/>
          <w:sz w:val="28"/>
          <w:szCs w:val="28"/>
        </w:rPr>
        <w:t>/25)</w:t>
      </w:r>
      <w:r w:rsidR="00192984">
        <w:rPr>
          <w:rFonts w:ascii="Times New Roman" w:hAnsi="Times New Roman"/>
          <w:sz w:val="28"/>
          <w:szCs w:val="28"/>
        </w:rPr>
        <w:t>,</w:t>
      </w:r>
      <w:r w:rsidR="008104E1">
        <w:rPr>
          <w:rFonts w:ascii="Times New Roman" w:hAnsi="Times New Roman"/>
          <w:sz w:val="28"/>
          <w:szCs w:val="28"/>
        </w:rPr>
        <w:t xml:space="preserve"> </w:t>
      </w:r>
      <w:r w:rsidRPr="002A5D8F">
        <w:rPr>
          <w:rFonts w:ascii="Times New Roman" w:hAnsi="Times New Roman"/>
          <w:sz w:val="28"/>
          <w:szCs w:val="28"/>
        </w:rPr>
        <w:t>беру</w:t>
      </w:r>
      <w:r w:rsidR="00E32D86">
        <w:rPr>
          <w:rFonts w:ascii="Times New Roman" w:hAnsi="Times New Roman"/>
          <w:sz w:val="28"/>
          <w:szCs w:val="28"/>
        </w:rPr>
        <w:t xml:space="preserve">чи </w:t>
      </w:r>
      <w:r w:rsidR="006251F3">
        <w:rPr>
          <w:rFonts w:ascii="Times New Roman" w:hAnsi="Times New Roman"/>
          <w:sz w:val="28"/>
          <w:szCs w:val="28"/>
        </w:rPr>
        <w:t>до уваги рекомендації комісії</w:t>
      </w:r>
      <w:r w:rsidRPr="002A5D8F">
        <w:rPr>
          <w:rFonts w:ascii="Times New Roman" w:hAnsi="Times New Roman"/>
          <w:sz w:val="28"/>
          <w:szCs w:val="28"/>
        </w:rPr>
        <w:t xml:space="preserve"> з питань захисту прав дитини від </w:t>
      </w:r>
      <w:r w:rsidR="00F02AB2">
        <w:rPr>
          <w:rFonts w:ascii="Times New Roman" w:hAnsi="Times New Roman"/>
          <w:sz w:val="28"/>
          <w:szCs w:val="28"/>
        </w:rPr>
        <w:t>14.05</w:t>
      </w:r>
      <w:r w:rsidR="004B0660">
        <w:rPr>
          <w:rFonts w:ascii="Times New Roman" w:hAnsi="Times New Roman"/>
          <w:sz w:val="28"/>
          <w:szCs w:val="28"/>
        </w:rPr>
        <w:t>.2025</w:t>
      </w:r>
      <w:r w:rsidR="00E32D86" w:rsidRPr="00E32D86">
        <w:rPr>
          <w:rFonts w:ascii="Times New Roman" w:hAnsi="Times New Roman"/>
          <w:sz w:val="28"/>
          <w:szCs w:val="28"/>
        </w:rPr>
        <w:t xml:space="preserve"> року</w:t>
      </w:r>
      <w:r w:rsidRPr="00E32D86">
        <w:rPr>
          <w:rFonts w:ascii="Times New Roman" w:hAnsi="Times New Roman"/>
          <w:sz w:val="28"/>
          <w:szCs w:val="28"/>
        </w:rPr>
        <w:t>, з метою забезпечення реалізації прав, свобод та законних інтересів дитин</w:t>
      </w:r>
      <w:r>
        <w:rPr>
          <w:rFonts w:ascii="Times New Roman" w:hAnsi="Times New Roman"/>
          <w:sz w:val="28"/>
          <w:szCs w:val="28"/>
        </w:rPr>
        <w:t>и</w:t>
      </w:r>
      <w:r w:rsidRPr="002A5D8F">
        <w:rPr>
          <w:rFonts w:ascii="Times New Roman" w:hAnsi="Times New Roman"/>
          <w:sz w:val="28"/>
          <w:szCs w:val="28"/>
        </w:rPr>
        <w:t>, виконавчий комітет Івано-Франківської міської ради</w:t>
      </w:r>
    </w:p>
    <w:p w14:paraId="10616E39" w14:textId="4CAB6EC0" w:rsidR="00422D99" w:rsidRDefault="008219D9" w:rsidP="0076343B">
      <w:pPr>
        <w:tabs>
          <w:tab w:val="left" w:pos="8505"/>
        </w:tabs>
        <w:spacing w:line="322" w:lineRule="exact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96200A8" w14:textId="77777777" w:rsidR="00E32D86" w:rsidRDefault="00E32D86" w:rsidP="0076343B">
      <w:pPr>
        <w:tabs>
          <w:tab w:val="left" w:pos="8505"/>
        </w:tabs>
        <w:spacing w:line="322" w:lineRule="exact"/>
        <w:ind w:right="-2"/>
        <w:rPr>
          <w:sz w:val="28"/>
          <w:szCs w:val="28"/>
        </w:rPr>
      </w:pPr>
    </w:p>
    <w:p w14:paraId="7A8BD1F2" w14:textId="77777777" w:rsidR="00B074FC" w:rsidRPr="008219D9" w:rsidRDefault="00B074FC" w:rsidP="0076343B">
      <w:pPr>
        <w:tabs>
          <w:tab w:val="left" w:pos="8505"/>
        </w:tabs>
        <w:spacing w:line="322" w:lineRule="exact"/>
        <w:ind w:right="-2"/>
        <w:rPr>
          <w:vanish/>
          <w:sz w:val="28"/>
          <w:szCs w:val="28"/>
          <w:specVanish/>
        </w:rPr>
      </w:pPr>
    </w:p>
    <w:p w14:paraId="04CE46D8" w14:textId="37A77AA8" w:rsidR="00422D99" w:rsidRPr="008219D9" w:rsidRDefault="008219D9" w:rsidP="00422D99">
      <w:pPr>
        <w:tabs>
          <w:tab w:val="left" w:pos="8505"/>
        </w:tabs>
        <w:spacing w:line="322" w:lineRule="exact"/>
        <w:ind w:right="-2" w:firstLine="851"/>
        <w:jc w:val="center"/>
        <w:rPr>
          <w:vanish/>
          <w:sz w:val="28"/>
          <w:szCs w:val="28"/>
          <w:specVanish/>
        </w:rPr>
      </w:pPr>
      <w:r>
        <w:rPr>
          <w:sz w:val="28"/>
          <w:szCs w:val="28"/>
        </w:rPr>
        <w:t xml:space="preserve"> </w:t>
      </w:r>
      <w:r w:rsidR="00422D99" w:rsidRPr="002A5D8F">
        <w:rPr>
          <w:sz w:val="28"/>
          <w:szCs w:val="28"/>
        </w:rPr>
        <w:t>вирішив:</w:t>
      </w:r>
    </w:p>
    <w:p w14:paraId="2E9FF3B9" w14:textId="77777777" w:rsidR="00E32D86" w:rsidRDefault="008219D9" w:rsidP="00422D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4F53E34" w14:textId="5019E8AD" w:rsidR="00E32D86" w:rsidRPr="00E32D86" w:rsidRDefault="00E32D86" w:rsidP="00E32D86">
      <w:pPr>
        <w:pStyle w:val="a3"/>
        <w:spacing w:line="256" w:lineRule="auto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22D99" w:rsidRPr="002A5D8F">
        <w:rPr>
          <w:sz w:val="28"/>
          <w:szCs w:val="28"/>
        </w:rPr>
        <w:t>1</w:t>
      </w:r>
      <w:r w:rsidR="00422D99" w:rsidRPr="00E32D86">
        <w:rPr>
          <w:sz w:val="28"/>
          <w:szCs w:val="28"/>
        </w:rPr>
        <w:t xml:space="preserve">. </w:t>
      </w:r>
      <w:r w:rsidR="008104E1">
        <w:rPr>
          <w:sz w:val="28"/>
          <w:szCs w:val="28"/>
        </w:rPr>
        <w:t xml:space="preserve">Надати Івано-Франківському міському суду Івано-Франківської області висновок </w:t>
      </w:r>
      <w:r w:rsidRPr="00E32D86">
        <w:rPr>
          <w:sz w:val="28"/>
          <w:szCs w:val="28"/>
        </w:rPr>
        <w:t xml:space="preserve">щодо </w:t>
      </w:r>
      <w:r w:rsidR="001748D7" w:rsidRPr="00E32D86">
        <w:rPr>
          <w:noProof/>
          <w:sz w:val="28"/>
          <w:szCs w:val="28"/>
        </w:rPr>
        <w:t xml:space="preserve">доцільності </w:t>
      </w:r>
      <w:r w:rsidRPr="00E32D86">
        <w:rPr>
          <w:noProof/>
          <w:sz w:val="28"/>
          <w:szCs w:val="28"/>
        </w:rPr>
        <w:t xml:space="preserve">позбавлення </w:t>
      </w:r>
      <w:r w:rsidR="001748D7" w:rsidRPr="00E32D86">
        <w:rPr>
          <w:noProof/>
          <w:sz w:val="28"/>
          <w:szCs w:val="28"/>
        </w:rPr>
        <w:t>батьківських прав</w:t>
      </w:r>
      <w:r w:rsidRPr="00E32D86">
        <w:rPr>
          <w:sz w:val="28"/>
          <w:szCs w:val="28"/>
        </w:rPr>
        <w:t xml:space="preserve"> </w:t>
      </w:r>
      <w:r w:rsidR="00275A11">
        <w:rPr>
          <w:sz w:val="28"/>
          <w:szCs w:val="28"/>
        </w:rPr>
        <w:t>батька</w:t>
      </w:r>
      <w:r w:rsidRPr="00E32D86">
        <w:rPr>
          <w:sz w:val="28"/>
          <w:szCs w:val="28"/>
        </w:rPr>
        <w:t xml:space="preserve"> </w:t>
      </w:r>
      <w:r w:rsidR="00EB1616">
        <w:rPr>
          <w:sz w:val="28"/>
          <w:szCs w:val="28"/>
        </w:rPr>
        <w:t>___</w:t>
      </w:r>
      <w:r w:rsidR="00FC6217">
        <w:rPr>
          <w:sz w:val="28"/>
          <w:szCs w:val="28"/>
        </w:rPr>
        <w:t xml:space="preserve">, </w:t>
      </w:r>
      <w:r w:rsidR="00EB1616">
        <w:rPr>
          <w:sz w:val="28"/>
          <w:szCs w:val="28"/>
        </w:rPr>
        <w:t>___</w:t>
      </w:r>
      <w:r w:rsidR="00FC6217">
        <w:rPr>
          <w:sz w:val="28"/>
          <w:szCs w:val="28"/>
        </w:rPr>
        <w:t xml:space="preserve"> року народження, </w:t>
      </w:r>
      <w:r w:rsidR="00275A11">
        <w:rPr>
          <w:sz w:val="28"/>
          <w:szCs w:val="28"/>
        </w:rPr>
        <w:t>стосовно малолітньої доньки</w:t>
      </w:r>
      <w:r w:rsidRPr="00E32D86">
        <w:rPr>
          <w:sz w:val="28"/>
          <w:szCs w:val="28"/>
        </w:rPr>
        <w:t xml:space="preserve"> </w:t>
      </w:r>
      <w:r w:rsidR="0044271B">
        <w:rPr>
          <w:sz w:val="28"/>
          <w:szCs w:val="28"/>
        </w:rPr>
        <w:t>___</w:t>
      </w:r>
      <w:r w:rsidR="00FC6217">
        <w:rPr>
          <w:sz w:val="28"/>
          <w:szCs w:val="28"/>
        </w:rPr>
        <w:t xml:space="preserve">, </w:t>
      </w:r>
      <w:r w:rsidR="0044271B">
        <w:rPr>
          <w:sz w:val="28"/>
          <w:szCs w:val="28"/>
        </w:rPr>
        <w:t>___</w:t>
      </w:r>
      <w:r w:rsidR="00DC60D4">
        <w:rPr>
          <w:sz w:val="28"/>
          <w:szCs w:val="28"/>
        </w:rPr>
        <w:t xml:space="preserve"> </w:t>
      </w:r>
      <w:r w:rsidR="00FC6217">
        <w:rPr>
          <w:sz w:val="28"/>
          <w:szCs w:val="28"/>
        </w:rPr>
        <w:t xml:space="preserve">року народження </w:t>
      </w:r>
      <w:r w:rsidR="00DC60D4">
        <w:rPr>
          <w:sz w:val="28"/>
          <w:szCs w:val="28"/>
        </w:rPr>
        <w:t>(додаток</w:t>
      </w:r>
      <w:r w:rsidR="00422D99" w:rsidRPr="00E32D86">
        <w:rPr>
          <w:sz w:val="28"/>
          <w:szCs w:val="28"/>
        </w:rPr>
        <w:t>).</w:t>
      </w:r>
      <w:r w:rsidR="00422D99" w:rsidRPr="00855ECB">
        <w:rPr>
          <w:sz w:val="28"/>
          <w:szCs w:val="28"/>
        </w:rPr>
        <w:t xml:space="preserve"> </w:t>
      </w:r>
    </w:p>
    <w:p w14:paraId="74D0378C" w14:textId="0F602B42" w:rsidR="00422D99" w:rsidRPr="008219D9" w:rsidRDefault="00422D99" w:rsidP="00422D99">
      <w:pPr>
        <w:tabs>
          <w:tab w:val="left" w:pos="1759"/>
        </w:tabs>
        <w:ind w:right="-2" w:firstLine="851"/>
        <w:jc w:val="both"/>
        <w:rPr>
          <w:vanish/>
          <w:sz w:val="28"/>
          <w:szCs w:val="28"/>
          <w:lang w:eastAsia="ru-RU"/>
          <w:specVanish/>
        </w:rPr>
      </w:pPr>
      <w:r>
        <w:rPr>
          <w:sz w:val="28"/>
          <w:szCs w:val="28"/>
          <w:lang w:val="ru-RU" w:eastAsia="ru-RU"/>
        </w:rPr>
        <w:t>2</w:t>
      </w:r>
      <w:r w:rsidRPr="002A5D8F">
        <w:rPr>
          <w:sz w:val="28"/>
          <w:szCs w:val="28"/>
          <w:lang w:eastAsia="ru-RU"/>
        </w:rPr>
        <w:t>. Контроль за виконанням рішення покласти на заступника міського голови Олександра Левицького.</w:t>
      </w:r>
    </w:p>
    <w:p w14:paraId="72EFFB27" w14:textId="1B127B9F" w:rsidR="00422D99" w:rsidRPr="008219D9" w:rsidRDefault="008219D9" w:rsidP="00422D99">
      <w:pPr>
        <w:tabs>
          <w:tab w:val="left" w:pos="0"/>
          <w:tab w:val="left" w:pos="8505"/>
        </w:tabs>
        <w:spacing w:line="254" w:lineRule="auto"/>
        <w:ind w:right="-2"/>
        <w:rPr>
          <w:vanish/>
          <w:sz w:val="28"/>
          <w:szCs w:val="28"/>
          <w:lang w:eastAsia="ru-RU"/>
          <w:specVanish/>
        </w:rPr>
      </w:pPr>
      <w:r>
        <w:rPr>
          <w:sz w:val="28"/>
          <w:szCs w:val="28"/>
          <w:lang w:eastAsia="ru-RU"/>
        </w:rPr>
        <w:t xml:space="preserve"> </w:t>
      </w:r>
    </w:p>
    <w:p w14:paraId="7B830CC3" w14:textId="2F1D4ED1" w:rsidR="00422D99" w:rsidRPr="008219D9" w:rsidRDefault="008219D9" w:rsidP="00422D99">
      <w:pPr>
        <w:tabs>
          <w:tab w:val="left" w:pos="0"/>
          <w:tab w:val="left" w:pos="8505"/>
        </w:tabs>
        <w:spacing w:line="254" w:lineRule="auto"/>
        <w:ind w:right="-2"/>
        <w:rPr>
          <w:vanish/>
          <w:sz w:val="28"/>
          <w:szCs w:val="28"/>
          <w:lang w:eastAsia="ru-RU"/>
          <w:specVanish/>
        </w:rPr>
      </w:pPr>
      <w:r>
        <w:rPr>
          <w:sz w:val="28"/>
          <w:szCs w:val="28"/>
          <w:lang w:eastAsia="ru-RU"/>
        </w:rPr>
        <w:t xml:space="preserve"> </w:t>
      </w:r>
    </w:p>
    <w:p w14:paraId="776838B2" w14:textId="77777777" w:rsidR="00E32D86" w:rsidRDefault="008219D9" w:rsidP="00422D99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p w14:paraId="43E8AFA3" w14:textId="77777777" w:rsidR="004B0660" w:rsidRDefault="004B0660" w:rsidP="00422D99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</w:p>
    <w:p w14:paraId="5E2CB54C" w14:textId="37E5C6EF" w:rsidR="008219D9" w:rsidRPr="008219D9" w:rsidRDefault="00422D99" w:rsidP="00422D99">
      <w:pPr>
        <w:tabs>
          <w:tab w:val="left" w:pos="0"/>
          <w:tab w:val="left" w:pos="8505"/>
        </w:tabs>
        <w:spacing w:line="254" w:lineRule="auto"/>
        <w:ind w:right="-2"/>
        <w:rPr>
          <w:vanish/>
          <w:sz w:val="28"/>
          <w:szCs w:val="28"/>
          <w:lang w:eastAsia="en-US"/>
          <w:specVanish/>
        </w:rPr>
      </w:pPr>
      <w:r w:rsidRPr="002A5D8F">
        <w:rPr>
          <w:sz w:val="28"/>
          <w:szCs w:val="28"/>
          <w:lang w:eastAsia="en-US"/>
        </w:rPr>
        <w:t xml:space="preserve">Міський голова                                                              </w:t>
      </w:r>
      <w:r w:rsidR="005B1BEF">
        <w:rPr>
          <w:sz w:val="28"/>
          <w:szCs w:val="28"/>
          <w:lang w:eastAsia="en-US"/>
        </w:rPr>
        <w:t xml:space="preserve">   </w:t>
      </w:r>
      <w:r w:rsidRPr="002A5D8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Руслан  МАРЦІНКІВ</w:t>
      </w:r>
    </w:p>
    <w:p w14:paraId="7E06170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31648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15939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BB06C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C28DD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25B4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89AA4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0592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6948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6141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4A9A3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DCA8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6533A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F6D38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8064D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1C1C9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DB201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A801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8083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37588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49CC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F0E84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86575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550EC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42FF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9BB49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4454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B8F6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40D18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00665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45EF1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9DAC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DECB9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F8AA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4DD71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83098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52B2B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78017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1118F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80A9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219FC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A14C3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6D946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2F4E8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A6C6E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6C6E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98D6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A0B02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99818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02C8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22C5F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2E559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E456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164A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A625C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FA76C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2987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2FEA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89D2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8A91E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2473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D73B5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992CC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3BF04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E6B78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5A27A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2E53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8EDA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0B0E5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6C08F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691AA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3767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98F33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AA5B8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63AE79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3ACF7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6051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2E5BF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38417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BFD40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01B3E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A6E72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8662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B25D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97920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B58B3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D482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32E1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54B3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D60E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96394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13D11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E7A62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957F9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0DD6B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20A15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22940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809B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57D4C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CD8A1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856D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2DE2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F6D3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2CF74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484C4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8782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F095C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B43A1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3F58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63A0A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490BC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0759F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B171D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6015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B7CF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44AF2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186C6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1095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5BD7D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099AF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1A269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52B4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AA27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ADF6B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BB82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1BD1F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A4F28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194CC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F705E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2CF08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9F26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C7F5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09EB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296D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A2F2B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F529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5478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A214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F1108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30AB2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FB86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36DAF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C3AD6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B839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449F1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5BA1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4FB7C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56833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75E2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5CE9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A5C95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5BD7A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CAF70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F0EB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81061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1C161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682A0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D68FD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C638C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9EFFB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03E52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708F7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186EA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A30D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A2CA5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00A1A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9301A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35251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17B5C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158EA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4865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F7F3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54378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A86B7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F3B1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79454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CE615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D55E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45006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C4FF1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452B3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4F5AE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E0D8A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50898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994B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2E36E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31863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D50F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B7D35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01F66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ACDA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CF47A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77F64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BAF3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3E2E9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08164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01BE1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05510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C4AE2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D2973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98249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8855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08A7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2B92F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CD8D9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DDDFC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5C1E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0B112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46CC3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E401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06ED7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2EA07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09A8C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4B1F7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58140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DFA97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FCBEA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04B99B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9936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CB67A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1829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DF187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5982A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0D0B0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7AA05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59AC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F9ECF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8D23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88B8D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92488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57294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E6FB9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6E5F7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5C5E0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0DDAD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D388A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8E83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9F82B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E30E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2D1C7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C5BA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E14B9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DA0BF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53099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FF56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92CD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58E2E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E1C2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DF80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5CC8D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3217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70971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C76A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2CBE6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A6904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F777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08AB6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5A92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13C6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CD3BD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738D1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111EC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E2701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49D3D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CC5F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17E09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89073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61ED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8E153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289AC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931C4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5929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C514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59FAF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132A0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FF163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45D6A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B8EC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EF17E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3CA04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6A224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3503B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9EC02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DFA2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C268F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64B1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2545A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9D919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7C37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654C5F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FA7F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FA7D6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AFDE1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3D02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5D9F9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7D4A9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421C3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07C4E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EF9C1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39C59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AE2C4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6BD43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6E7888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0A301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6EA05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0414A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CC82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F9A64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B5FB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236B4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2D60D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FFAC0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7A98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71186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D4968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7652B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6DCF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1FDFD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79E3B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735D7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D61F1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D64B4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293B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30EF2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6D96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393BF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9670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9362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8345B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FF6F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65EF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33119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DB783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AD4EB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591E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08DE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8807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9DCB9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AAF16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64984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0B26D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BB5AA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73F23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7E80B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E9349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2460C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8AB8F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A4CA4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644B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56C5C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2B904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1BA77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C83B5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744B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A919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9CB6D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6E5E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20AE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1AFE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2DF02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4B3C6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68FD2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8BB19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2B0AE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DD897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DC4C5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4CE29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70A9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42320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6B3B7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74B81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929F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08D5E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8EFB4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63410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41D48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0F1FB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8C51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F0865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A92FF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B32E2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93FF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26E8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B7191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995CD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58E1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AF8F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2310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0BF3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5F917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176E3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D30D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2BD3A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7B02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0BBD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86C0D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76713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F414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1E913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227B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D2CE9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82A92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7D0F9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5117AB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22BA0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B3A85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0FC4F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1A94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6C921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60FC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51C3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DFD1E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85926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7536D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9396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427A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5E3C3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DE9DA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2CDAC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703A9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9959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7DDD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8CE96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56CB9A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1948D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702C0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422EC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5DBC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E11C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0CAC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E60D6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22370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67A3B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67FC8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16A3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14EA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5F8DC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879F7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2B76B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79C5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A0F04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FB952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0DF1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B30F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415E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2F2A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0C845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D6C89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7706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54FD2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4F489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66020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36206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3C5D3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D2B7C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5EA7A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4ADCE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C82C8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15FF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A9CD6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BAEB1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F3938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6D61B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529D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BBEB9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38D24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A408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A5AD6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5C11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F46FB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40855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23A0F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00F0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9B03B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35A1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CC84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3EB90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F336E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0492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EB2C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803F9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7650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858F8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D3C7A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D55C7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AD50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ADD3B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BBC7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AAAD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DE8D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2BE0F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BA4BA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0840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F1D2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B8C73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03B2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2FDB3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DE815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0FA2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600EE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04B4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4D792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0CFA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48D78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420D9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2B7E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6112D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33F32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252B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453B0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720BC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7C357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34565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53BA0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3A0A6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6E91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5F81A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94BB4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5DA5D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D385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95F6A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D31CD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FEDDD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532D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C0CC6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DBD94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942E8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B9564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E3878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64B33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BE37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331B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36A2A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7FF2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0F4DF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B0C7B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92E4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4B43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B2B97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27473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B1E0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301F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E72D5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C3E1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04806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7EA89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3B600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933D4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5B82E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7EF5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8A1FA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0BF73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FC4E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FFFE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EDFF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25F2D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0CDD6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65C2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BD51A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5324E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306CA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5EF93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67F9D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1940C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65961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541D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80AF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81548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F422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41309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732F2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DCED2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9BD6E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8990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489DB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0D1F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AE658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D8AD4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A34D3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7AAB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28EC5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3A48A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E3EAA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924E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A6A7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5AB0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5CC8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3301C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92983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F47AA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49C1B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480A8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447BF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33249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6996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42057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E951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E6F5D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E43CE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E01BA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21D6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C67D2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2950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419A3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247A8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A862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394A4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5267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4480F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D9BAF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EE2A2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9EF6E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DBBC4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9991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3F45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03882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A93F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C7FFC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E0277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A81C8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54828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77EE4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1A9C4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A1C3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B9F0C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809A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F4A8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57B64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DE77A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1574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EA1AA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51A84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6984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E0CD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25B27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55DB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3CB4E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D0E1C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617B2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B96A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E2471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7FD8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F534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09E47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DFE36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B03F5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0C985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7098C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6E436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DBB4E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086E6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0C61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A0BE2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E9B33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33B6F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9A796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07341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E1DA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520CD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E561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C2FD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CF719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A51E1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1DA9B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A8E5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7415B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F2D94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A6F2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5271E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8121C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EF25C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7141A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A4740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B3EB9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9B8C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11B5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D3A63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CABC4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BE52A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1B2CD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D781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49C5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9E2A7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3C4CC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710D8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315C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CAF6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8570C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0684E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671A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7EDD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A7376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52653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C9FFF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59B1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5021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0E53C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29F6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ADD3F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A01B6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6DF27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6B006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3DA9E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F76D0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24D7B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439B3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8947B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C7782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7C256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DF4E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1DA0A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EFEB8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BD861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D1225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209D3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788A3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4CDC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FF0D8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0AF5B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BA9B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4404D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AC1C8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93A7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5A82B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B2FC6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126C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D788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EB23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5DF3A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57A52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6DDD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A3D80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36C7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DBC4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223B9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FB91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06759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658C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E654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33D9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C1F83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A546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2DF27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02F5F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A2A39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AB92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DB13E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49BA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89EC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EAF05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D7E4D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2BABA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E6B9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3C6D0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7E5E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A3C5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5B9B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AB451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1D331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FB935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D1B8E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D8EA0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1CCA8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8BE2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AE821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4E94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C9482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95503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5F4A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206C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E4E06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B8A88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E07EA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60A57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14E5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C4C90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B169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F395B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63357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154B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B2E5E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92F65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E66E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69FA9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76CB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06EEA2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B94DE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602D2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53F1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015E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7405E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69D6F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CDB79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A942A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5561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DE1D7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F36D6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7E98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48D9A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94C91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25CCE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33B2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9BEA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73CF8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A73B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E9D5F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2B06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494B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25D6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A07D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A0F98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80ECA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C374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49A25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0253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0158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5B6EB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1A57A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6B71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869FD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2FB64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BAC5C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50A19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4ED3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32EC7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4432D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94F89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607A6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6A16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27D69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D8CA8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48A0F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60698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4EBB7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28075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E3EE8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02CB7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5C11A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03E27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060DB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82DFF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CBFD8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923B7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B6E5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7EFA3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B98D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75ED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8DE19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5F3A9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99773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2FAE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0BE5A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6B9E0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9193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D3A4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C3BE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07A3C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BF1A6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26BE2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04AE2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40903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179C7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254B5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FB17A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3424B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B554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F505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B2FAC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3F4B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EB269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A200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0F84B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1869C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43BFA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B2ABC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7441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29807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3709C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0E8A8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FF56B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D7AC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EA612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03B9D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F47A4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4CD2A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D72F7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705C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0EB33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04BF7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DA4EC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0B0D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7E29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C1417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C396E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7334D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D1278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02D7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261F4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8B4A3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36D8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1B9E4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52913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6CE0B3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F26EC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0B8F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43BEC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3CEA0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A556D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EFDE5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906DB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AED4D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50EE0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0C771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647CF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578D9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1FFFB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C67E1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4F36A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BA87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A5C66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BFFF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C42CC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3205B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362D4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9C79B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EBA2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56DE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D3DD7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06A6A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BDB64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9F4D0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01C95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4C79F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FBAA7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41833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10AF0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E367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350C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E5D43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F7A2C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15D68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3B39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44602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52D8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7993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0FDF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8C35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40C17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8D8A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BC5A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7B311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6DB48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5255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5006A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140C6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6AAA5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74E6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64EE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C1119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1A18A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8D133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D13CC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A2941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B047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C0E3A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0C293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47B4F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D3FF5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61221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8829F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785C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886E4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B3EA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77098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D527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786DD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BCE9F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E4BD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C8F1C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F789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53F30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1856F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64E6E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6CD64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3B4AF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980D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44320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F463A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237F8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A7B32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FB3F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EDCF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375E8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41FC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C4D1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3DE62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307C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D07B1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3D4F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31F7C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FFF7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5B088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C2491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B646F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3DF6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1C83C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FC49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2ACF5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866B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86A27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6ED4D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445B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3A577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447A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53158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37BF1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5371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B4322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3E00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B959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00BF1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7B61E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FF7E0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C103E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4B745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B3D3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F5E497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E56AC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A2EC1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21CA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8C2C8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DF08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04547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8716E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48DDA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0DA9C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37C5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67D7E4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C35D8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EB27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D2D95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22A8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5BAC9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CBCF7E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784FF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C31F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0A012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A1E04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96A46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90D99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B8752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763A2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99A8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5BC93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13437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7D316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17EB8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984DB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879C9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502BB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65FB1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EA05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5B62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7A1A8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1A59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930E3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9F27D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54DF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B90E3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B209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36BF2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F5EA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DB443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E586F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D59CA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291C2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D349D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6266D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0A205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75CCE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495D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A4FB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1821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58894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B176C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B4E8F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52D5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8565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5959E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41565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C4769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6C8FE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417EA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F778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5388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60EAC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0BD11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1D115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C976C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A1A62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A5B7A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BA66A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4EA72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EBB57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10829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9875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31858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4D9C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7C86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BE8D9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959DC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BFAA3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BE819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40DD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BCFEE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F743B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03F52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144B9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1146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9D10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5509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AE4C4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FF42C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6B7D4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330D4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071D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08938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A9B5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74E6E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68BA5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FDB9B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8B626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F9A9B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B0191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3D1BE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E678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9773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3246E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8EB3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9CA8B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62FF0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577B1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2BA5C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D1F3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82227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FBE29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B34F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4270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5B33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70359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4D63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7EE85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77677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3AAE9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9C9FF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B629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771A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D6901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917E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9457E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B5943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71E86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EA6E7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BFDEF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8B3DC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B7F7E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AD9A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44E46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C4EE18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1E44F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EADF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6A52D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C1326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6835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DF935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163B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C4009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27D3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3B1FC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FC2CD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34292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A92EF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C4E59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74F51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8A63B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142A2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C03D9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3B8D2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A133F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257DD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592B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E0CA1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5142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73153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B3A0D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7E2AC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F70B6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39F8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A16DF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A8498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B35FF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4F253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43490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F12A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49BA8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867A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0A845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3F0BA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336D8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4A438E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583AC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2C91E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9813D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E0AA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A2F3F5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723D3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8EC7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F9098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24CC7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26230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84D37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0FEA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2A81A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0ED76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6B31D4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81B0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603BC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1B704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BE7FE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6766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5626C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F9D72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4C0A5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52B82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91230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67761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3C35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3FD59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2BF61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993844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8C56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126A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37EB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B260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CCF8D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8A165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4C917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27CF6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09F2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82BAB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E6F1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56CB5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024EC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DC5EB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73705E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676F8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8C5AF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CADE2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DFBF5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BB4AD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1B111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6E88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7B7AC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A5AD8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641E4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112D2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97430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B8CA3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333DDD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5FDE7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A81BB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645E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65AC3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9C91A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98F3C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6D1FD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67F9D5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ACDCF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B07B82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2030F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0C026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849C7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EA0D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136169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1543E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86F9EF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13467F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0E4D5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9A122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E071B6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0F390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EDA19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F351D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D5A74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5BBE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DEDC7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C80D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CE71B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231A8A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1DAF8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FFB81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A8A009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AB1FD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76E4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38A36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58DA6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9415F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D7D355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D263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2D611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29E8F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F3162D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634FE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AD1CCB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A51262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ECF534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BD6CD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6F233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600E4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2EC6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424176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DE0B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D46B9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851605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96E7A7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DD343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5589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27D52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4A264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7201A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06C285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D9BA2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30B50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5A53E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054D4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0A2A7F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1677E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641DC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C0068E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DD5D6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D625D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2C6F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1F55AB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1ED836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BCD1D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CC3A9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11497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A7F9E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F2079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6DD8C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8DCEA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14F9B2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C2B54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4A772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2C26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96AD9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E684F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6C82E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CD1CD1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BD1F91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1F86F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B2D83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01C31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2F9F43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FAE303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1D7DD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CAB656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DDBEB7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314806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7758D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5FE2D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0AB43D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03932A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7002FC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8E25E9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249C8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3863A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B9A71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C0287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98975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84AA2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3C4614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C3230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AEF33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F9C8C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AAAEBE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440F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7E7E4E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07D4F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9B78B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B1D97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7A384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2AEEA0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49B9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C4F9E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5D618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211A64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228D1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747AA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53576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FA5440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E79AB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C3D2A9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E0AC1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8CDBCE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C66A0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E22FF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7AB8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E803CA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CCFC6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61A1D5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93534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513D6E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C1D73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C7C9EE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5EF318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FA34D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378D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00CA4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F8C977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4653E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B1C10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EFDFA0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9D13E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5816FE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795224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853CB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6E5340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D1A6F4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C2878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2F213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AEE50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F6E284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3BC84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A218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C6D4E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DE1F1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A61AF4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E59849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D5D4DB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37AA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BF0951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3F622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25A00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37DC18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B7E023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5EAE46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87F26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53B281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7E212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B21DB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676A16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45C3AD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99FFE1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48C2B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6BA4DD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355FAC8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FD45B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B9FF02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E28667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2F012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84B076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5E7EBA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1CF92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9B8837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6D2E7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852B79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93BB72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94EE1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8A03E7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4EBA4E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59BAB79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140FD7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639BBF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5BCB8F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D15D53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B8BC01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78EDAE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2929EA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FFE25F3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73F8C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92CAEC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045F636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00BD06A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367FE5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EC1A94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3AAA5A6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7CED6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07506A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771474E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75B766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2A519DC2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34DAD41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024E10E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78ACA8C4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59ECBC3B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285D35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17CBF387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F5794BD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4CBADB85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BE180F0" w14:textId="77777777" w:rsidR="008219D9" w:rsidRPr="008219D9" w:rsidRDefault="008219D9" w:rsidP="008219D9">
      <w:pPr>
        <w:rPr>
          <w:vanish/>
          <w:sz w:val="28"/>
          <w:szCs w:val="28"/>
          <w:lang w:eastAsia="en-US"/>
          <w:specVanish/>
        </w:rPr>
      </w:pPr>
      <w:r>
        <w:rPr>
          <w:sz w:val="28"/>
          <w:szCs w:val="28"/>
          <w:lang w:eastAsia="en-US"/>
        </w:rPr>
        <w:t xml:space="preserve"> </w:t>
      </w:r>
    </w:p>
    <w:p w14:paraId="6D8D8FF2" w14:textId="451C5B37" w:rsidR="00422D99" w:rsidRPr="00F04EC4" w:rsidRDefault="008219D9" w:rsidP="008219D9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sectPr w:rsidR="00422D99" w:rsidRPr="00F04EC4" w:rsidSect="008219D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78"/>
    <w:rsid w:val="0001060A"/>
    <w:rsid w:val="000D0ED7"/>
    <w:rsid w:val="000F2100"/>
    <w:rsid w:val="001748D7"/>
    <w:rsid w:val="00192984"/>
    <w:rsid w:val="001B5CCF"/>
    <w:rsid w:val="001F0490"/>
    <w:rsid w:val="001F1F19"/>
    <w:rsid w:val="00274400"/>
    <w:rsid w:val="00275A11"/>
    <w:rsid w:val="003A5D40"/>
    <w:rsid w:val="003E4B07"/>
    <w:rsid w:val="00422D99"/>
    <w:rsid w:val="0044271B"/>
    <w:rsid w:val="00464DAB"/>
    <w:rsid w:val="004B0660"/>
    <w:rsid w:val="00514568"/>
    <w:rsid w:val="005A7A38"/>
    <w:rsid w:val="005B1BEF"/>
    <w:rsid w:val="006251F3"/>
    <w:rsid w:val="006606F9"/>
    <w:rsid w:val="006A24D5"/>
    <w:rsid w:val="006A52EC"/>
    <w:rsid w:val="006E02D3"/>
    <w:rsid w:val="006F0BBC"/>
    <w:rsid w:val="006F7ECA"/>
    <w:rsid w:val="0076343B"/>
    <w:rsid w:val="007D20EC"/>
    <w:rsid w:val="008104E1"/>
    <w:rsid w:val="008178E8"/>
    <w:rsid w:val="008219D9"/>
    <w:rsid w:val="009001DA"/>
    <w:rsid w:val="009124E0"/>
    <w:rsid w:val="009856B2"/>
    <w:rsid w:val="009A483A"/>
    <w:rsid w:val="00A043E0"/>
    <w:rsid w:val="00AF39C9"/>
    <w:rsid w:val="00B074FC"/>
    <w:rsid w:val="00B32678"/>
    <w:rsid w:val="00B6458E"/>
    <w:rsid w:val="00B90E60"/>
    <w:rsid w:val="00BA216E"/>
    <w:rsid w:val="00BB2615"/>
    <w:rsid w:val="00BC780F"/>
    <w:rsid w:val="00C526DF"/>
    <w:rsid w:val="00CC19D5"/>
    <w:rsid w:val="00DB21FC"/>
    <w:rsid w:val="00DC60D4"/>
    <w:rsid w:val="00DD41D5"/>
    <w:rsid w:val="00E06E8B"/>
    <w:rsid w:val="00E32D86"/>
    <w:rsid w:val="00EB1616"/>
    <w:rsid w:val="00F02AB2"/>
    <w:rsid w:val="00F365D9"/>
    <w:rsid w:val="00FC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E7994"/>
  <w15:chartTrackingRefBased/>
  <w15:docId w15:val="{1AF01E47-6713-4709-B633-140FFFD7E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D0ED7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D0ED7"/>
    <w:rPr>
      <w:rFonts w:ascii="Consolas" w:eastAsia="Times New Roman" w:hAnsi="Consolas" w:cs="Times New Roman"/>
      <w:kern w:val="0"/>
      <w:sz w:val="20"/>
      <w:szCs w:val="20"/>
      <w:lang w:eastAsia="uk-UA"/>
      <w14:ligatures w14:val="none"/>
    </w:rPr>
  </w:style>
  <w:style w:type="paragraph" w:styleId="a3">
    <w:name w:val="List Paragraph"/>
    <w:basedOn w:val="a"/>
    <w:uiPriority w:val="34"/>
    <w:qFormat/>
    <w:rsid w:val="00E06E8B"/>
    <w:pPr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45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458E"/>
    <w:rPr>
      <w:rFonts w:ascii="Segoe UI" w:eastAsia="Times New Roman" w:hAnsi="Segoe UI" w:cs="Segoe UI"/>
      <w:kern w:val="0"/>
      <w:sz w:val="18"/>
      <w:szCs w:val="18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2957</Words>
  <Characters>1686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Admin</cp:lastModifiedBy>
  <cp:revision>2</cp:revision>
  <cp:lastPrinted>2025-05-19T08:42:00Z</cp:lastPrinted>
  <dcterms:created xsi:type="dcterms:W3CDTF">2025-05-22T08:22:00Z</dcterms:created>
  <dcterms:modified xsi:type="dcterms:W3CDTF">2025-05-22T08:22:00Z</dcterms:modified>
</cp:coreProperties>
</file>