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60F" w:rsidRPr="00D414F8" w:rsidRDefault="00ED360F" w:rsidP="00ED360F">
      <w:pPr>
        <w:rPr>
          <w:bCs/>
          <w:sz w:val="28"/>
          <w:szCs w:val="28"/>
          <w:lang w:val="uk-UA"/>
        </w:rPr>
      </w:pPr>
      <w:bookmarkStart w:id="0" w:name="_GoBack"/>
      <w:bookmarkEnd w:id="0"/>
      <w:r>
        <w:rPr>
          <w:bCs/>
          <w:sz w:val="28"/>
          <w:szCs w:val="28"/>
          <w:lang w:val="uk-UA"/>
        </w:rPr>
        <w:t>Про</w:t>
      </w:r>
      <w:r w:rsidRPr="0044350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безоплатну передачу майна </w:t>
      </w:r>
    </w:p>
    <w:p w:rsidR="00ED360F" w:rsidRDefault="00ED360F" w:rsidP="00ED360F">
      <w:pPr>
        <w:jc w:val="both"/>
        <w:rPr>
          <w:sz w:val="28"/>
          <w:szCs w:val="28"/>
          <w:lang w:val="uk-UA"/>
        </w:rPr>
      </w:pPr>
    </w:p>
    <w:p w:rsidR="00ED360F" w:rsidRDefault="00ED360F" w:rsidP="00ED360F">
      <w:pPr>
        <w:jc w:val="both"/>
        <w:rPr>
          <w:sz w:val="28"/>
          <w:szCs w:val="28"/>
          <w:lang w:val="uk-UA"/>
        </w:rPr>
      </w:pPr>
    </w:p>
    <w:p w:rsidR="00ED360F" w:rsidRPr="007A3657" w:rsidRDefault="00ED360F" w:rsidP="00ED360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</w:t>
      </w:r>
      <w:r>
        <w:rPr>
          <w:sz w:val="28"/>
          <w:szCs w:val="28"/>
          <w:lang w:val="uk-UA"/>
        </w:rPr>
        <w:t xml:space="preserve">ст. 26, </w:t>
      </w:r>
      <w:r w:rsidRPr="007A3657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Кодексом Цивільного захисту України, з метою запобігання виникненню надзвичайних ситуацій природного і техногенного характеру та підвищення рівня готовності аварійно-рятувальних служб до дій за призначенням, </w:t>
      </w:r>
      <w:r w:rsidRPr="007A3657">
        <w:rPr>
          <w:sz w:val="28"/>
          <w:szCs w:val="28"/>
          <w:lang w:val="uk-UA"/>
        </w:rPr>
        <w:t>міськ</w:t>
      </w:r>
      <w:r>
        <w:rPr>
          <w:sz w:val="28"/>
          <w:szCs w:val="28"/>
          <w:lang w:val="uk-UA"/>
        </w:rPr>
        <w:t>а</w:t>
      </w:r>
      <w:r w:rsidRPr="007A365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а</w:t>
      </w:r>
    </w:p>
    <w:p w:rsidR="00ED360F" w:rsidRDefault="00ED360F" w:rsidP="00ED360F">
      <w:pPr>
        <w:ind w:firstLine="720"/>
        <w:jc w:val="both"/>
        <w:rPr>
          <w:sz w:val="28"/>
          <w:szCs w:val="28"/>
          <w:lang w:val="uk-UA"/>
        </w:rPr>
      </w:pPr>
    </w:p>
    <w:p w:rsidR="00ED360F" w:rsidRDefault="00ED360F" w:rsidP="00ED360F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ED360F" w:rsidRDefault="00ED360F" w:rsidP="00ED360F">
      <w:pPr>
        <w:ind w:firstLine="720"/>
        <w:jc w:val="center"/>
        <w:rPr>
          <w:sz w:val="28"/>
          <w:szCs w:val="28"/>
          <w:lang w:val="uk-UA"/>
        </w:rPr>
      </w:pPr>
    </w:p>
    <w:p w:rsidR="00ED360F" w:rsidRDefault="00ED360F" w:rsidP="00ED360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Виконавчому комітету міської ради  безоплатно передати </w:t>
      </w:r>
      <w:proofErr w:type="spellStart"/>
      <w:r>
        <w:rPr>
          <w:sz w:val="28"/>
          <w:szCs w:val="28"/>
          <w:lang w:val="uk-UA"/>
        </w:rPr>
        <w:t>рятувально</w:t>
      </w:r>
      <w:proofErr w:type="spellEnd"/>
      <w:r>
        <w:rPr>
          <w:sz w:val="28"/>
          <w:szCs w:val="28"/>
          <w:lang w:val="uk-UA"/>
        </w:rPr>
        <w:t xml:space="preserve"> - водолазній службі в Івано-Франківській області бензин         А-95 – 610 л. вартістю 54,00 грн на суму 32940 (тридцять дві тисячі дев’ятсот сорок) гривень.</w:t>
      </w:r>
    </w:p>
    <w:p w:rsidR="00ED360F" w:rsidRDefault="00ED360F" w:rsidP="00ED360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(Р. Гайда) забезпечити передачу вищезазначеного майна.</w:t>
      </w:r>
    </w:p>
    <w:p w:rsidR="00ED360F" w:rsidRPr="00F709F4" w:rsidRDefault="00ED360F" w:rsidP="00ED360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Відділу бухгалтерського обліку та звітності міської ради               (Г. Кашуба) оформити передачу вищевказаного майна, згідно вимог чинного законодавства України.</w:t>
      </w:r>
    </w:p>
    <w:p w:rsidR="00ED360F" w:rsidRDefault="00ED360F" w:rsidP="00ED360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782C43">
        <w:rPr>
          <w:sz w:val="28"/>
          <w:szCs w:val="28"/>
          <w:lang w:val="uk-UA"/>
        </w:rPr>
        <w:t xml:space="preserve"> Контроль за в</w:t>
      </w:r>
      <w:proofErr w:type="spellStart"/>
      <w:r w:rsidRPr="00D13741">
        <w:rPr>
          <w:sz w:val="28"/>
          <w:szCs w:val="28"/>
        </w:rPr>
        <w:t>иконанням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р</w:t>
      </w:r>
      <w:r>
        <w:rPr>
          <w:sz w:val="28"/>
          <w:szCs w:val="28"/>
        </w:rPr>
        <w:t>ішення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покласти</w:t>
      </w:r>
      <w:proofErr w:type="spellEnd"/>
      <w:r w:rsidRPr="00D13741">
        <w:rPr>
          <w:sz w:val="28"/>
          <w:szCs w:val="28"/>
        </w:rPr>
        <w:t xml:space="preserve"> на заступника </w:t>
      </w:r>
      <w:proofErr w:type="spellStart"/>
      <w:r w:rsidRPr="00D13741">
        <w:rPr>
          <w:sz w:val="28"/>
          <w:szCs w:val="28"/>
        </w:rPr>
        <w:t>міського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голови</w:t>
      </w:r>
      <w:proofErr w:type="spellEnd"/>
      <w:r w:rsidRPr="00D1374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–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Гайду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та голову постійної депутатської комісії з питань бюджету Р. </w:t>
      </w:r>
      <w:proofErr w:type="spellStart"/>
      <w:r>
        <w:rPr>
          <w:sz w:val="28"/>
          <w:szCs w:val="28"/>
          <w:lang w:val="uk-UA"/>
        </w:rPr>
        <w:t>Онуфріїва</w:t>
      </w:r>
      <w:proofErr w:type="spellEnd"/>
      <w:r>
        <w:rPr>
          <w:sz w:val="28"/>
          <w:szCs w:val="28"/>
        </w:rPr>
        <w:t>.</w:t>
      </w:r>
    </w:p>
    <w:p w:rsidR="00ED360F" w:rsidRPr="007A0EE7" w:rsidRDefault="00ED360F" w:rsidP="00ED360F">
      <w:pPr>
        <w:ind w:firstLine="720"/>
        <w:jc w:val="both"/>
        <w:rPr>
          <w:sz w:val="28"/>
          <w:szCs w:val="28"/>
          <w:lang w:val="uk-UA"/>
        </w:rPr>
      </w:pPr>
    </w:p>
    <w:p w:rsidR="00ED360F" w:rsidRDefault="00ED360F" w:rsidP="00ED360F">
      <w:pPr>
        <w:ind w:firstLine="720"/>
        <w:jc w:val="both"/>
        <w:rPr>
          <w:sz w:val="28"/>
          <w:szCs w:val="28"/>
          <w:lang w:val="uk-UA"/>
        </w:rPr>
      </w:pPr>
    </w:p>
    <w:p w:rsidR="00ED360F" w:rsidRDefault="00ED360F" w:rsidP="00ED360F">
      <w:pPr>
        <w:ind w:firstLine="720"/>
        <w:jc w:val="both"/>
        <w:rPr>
          <w:sz w:val="28"/>
          <w:szCs w:val="28"/>
          <w:lang w:val="uk-UA"/>
        </w:rPr>
      </w:pPr>
    </w:p>
    <w:p w:rsidR="00ED360F" w:rsidRDefault="00ED360F" w:rsidP="00ED360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sectPr w:rsidR="00ED360F" w:rsidSect="00723209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60F"/>
    <w:rsid w:val="001D136A"/>
    <w:rsid w:val="003A587E"/>
    <w:rsid w:val="005B1152"/>
    <w:rsid w:val="00C75887"/>
    <w:rsid w:val="00ED360F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6BF41C-9A8B-436B-BE24-FD8CF4E0D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6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833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2025-05-22T07:58:00Z</dcterms:created>
  <dcterms:modified xsi:type="dcterms:W3CDTF">2025-05-22T07:58:00Z</dcterms:modified>
</cp:coreProperties>
</file>