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5E6" w:rsidRPr="008374CE" w:rsidRDefault="003155E6" w:rsidP="003155E6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3155E6" w:rsidRDefault="003155E6" w:rsidP="003155E6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3155E6" w:rsidRPr="008374CE" w:rsidRDefault="003155E6" w:rsidP="003155E6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3155E6" w:rsidRDefault="003155E6" w:rsidP="003155E6">
      <w:pPr>
        <w:jc w:val="center"/>
        <w:rPr>
          <w:szCs w:val="28"/>
        </w:rPr>
      </w:pPr>
    </w:p>
    <w:p w:rsidR="003155E6" w:rsidRDefault="003155E6" w:rsidP="003155E6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Протоколу №4 від 15.04.2025р. чергового засідання комісії з питань техногенно-екологічної безпеки і надзвичайних ситуацій </w:t>
      </w:r>
      <w:r w:rsidRPr="00B71B74">
        <w:rPr>
          <w:szCs w:val="28"/>
        </w:rPr>
        <w:t xml:space="preserve">Івано-Франківської </w:t>
      </w:r>
      <w:r>
        <w:rPr>
          <w:szCs w:val="28"/>
        </w:rPr>
        <w:t xml:space="preserve">міської </w:t>
      </w:r>
      <w:r w:rsidRPr="00B71B74">
        <w:rPr>
          <w:szCs w:val="28"/>
        </w:rPr>
        <w:t>територіальної громади</w:t>
      </w:r>
      <w:r>
        <w:rPr>
          <w:szCs w:val="28"/>
        </w:rPr>
        <w:t xml:space="preserve">,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3155E6" w:rsidRDefault="003155E6" w:rsidP="003155E6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3155E6" w:rsidRDefault="003155E6" w:rsidP="003155E6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в</w:t>
      </w:r>
      <w:r w:rsidRPr="00B0388A">
        <w:rPr>
          <w:szCs w:val="28"/>
        </w:rPr>
        <w:t xml:space="preserve">иконавчому комітету Івано-Франківської </w:t>
      </w:r>
      <w:r>
        <w:rPr>
          <w:szCs w:val="28"/>
        </w:rPr>
        <w:t xml:space="preserve">міської ради </w:t>
      </w:r>
      <w:r w:rsidRPr="00B0388A">
        <w:rPr>
          <w:szCs w:val="28"/>
        </w:rPr>
        <w:t xml:space="preserve">для Департаменту по взаємодії зі Збройними Силами України, Національною </w:t>
      </w:r>
      <w:r>
        <w:rPr>
          <w:szCs w:val="28"/>
        </w:rPr>
        <w:t>г</w:t>
      </w:r>
      <w:r w:rsidRPr="00B0388A">
        <w:rPr>
          <w:szCs w:val="28"/>
        </w:rPr>
        <w:t xml:space="preserve">вардією України, </w:t>
      </w:r>
      <w:r>
        <w:rPr>
          <w:szCs w:val="28"/>
        </w:rPr>
        <w:t>п</w:t>
      </w:r>
      <w:r w:rsidRPr="00B0388A">
        <w:rPr>
          <w:szCs w:val="28"/>
        </w:rPr>
        <w:t xml:space="preserve">равоохоронними органами </w:t>
      </w:r>
      <w:r>
        <w:rPr>
          <w:szCs w:val="28"/>
        </w:rPr>
        <w:t>т</w:t>
      </w:r>
      <w:r w:rsidRPr="00B0388A">
        <w:rPr>
          <w:szCs w:val="28"/>
        </w:rPr>
        <w:t>а надзвичайними ситуаціями Івано-Франківської міської ради</w:t>
      </w:r>
      <w:r>
        <w:rPr>
          <w:szCs w:val="28"/>
        </w:rPr>
        <w:t xml:space="preserve"> кошти в сумі 78150 (сімдесят вісім тисяч сто п'ятдесят) гривень для оплати послуг за вивіз та подальшу утилізацію хімічно-небезпечних речовин, використаних люмінесцентних ламп  та пальчикових батарейок .</w:t>
      </w:r>
    </w:p>
    <w:p w:rsidR="003155E6" w:rsidRPr="004D33F2" w:rsidRDefault="003155E6" w:rsidP="003155E6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3155E6" w:rsidRPr="004B03D5" w:rsidRDefault="003155E6" w:rsidP="003155E6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3155E6" w:rsidRDefault="003155E6" w:rsidP="003155E6">
      <w:pPr>
        <w:ind w:firstLine="708"/>
        <w:jc w:val="both"/>
        <w:rPr>
          <w:szCs w:val="28"/>
        </w:rPr>
      </w:pPr>
    </w:p>
    <w:p w:rsidR="003155E6" w:rsidRDefault="003155E6" w:rsidP="003155E6">
      <w:pPr>
        <w:ind w:firstLine="708"/>
        <w:jc w:val="both"/>
        <w:rPr>
          <w:szCs w:val="28"/>
        </w:rPr>
      </w:pPr>
    </w:p>
    <w:p w:rsidR="003D402D" w:rsidRDefault="003155E6" w:rsidP="003155E6"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sectPr w:rsidR="003D40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E6"/>
    <w:rsid w:val="003155E6"/>
    <w:rsid w:val="003D402D"/>
    <w:rsid w:val="009F3346"/>
    <w:rsid w:val="00AE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5DAF4-B58D-4A21-A42C-66A2C7FB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5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dcterms:created xsi:type="dcterms:W3CDTF">2025-05-12T07:06:00Z</dcterms:created>
  <dcterms:modified xsi:type="dcterms:W3CDTF">2025-05-12T07:06:00Z</dcterms:modified>
</cp:coreProperties>
</file>