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793" w:rsidRDefault="007E3793" w:rsidP="007E3793">
      <w:pPr>
        <w:widowControl/>
        <w:shd w:val="clear" w:color="auto" w:fill="FFFFFF"/>
        <w:autoSpaceDE/>
        <w:autoSpaceDN/>
        <w:adjustRightInd/>
        <w:ind w:right="5520"/>
        <w:outlineLvl w:val="0"/>
        <w:rPr>
          <w:rFonts w:eastAsia="Arial Unicode MS"/>
          <w:sz w:val="28"/>
          <w:szCs w:val="28"/>
          <w:lang w:eastAsia="en-US" w:bidi="en-US"/>
        </w:rPr>
      </w:pPr>
      <w:bookmarkStart w:id="0" w:name="_GoBack"/>
      <w:bookmarkEnd w:id="0"/>
    </w:p>
    <w:p w:rsidR="00535904" w:rsidRDefault="00535904" w:rsidP="007E3793">
      <w:pPr>
        <w:widowControl/>
        <w:shd w:val="clear" w:color="auto" w:fill="FFFFFF"/>
        <w:autoSpaceDE/>
        <w:autoSpaceDN/>
        <w:adjustRightInd/>
        <w:ind w:right="5520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35904" w:rsidRDefault="00535904" w:rsidP="007E3793">
      <w:pPr>
        <w:widowControl/>
        <w:shd w:val="clear" w:color="auto" w:fill="FFFFFF"/>
        <w:autoSpaceDE/>
        <w:autoSpaceDN/>
        <w:adjustRightInd/>
        <w:ind w:right="5520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35904" w:rsidRDefault="00535904" w:rsidP="007E3793">
      <w:pPr>
        <w:widowControl/>
        <w:shd w:val="clear" w:color="auto" w:fill="FFFFFF"/>
        <w:autoSpaceDE/>
        <w:autoSpaceDN/>
        <w:adjustRightInd/>
        <w:ind w:right="5520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35904" w:rsidRDefault="00535904" w:rsidP="007E3793">
      <w:pPr>
        <w:widowControl/>
        <w:shd w:val="clear" w:color="auto" w:fill="FFFFFF"/>
        <w:autoSpaceDE/>
        <w:autoSpaceDN/>
        <w:adjustRightInd/>
        <w:ind w:right="5520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35904" w:rsidRDefault="00535904" w:rsidP="007E3793">
      <w:pPr>
        <w:widowControl/>
        <w:shd w:val="clear" w:color="auto" w:fill="FFFFFF"/>
        <w:autoSpaceDE/>
        <w:autoSpaceDN/>
        <w:adjustRightInd/>
        <w:ind w:right="5520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35904" w:rsidRDefault="00535904" w:rsidP="007E3793">
      <w:pPr>
        <w:widowControl/>
        <w:shd w:val="clear" w:color="auto" w:fill="FFFFFF"/>
        <w:autoSpaceDE/>
        <w:autoSpaceDN/>
        <w:adjustRightInd/>
        <w:ind w:right="5520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35904" w:rsidRDefault="00535904" w:rsidP="007E3793">
      <w:pPr>
        <w:widowControl/>
        <w:shd w:val="clear" w:color="auto" w:fill="FFFFFF"/>
        <w:autoSpaceDE/>
        <w:autoSpaceDN/>
        <w:adjustRightInd/>
        <w:ind w:right="5520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35904" w:rsidRDefault="00535904" w:rsidP="007E3793">
      <w:pPr>
        <w:widowControl/>
        <w:shd w:val="clear" w:color="auto" w:fill="FFFFFF"/>
        <w:autoSpaceDE/>
        <w:autoSpaceDN/>
        <w:adjustRightInd/>
        <w:ind w:right="5520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35904" w:rsidRDefault="00535904" w:rsidP="007E3793">
      <w:pPr>
        <w:widowControl/>
        <w:shd w:val="clear" w:color="auto" w:fill="FFFFFF"/>
        <w:autoSpaceDE/>
        <w:autoSpaceDN/>
        <w:adjustRightInd/>
        <w:ind w:right="5520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35904" w:rsidRDefault="00535904" w:rsidP="007E3793">
      <w:pPr>
        <w:widowControl/>
        <w:shd w:val="clear" w:color="auto" w:fill="FFFFFF"/>
        <w:autoSpaceDE/>
        <w:autoSpaceDN/>
        <w:adjustRightInd/>
        <w:ind w:right="5520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35904" w:rsidRDefault="00535904" w:rsidP="007E3793">
      <w:pPr>
        <w:widowControl/>
        <w:shd w:val="clear" w:color="auto" w:fill="FFFFFF"/>
        <w:autoSpaceDE/>
        <w:autoSpaceDN/>
        <w:adjustRightInd/>
        <w:ind w:right="5520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35904" w:rsidRDefault="00535904" w:rsidP="007E3793">
      <w:pPr>
        <w:widowControl/>
        <w:shd w:val="clear" w:color="auto" w:fill="FFFFFF"/>
        <w:autoSpaceDE/>
        <w:autoSpaceDN/>
        <w:adjustRightInd/>
        <w:ind w:right="5520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7E3793" w:rsidRDefault="007E3793" w:rsidP="007E3793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E713C9" w:rsidRDefault="00E713C9" w:rsidP="007E3793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7E3793" w:rsidRDefault="007E3793" w:rsidP="007E3793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7E3793" w:rsidRPr="007968C6" w:rsidRDefault="007E3793" w:rsidP="00E22BED">
      <w:pPr>
        <w:widowControl/>
        <w:shd w:val="clear" w:color="auto" w:fill="FFFFFF"/>
        <w:autoSpaceDE/>
        <w:autoSpaceDN/>
        <w:adjustRightInd/>
        <w:ind w:left="142" w:right="5520"/>
        <w:outlineLvl w:val="0"/>
        <w:rPr>
          <w:rFonts w:eastAsia="Arial Unicode MS"/>
          <w:sz w:val="28"/>
          <w:szCs w:val="28"/>
          <w:lang w:eastAsia="en-US" w:bidi="en-US"/>
        </w:rPr>
      </w:pPr>
      <w:r w:rsidRPr="007968C6">
        <w:rPr>
          <w:rFonts w:eastAsia="Arial Unicode MS"/>
          <w:sz w:val="28"/>
          <w:szCs w:val="28"/>
          <w:lang w:eastAsia="en-US" w:bidi="en-US"/>
        </w:rPr>
        <w:t>Про</w:t>
      </w:r>
      <w:r>
        <w:rPr>
          <w:rFonts w:eastAsia="Arial Unicode MS"/>
          <w:sz w:val="28"/>
          <w:szCs w:val="28"/>
          <w:lang w:eastAsia="en-US" w:bidi="en-US"/>
        </w:rPr>
        <w:t xml:space="preserve"> </w:t>
      </w:r>
      <w:r w:rsidRPr="007968C6">
        <w:rPr>
          <w:rFonts w:eastAsia="Arial Unicode MS"/>
          <w:sz w:val="28"/>
          <w:szCs w:val="28"/>
          <w:lang w:eastAsia="en-US" w:bidi="en-US"/>
        </w:rPr>
        <w:t>погодження умов</w:t>
      </w:r>
      <w:r>
        <w:rPr>
          <w:rFonts w:eastAsia="Arial Unicode MS"/>
          <w:sz w:val="28"/>
          <w:szCs w:val="28"/>
          <w:lang w:eastAsia="en-US" w:bidi="en-US"/>
        </w:rPr>
        <w:t xml:space="preserve"> </w:t>
      </w:r>
      <w:r w:rsidR="0055658E">
        <w:rPr>
          <w:rFonts w:eastAsia="Arial Unicode MS"/>
          <w:sz w:val="28"/>
          <w:szCs w:val="28"/>
          <w:lang w:eastAsia="en-US" w:bidi="en-US"/>
        </w:rPr>
        <w:t>М</w:t>
      </w:r>
      <w:r w:rsidRPr="007968C6">
        <w:rPr>
          <w:rFonts w:eastAsia="Arial Unicode MS"/>
          <w:sz w:val="28"/>
          <w:szCs w:val="28"/>
          <w:lang w:eastAsia="en-US" w:bidi="en-US"/>
        </w:rPr>
        <w:t>еморандум</w:t>
      </w:r>
      <w:r>
        <w:rPr>
          <w:rFonts w:eastAsia="Arial Unicode MS"/>
          <w:sz w:val="28"/>
          <w:szCs w:val="28"/>
          <w:lang w:eastAsia="en-US" w:bidi="en-US"/>
        </w:rPr>
        <w:t xml:space="preserve">у про </w:t>
      </w:r>
      <w:r w:rsidR="0055658E">
        <w:rPr>
          <w:rFonts w:eastAsia="Arial Unicode MS"/>
          <w:sz w:val="28"/>
          <w:szCs w:val="28"/>
          <w:lang w:eastAsia="en-US" w:bidi="en-US"/>
        </w:rPr>
        <w:t>взаєморозуміння</w:t>
      </w:r>
    </w:p>
    <w:p w:rsidR="007E3793" w:rsidRPr="007968C6" w:rsidRDefault="007E3793" w:rsidP="00E22BED">
      <w:pPr>
        <w:widowControl/>
        <w:shd w:val="clear" w:color="auto" w:fill="FFFFFF"/>
        <w:autoSpaceDE/>
        <w:autoSpaceDN/>
        <w:adjustRightInd/>
        <w:ind w:left="142" w:right="5520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7E3793" w:rsidRPr="007968C6" w:rsidRDefault="007E3793" w:rsidP="00E22BED">
      <w:pPr>
        <w:widowControl/>
        <w:shd w:val="clear" w:color="auto" w:fill="FFFFFF"/>
        <w:autoSpaceDE/>
        <w:autoSpaceDN/>
        <w:adjustRightInd/>
        <w:ind w:left="142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7E3793" w:rsidRPr="007968C6" w:rsidRDefault="007E3793" w:rsidP="00E22BED">
      <w:pPr>
        <w:widowControl/>
        <w:shd w:val="clear" w:color="auto" w:fill="FFFFFF"/>
        <w:autoSpaceDE/>
        <w:autoSpaceDN/>
        <w:adjustRightInd/>
        <w:spacing w:before="15"/>
        <w:ind w:left="142"/>
        <w:rPr>
          <w:rFonts w:eastAsia="Arial Unicode MS"/>
          <w:sz w:val="28"/>
          <w:szCs w:val="28"/>
          <w:lang w:eastAsia="en-US" w:bidi="en-US"/>
        </w:rPr>
      </w:pPr>
    </w:p>
    <w:p w:rsidR="007E3793" w:rsidRPr="007968C6" w:rsidRDefault="007E3793" w:rsidP="00E22BED">
      <w:pPr>
        <w:widowControl/>
        <w:shd w:val="clear" w:color="auto" w:fill="FFFFFF"/>
        <w:autoSpaceDE/>
        <w:autoSpaceDN/>
        <w:adjustRightInd/>
        <w:spacing w:before="15"/>
        <w:ind w:left="142"/>
        <w:jc w:val="both"/>
        <w:rPr>
          <w:rFonts w:eastAsia="Arial Unicode MS"/>
          <w:sz w:val="28"/>
          <w:szCs w:val="28"/>
          <w:lang w:eastAsia="en-US" w:bidi="en-US"/>
        </w:rPr>
      </w:pPr>
      <w:r w:rsidRPr="007968C6">
        <w:rPr>
          <w:rFonts w:eastAsia="Arial Unicode MS"/>
          <w:sz w:val="28"/>
          <w:szCs w:val="28"/>
          <w:lang w:eastAsia="en-US" w:bidi="en-US"/>
        </w:rPr>
        <w:t>Керуючись ст.</w:t>
      </w:r>
      <w:r>
        <w:rPr>
          <w:rFonts w:eastAsia="Arial Unicode MS"/>
          <w:sz w:val="28"/>
          <w:szCs w:val="28"/>
          <w:lang w:eastAsia="en-US" w:bidi="en-US"/>
        </w:rPr>
        <w:t xml:space="preserve"> </w:t>
      </w:r>
      <w:r w:rsidRPr="007968C6">
        <w:rPr>
          <w:rFonts w:eastAsia="Arial Unicode MS"/>
          <w:sz w:val="28"/>
          <w:szCs w:val="28"/>
          <w:lang w:eastAsia="en-US" w:bidi="en-US"/>
        </w:rPr>
        <w:t xml:space="preserve">ст. 52, 59 Закону України «Про місцеве самоврядування в Україні», </w:t>
      </w:r>
      <w:r w:rsidR="00535904">
        <w:rPr>
          <w:rFonts w:eastAsia="Arial Unicode MS"/>
          <w:sz w:val="28"/>
          <w:szCs w:val="28"/>
          <w:lang w:eastAsia="en-US" w:bidi="en-US"/>
        </w:rPr>
        <w:t xml:space="preserve">у рамках </w:t>
      </w:r>
      <w:proofErr w:type="spellStart"/>
      <w:r w:rsidR="00535904">
        <w:rPr>
          <w:rFonts w:eastAsia="Arial Unicode MS"/>
          <w:sz w:val="28"/>
          <w:szCs w:val="28"/>
          <w:lang w:eastAsia="en-US" w:bidi="en-US"/>
        </w:rPr>
        <w:t>проєкту</w:t>
      </w:r>
      <w:proofErr w:type="spellEnd"/>
      <w:r w:rsidR="00535904">
        <w:rPr>
          <w:rFonts w:eastAsia="Arial Unicode MS"/>
          <w:sz w:val="28"/>
          <w:szCs w:val="28"/>
          <w:lang w:eastAsia="en-US" w:bidi="en-US"/>
        </w:rPr>
        <w:t xml:space="preserve"> «</w:t>
      </w:r>
      <w:r w:rsidR="00683A37">
        <w:rPr>
          <w:sz w:val="28"/>
          <w:szCs w:val="28"/>
        </w:rPr>
        <w:t>П</w:t>
      </w:r>
      <w:r w:rsidR="00683A37" w:rsidRPr="006E4143">
        <w:rPr>
          <w:sz w:val="28"/>
          <w:szCs w:val="28"/>
        </w:rPr>
        <w:t>осилення стійкості міст у</w:t>
      </w:r>
      <w:r w:rsidR="00683A37">
        <w:rPr>
          <w:sz w:val="28"/>
          <w:szCs w:val="28"/>
        </w:rPr>
        <w:t xml:space="preserve"> </w:t>
      </w:r>
      <w:r w:rsidR="00683A37" w:rsidRPr="006E4143">
        <w:rPr>
          <w:sz w:val="28"/>
          <w:szCs w:val="28"/>
        </w:rPr>
        <w:t xml:space="preserve">сфері життєзабезпечення міських територіальних громад в </w:t>
      </w:r>
      <w:r w:rsidR="00683A37">
        <w:rPr>
          <w:sz w:val="28"/>
          <w:szCs w:val="28"/>
        </w:rPr>
        <w:t>У</w:t>
      </w:r>
      <w:r w:rsidR="00683A37" w:rsidRPr="006E4143">
        <w:rPr>
          <w:sz w:val="28"/>
          <w:szCs w:val="28"/>
        </w:rPr>
        <w:t>країні</w:t>
      </w:r>
      <w:r w:rsidR="00535904">
        <w:rPr>
          <w:rFonts w:eastAsia="Arial Unicode MS"/>
          <w:sz w:val="28"/>
          <w:szCs w:val="28"/>
          <w:lang w:eastAsia="en-US" w:bidi="en-US"/>
        </w:rPr>
        <w:t>»</w:t>
      </w:r>
      <w:r w:rsidRPr="007968C6">
        <w:rPr>
          <w:rFonts w:eastAsia="Arial Unicode MS"/>
          <w:sz w:val="28"/>
          <w:szCs w:val="28"/>
          <w:lang w:eastAsia="en-US" w:bidi="en-US"/>
        </w:rPr>
        <w:t>, виконавчий комітет міської ради</w:t>
      </w:r>
    </w:p>
    <w:p w:rsidR="007E3793" w:rsidRPr="007968C6" w:rsidRDefault="007E3793" w:rsidP="00E22BED">
      <w:pPr>
        <w:widowControl/>
        <w:shd w:val="clear" w:color="auto" w:fill="FFFFFF"/>
        <w:autoSpaceDE/>
        <w:autoSpaceDN/>
        <w:adjustRightInd/>
        <w:ind w:left="142"/>
        <w:jc w:val="both"/>
        <w:rPr>
          <w:rFonts w:eastAsia="Arial Unicode MS"/>
          <w:sz w:val="28"/>
          <w:szCs w:val="28"/>
          <w:lang w:eastAsia="en-US" w:bidi="en-US"/>
        </w:rPr>
      </w:pPr>
    </w:p>
    <w:p w:rsidR="007E3793" w:rsidRPr="007968C6" w:rsidRDefault="007E3793" w:rsidP="00E22BED">
      <w:pPr>
        <w:widowControl/>
        <w:shd w:val="clear" w:color="auto" w:fill="FFFFFF"/>
        <w:autoSpaceDE/>
        <w:autoSpaceDN/>
        <w:adjustRightInd/>
        <w:ind w:left="142"/>
        <w:jc w:val="center"/>
        <w:rPr>
          <w:rFonts w:eastAsia="Arial Unicode MS"/>
          <w:sz w:val="28"/>
          <w:szCs w:val="28"/>
          <w:lang w:eastAsia="en-US" w:bidi="en-US"/>
        </w:rPr>
      </w:pPr>
      <w:r w:rsidRPr="007968C6">
        <w:rPr>
          <w:rFonts w:eastAsia="Arial Unicode MS"/>
          <w:sz w:val="28"/>
          <w:szCs w:val="28"/>
          <w:lang w:eastAsia="en-US" w:bidi="en-US"/>
        </w:rPr>
        <w:t>вирішив:</w:t>
      </w:r>
    </w:p>
    <w:p w:rsidR="007E3793" w:rsidRPr="007968C6" w:rsidRDefault="007E3793" w:rsidP="00E22BED">
      <w:pPr>
        <w:widowControl/>
        <w:shd w:val="clear" w:color="auto" w:fill="FFFFFF"/>
        <w:autoSpaceDE/>
        <w:autoSpaceDN/>
        <w:adjustRightInd/>
        <w:ind w:left="142"/>
        <w:jc w:val="center"/>
        <w:rPr>
          <w:rFonts w:eastAsia="Arial Unicode MS"/>
          <w:sz w:val="28"/>
          <w:szCs w:val="28"/>
          <w:lang w:eastAsia="en-US" w:bidi="en-US"/>
        </w:rPr>
      </w:pPr>
    </w:p>
    <w:p w:rsidR="007E3793" w:rsidRPr="00E83565" w:rsidRDefault="007E3793" w:rsidP="00E22BED">
      <w:pPr>
        <w:widowControl/>
        <w:shd w:val="clear" w:color="auto" w:fill="FFFFFF"/>
        <w:autoSpaceDE/>
        <w:autoSpaceDN/>
        <w:adjustRightInd/>
        <w:ind w:left="142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 xml:space="preserve">1. </w:t>
      </w:r>
      <w:r w:rsidRPr="007968C6">
        <w:rPr>
          <w:rFonts w:eastAsia="Arial Unicode MS"/>
          <w:sz w:val="28"/>
          <w:szCs w:val="28"/>
          <w:lang w:eastAsia="en-US" w:bidi="en-US"/>
        </w:rPr>
        <w:t xml:space="preserve">Погодити умови </w:t>
      </w:r>
      <w:r w:rsidR="0055658E">
        <w:rPr>
          <w:rFonts w:eastAsia="Arial Unicode MS"/>
          <w:sz w:val="28"/>
          <w:szCs w:val="28"/>
          <w:lang w:eastAsia="en-US" w:bidi="en-US"/>
        </w:rPr>
        <w:t>М</w:t>
      </w:r>
      <w:r w:rsidRPr="007968C6">
        <w:rPr>
          <w:rFonts w:eastAsia="Arial Unicode MS"/>
          <w:sz w:val="28"/>
          <w:szCs w:val="28"/>
          <w:lang w:eastAsia="en-US" w:bidi="en-US"/>
        </w:rPr>
        <w:t>еморандуму про</w:t>
      </w:r>
      <w:r>
        <w:rPr>
          <w:rFonts w:eastAsia="Arial Unicode MS"/>
          <w:sz w:val="28"/>
          <w:szCs w:val="28"/>
          <w:lang w:eastAsia="en-US" w:bidi="en-US"/>
        </w:rPr>
        <w:t xml:space="preserve"> </w:t>
      </w:r>
      <w:r w:rsidR="00535904">
        <w:rPr>
          <w:rFonts w:eastAsia="Arial Unicode MS"/>
          <w:sz w:val="28"/>
          <w:szCs w:val="28"/>
          <w:lang w:eastAsia="en-US" w:bidi="en-US"/>
        </w:rPr>
        <w:t>взаєморозуміння</w:t>
      </w:r>
      <w:r>
        <w:rPr>
          <w:rFonts w:eastAsia="Arial Unicode MS"/>
          <w:sz w:val="28"/>
          <w:szCs w:val="28"/>
          <w:lang w:eastAsia="en-US" w:bidi="en-US"/>
        </w:rPr>
        <w:t xml:space="preserve"> </w:t>
      </w:r>
      <w:r w:rsidRPr="007968C6">
        <w:rPr>
          <w:rFonts w:eastAsia="Arial Unicode MS"/>
          <w:sz w:val="28"/>
          <w:szCs w:val="28"/>
          <w:lang w:eastAsia="en-US" w:bidi="en-US"/>
        </w:rPr>
        <w:t>між</w:t>
      </w:r>
      <w:r>
        <w:rPr>
          <w:rFonts w:eastAsia="Arial Unicode MS"/>
          <w:sz w:val="28"/>
          <w:szCs w:val="28"/>
          <w:lang w:eastAsia="en-US" w:bidi="en-US"/>
        </w:rPr>
        <w:t xml:space="preserve"> </w:t>
      </w:r>
      <w:r w:rsidRPr="007968C6">
        <w:rPr>
          <w:rFonts w:eastAsia="Arial Unicode MS"/>
          <w:sz w:val="28"/>
          <w:szCs w:val="28"/>
          <w:lang w:eastAsia="en-US" w:bidi="en-US"/>
        </w:rPr>
        <w:t xml:space="preserve">виконавчим комітетом Івано-Франківської міської ради </w:t>
      </w:r>
      <w:r>
        <w:rPr>
          <w:rFonts w:eastAsia="Arial Unicode MS"/>
          <w:sz w:val="28"/>
          <w:szCs w:val="28"/>
          <w:lang w:eastAsia="en-US" w:bidi="en-US"/>
        </w:rPr>
        <w:t xml:space="preserve">та </w:t>
      </w:r>
      <w:r w:rsidR="00021DA2" w:rsidRPr="00021DA2">
        <w:rPr>
          <w:rFonts w:eastAsia="Arial Unicode MS"/>
          <w:sz w:val="28"/>
          <w:szCs w:val="28"/>
          <w:lang w:eastAsia="en-US" w:bidi="en-US"/>
        </w:rPr>
        <w:t>Німецьк</w:t>
      </w:r>
      <w:r w:rsidR="00021DA2">
        <w:rPr>
          <w:rFonts w:eastAsia="Arial Unicode MS"/>
          <w:sz w:val="28"/>
          <w:szCs w:val="28"/>
          <w:lang w:eastAsia="en-US" w:bidi="en-US"/>
        </w:rPr>
        <w:t>им</w:t>
      </w:r>
      <w:r w:rsidR="00021DA2" w:rsidRPr="00021DA2">
        <w:rPr>
          <w:rFonts w:eastAsia="Arial Unicode MS"/>
          <w:sz w:val="28"/>
          <w:szCs w:val="28"/>
          <w:lang w:eastAsia="en-US" w:bidi="en-US"/>
        </w:rPr>
        <w:t xml:space="preserve"> товариство</w:t>
      </w:r>
      <w:r w:rsidR="00021DA2">
        <w:rPr>
          <w:rFonts w:eastAsia="Arial Unicode MS"/>
          <w:sz w:val="28"/>
          <w:szCs w:val="28"/>
          <w:lang w:eastAsia="en-US" w:bidi="en-US"/>
        </w:rPr>
        <w:t>м</w:t>
      </w:r>
      <w:r w:rsidR="00021DA2" w:rsidRPr="00021DA2">
        <w:rPr>
          <w:rFonts w:eastAsia="Arial Unicode MS"/>
          <w:sz w:val="28"/>
          <w:szCs w:val="28"/>
          <w:lang w:eastAsia="en-US" w:bidi="en-US"/>
        </w:rPr>
        <w:t xml:space="preserve"> міжнародного</w:t>
      </w:r>
      <w:r w:rsidR="00021DA2">
        <w:rPr>
          <w:rFonts w:eastAsia="Arial Unicode MS"/>
          <w:sz w:val="28"/>
          <w:szCs w:val="28"/>
          <w:lang w:eastAsia="en-US" w:bidi="en-US"/>
        </w:rPr>
        <w:t xml:space="preserve"> </w:t>
      </w:r>
      <w:r w:rsidR="00021DA2" w:rsidRPr="00021DA2">
        <w:rPr>
          <w:rFonts w:eastAsia="Arial Unicode MS"/>
          <w:sz w:val="28"/>
          <w:szCs w:val="28"/>
          <w:lang w:eastAsia="en-US" w:bidi="en-US"/>
        </w:rPr>
        <w:t>співробітництва (GIZ)</w:t>
      </w:r>
      <w:r w:rsidR="00021DA2">
        <w:rPr>
          <w:rFonts w:eastAsia="Arial Unicode MS"/>
          <w:sz w:val="28"/>
          <w:szCs w:val="28"/>
          <w:lang w:eastAsia="en-US" w:bidi="en-US"/>
        </w:rPr>
        <w:t xml:space="preserve"> </w:t>
      </w:r>
      <w:r w:rsidRPr="00E83565">
        <w:rPr>
          <w:rFonts w:eastAsia="Arial Unicode MS"/>
          <w:sz w:val="28"/>
          <w:szCs w:val="28"/>
          <w:lang w:eastAsia="en-US" w:bidi="en-US"/>
        </w:rPr>
        <w:t>(додається).</w:t>
      </w:r>
    </w:p>
    <w:p w:rsidR="007E3793" w:rsidRPr="007968C6" w:rsidRDefault="007E3793" w:rsidP="00E22BED">
      <w:pPr>
        <w:widowControl/>
        <w:shd w:val="clear" w:color="auto" w:fill="FFFFFF"/>
        <w:autoSpaceDE/>
        <w:autoSpaceDN/>
        <w:adjustRightInd/>
        <w:ind w:left="142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 xml:space="preserve">Уповноважити міського голову Р.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Марцінківа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 підписання даного меморандуму.</w:t>
      </w:r>
    </w:p>
    <w:p w:rsidR="007E3793" w:rsidRPr="007968C6" w:rsidRDefault="007E3793" w:rsidP="00E22BED">
      <w:pPr>
        <w:widowControl/>
        <w:shd w:val="clear" w:color="auto" w:fill="FFFFFF"/>
        <w:autoSpaceDE/>
        <w:autoSpaceDN/>
        <w:adjustRightInd/>
        <w:ind w:left="142"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 xml:space="preserve">3. </w:t>
      </w:r>
      <w:r w:rsidRPr="007968C6">
        <w:rPr>
          <w:rFonts w:eastAsia="Arial Unicode MS"/>
          <w:sz w:val="28"/>
          <w:szCs w:val="28"/>
          <w:lang w:eastAsia="en-US" w:bidi="en-US"/>
        </w:rPr>
        <w:t>Контроль за виконанням</w:t>
      </w:r>
      <w:r>
        <w:rPr>
          <w:rFonts w:eastAsia="Arial Unicode MS"/>
          <w:sz w:val="28"/>
          <w:szCs w:val="28"/>
          <w:lang w:eastAsia="en-US" w:bidi="en-US"/>
        </w:rPr>
        <w:t xml:space="preserve"> рішення покласти на </w:t>
      </w:r>
      <w:r w:rsidR="0031108D" w:rsidRPr="00F62798">
        <w:rPr>
          <w:color w:val="000000"/>
          <w:sz w:val="28"/>
          <w:szCs w:val="28"/>
        </w:rPr>
        <w:t xml:space="preserve">заступника міського голови 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Руслана </w:t>
      </w:r>
      <w:proofErr w:type="spellStart"/>
      <w:r w:rsidR="0031108D" w:rsidRPr="00F62798">
        <w:rPr>
          <w:color w:val="000000"/>
          <w:sz w:val="28"/>
          <w:szCs w:val="28"/>
        </w:rPr>
        <w:t>Гайду</w:t>
      </w:r>
      <w:proofErr w:type="spellEnd"/>
      <w:r w:rsidR="0031108D" w:rsidRPr="00283C02">
        <w:rPr>
          <w:sz w:val="28"/>
          <w:szCs w:val="28"/>
        </w:rPr>
        <w:t>.</w:t>
      </w:r>
    </w:p>
    <w:p w:rsidR="007E3793" w:rsidRPr="007968C6" w:rsidRDefault="007E3793" w:rsidP="00E22BED">
      <w:pPr>
        <w:widowControl/>
        <w:shd w:val="clear" w:color="auto" w:fill="FFFFFF"/>
        <w:autoSpaceDE/>
        <w:autoSpaceDN/>
        <w:adjustRightInd/>
        <w:ind w:left="142"/>
        <w:jc w:val="both"/>
        <w:rPr>
          <w:rFonts w:eastAsia="Arial Unicode MS"/>
          <w:sz w:val="28"/>
          <w:szCs w:val="28"/>
          <w:lang w:eastAsia="en-US" w:bidi="en-US"/>
        </w:rPr>
      </w:pPr>
    </w:p>
    <w:p w:rsidR="007E3793" w:rsidRPr="007968C6" w:rsidRDefault="007E3793" w:rsidP="00E22BED">
      <w:pPr>
        <w:widowControl/>
        <w:shd w:val="clear" w:color="auto" w:fill="FFFFFF"/>
        <w:autoSpaceDE/>
        <w:autoSpaceDN/>
        <w:adjustRightInd/>
        <w:ind w:left="142"/>
        <w:jc w:val="both"/>
        <w:rPr>
          <w:rFonts w:eastAsia="Arial Unicode MS"/>
          <w:sz w:val="28"/>
          <w:szCs w:val="28"/>
          <w:lang w:eastAsia="en-US" w:bidi="en-US"/>
        </w:rPr>
      </w:pPr>
    </w:p>
    <w:p w:rsidR="007E3793" w:rsidRDefault="007E3793" w:rsidP="00E22BED">
      <w:pPr>
        <w:ind w:left="142"/>
        <w:rPr>
          <w:rFonts w:eastAsia="Arial Unicode MS"/>
          <w:sz w:val="28"/>
          <w:szCs w:val="28"/>
          <w:lang w:eastAsia="en-US" w:bidi="en-US"/>
        </w:rPr>
      </w:pPr>
    </w:p>
    <w:p w:rsidR="007E3793" w:rsidRDefault="007E3793" w:rsidP="00E22BED">
      <w:pPr>
        <w:widowControl/>
        <w:shd w:val="clear" w:color="auto" w:fill="FFFFFF"/>
        <w:autoSpaceDE/>
        <w:autoSpaceDN/>
        <w:adjustRightInd/>
        <w:ind w:left="142"/>
        <w:jc w:val="both"/>
        <w:rPr>
          <w:rFonts w:eastAsia="Arial Unicode MS"/>
          <w:sz w:val="28"/>
          <w:szCs w:val="28"/>
          <w:lang w:eastAsia="en-US" w:bidi="en-US"/>
        </w:rPr>
      </w:pPr>
    </w:p>
    <w:p w:rsidR="00F46767" w:rsidRDefault="007E3793" w:rsidP="00E22BED">
      <w:pPr>
        <w:widowControl/>
        <w:shd w:val="clear" w:color="auto" w:fill="FFFFFF"/>
        <w:autoSpaceDE/>
        <w:autoSpaceDN/>
        <w:adjustRightInd/>
        <w:ind w:left="142"/>
        <w:jc w:val="center"/>
        <w:rPr>
          <w:rFonts w:eastAsia="Arial Unicode MS"/>
          <w:sz w:val="28"/>
          <w:szCs w:val="28"/>
          <w:lang w:eastAsia="en-US" w:bidi="en-US"/>
        </w:rPr>
      </w:pPr>
      <w:r w:rsidRPr="0059303D">
        <w:rPr>
          <w:rFonts w:eastAsia="Arial Unicode MS"/>
          <w:sz w:val="28"/>
          <w:szCs w:val="28"/>
          <w:lang w:eastAsia="en-US" w:bidi="en-US"/>
        </w:rPr>
        <w:t xml:space="preserve">Міський голова </w:t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>
        <w:rPr>
          <w:rFonts w:eastAsia="Arial Unicode MS"/>
          <w:sz w:val="28"/>
          <w:szCs w:val="28"/>
          <w:lang w:eastAsia="en-US" w:bidi="en-US"/>
        </w:rPr>
        <w:tab/>
      </w:r>
      <w:r>
        <w:rPr>
          <w:rFonts w:eastAsia="Arial Unicode MS"/>
          <w:sz w:val="28"/>
          <w:szCs w:val="28"/>
          <w:lang w:eastAsia="en-US" w:bidi="en-US"/>
        </w:rPr>
        <w:tab/>
      </w:r>
      <w:r>
        <w:rPr>
          <w:rFonts w:eastAsia="Arial Unicode MS"/>
          <w:sz w:val="28"/>
          <w:szCs w:val="28"/>
          <w:lang w:eastAsia="en-US" w:bidi="en-US"/>
        </w:rPr>
        <w:tab/>
      </w:r>
      <w:r w:rsidRPr="0059303D">
        <w:rPr>
          <w:rFonts w:eastAsia="Arial Unicode MS"/>
          <w:sz w:val="28"/>
          <w:szCs w:val="28"/>
          <w:lang w:eastAsia="en-US" w:bidi="en-US"/>
        </w:rPr>
        <w:t>Руслан МАРЦІНКІ</w:t>
      </w:r>
      <w:r>
        <w:rPr>
          <w:rFonts w:eastAsia="Arial Unicode MS"/>
          <w:sz w:val="28"/>
          <w:szCs w:val="28"/>
          <w:lang w:eastAsia="en-US" w:bidi="en-US"/>
        </w:rPr>
        <w:t>В</w:t>
      </w:r>
    </w:p>
    <w:p w:rsidR="0055658E" w:rsidRDefault="0055658E" w:rsidP="00A44D79">
      <w:pPr>
        <w:widowControl/>
        <w:shd w:val="clear" w:color="auto" w:fill="FFFFFF"/>
        <w:autoSpaceDE/>
        <w:autoSpaceDN/>
        <w:adjustRightInd/>
        <w:jc w:val="center"/>
        <w:rPr>
          <w:rFonts w:eastAsia="Arial Unicode MS"/>
          <w:sz w:val="28"/>
          <w:szCs w:val="28"/>
          <w:lang w:eastAsia="en-US" w:bidi="en-US"/>
        </w:rPr>
      </w:pPr>
    </w:p>
    <w:p w:rsidR="0055658E" w:rsidRDefault="0055658E" w:rsidP="000E6A5C">
      <w:pPr>
        <w:widowControl/>
        <w:shd w:val="clear" w:color="auto" w:fill="FFFFFF"/>
        <w:autoSpaceDE/>
        <w:autoSpaceDN/>
        <w:adjustRightInd/>
        <w:rPr>
          <w:rFonts w:eastAsia="Arial Unicode MS"/>
          <w:sz w:val="28"/>
          <w:szCs w:val="28"/>
          <w:lang w:eastAsia="en-US" w:bidi="en-US"/>
        </w:rPr>
      </w:pPr>
    </w:p>
    <w:p w:rsidR="0055658E" w:rsidRDefault="0055658E" w:rsidP="00A44D79">
      <w:pPr>
        <w:widowControl/>
        <w:shd w:val="clear" w:color="auto" w:fill="FFFFFF"/>
        <w:autoSpaceDE/>
        <w:autoSpaceDN/>
        <w:adjustRightInd/>
        <w:jc w:val="center"/>
        <w:rPr>
          <w:rFonts w:eastAsia="Arial Unicode MS"/>
          <w:sz w:val="28"/>
          <w:szCs w:val="28"/>
          <w:lang w:eastAsia="en-US" w:bidi="en-US"/>
        </w:rPr>
      </w:pPr>
    </w:p>
    <w:sectPr w:rsidR="0055658E" w:rsidSect="00E22BED">
      <w:pgSz w:w="11906" w:h="16838"/>
      <w:pgMar w:top="851" w:right="991" w:bottom="851" w:left="187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793"/>
    <w:rsid w:val="00021DA2"/>
    <w:rsid w:val="00027943"/>
    <w:rsid w:val="000E6A5C"/>
    <w:rsid w:val="000F1C37"/>
    <w:rsid w:val="00115E77"/>
    <w:rsid w:val="001F7B98"/>
    <w:rsid w:val="00220561"/>
    <w:rsid w:val="0031108D"/>
    <w:rsid w:val="003774D6"/>
    <w:rsid w:val="004B0BB3"/>
    <w:rsid w:val="00535904"/>
    <w:rsid w:val="0055658E"/>
    <w:rsid w:val="00683A37"/>
    <w:rsid w:val="006A22FA"/>
    <w:rsid w:val="007303FA"/>
    <w:rsid w:val="007E3793"/>
    <w:rsid w:val="00830972"/>
    <w:rsid w:val="0094123C"/>
    <w:rsid w:val="00971E9F"/>
    <w:rsid w:val="00993FD7"/>
    <w:rsid w:val="00A44D79"/>
    <w:rsid w:val="00AB668F"/>
    <w:rsid w:val="00AC2F45"/>
    <w:rsid w:val="00BC0DC4"/>
    <w:rsid w:val="00D243AD"/>
    <w:rsid w:val="00E22BED"/>
    <w:rsid w:val="00E713C9"/>
    <w:rsid w:val="00E773D7"/>
    <w:rsid w:val="00F04B8F"/>
    <w:rsid w:val="00F248DD"/>
    <w:rsid w:val="00F4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58463A-8553-4699-B5E9-BB9695DED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7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2025-05-07T05:34:00Z</cp:lastPrinted>
  <dcterms:created xsi:type="dcterms:W3CDTF">2025-05-12T10:49:00Z</dcterms:created>
  <dcterms:modified xsi:type="dcterms:W3CDTF">2025-05-12T10:49:00Z</dcterms:modified>
</cp:coreProperties>
</file>