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471" w:rsidRPr="002C0FC4" w:rsidRDefault="007F3471" w:rsidP="007F3471">
      <w:pPr>
        <w:spacing w:after="0"/>
        <w:ind w:left="4452"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spellStart"/>
      <w:r w:rsidRPr="002C0FC4">
        <w:rPr>
          <w:rFonts w:ascii="Times New Roman" w:hAnsi="Times New Roman"/>
          <w:sz w:val="28"/>
          <w:szCs w:val="28"/>
        </w:rPr>
        <w:t>Додаток</w:t>
      </w:r>
      <w:proofErr w:type="spellEnd"/>
      <w:r w:rsidRPr="002C0FC4">
        <w:rPr>
          <w:rFonts w:ascii="Times New Roman" w:hAnsi="Times New Roman"/>
          <w:sz w:val="28"/>
          <w:szCs w:val="28"/>
        </w:rPr>
        <w:t xml:space="preserve"> 2</w:t>
      </w:r>
    </w:p>
    <w:p w:rsidR="007F3471" w:rsidRDefault="007F3471" w:rsidP="007F3471">
      <w:pPr>
        <w:spacing w:after="0"/>
        <w:ind w:firstLine="5160"/>
        <w:rPr>
          <w:rFonts w:ascii="Times New Roman" w:hAnsi="Times New Roman"/>
          <w:sz w:val="28"/>
          <w:szCs w:val="28"/>
        </w:rPr>
      </w:pPr>
      <w:r w:rsidRPr="002C0FC4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2C0FC4">
        <w:rPr>
          <w:rFonts w:ascii="Times New Roman" w:hAnsi="Times New Roman"/>
          <w:sz w:val="28"/>
          <w:szCs w:val="28"/>
        </w:rPr>
        <w:t>рішення</w:t>
      </w:r>
      <w:proofErr w:type="spellEnd"/>
      <w:r w:rsidRPr="002C0F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C0FC4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Pr="002C0F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C0FC4">
        <w:rPr>
          <w:rFonts w:ascii="Times New Roman" w:hAnsi="Times New Roman"/>
          <w:sz w:val="28"/>
          <w:szCs w:val="28"/>
        </w:rPr>
        <w:t>комітету</w:t>
      </w:r>
      <w:proofErr w:type="spellEnd"/>
    </w:p>
    <w:p w:rsidR="007F3471" w:rsidRPr="00B45C79" w:rsidRDefault="007F3471" w:rsidP="007F3471">
      <w:pPr>
        <w:spacing w:after="0"/>
        <w:ind w:firstLine="51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7F3471" w:rsidRPr="002C0FC4" w:rsidRDefault="007F3471" w:rsidP="007F3471">
      <w:pPr>
        <w:spacing w:after="0"/>
        <w:ind w:firstLine="516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>________</w:t>
      </w:r>
      <w:r w:rsidRPr="002C0FC4">
        <w:rPr>
          <w:rFonts w:ascii="Times New Roman" w:hAnsi="Times New Roman"/>
          <w:sz w:val="28"/>
          <w:szCs w:val="28"/>
        </w:rPr>
        <w:t>_ 2025р. № _______</w:t>
      </w:r>
    </w:p>
    <w:p w:rsidR="007F3471" w:rsidRPr="002C0FC4" w:rsidRDefault="007F3471" w:rsidP="007F3471">
      <w:pPr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7F3471" w:rsidRPr="002C0FC4" w:rsidRDefault="007F3471" w:rsidP="007F3471">
      <w:pPr>
        <w:spacing w:after="0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2C0FC4">
        <w:rPr>
          <w:rFonts w:ascii="Times New Roman" w:hAnsi="Times New Roman"/>
          <w:sz w:val="28"/>
          <w:szCs w:val="28"/>
          <w:lang w:eastAsia="ru-RU"/>
        </w:rPr>
        <w:t xml:space="preserve">Склад 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конкурсної</w:t>
      </w:r>
      <w:proofErr w:type="spellEnd"/>
      <w:r w:rsidRPr="002C0FC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комісії</w:t>
      </w:r>
      <w:proofErr w:type="spellEnd"/>
      <w:r w:rsidRPr="002C0FC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F3471" w:rsidRPr="002C0FC4" w:rsidRDefault="007F3471" w:rsidP="007F3471">
      <w:pPr>
        <w:spacing w:after="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2C0FC4">
        <w:rPr>
          <w:rFonts w:ascii="Times New Roman" w:hAnsi="Times New Roman"/>
          <w:sz w:val="28"/>
          <w:szCs w:val="28"/>
          <w:lang w:eastAsia="ru-RU"/>
        </w:rPr>
        <w:t xml:space="preserve">з 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проведення</w:t>
      </w:r>
      <w:proofErr w:type="spellEnd"/>
      <w:r w:rsidRPr="002C0FC4">
        <w:rPr>
          <w:rFonts w:ascii="Times New Roman" w:hAnsi="Times New Roman"/>
          <w:sz w:val="28"/>
          <w:szCs w:val="28"/>
          <w:lang w:eastAsia="ru-RU"/>
        </w:rPr>
        <w:t xml:space="preserve"> конкурсу по 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залученню</w:t>
      </w:r>
      <w:proofErr w:type="spellEnd"/>
      <w:r w:rsidRPr="002C0FC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інвестора</w:t>
      </w:r>
      <w:proofErr w:type="spellEnd"/>
      <w:r w:rsidRPr="002C0FC4">
        <w:rPr>
          <w:rFonts w:ascii="Times New Roman" w:hAnsi="Times New Roman"/>
          <w:sz w:val="28"/>
          <w:szCs w:val="28"/>
          <w:lang w:eastAsia="ru-RU"/>
        </w:rPr>
        <w:t xml:space="preserve"> до 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інвестиційного</w:t>
      </w:r>
      <w:proofErr w:type="spellEnd"/>
      <w:r w:rsidRPr="002C0FC4">
        <w:rPr>
          <w:rFonts w:ascii="Times New Roman" w:hAnsi="Times New Roman"/>
          <w:sz w:val="28"/>
          <w:szCs w:val="28"/>
          <w:lang w:eastAsia="ru-RU"/>
        </w:rPr>
        <w:t xml:space="preserve"> проєкту </w:t>
      </w:r>
    </w:p>
    <w:p w:rsidR="007F3471" w:rsidRPr="002C0FC4" w:rsidRDefault="007F3471" w:rsidP="007F3471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0FC4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Будівництво</w:t>
      </w:r>
      <w:proofErr w:type="spellEnd"/>
      <w:r w:rsidRPr="002C0FC4">
        <w:rPr>
          <w:rFonts w:ascii="Times New Roman" w:hAnsi="Times New Roman"/>
          <w:sz w:val="28"/>
          <w:szCs w:val="28"/>
          <w:lang w:eastAsia="ru-RU"/>
        </w:rPr>
        <w:t xml:space="preserve"> комплексу 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багатоквартирних</w:t>
      </w:r>
      <w:proofErr w:type="spellEnd"/>
      <w:r w:rsidRPr="002C0FC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житлових</w:t>
      </w:r>
      <w:proofErr w:type="spellEnd"/>
      <w:r w:rsidRPr="002C0FC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будинків</w:t>
      </w:r>
      <w:proofErr w:type="spellEnd"/>
      <w:r w:rsidRPr="002C0FC4">
        <w:rPr>
          <w:rFonts w:ascii="Times New Roman" w:hAnsi="Times New Roman"/>
          <w:sz w:val="28"/>
          <w:szCs w:val="28"/>
          <w:lang w:eastAsia="ru-RU"/>
        </w:rPr>
        <w:t xml:space="preserve"> з        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приміщеннями</w:t>
      </w:r>
      <w:proofErr w:type="spellEnd"/>
      <w:r w:rsidRPr="002C0FC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громадського</w:t>
      </w:r>
      <w:proofErr w:type="spellEnd"/>
      <w:r w:rsidRPr="002C0FC4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соціального</w:t>
      </w:r>
      <w:proofErr w:type="spellEnd"/>
      <w:r w:rsidRPr="002C0FC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призначення</w:t>
      </w:r>
      <w:proofErr w:type="spellEnd"/>
      <w:r w:rsidRPr="002C0FC4">
        <w:rPr>
          <w:rFonts w:ascii="Times New Roman" w:hAnsi="Times New Roman"/>
          <w:sz w:val="28"/>
          <w:szCs w:val="28"/>
          <w:lang w:eastAsia="ru-RU"/>
        </w:rPr>
        <w:t xml:space="preserve"> в межах 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вулиць</w:t>
      </w:r>
      <w:proofErr w:type="spellEnd"/>
    </w:p>
    <w:p w:rsidR="007F3471" w:rsidRPr="002C0FC4" w:rsidRDefault="007F3471" w:rsidP="007F34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0FC4">
        <w:rPr>
          <w:rFonts w:ascii="Times New Roman" w:hAnsi="Times New Roman"/>
          <w:sz w:val="28"/>
          <w:szCs w:val="28"/>
          <w:lang w:eastAsia="ru-RU"/>
        </w:rPr>
        <w:t xml:space="preserve">                     В. 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Івасюка</w:t>
      </w:r>
      <w:proofErr w:type="spellEnd"/>
      <w:r w:rsidRPr="002C0FC4">
        <w:rPr>
          <w:rFonts w:ascii="Times New Roman" w:hAnsi="Times New Roman"/>
          <w:sz w:val="28"/>
          <w:szCs w:val="28"/>
          <w:lang w:eastAsia="ru-RU"/>
        </w:rPr>
        <w:t xml:space="preserve">- В. 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Стуса</w:t>
      </w:r>
      <w:proofErr w:type="spellEnd"/>
      <w:r w:rsidRPr="002C0FC4">
        <w:rPr>
          <w:rFonts w:ascii="Times New Roman" w:hAnsi="Times New Roman"/>
          <w:sz w:val="28"/>
          <w:szCs w:val="28"/>
          <w:lang w:eastAsia="ru-RU"/>
        </w:rPr>
        <w:t xml:space="preserve"> у м. </w:t>
      </w:r>
      <w:proofErr w:type="spellStart"/>
      <w:r w:rsidRPr="002C0FC4">
        <w:rPr>
          <w:rFonts w:ascii="Times New Roman" w:hAnsi="Times New Roman"/>
          <w:sz w:val="28"/>
          <w:szCs w:val="28"/>
          <w:lang w:eastAsia="ru-RU"/>
        </w:rPr>
        <w:t>Івано-Франківську</w:t>
      </w:r>
      <w:proofErr w:type="spellEnd"/>
      <w:r w:rsidRPr="002C0FC4">
        <w:rPr>
          <w:rFonts w:ascii="Times New Roman" w:hAnsi="Times New Roman"/>
          <w:sz w:val="28"/>
          <w:szCs w:val="28"/>
        </w:rPr>
        <w:t>»</w:t>
      </w:r>
    </w:p>
    <w:p w:rsidR="007F3471" w:rsidRPr="002C0FC4" w:rsidRDefault="007F3471" w:rsidP="007F3471">
      <w:pPr>
        <w:jc w:val="center"/>
        <w:outlineLvl w:val="2"/>
        <w:rPr>
          <w:rFonts w:ascii="Times New Roman" w:hAnsi="Times New Roman"/>
          <w:sz w:val="28"/>
          <w:lang w:eastAsia="ru-RU"/>
        </w:rPr>
      </w:pPr>
    </w:p>
    <w:tbl>
      <w:tblPr>
        <w:tblW w:w="9555" w:type="dxa"/>
        <w:tblLook w:val="04A0" w:firstRow="1" w:lastRow="0" w:firstColumn="1" w:lastColumn="0" w:noHBand="0" w:noVBand="1"/>
      </w:tblPr>
      <w:tblGrid>
        <w:gridCol w:w="3028"/>
        <w:gridCol w:w="6527"/>
      </w:tblGrid>
      <w:tr w:rsidR="007F3471" w:rsidRPr="002C0FC4" w:rsidTr="00D34BC2">
        <w:trPr>
          <w:trHeight w:val="247"/>
        </w:trPr>
        <w:tc>
          <w:tcPr>
            <w:tcW w:w="3028" w:type="dxa"/>
          </w:tcPr>
          <w:p w:rsidR="007F3471" w:rsidRPr="002C0FC4" w:rsidRDefault="007F3471" w:rsidP="00D34BC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Сусаніна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Вікторія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6527" w:type="dxa"/>
          </w:tcPr>
          <w:p w:rsidR="007F3471" w:rsidRPr="002C0FC4" w:rsidRDefault="007F3471" w:rsidP="00D34B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0FC4">
              <w:rPr>
                <w:rFonts w:ascii="Times New Roman" w:hAnsi="Times New Roman"/>
                <w:sz w:val="28"/>
                <w:szCs w:val="28"/>
              </w:rPr>
              <w:t xml:space="preserve">перший заступник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міського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, голова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конкурсної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комісії</w:t>
            </w:r>
            <w:proofErr w:type="spellEnd"/>
          </w:p>
        </w:tc>
      </w:tr>
      <w:tr w:rsidR="007F3471" w:rsidRPr="002C0FC4" w:rsidTr="00D34BC2">
        <w:trPr>
          <w:trHeight w:val="422"/>
        </w:trPr>
        <w:tc>
          <w:tcPr>
            <w:tcW w:w="3028" w:type="dxa"/>
          </w:tcPr>
          <w:p w:rsidR="007F3471" w:rsidRPr="002C0FC4" w:rsidRDefault="007F3471" w:rsidP="00D34BC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Дротянко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Вікторія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6527" w:type="dxa"/>
          </w:tcPr>
          <w:p w:rsidR="007F3471" w:rsidRPr="002C0FC4" w:rsidRDefault="007F3471" w:rsidP="00D34BC2">
            <w:pPr>
              <w:pStyle w:val="2"/>
              <w:spacing w:before="0" w:after="0"/>
              <w:jc w:val="both"/>
              <w:textAlignment w:val="baseline"/>
              <w:rPr>
                <w:rFonts w:ascii="Times New Roman" w:hAnsi="Times New Roman"/>
              </w:rPr>
            </w:pPr>
            <w:r w:rsidRPr="002C0FC4"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>заступ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>ник міського голови - директор д</w:t>
            </w:r>
            <w:r w:rsidRPr="002C0FC4"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>епартаменту освіти та науки, заступник</w:t>
            </w:r>
            <w:r w:rsidRPr="002C0FC4">
              <w:rPr>
                <w:rFonts w:ascii="Times New Roman" w:hAnsi="Times New Roman"/>
                <w:b w:val="0"/>
                <w:i w:val="0"/>
              </w:rPr>
              <w:t xml:space="preserve"> голови конкурсної комісії</w:t>
            </w:r>
          </w:p>
        </w:tc>
      </w:tr>
      <w:tr w:rsidR="007F3471" w:rsidRPr="002C0FC4" w:rsidTr="00D34BC2">
        <w:trPr>
          <w:trHeight w:val="535"/>
        </w:trPr>
        <w:tc>
          <w:tcPr>
            <w:tcW w:w="3028" w:type="dxa"/>
          </w:tcPr>
          <w:p w:rsidR="007F3471" w:rsidRPr="00E729A1" w:rsidRDefault="007F3471" w:rsidP="00D34BC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Петечел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Неля Вікторівна</w:t>
            </w:r>
          </w:p>
          <w:p w:rsidR="007F3471" w:rsidRDefault="007F3471" w:rsidP="00D34BC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F3471" w:rsidRPr="002C0FC4" w:rsidRDefault="007F3471" w:rsidP="00D34BC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Галіпчак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Роман</w:t>
            </w:r>
          </w:p>
          <w:p w:rsidR="007F3471" w:rsidRPr="002C0FC4" w:rsidRDefault="007F3471" w:rsidP="00D34BC2">
            <w:pPr>
              <w:rPr>
                <w:rFonts w:ascii="Times New Roman" w:hAnsi="Times New Roman"/>
                <w:sz w:val="28"/>
                <w:szCs w:val="28"/>
              </w:rPr>
            </w:pPr>
            <w:r w:rsidRPr="002C0FC4">
              <w:rPr>
                <w:rFonts w:ascii="Times New Roman" w:hAnsi="Times New Roman"/>
                <w:sz w:val="28"/>
                <w:szCs w:val="28"/>
              </w:rPr>
              <w:t>Богданович</w:t>
            </w:r>
          </w:p>
          <w:p w:rsidR="007F3471" w:rsidRPr="002C0FC4" w:rsidRDefault="007F3471" w:rsidP="00D34BC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Уляна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Василівна</w:t>
            </w:r>
            <w:proofErr w:type="spellEnd"/>
          </w:p>
          <w:p w:rsidR="007F3471" w:rsidRDefault="007F3471" w:rsidP="00D34BC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Кедик Надія</w:t>
            </w:r>
          </w:p>
          <w:p w:rsidR="007F3471" w:rsidRPr="006600A3" w:rsidRDefault="007F3471" w:rsidP="00D34BC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Степанівна          </w:t>
            </w:r>
          </w:p>
          <w:p w:rsidR="007F3471" w:rsidRPr="006600A3" w:rsidRDefault="007F3471" w:rsidP="00D34BC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Кошик Орест Іларіонович</w:t>
            </w:r>
          </w:p>
          <w:p w:rsidR="007F3471" w:rsidRDefault="007F3471" w:rsidP="00D34BC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Криворучко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Світлана</w:t>
            </w:r>
          </w:p>
          <w:p w:rsidR="007F3471" w:rsidRPr="00E729A1" w:rsidRDefault="007F3471" w:rsidP="00D34BC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Миронівна</w:t>
            </w:r>
          </w:p>
          <w:p w:rsidR="007F3471" w:rsidRDefault="007F3471" w:rsidP="00D34BC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Ровенко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Василь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Васильович</w:t>
            </w:r>
            <w:proofErr w:type="spellEnd"/>
          </w:p>
          <w:p w:rsidR="007F3471" w:rsidRDefault="007F3471" w:rsidP="00D34BC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F3471" w:rsidRPr="002C0FC4" w:rsidRDefault="007F3471" w:rsidP="00D34BC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Семків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Олег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Миронович</w:t>
            </w:r>
            <w:proofErr w:type="spellEnd"/>
          </w:p>
          <w:p w:rsidR="007F3471" w:rsidRDefault="007F3471" w:rsidP="00D34BC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F3471" w:rsidRDefault="007F3471" w:rsidP="00D34BC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Синишин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Віктор</w:t>
            </w:r>
          </w:p>
          <w:p w:rsidR="007F3471" w:rsidRPr="00CA4492" w:rsidRDefault="007F3471" w:rsidP="00D34BC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Іванович</w:t>
            </w:r>
          </w:p>
          <w:p w:rsidR="007F3471" w:rsidRPr="002C0FC4" w:rsidRDefault="007F3471" w:rsidP="00D34BC2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6527" w:type="dxa"/>
          </w:tcPr>
          <w:p w:rsidR="007F3471" w:rsidRDefault="007F3471" w:rsidP="00D34BC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начальник відділу з питань договірної і правової роботи управління капітального будівництва Івано-Франківської міської ради, секретар конкурсної комісії </w:t>
            </w:r>
          </w:p>
          <w:p w:rsidR="007F3471" w:rsidRDefault="007F3471" w:rsidP="00D34BC2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начальник управління капітального будівництва Івано-Франківської міської ради </w:t>
            </w:r>
          </w:p>
          <w:p w:rsidR="007F3471" w:rsidRPr="00E729A1" w:rsidRDefault="007F3471" w:rsidP="00D34BC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Pr="002C0FC4">
              <w:rPr>
                <w:rFonts w:ascii="Times New Roman" w:hAnsi="Times New Roman"/>
                <w:sz w:val="28"/>
                <w:szCs w:val="28"/>
              </w:rPr>
              <w:t xml:space="preserve">олова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постійної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депутатської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комісії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гуманітарної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політики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(за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згодою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7F3471" w:rsidRPr="006600A3" w:rsidRDefault="007F3471" w:rsidP="00D34BC2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 департаменту правової політики Івано-Франківської міської ради</w:t>
            </w:r>
          </w:p>
          <w:p w:rsidR="007F3471" w:rsidRPr="006600A3" w:rsidRDefault="007F3471" w:rsidP="00D34BC2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 департаменту містобудування та архітектури Івано-Франківської міської ради</w:t>
            </w:r>
          </w:p>
          <w:p w:rsidR="007F3471" w:rsidRDefault="007F3471" w:rsidP="00D34BC2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 департаменту економічного розвитку, екології та енергозбереження Івано-Франківської міської ради</w:t>
            </w:r>
          </w:p>
          <w:p w:rsidR="007F3471" w:rsidRDefault="007F3471" w:rsidP="00D34BC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2C0FC4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земельних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відносин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Департаменту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комунальних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ресурсів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Івано-Франківської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7F3471" w:rsidRPr="00EA54B5" w:rsidRDefault="007F3471" w:rsidP="00D34BC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0FC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начальник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2C0FC4">
              <w:rPr>
                <w:rFonts w:ascii="Times New Roman" w:hAnsi="Times New Roman"/>
                <w:sz w:val="28"/>
                <w:szCs w:val="28"/>
              </w:rPr>
              <w:t>правління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державного </w:t>
            </w:r>
            <w:proofErr w:type="spellStart"/>
            <w:r w:rsidRPr="002C0FC4">
              <w:rPr>
                <w:rFonts w:ascii="Times New Roman" w:hAnsi="Times New Roman"/>
                <w:sz w:val="28"/>
                <w:szCs w:val="28"/>
              </w:rPr>
              <w:t>архітектурно-будівельного</w:t>
            </w:r>
            <w:proofErr w:type="spellEnd"/>
            <w:r w:rsidRPr="002C0FC4">
              <w:rPr>
                <w:rFonts w:ascii="Times New Roman" w:hAnsi="Times New Roman"/>
                <w:sz w:val="28"/>
                <w:szCs w:val="28"/>
              </w:rPr>
              <w:t xml:space="preserve"> контролю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Івано-Франківської міської ради</w:t>
            </w:r>
          </w:p>
          <w:p w:rsidR="007F3471" w:rsidRDefault="007F3471" w:rsidP="00D34BC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F3471" w:rsidRPr="00CA4492" w:rsidRDefault="007F3471" w:rsidP="00D34BC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Івано-Франківської міської ради</w:t>
            </w:r>
          </w:p>
          <w:p w:rsidR="007F3471" w:rsidRPr="002C0FC4" w:rsidRDefault="007F3471" w:rsidP="00D34B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F3471" w:rsidRPr="002C0FC4" w:rsidRDefault="007F3471" w:rsidP="00D34BC2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7F3471" w:rsidRPr="002C0FC4" w:rsidTr="00D34BC2">
        <w:trPr>
          <w:trHeight w:val="303"/>
        </w:trPr>
        <w:tc>
          <w:tcPr>
            <w:tcW w:w="3028" w:type="dxa"/>
          </w:tcPr>
          <w:p w:rsidR="007F3471" w:rsidRPr="00CA4492" w:rsidRDefault="007F3471" w:rsidP="00D34BC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Керуючий справами виконавчого комітету міської ради                                                    </w:t>
            </w:r>
          </w:p>
        </w:tc>
        <w:tc>
          <w:tcPr>
            <w:tcW w:w="6527" w:type="dxa"/>
          </w:tcPr>
          <w:p w:rsidR="007F3471" w:rsidRPr="00CA4492" w:rsidRDefault="007F3471" w:rsidP="00D34BC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Ігор ШЕВЧУК</w:t>
            </w:r>
          </w:p>
        </w:tc>
      </w:tr>
      <w:tr w:rsidR="007F3471" w:rsidRPr="002C0FC4" w:rsidTr="00D34BC2">
        <w:trPr>
          <w:trHeight w:val="308"/>
        </w:trPr>
        <w:tc>
          <w:tcPr>
            <w:tcW w:w="3028" w:type="dxa"/>
          </w:tcPr>
          <w:p w:rsidR="007F3471" w:rsidRPr="002C0FC4" w:rsidRDefault="007F3471" w:rsidP="00D34B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7" w:type="dxa"/>
          </w:tcPr>
          <w:p w:rsidR="007F3471" w:rsidRPr="002C0FC4" w:rsidRDefault="007F3471" w:rsidP="00D34B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471" w:rsidRPr="002C0FC4" w:rsidTr="00D34BC2">
        <w:trPr>
          <w:trHeight w:val="303"/>
        </w:trPr>
        <w:tc>
          <w:tcPr>
            <w:tcW w:w="3028" w:type="dxa"/>
          </w:tcPr>
          <w:p w:rsidR="007F3471" w:rsidRPr="002C0FC4" w:rsidRDefault="007F3471" w:rsidP="00D34B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7" w:type="dxa"/>
          </w:tcPr>
          <w:p w:rsidR="007F3471" w:rsidRPr="002C0FC4" w:rsidRDefault="007F3471" w:rsidP="00D34B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471" w:rsidRPr="002C0FC4" w:rsidTr="00D34BC2">
        <w:trPr>
          <w:trHeight w:val="707"/>
        </w:trPr>
        <w:tc>
          <w:tcPr>
            <w:tcW w:w="3028" w:type="dxa"/>
          </w:tcPr>
          <w:p w:rsidR="007F3471" w:rsidRPr="002C0FC4" w:rsidRDefault="007F3471" w:rsidP="00D34B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7" w:type="dxa"/>
          </w:tcPr>
          <w:p w:rsidR="007F3471" w:rsidRPr="002C0FC4" w:rsidRDefault="007F3471" w:rsidP="00D34B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471" w:rsidRPr="002C0FC4" w:rsidTr="00D34BC2">
        <w:trPr>
          <w:trHeight w:val="303"/>
        </w:trPr>
        <w:tc>
          <w:tcPr>
            <w:tcW w:w="3028" w:type="dxa"/>
          </w:tcPr>
          <w:p w:rsidR="007F3471" w:rsidRPr="002C0FC4" w:rsidRDefault="007F3471" w:rsidP="00D34B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7" w:type="dxa"/>
          </w:tcPr>
          <w:p w:rsidR="007F3471" w:rsidRPr="002C0FC4" w:rsidRDefault="007F3471" w:rsidP="00D34B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3471" w:rsidRDefault="007F3471" w:rsidP="007F3471">
      <w:pPr>
        <w:tabs>
          <w:tab w:val="left" w:pos="6825"/>
        </w:tabs>
        <w:rPr>
          <w:rFonts w:ascii="Times New Roman" w:hAnsi="Times New Roman"/>
        </w:rPr>
      </w:pPr>
    </w:p>
    <w:p w:rsidR="007F3471" w:rsidRDefault="007F3471" w:rsidP="007F3471">
      <w:pPr>
        <w:tabs>
          <w:tab w:val="left" w:pos="6825"/>
        </w:tabs>
        <w:rPr>
          <w:rFonts w:ascii="Times New Roman" w:hAnsi="Times New Roman"/>
        </w:rPr>
      </w:pPr>
    </w:p>
    <w:p w:rsidR="007F3471" w:rsidRDefault="007F3471" w:rsidP="007F3471">
      <w:pPr>
        <w:tabs>
          <w:tab w:val="left" w:pos="6825"/>
        </w:tabs>
        <w:rPr>
          <w:rFonts w:ascii="Times New Roman" w:hAnsi="Times New Roman"/>
        </w:rPr>
      </w:pPr>
    </w:p>
    <w:p w:rsidR="007F3471" w:rsidRDefault="007F3471" w:rsidP="007F3471">
      <w:pPr>
        <w:tabs>
          <w:tab w:val="left" w:pos="6825"/>
        </w:tabs>
        <w:rPr>
          <w:rFonts w:ascii="Times New Roman" w:hAnsi="Times New Roman"/>
        </w:rPr>
      </w:pPr>
    </w:p>
    <w:p w:rsidR="007F3471" w:rsidRDefault="007F3471" w:rsidP="007F3471">
      <w:pPr>
        <w:tabs>
          <w:tab w:val="left" w:pos="6825"/>
        </w:tabs>
        <w:rPr>
          <w:rFonts w:ascii="Times New Roman" w:hAnsi="Times New Roman"/>
        </w:rPr>
      </w:pPr>
    </w:p>
    <w:p w:rsidR="007F3471" w:rsidRDefault="007F3471" w:rsidP="007F3471">
      <w:pPr>
        <w:tabs>
          <w:tab w:val="left" w:pos="6825"/>
        </w:tabs>
        <w:rPr>
          <w:rFonts w:ascii="Times New Roman" w:hAnsi="Times New Roman"/>
        </w:rPr>
      </w:pPr>
    </w:p>
    <w:p w:rsidR="007F3471" w:rsidRPr="007F3471" w:rsidRDefault="007F3471" w:rsidP="007F34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13605" w:rsidRPr="007F3471" w:rsidRDefault="00D13605">
      <w:pPr>
        <w:rPr>
          <w:lang w:val="uk-UA"/>
        </w:rPr>
      </w:pPr>
    </w:p>
    <w:sectPr w:rsidR="00D13605" w:rsidRPr="007F3471" w:rsidSect="007F347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471"/>
    <w:rsid w:val="001D6806"/>
    <w:rsid w:val="007F3471"/>
    <w:rsid w:val="00A7496B"/>
    <w:rsid w:val="00BE5710"/>
    <w:rsid w:val="00D1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7D990-C2C6-46D7-927C-EBFAAD3D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471"/>
    <w:rPr>
      <w:rFonts w:ascii="Calibri" w:eastAsia="Calibri" w:hAnsi="Calibri" w:cs="Times New Roman"/>
      <w:lang w:val="ru-RU"/>
    </w:rPr>
  </w:style>
  <w:style w:type="paragraph" w:styleId="2">
    <w:name w:val="heading 2"/>
    <w:basedOn w:val="a"/>
    <w:next w:val="a"/>
    <w:link w:val="20"/>
    <w:unhideWhenUsed/>
    <w:qFormat/>
    <w:rsid w:val="007F3471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3471"/>
    <w:rPr>
      <w:rFonts w:ascii="Calibri Light" w:eastAsia="Times New Roman" w:hAnsi="Calibri Light" w:cs="Times New Roman"/>
      <w:b/>
      <w:bCs/>
      <w:i/>
      <w:iCs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Admin</cp:lastModifiedBy>
  <cp:revision>2</cp:revision>
  <dcterms:created xsi:type="dcterms:W3CDTF">2025-05-12T07:01:00Z</dcterms:created>
  <dcterms:modified xsi:type="dcterms:W3CDTF">2025-05-12T07:01:00Z</dcterms:modified>
</cp:coreProperties>
</file>