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F0D" w:rsidRPr="007C28EB" w:rsidRDefault="00543931" w:rsidP="007C28EB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0" w:name="_GoBack"/>
      <w:bookmarkEnd w:id="0"/>
      <w:r w:rsidRPr="007C28EB">
        <w:rPr>
          <w:rFonts w:ascii="Times New Roman" w:hAnsi="Times New Roman" w:cs="Times New Roman"/>
          <w:b/>
          <w:color w:val="auto"/>
        </w:rPr>
        <w:t>Звіт</w:t>
      </w:r>
    </w:p>
    <w:p w:rsidR="00543931" w:rsidRPr="00C20852" w:rsidRDefault="00543931" w:rsidP="004B0190">
      <w:pPr>
        <w:pStyle w:val="aa"/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C20852">
        <w:rPr>
          <w:rFonts w:ascii="Times New Roman" w:hAnsi="Times New Roman" w:cs="Times New Roman"/>
          <w:b/>
          <w:sz w:val="32"/>
          <w:szCs w:val="28"/>
        </w:rPr>
        <w:t>Колодіївської</w:t>
      </w:r>
      <w:proofErr w:type="spellEnd"/>
      <w:r w:rsidRPr="00C20852">
        <w:rPr>
          <w:rFonts w:ascii="Times New Roman" w:hAnsi="Times New Roman" w:cs="Times New Roman"/>
          <w:b/>
          <w:sz w:val="32"/>
          <w:szCs w:val="28"/>
        </w:rPr>
        <w:t xml:space="preserve"> гімназії Івано-Франківської міської ради</w:t>
      </w:r>
    </w:p>
    <w:p w:rsidR="003F1D7A" w:rsidRPr="00C20852" w:rsidRDefault="00543931" w:rsidP="004B0190">
      <w:pPr>
        <w:pStyle w:val="aa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20852">
        <w:rPr>
          <w:rFonts w:ascii="Times New Roman" w:hAnsi="Times New Roman" w:cs="Times New Roman"/>
          <w:b/>
          <w:sz w:val="32"/>
          <w:szCs w:val="28"/>
        </w:rPr>
        <w:t>за 2023-2024 н. р.</w:t>
      </w:r>
    </w:p>
    <w:p w:rsidR="00543931" w:rsidRPr="001836BD" w:rsidRDefault="00543931" w:rsidP="00543931">
      <w:pPr>
        <w:rPr>
          <w:rFonts w:ascii="Times New Roman" w:hAnsi="Times New Roman" w:cs="Times New Roman"/>
          <w:sz w:val="32"/>
          <w:szCs w:val="28"/>
        </w:rPr>
      </w:pPr>
    </w:p>
    <w:p w:rsidR="00543931" w:rsidRPr="00F06FD8" w:rsidRDefault="00543931" w:rsidP="00D54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FD8">
        <w:rPr>
          <w:rFonts w:ascii="Times New Roman" w:hAnsi="Times New Roman" w:cs="Times New Roman"/>
          <w:sz w:val="28"/>
          <w:szCs w:val="28"/>
        </w:rPr>
        <w:t>Колодіївська</w:t>
      </w:r>
      <w:proofErr w:type="spellEnd"/>
      <w:r w:rsidRPr="00F06FD8">
        <w:rPr>
          <w:rFonts w:ascii="Times New Roman" w:hAnsi="Times New Roman" w:cs="Times New Roman"/>
          <w:sz w:val="28"/>
          <w:szCs w:val="28"/>
        </w:rPr>
        <w:t xml:space="preserve"> гім</w:t>
      </w:r>
      <w:r w:rsidR="004B0190" w:rsidRPr="00F06FD8">
        <w:rPr>
          <w:rFonts w:ascii="Times New Roman" w:hAnsi="Times New Roman" w:cs="Times New Roman"/>
          <w:sz w:val="28"/>
          <w:szCs w:val="28"/>
        </w:rPr>
        <w:t>н</w:t>
      </w:r>
      <w:r w:rsidRPr="00F06FD8">
        <w:rPr>
          <w:rFonts w:ascii="Times New Roman" w:hAnsi="Times New Roman" w:cs="Times New Roman"/>
          <w:sz w:val="28"/>
          <w:szCs w:val="28"/>
        </w:rPr>
        <w:t xml:space="preserve">азія Івано-Франківської міської </w:t>
      </w:r>
      <w:r w:rsidR="00C20852" w:rsidRPr="00F06FD8">
        <w:rPr>
          <w:rFonts w:ascii="Times New Roman" w:hAnsi="Times New Roman" w:cs="Times New Roman"/>
          <w:sz w:val="28"/>
          <w:szCs w:val="28"/>
        </w:rPr>
        <w:t>р</w:t>
      </w:r>
      <w:r w:rsidRPr="00F06FD8">
        <w:rPr>
          <w:rFonts w:ascii="Times New Roman" w:hAnsi="Times New Roman" w:cs="Times New Roman"/>
          <w:sz w:val="28"/>
          <w:szCs w:val="28"/>
        </w:rPr>
        <w:t>ади сього</w:t>
      </w:r>
      <w:r w:rsidR="00D54F0D" w:rsidRPr="00F06FD8">
        <w:rPr>
          <w:rFonts w:ascii="Times New Roman" w:hAnsi="Times New Roman" w:cs="Times New Roman"/>
          <w:sz w:val="28"/>
          <w:szCs w:val="28"/>
        </w:rPr>
        <w:t>дні – це сучасний заклад освіти</w:t>
      </w:r>
      <w:r w:rsidRPr="00F06FD8">
        <w:rPr>
          <w:rFonts w:ascii="Times New Roman" w:hAnsi="Times New Roman" w:cs="Times New Roman"/>
          <w:sz w:val="28"/>
          <w:szCs w:val="28"/>
        </w:rPr>
        <w:t>. Основною метою діяльності гімназії є безперервний процес підвищення ефективності освітнього процесу з одночасним</w:t>
      </w:r>
      <w:r w:rsidR="00D54F0D" w:rsidRPr="00F06FD8">
        <w:rPr>
          <w:rFonts w:ascii="Times New Roman" w:hAnsi="Times New Roman" w:cs="Times New Roman"/>
          <w:sz w:val="28"/>
          <w:szCs w:val="28"/>
        </w:rPr>
        <w:t xml:space="preserve"> урахуванням потреб суспільства</w:t>
      </w:r>
      <w:r w:rsidRPr="00F06FD8">
        <w:rPr>
          <w:rFonts w:ascii="Times New Roman" w:hAnsi="Times New Roman" w:cs="Times New Roman"/>
          <w:sz w:val="28"/>
          <w:szCs w:val="28"/>
        </w:rPr>
        <w:t>, а також потр</w:t>
      </w:r>
      <w:r w:rsidR="00D54F0D" w:rsidRPr="00F06FD8">
        <w:rPr>
          <w:rFonts w:ascii="Times New Roman" w:hAnsi="Times New Roman" w:cs="Times New Roman"/>
          <w:sz w:val="28"/>
          <w:szCs w:val="28"/>
        </w:rPr>
        <w:t>еб особистості здобувача освіти</w:t>
      </w:r>
      <w:r w:rsidRPr="00F06FD8">
        <w:rPr>
          <w:rFonts w:ascii="Times New Roman" w:hAnsi="Times New Roman" w:cs="Times New Roman"/>
          <w:sz w:val="28"/>
          <w:szCs w:val="28"/>
        </w:rPr>
        <w:t>. Цьому сприяє застосування  новітніх дос</w:t>
      </w:r>
      <w:r w:rsidR="00D54F0D" w:rsidRPr="00F06FD8">
        <w:rPr>
          <w:rFonts w:ascii="Times New Roman" w:hAnsi="Times New Roman" w:cs="Times New Roman"/>
          <w:sz w:val="28"/>
          <w:szCs w:val="28"/>
        </w:rPr>
        <w:t>ягнень педагогіки та психології</w:t>
      </w:r>
      <w:r w:rsidRPr="00F06FD8">
        <w:rPr>
          <w:rFonts w:ascii="Times New Roman" w:hAnsi="Times New Roman" w:cs="Times New Roman"/>
          <w:sz w:val="28"/>
          <w:szCs w:val="28"/>
        </w:rPr>
        <w:t xml:space="preserve">, використання </w:t>
      </w:r>
      <w:r w:rsidR="0045148F" w:rsidRPr="00F06FD8">
        <w:rPr>
          <w:rFonts w:ascii="Times New Roman" w:hAnsi="Times New Roman" w:cs="Times New Roman"/>
          <w:sz w:val="28"/>
          <w:szCs w:val="28"/>
        </w:rPr>
        <w:t>і</w:t>
      </w:r>
      <w:r w:rsidR="00D54F0D" w:rsidRPr="00F06FD8">
        <w:rPr>
          <w:rFonts w:ascii="Times New Roman" w:hAnsi="Times New Roman" w:cs="Times New Roman"/>
          <w:sz w:val="28"/>
          <w:szCs w:val="28"/>
        </w:rPr>
        <w:t>нноваційних технологій навчання</w:t>
      </w:r>
      <w:r w:rsidR="0045148F" w:rsidRPr="00F06FD8">
        <w:rPr>
          <w:rFonts w:ascii="Times New Roman" w:hAnsi="Times New Roman" w:cs="Times New Roman"/>
          <w:sz w:val="28"/>
          <w:szCs w:val="28"/>
        </w:rPr>
        <w:t>, комп’ютеризація ос</w:t>
      </w:r>
      <w:r w:rsidR="00C81246" w:rsidRPr="00F06FD8">
        <w:rPr>
          <w:rFonts w:ascii="Times New Roman" w:hAnsi="Times New Roman" w:cs="Times New Roman"/>
          <w:sz w:val="28"/>
          <w:szCs w:val="28"/>
        </w:rPr>
        <w:t>в</w:t>
      </w:r>
      <w:r w:rsidR="0045148F" w:rsidRPr="00F06FD8">
        <w:rPr>
          <w:rFonts w:ascii="Times New Roman" w:hAnsi="Times New Roman" w:cs="Times New Roman"/>
          <w:sz w:val="28"/>
          <w:szCs w:val="28"/>
        </w:rPr>
        <w:t>ітнього процесу.</w:t>
      </w:r>
    </w:p>
    <w:p w:rsidR="0045148F" w:rsidRPr="00F06FD8" w:rsidRDefault="0045148F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>На сьогодні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 у гімназії навчається 41 учень</w:t>
      </w:r>
      <w:r w:rsidRPr="00F06FD8">
        <w:rPr>
          <w:rFonts w:ascii="Times New Roman" w:hAnsi="Times New Roman" w:cs="Times New Roman"/>
          <w:sz w:val="28"/>
          <w:szCs w:val="28"/>
        </w:rPr>
        <w:t>;</w:t>
      </w:r>
      <w:r w:rsidR="003F3765" w:rsidRPr="00F06FD8">
        <w:rPr>
          <w:rFonts w:ascii="Times New Roman" w:hAnsi="Times New Roman" w:cs="Times New Roman"/>
          <w:sz w:val="28"/>
          <w:szCs w:val="28"/>
        </w:rPr>
        <w:t xml:space="preserve"> 1-4 класи – 10 учнів, 5-8 класи–</w:t>
      </w:r>
      <w:r w:rsidRPr="00F06FD8">
        <w:rPr>
          <w:rFonts w:ascii="Times New Roman" w:hAnsi="Times New Roman" w:cs="Times New Roman"/>
          <w:sz w:val="28"/>
          <w:szCs w:val="28"/>
        </w:rPr>
        <w:t xml:space="preserve">31 учень, 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для однієї   дитини </w:t>
      </w:r>
      <w:r w:rsidRPr="00F06FD8">
        <w:rPr>
          <w:rFonts w:ascii="Times New Roman" w:hAnsi="Times New Roman" w:cs="Times New Roman"/>
          <w:sz w:val="28"/>
          <w:szCs w:val="28"/>
        </w:rPr>
        <w:t xml:space="preserve"> з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 особливими освітніми потребами організовано інклюзивне навчання</w:t>
      </w:r>
      <w:r w:rsidRPr="00F06FD8">
        <w:rPr>
          <w:rFonts w:ascii="Times New Roman" w:hAnsi="Times New Roman" w:cs="Times New Roman"/>
          <w:sz w:val="28"/>
          <w:szCs w:val="28"/>
        </w:rPr>
        <w:t xml:space="preserve">. Освітній процес здійснюється очно. Навчальні заняття організовано відповідно до розкладу занять, затвердженого директором освітнього </w:t>
      </w:r>
      <w:r w:rsidR="0051408C" w:rsidRPr="00F06FD8">
        <w:rPr>
          <w:rFonts w:ascii="Times New Roman" w:hAnsi="Times New Roman" w:cs="Times New Roman"/>
          <w:sz w:val="28"/>
          <w:szCs w:val="28"/>
        </w:rPr>
        <w:t>закладу</w:t>
      </w:r>
      <w:r w:rsidRPr="00F06FD8">
        <w:rPr>
          <w:rFonts w:ascii="Times New Roman" w:hAnsi="Times New Roman" w:cs="Times New Roman"/>
          <w:sz w:val="28"/>
          <w:szCs w:val="28"/>
        </w:rPr>
        <w:t>, враховуючи режим роботи закладу у період воєнного стану.</w:t>
      </w:r>
    </w:p>
    <w:p w:rsidR="0045148F" w:rsidRPr="00F06FD8" w:rsidRDefault="0045148F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>Кадровий потенціал закладу: всього 14 педагогічних працівників, з них кваліфікаційну категорію:</w:t>
      </w:r>
    </w:p>
    <w:p w:rsidR="0045148F" w:rsidRPr="00F06FD8" w:rsidRDefault="001836BD" w:rsidP="00853D40">
      <w:pPr>
        <w:pStyle w:val="aa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-</w:t>
      </w:r>
      <w:r w:rsidR="0051408C" w:rsidRPr="00F06FD8">
        <w:rPr>
          <w:rFonts w:ascii="Times New Roman" w:hAnsi="Times New Roman" w:cs="Times New Roman"/>
          <w:sz w:val="28"/>
          <w:szCs w:val="28"/>
        </w:rPr>
        <w:t>«</w:t>
      </w:r>
      <w:r w:rsidR="0045148F" w:rsidRPr="00F06FD8">
        <w:rPr>
          <w:rFonts w:ascii="Times New Roman" w:hAnsi="Times New Roman" w:cs="Times New Roman"/>
          <w:sz w:val="28"/>
          <w:szCs w:val="28"/>
        </w:rPr>
        <w:t>спеціаліст</w:t>
      </w:r>
      <w:r w:rsidR="0051408C" w:rsidRPr="00F06FD8">
        <w:rPr>
          <w:rFonts w:ascii="Times New Roman" w:hAnsi="Times New Roman" w:cs="Times New Roman"/>
          <w:sz w:val="28"/>
          <w:szCs w:val="28"/>
        </w:rPr>
        <w:t>»</w:t>
      </w:r>
      <w:r w:rsidR="0045148F" w:rsidRPr="00F06FD8">
        <w:rPr>
          <w:rFonts w:ascii="Times New Roman" w:hAnsi="Times New Roman" w:cs="Times New Roman"/>
          <w:sz w:val="28"/>
          <w:szCs w:val="28"/>
        </w:rPr>
        <w:t xml:space="preserve"> має 1 педагогічний працівник</w:t>
      </w:r>
      <w:r w:rsidR="00C81246" w:rsidRPr="00F06FD8">
        <w:rPr>
          <w:rFonts w:ascii="Times New Roman" w:hAnsi="Times New Roman" w:cs="Times New Roman"/>
          <w:sz w:val="28"/>
          <w:szCs w:val="28"/>
        </w:rPr>
        <w:t>;</w:t>
      </w:r>
    </w:p>
    <w:p w:rsidR="0045148F" w:rsidRPr="00F06FD8" w:rsidRDefault="001836BD" w:rsidP="00853D40">
      <w:pPr>
        <w:pStyle w:val="aa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-</w:t>
      </w:r>
      <w:r w:rsidR="0051408C" w:rsidRPr="00F06FD8">
        <w:rPr>
          <w:rFonts w:ascii="Times New Roman" w:hAnsi="Times New Roman" w:cs="Times New Roman"/>
          <w:sz w:val="28"/>
          <w:szCs w:val="28"/>
        </w:rPr>
        <w:t>«</w:t>
      </w:r>
      <w:r w:rsidR="0045148F" w:rsidRPr="00F06FD8">
        <w:rPr>
          <w:rFonts w:ascii="Times New Roman" w:hAnsi="Times New Roman" w:cs="Times New Roman"/>
          <w:sz w:val="28"/>
          <w:szCs w:val="28"/>
        </w:rPr>
        <w:t>спеціаліст</w:t>
      </w:r>
      <w:r w:rsidR="00C81246" w:rsidRPr="00F06FD8">
        <w:rPr>
          <w:rFonts w:ascii="Times New Roman" w:hAnsi="Times New Roman" w:cs="Times New Roman"/>
          <w:sz w:val="28"/>
          <w:szCs w:val="28"/>
        </w:rPr>
        <w:t xml:space="preserve"> другої категорії</w:t>
      </w:r>
      <w:r w:rsidR="0051408C" w:rsidRPr="00F06FD8">
        <w:rPr>
          <w:rFonts w:ascii="Times New Roman" w:hAnsi="Times New Roman" w:cs="Times New Roman"/>
          <w:sz w:val="28"/>
          <w:szCs w:val="28"/>
        </w:rPr>
        <w:t>»</w:t>
      </w:r>
      <w:r w:rsidR="0045148F" w:rsidRPr="00F06FD8">
        <w:rPr>
          <w:rFonts w:ascii="Times New Roman" w:hAnsi="Times New Roman" w:cs="Times New Roman"/>
          <w:sz w:val="28"/>
          <w:szCs w:val="28"/>
        </w:rPr>
        <w:t xml:space="preserve"> </w:t>
      </w:r>
      <w:r w:rsidR="00C81246" w:rsidRPr="00F06FD8">
        <w:rPr>
          <w:rFonts w:ascii="Times New Roman" w:hAnsi="Times New Roman" w:cs="Times New Roman"/>
          <w:sz w:val="28"/>
          <w:szCs w:val="28"/>
        </w:rPr>
        <w:t>–</w:t>
      </w:r>
      <w:r w:rsidR="0045148F" w:rsidRPr="00F06FD8">
        <w:rPr>
          <w:rFonts w:ascii="Times New Roman" w:hAnsi="Times New Roman" w:cs="Times New Roman"/>
          <w:sz w:val="28"/>
          <w:szCs w:val="28"/>
        </w:rPr>
        <w:t xml:space="preserve"> </w:t>
      </w:r>
      <w:r w:rsidR="00C81246" w:rsidRPr="00F06FD8">
        <w:rPr>
          <w:rFonts w:ascii="Times New Roman" w:hAnsi="Times New Roman" w:cs="Times New Roman"/>
          <w:sz w:val="28"/>
          <w:szCs w:val="28"/>
        </w:rPr>
        <w:t>2;</w:t>
      </w:r>
    </w:p>
    <w:p w:rsidR="00C81246" w:rsidRPr="00F06FD8" w:rsidRDefault="001836BD" w:rsidP="00853D40">
      <w:pPr>
        <w:pStyle w:val="aa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-</w:t>
      </w:r>
      <w:r w:rsidR="0051408C" w:rsidRPr="00F06FD8">
        <w:rPr>
          <w:rFonts w:ascii="Times New Roman" w:hAnsi="Times New Roman" w:cs="Times New Roman"/>
          <w:sz w:val="28"/>
          <w:szCs w:val="28"/>
        </w:rPr>
        <w:t>«</w:t>
      </w:r>
      <w:r w:rsidR="00C81246" w:rsidRPr="00F06FD8">
        <w:rPr>
          <w:rFonts w:ascii="Times New Roman" w:hAnsi="Times New Roman" w:cs="Times New Roman"/>
          <w:sz w:val="28"/>
          <w:szCs w:val="28"/>
        </w:rPr>
        <w:t>спеціаліст першої категорії</w:t>
      </w:r>
      <w:r w:rsidR="0051408C" w:rsidRPr="00F06FD8">
        <w:rPr>
          <w:rFonts w:ascii="Times New Roman" w:hAnsi="Times New Roman" w:cs="Times New Roman"/>
          <w:sz w:val="28"/>
          <w:szCs w:val="28"/>
        </w:rPr>
        <w:t>»</w:t>
      </w:r>
      <w:r w:rsidR="00C81246" w:rsidRPr="00F06FD8">
        <w:rPr>
          <w:rFonts w:ascii="Times New Roman" w:hAnsi="Times New Roman" w:cs="Times New Roman"/>
          <w:sz w:val="28"/>
          <w:szCs w:val="28"/>
        </w:rPr>
        <w:t xml:space="preserve"> – 3;</w:t>
      </w:r>
    </w:p>
    <w:p w:rsidR="00C81246" w:rsidRPr="00F06FD8" w:rsidRDefault="001836BD" w:rsidP="00853D40">
      <w:pPr>
        <w:pStyle w:val="aa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-</w:t>
      </w:r>
      <w:r w:rsidR="0051408C" w:rsidRPr="00F06FD8">
        <w:rPr>
          <w:rFonts w:ascii="Times New Roman" w:hAnsi="Times New Roman" w:cs="Times New Roman"/>
          <w:sz w:val="28"/>
          <w:szCs w:val="28"/>
        </w:rPr>
        <w:t>«</w:t>
      </w:r>
      <w:r w:rsidR="00C81246" w:rsidRPr="00F06FD8">
        <w:rPr>
          <w:rFonts w:ascii="Times New Roman" w:hAnsi="Times New Roman" w:cs="Times New Roman"/>
          <w:sz w:val="28"/>
          <w:szCs w:val="28"/>
        </w:rPr>
        <w:t>спеціаліст вищої категорії</w:t>
      </w:r>
      <w:r w:rsidR="0051408C" w:rsidRPr="00F06FD8">
        <w:rPr>
          <w:rFonts w:ascii="Times New Roman" w:hAnsi="Times New Roman" w:cs="Times New Roman"/>
          <w:sz w:val="28"/>
          <w:szCs w:val="28"/>
        </w:rPr>
        <w:t>»</w:t>
      </w:r>
      <w:r w:rsidR="00C81246" w:rsidRPr="00F06FD8">
        <w:rPr>
          <w:rFonts w:ascii="Times New Roman" w:hAnsi="Times New Roman" w:cs="Times New Roman"/>
          <w:sz w:val="28"/>
          <w:szCs w:val="28"/>
        </w:rPr>
        <w:t xml:space="preserve"> – 8;</w:t>
      </w:r>
    </w:p>
    <w:p w:rsidR="00C81246" w:rsidRPr="00F06FD8" w:rsidRDefault="001836BD" w:rsidP="00853D40">
      <w:pPr>
        <w:pStyle w:val="aa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-</w:t>
      </w:r>
      <w:r w:rsidR="0051408C" w:rsidRPr="00F06FD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C81246" w:rsidRPr="00F06FD8">
        <w:rPr>
          <w:rFonts w:ascii="Times New Roman" w:hAnsi="Times New Roman" w:cs="Times New Roman"/>
          <w:sz w:val="28"/>
          <w:szCs w:val="28"/>
        </w:rPr>
        <w:t>спеціаліст другої категорії</w:t>
      </w:r>
      <w:r w:rsidR="0051408C" w:rsidRPr="00F06FD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C81246" w:rsidRPr="00F06FD8">
        <w:rPr>
          <w:rFonts w:ascii="Times New Roman" w:hAnsi="Times New Roman" w:cs="Times New Roman"/>
          <w:sz w:val="28"/>
          <w:szCs w:val="28"/>
        </w:rPr>
        <w:t xml:space="preserve"> – 2;</w:t>
      </w:r>
    </w:p>
    <w:p w:rsidR="00C81246" w:rsidRPr="00F06FD8" w:rsidRDefault="001836BD" w:rsidP="00853D40">
      <w:pPr>
        <w:pStyle w:val="aa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-</w:t>
      </w:r>
      <w:r w:rsidR="00C81246" w:rsidRPr="00F06FD8">
        <w:rPr>
          <w:rFonts w:ascii="Times New Roman" w:hAnsi="Times New Roman" w:cs="Times New Roman"/>
          <w:sz w:val="28"/>
          <w:szCs w:val="28"/>
        </w:rPr>
        <w:t xml:space="preserve">звання </w:t>
      </w:r>
      <w:r w:rsidR="0051408C" w:rsidRPr="00F06FD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C81246" w:rsidRPr="00F06FD8">
        <w:rPr>
          <w:rFonts w:ascii="Times New Roman" w:hAnsi="Times New Roman" w:cs="Times New Roman"/>
          <w:sz w:val="28"/>
          <w:szCs w:val="28"/>
        </w:rPr>
        <w:t>старший учитель</w:t>
      </w:r>
      <w:r w:rsidR="0051408C" w:rsidRPr="00F06FD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C81246" w:rsidRPr="00F06FD8">
        <w:rPr>
          <w:rFonts w:ascii="Times New Roman" w:hAnsi="Times New Roman" w:cs="Times New Roman"/>
          <w:sz w:val="28"/>
          <w:szCs w:val="28"/>
        </w:rPr>
        <w:t>—2;</w:t>
      </w:r>
    </w:p>
    <w:p w:rsidR="00C81246" w:rsidRPr="00F06FD8" w:rsidRDefault="001836BD" w:rsidP="00853D40">
      <w:pPr>
        <w:pStyle w:val="aa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-</w:t>
      </w:r>
      <w:r w:rsidR="00C81246" w:rsidRPr="00F06FD8">
        <w:rPr>
          <w:rFonts w:ascii="Times New Roman" w:hAnsi="Times New Roman" w:cs="Times New Roman"/>
          <w:sz w:val="28"/>
          <w:szCs w:val="28"/>
        </w:rPr>
        <w:t>звання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 «</w:t>
      </w:r>
      <w:r w:rsidR="00C81246" w:rsidRPr="00F06FD8">
        <w:rPr>
          <w:rFonts w:ascii="Times New Roman" w:hAnsi="Times New Roman" w:cs="Times New Roman"/>
          <w:sz w:val="28"/>
          <w:szCs w:val="28"/>
        </w:rPr>
        <w:t>учитель-методист</w:t>
      </w:r>
      <w:r w:rsidR="0051408C" w:rsidRPr="00F06FD8">
        <w:rPr>
          <w:rFonts w:ascii="Times New Roman" w:hAnsi="Times New Roman" w:cs="Times New Roman"/>
          <w:sz w:val="28"/>
          <w:szCs w:val="28"/>
        </w:rPr>
        <w:t>»</w:t>
      </w:r>
      <w:r w:rsidR="00C81246" w:rsidRPr="00F06FD8">
        <w:rPr>
          <w:rFonts w:ascii="Times New Roman" w:hAnsi="Times New Roman" w:cs="Times New Roman"/>
          <w:sz w:val="28"/>
          <w:szCs w:val="28"/>
        </w:rPr>
        <w:t>— 1.</w:t>
      </w:r>
    </w:p>
    <w:p w:rsidR="00AA485E" w:rsidRPr="00F06FD8" w:rsidRDefault="00C81246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</w:r>
      <w:r w:rsidR="00AA485E" w:rsidRPr="00F06FD8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AA485E" w:rsidRPr="00F06FD8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 століття – це вчитель, який </w:t>
      </w:r>
      <w:r w:rsidR="00AA485E" w:rsidRPr="00F06FD8">
        <w:rPr>
          <w:rFonts w:ascii="Times New Roman" w:hAnsi="Times New Roman" w:cs="Times New Roman"/>
          <w:sz w:val="28"/>
          <w:szCs w:val="28"/>
        </w:rPr>
        <w:t xml:space="preserve"> працює в команді, володіє сучасни</w:t>
      </w:r>
      <w:r w:rsidR="0051408C" w:rsidRPr="00F06FD8">
        <w:rPr>
          <w:rFonts w:ascii="Times New Roman" w:hAnsi="Times New Roman" w:cs="Times New Roman"/>
          <w:sz w:val="28"/>
          <w:szCs w:val="28"/>
        </w:rPr>
        <w:t>ми ІК та освітніми технологіями, мобільно перебудовується</w:t>
      </w:r>
      <w:r w:rsidR="00AA485E" w:rsidRPr="00F06FD8">
        <w:rPr>
          <w:rFonts w:ascii="Times New Roman" w:hAnsi="Times New Roman" w:cs="Times New Roman"/>
          <w:sz w:val="28"/>
          <w:szCs w:val="28"/>
        </w:rPr>
        <w:t>, ставить і вирішує нові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 професійні завдання,</w:t>
      </w:r>
      <w:r w:rsidR="00C33395" w:rsidRPr="00F06FD8">
        <w:rPr>
          <w:rFonts w:ascii="Times New Roman" w:hAnsi="Times New Roman" w:cs="Times New Roman"/>
          <w:sz w:val="28"/>
          <w:szCs w:val="28"/>
        </w:rPr>
        <w:t xml:space="preserve"> приймає самостійне рішення</w:t>
      </w:r>
      <w:r w:rsidR="00AA485E" w:rsidRPr="00F06FD8">
        <w:rPr>
          <w:rFonts w:ascii="Times New Roman" w:hAnsi="Times New Roman" w:cs="Times New Roman"/>
          <w:sz w:val="28"/>
          <w:szCs w:val="28"/>
        </w:rPr>
        <w:t>, лідер, новатор, експериментатор; гнучкий, умотивований; постійно вчиться і самовдосконалюється, критично мислить; комунікабельний, відкритий, креативний. Педагогічний колектив гімназії дружний, працьовитий , володіє сучасними освітніми технологіями .</w:t>
      </w:r>
      <w:r w:rsidR="00AA485E" w:rsidRPr="00F06F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485E" w:rsidRPr="00F06FD8" w:rsidRDefault="00AA485E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</w:r>
      <w:r w:rsidR="0051408C" w:rsidRPr="00F06FD8">
        <w:rPr>
          <w:rFonts w:ascii="Times New Roman" w:hAnsi="Times New Roman" w:cs="Times New Roman"/>
          <w:sz w:val="28"/>
          <w:szCs w:val="28"/>
        </w:rPr>
        <w:t>У</w:t>
      </w:r>
      <w:r w:rsidRPr="00F06FD8">
        <w:rPr>
          <w:rFonts w:ascii="Times New Roman" w:hAnsi="Times New Roman" w:cs="Times New Roman"/>
          <w:sz w:val="28"/>
          <w:szCs w:val="28"/>
        </w:rPr>
        <w:t xml:space="preserve"> гімн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азії проводяться відкриті </w:t>
      </w:r>
      <w:proofErr w:type="spellStart"/>
      <w:r w:rsidR="0051408C" w:rsidRPr="00F06FD8"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 w:rsidRPr="00F06FD8">
        <w:rPr>
          <w:rFonts w:ascii="Times New Roman" w:hAnsi="Times New Roman" w:cs="Times New Roman"/>
          <w:sz w:val="28"/>
          <w:szCs w:val="28"/>
        </w:rPr>
        <w:t>, методичні декадники, предметні тижні</w:t>
      </w:r>
      <w:r w:rsidR="00C20852" w:rsidRPr="00F06FD8">
        <w:rPr>
          <w:rFonts w:ascii="Times New Roman" w:hAnsi="Times New Roman" w:cs="Times New Roman"/>
          <w:sz w:val="28"/>
          <w:szCs w:val="28"/>
        </w:rPr>
        <w:t>…</w:t>
      </w:r>
      <w:r w:rsidRPr="00F06FD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81246" w:rsidRPr="00F06FD8" w:rsidRDefault="00C81246" w:rsidP="005140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Однією з важливих умов для освітнього процесу є безпечне та комфортне освітнє серед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овище у час збройної агресії. У гімназії наявне </w:t>
      </w:r>
      <w:r w:rsidR="0051408C" w:rsidRPr="00F06FD8">
        <w:rPr>
          <w:rFonts w:ascii="Times New Roman" w:hAnsi="Times New Roman" w:cs="Times New Roman"/>
          <w:sz w:val="28"/>
          <w:szCs w:val="28"/>
        </w:rPr>
        <w:lastRenderedPageBreak/>
        <w:t>укриття</w:t>
      </w:r>
      <w:r w:rsidRPr="00F06FD8">
        <w:rPr>
          <w:rFonts w:ascii="Times New Roman" w:hAnsi="Times New Roman" w:cs="Times New Roman"/>
          <w:sz w:val="28"/>
          <w:szCs w:val="28"/>
        </w:rPr>
        <w:t>, яке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 складається із трьох приміщень</w:t>
      </w:r>
      <w:r w:rsidRPr="00F06FD8">
        <w:rPr>
          <w:rFonts w:ascii="Times New Roman" w:hAnsi="Times New Roman" w:cs="Times New Roman"/>
          <w:sz w:val="28"/>
          <w:szCs w:val="28"/>
        </w:rPr>
        <w:t>, які розраховані на 70 осіб. Укриття забезпечені освітленням</w:t>
      </w:r>
      <w:r w:rsidR="00C20852" w:rsidRPr="00F06FD8">
        <w:rPr>
          <w:rFonts w:ascii="Times New Roman" w:hAnsi="Times New Roman" w:cs="Times New Roman"/>
          <w:sz w:val="28"/>
          <w:szCs w:val="28"/>
        </w:rPr>
        <w:t>,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 медикаментами</w:t>
      </w:r>
      <w:r w:rsidRPr="00F06FD8">
        <w:rPr>
          <w:rFonts w:ascii="Times New Roman" w:hAnsi="Times New Roman" w:cs="Times New Roman"/>
          <w:sz w:val="28"/>
          <w:szCs w:val="28"/>
        </w:rPr>
        <w:t>, питною водою.</w:t>
      </w:r>
    </w:p>
    <w:p w:rsidR="00CA2AF9" w:rsidRPr="00F06FD8" w:rsidRDefault="00C81246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>З метою безперервного електропостачання гімназі</w:t>
      </w:r>
      <w:r w:rsidR="0051408C" w:rsidRPr="00F06FD8">
        <w:rPr>
          <w:rFonts w:ascii="Times New Roman" w:hAnsi="Times New Roman" w:cs="Times New Roman"/>
          <w:sz w:val="28"/>
          <w:szCs w:val="28"/>
        </w:rPr>
        <w:t>я</w:t>
      </w:r>
      <w:r w:rsidRPr="00F06FD8">
        <w:rPr>
          <w:rFonts w:ascii="Times New Roman" w:hAnsi="Times New Roman" w:cs="Times New Roman"/>
          <w:sz w:val="28"/>
          <w:szCs w:val="28"/>
        </w:rPr>
        <w:t xml:space="preserve"> забезпечена </w:t>
      </w:r>
      <w:r w:rsidR="0051408C" w:rsidRPr="00F06FD8">
        <w:rPr>
          <w:rFonts w:ascii="Times New Roman" w:hAnsi="Times New Roman" w:cs="Times New Roman"/>
          <w:sz w:val="28"/>
          <w:szCs w:val="28"/>
        </w:rPr>
        <w:t>двома генераторами</w:t>
      </w:r>
      <w:r w:rsidR="00CA2AF9" w:rsidRPr="00F06FD8">
        <w:rPr>
          <w:rFonts w:ascii="Times New Roman" w:hAnsi="Times New Roman" w:cs="Times New Roman"/>
          <w:sz w:val="28"/>
          <w:szCs w:val="28"/>
        </w:rPr>
        <w:t>.</w:t>
      </w:r>
    </w:p>
    <w:p w:rsidR="00CA2AF9" w:rsidRPr="00F06FD8" w:rsidRDefault="00CA2AF9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</w:r>
      <w:r w:rsidR="0051408C" w:rsidRPr="00F06FD8">
        <w:rPr>
          <w:rFonts w:ascii="Times New Roman" w:hAnsi="Times New Roman" w:cs="Times New Roman"/>
          <w:sz w:val="28"/>
          <w:szCs w:val="28"/>
        </w:rPr>
        <w:t>У гімназії діє Протокол безпеки</w:t>
      </w:r>
      <w:r w:rsidRPr="00F06FD8">
        <w:rPr>
          <w:rFonts w:ascii="Times New Roman" w:hAnsi="Times New Roman" w:cs="Times New Roman"/>
          <w:sz w:val="28"/>
          <w:szCs w:val="28"/>
        </w:rPr>
        <w:t>,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 </w:t>
      </w:r>
      <w:r w:rsidRPr="00F06FD8">
        <w:rPr>
          <w:rFonts w:ascii="Times New Roman" w:hAnsi="Times New Roman" w:cs="Times New Roman"/>
          <w:sz w:val="28"/>
          <w:szCs w:val="28"/>
        </w:rPr>
        <w:t xml:space="preserve">відповідно до якого у закладі встановлено </w:t>
      </w:r>
      <w:r w:rsidR="0051408C" w:rsidRPr="00F06FD8">
        <w:rPr>
          <w:rFonts w:ascii="Times New Roman" w:hAnsi="Times New Roman" w:cs="Times New Roman"/>
          <w:sz w:val="28"/>
          <w:szCs w:val="28"/>
        </w:rPr>
        <w:t>«</w:t>
      </w:r>
      <w:r w:rsidRPr="00F06FD8">
        <w:rPr>
          <w:rFonts w:ascii="Times New Roman" w:hAnsi="Times New Roman" w:cs="Times New Roman"/>
          <w:sz w:val="28"/>
          <w:szCs w:val="28"/>
        </w:rPr>
        <w:t>тривожну кнопку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» </w:t>
      </w:r>
      <w:r w:rsidRPr="00F06FD8">
        <w:rPr>
          <w:rFonts w:ascii="Times New Roman" w:hAnsi="Times New Roman" w:cs="Times New Roman"/>
          <w:sz w:val="28"/>
          <w:szCs w:val="28"/>
        </w:rPr>
        <w:t>електронного викли</w:t>
      </w:r>
      <w:r w:rsidR="0051408C" w:rsidRPr="00F06FD8">
        <w:rPr>
          <w:rFonts w:ascii="Times New Roman" w:hAnsi="Times New Roman" w:cs="Times New Roman"/>
          <w:sz w:val="28"/>
          <w:szCs w:val="28"/>
        </w:rPr>
        <w:t>ку патруля Національної поліції</w:t>
      </w:r>
      <w:r w:rsidRPr="00F06FD8">
        <w:rPr>
          <w:rFonts w:ascii="Times New Roman" w:hAnsi="Times New Roman" w:cs="Times New Roman"/>
          <w:sz w:val="28"/>
          <w:szCs w:val="28"/>
        </w:rPr>
        <w:t>, що дає можливість оперативного реагувати на різні інциденти і вчасно вирішувати проблеми безпечного перебування учасників освітньог</w:t>
      </w:r>
      <w:r w:rsidR="0051408C" w:rsidRPr="00F06FD8">
        <w:rPr>
          <w:rFonts w:ascii="Times New Roman" w:hAnsi="Times New Roman" w:cs="Times New Roman"/>
          <w:sz w:val="28"/>
          <w:szCs w:val="28"/>
        </w:rPr>
        <w:t>о процесу в приміщенні гімназії</w:t>
      </w:r>
      <w:r w:rsidRPr="00F06FD8">
        <w:rPr>
          <w:rFonts w:ascii="Times New Roman" w:hAnsi="Times New Roman" w:cs="Times New Roman"/>
          <w:sz w:val="28"/>
          <w:szCs w:val="28"/>
        </w:rPr>
        <w:t>.</w:t>
      </w:r>
    </w:p>
    <w:p w:rsidR="00CA2AF9" w:rsidRPr="00F06FD8" w:rsidRDefault="00CA2AF9" w:rsidP="005140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Заклад забезпеч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ено вогнегасниками в кількості </w:t>
      </w:r>
      <w:r w:rsidRPr="00F06FD8">
        <w:rPr>
          <w:rFonts w:ascii="Times New Roman" w:hAnsi="Times New Roman" w:cs="Times New Roman"/>
          <w:sz w:val="28"/>
          <w:szCs w:val="28"/>
        </w:rPr>
        <w:t xml:space="preserve"> 8 шт</w:t>
      </w:r>
      <w:r w:rsidR="0051408C" w:rsidRPr="00F06FD8">
        <w:rPr>
          <w:rFonts w:ascii="Times New Roman" w:hAnsi="Times New Roman" w:cs="Times New Roman"/>
          <w:sz w:val="28"/>
          <w:szCs w:val="28"/>
        </w:rPr>
        <w:t>ук</w:t>
      </w:r>
      <w:r w:rsidRPr="00F06FD8">
        <w:rPr>
          <w:rFonts w:ascii="Times New Roman" w:hAnsi="Times New Roman" w:cs="Times New Roman"/>
          <w:sz w:val="28"/>
          <w:szCs w:val="28"/>
        </w:rPr>
        <w:t>.</w:t>
      </w:r>
    </w:p>
    <w:p w:rsidR="004B0190" w:rsidRPr="00F06FD8" w:rsidRDefault="00CA2AF9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 xml:space="preserve">Соціального-психологічною службою протягом року проведено тренінг </w:t>
      </w:r>
      <w:r w:rsidR="0051408C" w:rsidRPr="00F06FD8">
        <w:rPr>
          <w:rFonts w:ascii="Times New Roman" w:hAnsi="Times New Roman" w:cs="Times New Roman"/>
          <w:sz w:val="28"/>
          <w:szCs w:val="28"/>
        </w:rPr>
        <w:t>«</w:t>
      </w:r>
      <w:r w:rsidRPr="00F06FD8">
        <w:rPr>
          <w:rFonts w:ascii="Times New Roman" w:hAnsi="Times New Roman" w:cs="Times New Roman"/>
          <w:sz w:val="28"/>
          <w:szCs w:val="28"/>
        </w:rPr>
        <w:t>Емоційна підтримка в умовах війни</w:t>
      </w:r>
      <w:r w:rsidR="0051408C" w:rsidRPr="00F06FD8">
        <w:rPr>
          <w:rFonts w:ascii="Times New Roman" w:hAnsi="Times New Roman" w:cs="Times New Roman"/>
          <w:sz w:val="28"/>
          <w:szCs w:val="28"/>
        </w:rPr>
        <w:t>»</w:t>
      </w:r>
      <w:r w:rsidRPr="00F06FD8">
        <w:rPr>
          <w:rFonts w:ascii="Times New Roman" w:hAnsi="Times New Roman" w:cs="Times New Roman"/>
          <w:sz w:val="28"/>
          <w:szCs w:val="28"/>
        </w:rPr>
        <w:t xml:space="preserve">, заняття </w:t>
      </w:r>
      <w:r w:rsidR="0051408C" w:rsidRPr="00F06FD8">
        <w:rPr>
          <w:rFonts w:ascii="Times New Roman" w:hAnsi="Times New Roman" w:cs="Times New Roman"/>
          <w:sz w:val="28"/>
          <w:szCs w:val="28"/>
        </w:rPr>
        <w:t>«</w:t>
      </w:r>
      <w:r w:rsidRPr="00F06FD8">
        <w:rPr>
          <w:rFonts w:ascii="Times New Roman" w:hAnsi="Times New Roman" w:cs="Times New Roman"/>
          <w:sz w:val="28"/>
          <w:szCs w:val="28"/>
        </w:rPr>
        <w:t>Запобігання ризикам, пов’язаним з вибухонебезпе</w:t>
      </w:r>
      <w:r w:rsidR="0051408C" w:rsidRPr="00F06FD8">
        <w:rPr>
          <w:rFonts w:ascii="Times New Roman" w:hAnsi="Times New Roman" w:cs="Times New Roman"/>
          <w:sz w:val="28"/>
          <w:szCs w:val="28"/>
        </w:rPr>
        <w:t>чними чи підозрілими предметами</w:t>
      </w:r>
      <w:r w:rsidRPr="00F06FD8">
        <w:rPr>
          <w:rFonts w:ascii="Times New Roman" w:hAnsi="Times New Roman" w:cs="Times New Roman"/>
          <w:sz w:val="28"/>
          <w:szCs w:val="28"/>
        </w:rPr>
        <w:t xml:space="preserve">, тижні безпеки дитини та дорожнього руху, практичних завдань із надання </w:t>
      </w:r>
      <w:proofErr w:type="spellStart"/>
      <w:r w:rsidRPr="00F06FD8">
        <w:rPr>
          <w:rFonts w:ascii="Times New Roman" w:hAnsi="Times New Roman" w:cs="Times New Roman"/>
          <w:sz w:val="28"/>
          <w:szCs w:val="28"/>
        </w:rPr>
        <w:t>домедичної</w:t>
      </w:r>
      <w:proofErr w:type="spellEnd"/>
      <w:r w:rsidRPr="00F06FD8">
        <w:rPr>
          <w:rFonts w:ascii="Times New Roman" w:hAnsi="Times New Roman" w:cs="Times New Roman"/>
          <w:sz w:val="28"/>
          <w:szCs w:val="28"/>
        </w:rPr>
        <w:t xml:space="preserve">  допомоги, занять з метою профілактики </w:t>
      </w:r>
      <w:proofErr w:type="spellStart"/>
      <w:r w:rsidRPr="00F06FD8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F06FD8">
        <w:rPr>
          <w:rFonts w:ascii="Times New Roman" w:hAnsi="Times New Roman" w:cs="Times New Roman"/>
          <w:sz w:val="28"/>
          <w:szCs w:val="28"/>
        </w:rPr>
        <w:t xml:space="preserve"> та насильства</w:t>
      </w:r>
      <w:r w:rsidR="0051408C" w:rsidRPr="00F06FD8">
        <w:rPr>
          <w:rFonts w:ascii="Times New Roman" w:hAnsi="Times New Roman" w:cs="Times New Roman"/>
          <w:sz w:val="28"/>
          <w:szCs w:val="28"/>
        </w:rPr>
        <w:t>»</w:t>
      </w:r>
      <w:r w:rsidR="004B0190" w:rsidRPr="00F06FD8">
        <w:rPr>
          <w:rFonts w:ascii="Times New Roman" w:hAnsi="Times New Roman" w:cs="Times New Roman"/>
          <w:sz w:val="28"/>
          <w:szCs w:val="28"/>
        </w:rPr>
        <w:t>.</w:t>
      </w:r>
    </w:p>
    <w:p w:rsidR="004B0190" w:rsidRPr="00F06FD8" w:rsidRDefault="004B0190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>У закладі створено належні умови для безпечного харчування здобувачів та працівників. За кошти міського бюджету харчуєтьс</w:t>
      </w:r>
      <w:r w:rsidR="0051408C" w:rsidRPr="00F06FD8">
        <w:rPr>
          <w:rFonts w:ascii="Times New Roman" w:hAnsi="Times New Roman" w:cs="Times New Roman"/>
          <w:sz w:val="28"/>
          <w:szCs w:val="28"/>
        </w:rPr>
        <w:t>я 22 дитини пільгових категорій</w:t>
      </w:r>
      <w:r w:rsidRPr="00F06FD8">
        <w:rPr>
          <w:rFonts w:ascii="Times New Roman" w:hAnsi="Times New Roman" w:cs="Times New Roman"/>
          <w:sz w:val="28"/>
          <w:szCs w:val="28"/>
        </w:rPr>
        <w:t xml:space="preserve">, з них: з багатодітних сімей – 10 учнів; з малозабезпечених – 4 учні; діти, батьки яких </w:t>
      </w:r>
      <w:r w:rsidR="00CB23F1" w:rsidRPr="00F06FD8">
        <w:rPr>
          <w:rFonts w:ascii="Times New Roman" w:hAnsi="Times New Roman" w:cs="Times New Roman"/>
          <w:sz w:val="28"/>
          <w:szCs w:val="28"/>
        </w:rPr>
        <w:t>є учасниками бойових дій –</w:t>
      </w:r>
      <w:r w:rsidRPr="00F06FD8">
        <w:rPr>
          <w:rFonts w:ascii="Times New Roman" w:hAnsi="Times New Roman" w:cs="Times New Roman"/>
          <w:sz w:val="28"/>
          <w:szCs w:val="28"/>
        </w:rPr>
        <w:t xml:space="preserve"> 4 учні; </w:t>
      </w:r>
      <w:r w:rsidR="0051408C" w:rsidRPr="00F06FD8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F06FD8">
        <w:rPr>
          <w:rFonts w:ascii="Times New Roman" w:hAnsi="Times New Roman" w:cs="Times New Roman"/>
          <w:sz w:val="28"/>
          <w:szCs w:val="28"/>
        </w:rPr>
        <w:t xml:space="preserve"> наказ</w:t>
      </w:r>
      <w:r w:rsidR="0051408C" w:rsidRPr="00F06FD8">
        <w:rPr>
          <w:rFonts w:ascii="Times New Roman" w:hAnsi="Times New Roman" w:cs="Times New Roman"/>
          <w:sz w:val="28"/>
          <w:szCs w:val="28"/>
        </w:rPr>
        <w:t>у</w:t>
      </w:r>
      <w:r w:rsidRPr="00F06FD8">
        <w:rPr>
          <w:rFonts w:ascii="Times New Roman" w:hAnsi="Times New Roman" w:cs="Times New Roman"/>
          <w:sz w:val="28"/>
          <w:szCs w:val="28"/>
        </w:rPr>
        <w:t xml:space="preserve"> Департаменту освіти та науки</w:t>
      </w:r>
      <w:r w:rsidR="00CB23F1" w:rsidRPr="00F06FD8">
        <w:rPr>
          <w:rFonts w:ascii="Times New Roman" w:hAnsi="Times New Roman" w:cs="Times New Roman"/>
          <w:sz w:val="28"/>
          <w:szCs w:val="28"/>
        </w:rPr>
        <w:t xml:space="preserve"> –2 учні; дитина </w:t>
      </w:r>
      <w:r w:rsidRPr="00F06FD8">
        <w:rPr>
          <w:rFonts w:ascii="Times New Roman" w:hAnsi="Times New Roman" w:cs="Times New Roman"/>
          <w:sz w:val="28"/>
          <w:szCs w:val="28"/>
        </w:rPr>
        <w:t xml:space="preserve"> з особливими освітніми потребами; діти з інвалідністю</w:t>
      </w:r>
      <w:r w:rsidR="00CB23F1" w:rsidRPr="00F06FD8">
        <w:rPr>
          <w:rFonts w:ascii="Times New Roman" w:hAnsi="Times New Roman" w:cs="Times New Roman"/>
          <w:sz w:val="28"/>
          <w:szCs w:val="28"/>
        </w:rPr>
        <w:t xml:space="preserve"> –</w:t>
      </w:r>
      <w:r w:rsidRPr="00F06FD8">
        <w:rPr>
          <w:rFonts w:ascii="Times New Roman" w:hAnsi="Times New Roman" w:cs="Times New Roman"/>
          <w:sz w:val="28"/>
          <w:szCs w:val="28"/>
        </w:rPr>
        <w:t xml:space="preserve"> 1 учень.</w:t>
      </w:r>
    </w:p>
    <w:p w:rsidR="00C81246" w:rsidRPr="00F06FD8" w:rsidRDefault="004B0190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</w:r>
      <w:r w:rsidR="0051408C" w:rsidRPr="00F06FD8">
        <w:rPr>
          <w:rFonts w:ascii="Times New Roman" w:hAnsi="Times New Roman" w:cs="Times New Roman"/>
          <w:sz w:val="28"/>
          <w:szCs w:val="28"/>
        </w:rPr>
        <w:t>П</w:t>
      </w:r>
      <w:r w:rsidR="0051408C" w:rsidRPr="00F06FD8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51408C" w:rsidRPr="00F06FD8">
        <w:rPr>
          <w:rFonts w:ascii="Times New Roman" w:hAnsi="Times New Roman" w:cs="Times New Roman"/>
          <w:sz w:val="28"/>
          <w:szCs w:val="28"/>
          <w:lang w:val="ru-RU"/>
        </w:rPr>
        <w:t>ятеро</w:t>
      </w:r>
      <w:proofErr w:type="spellEnd"/>
      <w:r w:rsidR="0051408C" w:rsidRPr="00F06F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33395" w:rsidRPr="00F06FD8">
        <w:rPr>
          <w:rFonts w:ascii="Times New Roman" w:hAnsi="Times New Roman" w:cs="Times New Roman"/>
          <w:sz w:val="28"/>
          <w:szCs w:val="28"/>
        </w:rPr>
        <w:t xml:space="preserve"> учнів</w:t>
      </w:r>
      <w:r w:rsidRPr="00F06FD8">
        <w:rPr>
          <w:rFonts w:ascii="Times New Roman" w:hAnsi="Times New Roman" w:cs="Times New Roman"/>
          <w:sz w:val="28"/>
          <w:szCs w:val="28"/>
        </w:rPr>
        <w:t xml:space="preserve"> 5-8</w:t>
      </w:r>
      <w:r w:rsidR="00C33395" w:rsidRPr="00F06FD8">
        <w:rPr>
          <w:rFonts w:ascii="Times New Roman" w:hAnsi="Times New Roman" w:cs="Times New Roman"/>
          <w:sz w:val="28"/>
          <w:szCs w:val="28"/>
        </w:rPr>
        <w:t>-х</w:t>
      </w:r>
      <w:r w:rsidRPr="00F06FD8">
        <w:rPr>
          <w:rFonts w:ascii="Times New Roman" w:hAnsi="Times New Roman" w:cs="Times New Roman"/>
          <w:sz w:val="28"/>
          <w:szCs w:val="28"/>
        </w:rPr>
        <w:t xml:space="preserve"> класів нагороджено Похвальними листом за високі досягнення в навчанні. Учні постійно беруть участь </w:t>
      </w:r>
      <w:r w:rsidR="0051408C" w:rsidRPr="00F06FD8">
        <w:rPr>
          <w:rFonts w:ascii="Times New Roman" w:hAnsi="Times New Roman" w:cs="Times New Roman"/>
          <w:sz w:val="28"/>
          <w:szCs w:val="28"/>
        </w:rPr>
        <w:t>у</w:t>
      </w:r>
      <w:r w:rsidRPr="00F06FD8">
        <w:rPr>
          <w:rFonts w:ascii="Times New Roman" w:hAnsi="Times New Roman" w:cs="Times New Roman"/>
          <w:sz w:val="28"/>
          <w:szCs w:val="28"/>
        </w:rPr>
        <w:t xml:space="preserve"> різноманітних конкурсах, змаганнях, активні учасники в благодійних ярмарках  </w:t>
      </w:r>
      <w:r w:rsidR="00507A0A" w:rsidRPr="00F06FD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06FD8">
        <w:rPr>
          <w:rFonts w:ascii="Times New Roman" w:hAnsi="Times New Roman" w:cs="Times New Roman"/>
          <w:sz w:val="28"/>
          <w:szCs w:val="28"/>
        </w:rPr>
        <w:t>Допомога ЗСУ</w:t>
      </w:r>
      <w:r w:rsidR="00507A0A" w:rsidRPr="00F06FD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06FD8">
        <w:rPr>
          <w:rFonts w:ascii="Times New Roman" w:hAnsi="Times New Roman" w:cs="Times New Roman"/>
          <w:sz w:val="28"/>
          <w:szCs w:val="28"/>
        </w:rPr>
        <w:t xml:space="preserve">.  </w:t>
      </w:r>
      <w:r w:rsidR="00C81246" w:rsidRPr="00F06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544" w:rsidRPr="00F06FD8" w:rsidRDefault="007D6544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>Волонтерс</w:t>
      </w:r>
      <w:r w:rsidR="00507A0A" w:rsidRPr="00F06FD8">
        <w:rPr>
          <w:rFonts w:ascii="Times New Roman" w:hAnsi="Times New Roman" w:cs="Times New Roman"/>
          <w:sz w:val="28"/>
          <w:szCs w:val="28"/>
        </w:rPr>
        <w:t>ька діяльність педагогів, учнів</w:t>
      </w:r>
      <w:r w:rsidRPr="00F06FD8">
        <w:rPr>
          <w:rFonts w:ascii="Times New Roman" w:hAnsi="Times New Roman" w:cs="Times New Roman"/>
          <w:sz w:val="28"/>
          <w:szCs w:val="28"/>
        </w:rPr>
        <w:t>, батьків</w:t>
      </w:r>
      <w:r w:rsidR="00C20852" w:rsidRPr="00F06FD8">
        <w:rPr>
          <w:rFonts w:ascii="Times New Roman" w:hAnsi="Times New Roman" w:cs="Times New Roman"/>
          <w:sz w:val="28"/>
          <w:szCs w:val="28"/>
        </w:rPr>
        <w:t>:</w:t>
      </w:r>
      <w:r w:rsidRPr="00F06FD8">
        <w:rPr>
          <w:rFonts w:ascii="Times New Roman" w:hAnsi="Times New Roman" w:cs="Times New Roman"/>
          <w:sz w:val="28"/>
          <w:szCs w:val="28"/>
        </w:rPr>
        <w:t xml:space="preserve"> </w:t>
      </w:r>
      <w:r w:rsidR="00C20852" w:rsidRPr="00F06FD8">
        <w:rPr>
          <w:rFonts w:ascii="Times New Roman" w:hAnsi="Times New Roman" w:cs="Times New Roman"/>
          <w:sz w:val="28"/>
          <w:szCs w:val="28"/>
        </w:rPr>
        <w:t>д</w:t>
      </w:r>
      <w:r w:rsidRPr="00F06FD8">
        <w:rPr>
          <w:rFonts w:ascii="Times New Roman" w:hAnsi="Times New Roman" w:cs="Times New Roman"/>
          <w:sz w:val="28"/>
          <w:szCs w:val="28"/>
        </w:rPr>
        <w:t xml:space="preserve">опомагаємо воїнам ЗСУ; співпрацюємо з волонтерами. </w:t>
      </w:r>
      <w:r w:rsidR="00C33395" w:rsidRPr="00F06FD8">
        <w:rPr>
          <w:rFonts w:ascii="Times New Roman" w:hAnsi="Times New Roman" w:cs="Times New Roman"/>
          <w:sz w:val="28"/>
          <w:szCs w:val="28"/>
        </w:rPr>
        <w:t>Надано допомогу</w:t>
      </w:r>
      <w:r w:rsidRPr="00F06FD8">
        <w:rPr>
          <w:rFonts w:ascii="Times New Roman" w:hAnsi="Times New Roman" w:cs="Times New Roman"/>
          <w:sz w:val="28"/>
          <w:szCs w:val="28"/>
        </w:rPr>
        <w:t>: 50 окопних свічок, теплі шкарпетки, продукти, газові балончик</w:t>
      </w:r>
      <w:r w:rsidR="008D0136" w:rsidRPr="00F06FD8">
        <w:rPr>
          <w:rFonts w:ascii="Times New Roman" w:hAnsi="Times New Roman" w:cs="Times New Roman"/>
          <w:sz w:val="28"/>
          <w:szCs w:val="28"/>
        </w:rPr>
        <w:t xml:space="preserve">и. Допомогли у придбанні </w:t>
      </w:r>
      <w:proofErr w:type="spellStart"/>
      <w:r w:rsidR="008D0136" w:rsidRPr="00F06FD8">
        <w:rPr>
          <w:rFonts w:ascii="Times New Roman" w:hAnsi="Times New Roman" w:cs="Times New Roman"/>
          <w:sz w:val="28"/>
          <w:szCs w:val="28"/>
        </w:rPr>
        <w:t>дронів</w:t>
      </w:r>
      <w:proofErr w:type="spellEnd"/>
      <w:r w:rsidRPr="00F06FD8">
        <w:rPr>
          <w:rFonts w:ascii="Times New Roman" w:hAnsi="Times New Roman" w:cs="Times New Roman"/>
          <w:sz w:val="28"/>
          <w:szCs w:val="28"/>
        </w:rPr>
        <w:t>, передали гроші (14 тис.</w:t>
      </w:r>
      <w:r w:rsidR="00C20852" w:rsidRPr="00F06FD8">
        <w:rPr>
          <w:rFonts w:ascii="Times New Roman" w:hAnsi="Times New Roman" w:cs="Times New Roman"/>
          <w:sz w:val="28"/>
          <w:szCs w:val="28"/>
        </w:rPr>
        <w:t xml:space="preserve"> </w:t>
      </w:r>
      <w:r w:rsidRPr="00F06FD8">
        <w:rPr>
          <w:rFonts w:ascii="Times New Roman" w:hAnsi="Times New Roman" w:cs="Times New Roman"/>
          <w:sz w:val="28"/>
          <w:szCs w:val="28"/>
        </w:rPr>
        <w:t>грн) для воїнів ЗСУ.</w:t>
      </w:r>
    </w:p>
    <w:p w:rsidR="007D6544" w:rsidRPr="00F06FD8" w:rsidRDefault="007D6544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</w:r>
      <w:r w:rsidR="00C33395" w:rsidRPr="00F06FD8">
        <w:rPr>
          <w:rFonts w:ascii="Times New Roman" w:hAnsi="Times New Roman" w:cs="Times New Roman"/>
          <w:sz w:val="28"/>
          <w:szCs w:val="28"/>
        </w:rPr>
        <w:t>Ідеали добра</w:t>
      </w:r>
      <w:r w:rsidRPr="00F06FD8">
        <w:rPr>
          <w:rFonts w:ascii="Times New Roman" w:hAnsi="Times New Roman" w:cs="Times New Roman"/>
          <w:sz w:val="28"/>
          <w:szCs w:val="28"/>
        </w:rPr>
        <w:t>, щастя і волі з</w:t>
      </w:r>
      <w:r w:rsidR="00853D40" w:rsidRPr="00F06FD8">
        <w:rPr>
          <w:rFonts w:ascii="Times New Roman" w:hAnsi="Times New Roman" w:cs="Times New Roman"/>
          <w:sz w:val="28"/>
          <w:szCs w:val="28"/>
        </w:rPr>
        <w:t>авжди жили в душі нашого народу</w:t>
      </w:r>
      <w:r w:rsidRPr="00F06FD8">
        <w:rPr>
          <w:rFonts w:ascii="Times New Roman" w:hAnsi="Times New Roman" w:cs="Times New Roman"/>
          <w:sz w:val="28"/>
          <w:szCs w:val="28"/>
        </w:rPr>
        <w:t>. Ідея вільної України завжди горіла живим незгасаючим вогнем в душах її кращих синів і дочок. В час російсько-у</w:t>
      </w:r>
      <w:r w:rsidR="00853D40" w:rsidRPr="00F06FD8">
        <w:rPr>
          <w:rFonts w:ascii="Times New Roman" w:hAnsi="Times New Roman" w:cs="Times New Roman"/>
          <w:sz w:val="28"/>
          <w:szCs w:val="28"/>
        </w:rPr>
        <w:t>країнської війни велику відвагу, незламність</w:t>
      </w:r>
      <w:r w:rsidRPr="00F06FD8">
        <w:rPr>
          <w:rFonts w:ascii="Times New Roman" w:hAnsi="Times New Roman" w:cs="Times New Roman"/>
          <w:sz w:val="28"/>
          <w:szCs w:val="28"/>
        </w:rPr>
        <w:t xml:space="preserve">, велику силу духу проявляють наші захисник за незалежність України, за існування нашого народу. Серед таких відважних борців є випускники </w:t>
      </w:r>
      <w:r w:rsidR="00153EB5" w:rsidRPr="00F06FD8">
        <w:rPr>
          <w:rFonts w:ascii="Times New Roman" w:hAnsi="Times New Roman" w:cs="Times New Roman"/>
          <w:sz w:val="28"/>
          <w:szCs w:val="28"/>
        </w:rPr>
        <w:t>нашої школи: (Мокляк Тарас, Козак Роман, Майстер Валері</w:t>
      </w:r>
      <w:r w:rsidR="00853D40" w:rsidRPr="00F06FD8">
        <w:rPr>
          <w:rFonts w:ascii="Times New Roman" w:hAnsi="Times New Roman" w:cs="Times New Roman"/>
          <w:sz w:val="28"/>
          <w:szCs w:val="28"/>
        </w:rPr>
        <w:t xml:space="preserve">й, </w:t>
      </w:r>
      <w:proofErr w:type="spellStart"/>
      <w:r w:rsidR="00853D40" w:rsidRPr="00F06FD8">
        <w:rPr>
          <w:rFonts w:ascii="Times New Roman" w:hAnsi="Times New Roman" w:cs="Times New Roman"/>
          <w:sz w:val="28"/>
          <w:szCs w:val="28"/>
        </w:rPr>
        <w:t>Паснак</w:t>
      </w:r>
      <w:proofErr w:type="spellEnd"/>
      <w:r w:rsidR="00853D40" w:rsidRPr="00F06FD8">
        <w:rPr>
          <w:rFonts w:ascii="Times New Roman" w:hAnsi="Times New Roman" w:cs="Times New Roman"/>
          <w:sz w:val="28"/>
          <w:szCs w:val="28"/>
        </w:rPr>
        <w:t xml:space="preserve"> Михайло, </w:t>
      </w:r>
      <w:proofErr w:type="spellStart"/>
      <w:r w:rsidR="00853D40" w:rsidRPr="00F06FD8">
        <w:rPr>
          <w:rFonts w:ascii="Times New Roman" w:hAnsi="Times New Roman" w:cs="Times New Roman"/>
          <w:sz w:val="28"/>
          <w:szCs w:val="28"/>
        </w:rPr>
        <w:t>Шумахер</w:t>
      </w:r>
      <w:proofErr w:type="spellEnd"/>
      <w:r w:rsidR="00853D40" w:rsidRPr="00F06FD8">
        <w:rPr>
          <w:rFonts w:ascii="Times New Roman" w:hAnsi="Times New Roman" w:cs="Times New Roman"/>
          <w:sz w:val="28"/>
          <w:szCs w:val="28"/>
        </w:rPr>
        <w:t xml:space="preserve"> Юрій, </w:t>
      </w:r>
      <w:proofErr w:type="spellStart"/>
      <w:r w:rsidR="00853D40" w:rsidRPr="00F06FD8">
        <w:rPr>
          <w:rFonts w:ascii="Times New Roman" w:hAnsi="Times New Roman" w:cs="Times New Roman"/>
          <w:sz w:val="28"/>
          <w:szCs w:val="28"/>
        </w:rPr>
        <w:t>Шумахер</w:t>
      </w:r>
      <w:proofErr w:type="spellEnd"/>
      <w:r w:rsidR="00853D40" w:rsidRPr="00F06FD8">
        <w:rPr>
          <w:rFonts w:ascii="Times New Roman" w:hAnsi="Times New Roman" w:cs="Times New Roman"/>
          <w:sz w:val="28"/>
          <w:szCs w:val="28"/>
        </w:rPr>
        <w:t xml:space="preserve"> Віктор</w:t>
      </w:r>
      <w:r w:rsidR="00153EB5" w:rsidRPr="00F06F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3EB5" w:rsidRPr="00F06FD8">
        <w:rPr>
          <w:rFonts w:ascii="Times New Roman" w:hAnsi="Times New Roman" w:cs="Times New Roman"/>
          <w:sz w:val="28"/>
          <w:szCs w:val="28"/>
        </w:rPr>
        <w:t>Стахнюк</w:t>
      </w:r>
      <w:proofErr w:type="spellEnd"/>
      <w:r w:rsidR="00153EB5" w:rsidRPr="00F06FD8">
        <w:rPr>
          <w:rFonts w:ascii="Times New Roman" w:hAnsi="Times New Roman" w:cs="Times New Roman"/>
          <w:sz w:val="28"/>
          <w:szCs w:val="28"/>
        </w:rPr>
        <w:t xml:space="preserve"> Василь, </w:t>
      </w:r>
      <w:proofErr w:type="spellStart"/>
      <w:r w:rsidR="00153EB5" w:rsidRPr="00F06FD8">
        <w:rPr>
          <w:rFonts w:ascii="Times New Roman" w:hAnsi="Times New Roman" w:cs="Times New Roman"/>
          <w:sz w:val="28"/>
          <w:szCs w:val="28"/>
        </w:rPr>
        <w:t>Веляник</w:t>
      </w:r>
      <w:proofErr w:type="spellEnd"/>
      <w:r w:rsidR="00153EB5" w:rsidRPr="00F06FD8">
        <w:rPr>
          <w:rFonts w:ascii="Times New Roman" w:hAnsi="Times New Roman" w:cs="Times New Roman"/>
          <w:sz w:val="28"/>
          <w:szCs w:val="28"/>
        </w:rPr>
        <w:t xml:space="preserve"> Юрій, Волощук Роман, Яре</w:t>
      </w:r>
      <w:r w:rsidR="00853D40" w:rsidRPr="00F06FD8">
        <w:rPr>
          <w:rFonts w:ascii="Times New Roman" w:hAnsi="Times New Roman" w:cs="Times New Roman"/>
          <w:sz w:val="28"/>
          <w:szCs w:val="28"/>
        </w:rPr>
        <w:t xml:space="preserve">ма Петро, Якубів Ігор, </w:t>
      </w:r>
      <w:proofErr w:type="spellStart"/>
      <w:r w:rsidR="00153EB5" w:rsidRPr="00F06FD8">
        <w:rPr>
          <w:rFonts w:ascii="Times New Roman" w:hAnsi="Times New Roman" w:cs="Times New Roman"/>
          <w:sz w:val="28"/>
          <w:szCs w:val="28"/>
        </w:rPr>
        <w:t>Том’як</w:t>
      </w:r>
      <w:proofErr w:type="spellEnd"/>
      <w:r w:rsidR="00153EB5" w:rsidRPr="00F06FD8">
        <w:rPr>
          <w:rFonts w:ascii="Times New Roman" w:hAnsi="Times New Roman" w:cs="Times New Roman"/>
          <w:sz w:val="28"/>
          <w:szCs w:val="28"/>
        </w:rPr>
        <w:t xml:space="preserve"> Олексій. </w:t>
      </w:r>
    </w:p>
    <w:p w:rsidR="00153EB5" w:rsidRPr="00F06FD8" w:rsidRDefault="00153EB5" w:rsidP="00853D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FD8">
        <w:rPr>
          <w:rFonts w:ascii="Times New Roman" w:hAnsi="Times New Roman" w:cs="Times New Roman"/>
          <w:sz w:val="28"/>
          <w:szCs w:val="28"/>
        </w:rPr>
        <w:lastRenderedPageBreak/>
        <w:t>Герой України</w:t>
      </w:r>
      <w:r w:rsidR="00957A8E" w:rsidRPr="00F06FD8">
        <w:rPr>
          <w:rFonts w:ascii="Times New Roman" w:hAnsi="Times New Roman" w:cs="Times New Roman"/>
          <w:sz w:val="28"/>
          <w:szCs w:val="28"/>
        </w:rPr>
        <w:t>,</w:t>
      </w:r>
      <w:r w:rsidRPr="00F06F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52" w:rsidRPr="00F06FD8">
        <w:rPr>
          <w:rFonts w:ascii="Times New Roman" w:hAnsi="Times New Roman" w:cs="Times New Roman"/>
          <w:sz w:val="28"/>
          <w:szCs w:val="28"/>
        </w:rPr>
        <w:t>Лялик</w:t>
      </w:r>
      <w:proofErr w:type="spellEnd"/>
      <w:r w:rsidR="00C20852" w:rsidRPr="00F06FD8">
        <w:rPr>
          <w:rFonts w:ascii="Times New Roman" w:hAnsi="Times New Roman" w:cs="Times New Roman"/>
          <w:sz w:val="28"/>
          <w:szCs w:val="28"/>
        </w:rPr>
        <w:t xml:space="preserve"> Василь Олексійов</w:t>
      </w:r>
      <w:r w:rsidR="00957A8E" w:rsidRPr="00F06FD8">
        <w:rPr>
          <w:rFonts w:ascii="Times New Roman" w:hAnsi="Times New Roman" w:cs="Times New Roman"/>
          <w:sz w:val="28"/>
          <w:szCs w:val="28"/>
        </w:rPr>
        <w:t>ич</w:t>
      </w:r>
      <w:r w:rsidR="00853D40" w:rsidRPr="00F06FD8">
        <w:rPr>
          <w:rFonts w:ascii="Times New Roman" w:hAnsi="Times New Roman" w:cs="Times New Roman"/>
          <w:sz w:val="28"/>
          <w:szCs w:val="28"/>
        </w:rPr>
        <w:t>,</w:t>
      </w:r>
      <w:r w:rsidR="00957A8E" w:rsidRPr="00F06FD8">
        <w:rPr>
          <w:rFonts w:ascii="Times New Roman" w:hAnsi="Times New Roman" w:cs="Times New Roman"/>
          <w:sz w:val="28"/>
          <w:szCs w:val="28"/>
        </w:rPr>
        <w:t xml:space="preserve"> нагороджений  орденом </w:t>
      </w:r>
      <w:r w:rsidR="00853D40" w:rsidRPr="00F06FD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57A8E" w:rsidRPr="00F06FD8">
        <w:rPr>
          <w:rFonts w:ascii="Times New Roman" w:hAnsi="Times New Roman" w:cs="Times New Roman"/>
          <w:sz w:val="28"/>
          <w:szCs w:val="28"/>
        </w:rPr>
        <w:t>За мужність</w:t>
      </w:r>
      <w:r w:rsidR="00853D40" w:rsidRPr="00F06FD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57A8E" w:rsidRPr="00F06FD8">
        <w:rPr>
          <w:rFonts w:ascii="Times New Roman" w:hAnsi="Times New Roman" w:cs="Times New Roman"/>
          <w:sz w:val="28"/>
          <w:szCs w:val="28"/>
        </w:rPr>
        <w:t xml:space="preserve"> </w:t>
      </w:r>
      <w:r w:rsidR="00957A8E" w:rsidRPr="00F06FD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57A8E" w:rsidRPr="00F06FD8">
        <w:rPr>
          <w:rFonts w:ascii="Times New Roman" w:hAnsi="Times New Roman" w:cs="Times New Roman"/>
          <w:sz w:val="28"/>
          <w:szCs w:val="28"/>
        </w:rPr>
        <w:t xml:space="preserve"> ступеня( посмертно) </w:t>
      </w:r>
      <w:r w:rsidRPr="00F06FD8">
        <w:rPr>
          <w:rFonts w:ascii="Times New Roman" w:hAnsi="Times New Roman" w:cs="Times New Roman"/>
          <w:sz w:val="28"/>
          <w:szCs w:val="28"/>
        </w:rPr>
        <w:t>назавжди залишиться у наших серцях</w:t>
      </w:r>
      <w:r w:rsidR="00957A8E" w:rsidRPr="00F06FD8">
        <w:rPr>
          <w:rFonts w:ascii="Times New Roman" w:hAnsi="Times New Roman" w:cs="Times New Roman"/>
          <w:sz w:val="28"/>
          <w:szCs w:val="28"/>
        </w:rPr>
        <w:t>.</w:t>
      </w:r>
    </w:p>
    <w:p w:rsidR="00C81246" w:rsidRPr="00F06FD8" w:rsidRDefault="00153EB5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>Удосконалення управлінської діяльності</w:t>
      </w:r>
      <w:r w:rsidR="00720C06" w:rsidRPr="00F06FD8">
        <w:rPr>
          <w:rFonts w:ascii="Times New Roman" w:hAnsi="Times New Roman" w:cs="Times New Roman"/>
          <w:sz w:val="28"/>
          <w:szCs w:val="28"/>
        </w:rPr>
        <w:t>.</w:t>
      </w:r>
    </w:p>
    <w:p w:rsidR="00153EB5" w:rsidRPr="00F06FD8" w:rsidRDefault="00153EB5" w:rsidP="00853D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Реалізація стратегії розвитку закладу на 2020-2025 н. р. є одним з пріоритетних завдань управлінських процесів.</w:t>
      </w:r>
      <w:r w:rsidR="006A6841" w:rsidRPr="00F06FD8">
        <w:rPr>
          <w:rFonts w:ascii="Times New Roman" w:hAnsi="Times New Roman" w:cs="Times New Roman"/>
          <w:sz w:val="28"/>
          <w:szCs w:val="28"/>
        </w:rPr>
        <w:t xml:space="preserve"> Визначальним у реформуванні управління навчальним закладом має стати забезпечення спільно</w:t>
      </w:r>
      <w:r w:rsidR="00853D40" w:rsidRPr="00F06FD8">
        <w:rPr>
          <w:rFonts w:ascii="Times New Roman" w:hAnsi="Times New Roman" w:cs="Times New Roman"/>
          <w:sz w:val="28"/>
          <w:szCs w:val="28"/>
        </w:rPr>
        <w:t>ї роботи адміністрації гімназії</w:t>
      </w:r>
      <w:r w:rsidR="006A6841" w:rsidRPr="00F06FD8">
        <w:rPr>
          <w:rFonts w:ascii="Times New Roman" w:hAnsi="Times New Roman" w:cs="Times New Roman"/>
          <w:sz w:val="28"/>
          <w:szCs w:val="28"/>
        </w:rPr>
        <w:t>, батьків</w:t>
      </w:r>
      <w:r w:rsidR="00957A8E" w:rsidRPr="00F06FD8">
        <w:rPr>
          <w:rFonts w:ascii="Times New Roman" w:hAnsi="Times New Roman" w:cs="Times New Roman"/>
          <w:sz w:val="28"/>
          <w:szCs w:val="28"/>
        </w:rPr>
        <w:t>,</w:t>
      </w:r>
      <w:r w:rsidR="006A6841" w:rsidRPr="00F06FD8">
        <w:rPr>
          <w:rFonts w:ascii="Times New Roman" w:hAnsi="Times New Roman" w:cs="Times New Roman"/>
          <w:sz w:val="28"/>
          <w:szCs w:val="28"/>
        </w:rPr>
        <w:t xml:space="preserve"> </w:t>
      </w:r>
      <w:r w:rsidR="00957A8E" w:rsidRPr="00F06FD8">
        <w:rPr>
          <w:rFonts w:ascii="Times New Roman" w:hAnsi="Times New Roman" w:cs="Times New Roman"/>
          <w:sz w:val="28"/>
          <w:szCs w:val="28"/>
        </w:rPr>
        <w:t>о</w:t>
      </w:r>
      <w:r w:rsidR="006A6841" w:rsidRPr="00F06FD8">
        <w:rPr>
          <w:rFonts w:ascii="Times New Roman" w:hAnsi="Times New Roman" w:cs="Times New Roman"/>
          <w:sz w:val="28"/>
          <w:szCs w:val="28"/>
        </w:rPr>
        <w:t>рганів громадського та державного управління освітою .</w:t>
      </w:r>
    </w:p>
    <w:p w:rsidR="006A6841" w:rsidRPr="00F06FD8" w:rsidRDefault="006A6841" w:rsidP="00853D40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</w:r>
      <w:r w:rsidRPr="00F06FD8">
        <w:rPr>
          <w:rFonts w:ascii="Times New Roman" w:hAnsi="Times New Roman" w:cs="Times New Roman"/>
          <w:sz w:val="28"/>
          <w:szCs w:val="28"/>
        </w:rPr>
        <w:tab/>
        <w:t>Пріоритетні напрями роботи гімназії:</w:t>
      </w:r>
    </w:p>
    <w:p w:rsidR="006A6841" w:rsidRPr="00F06FD8" w:rsidRDefault="00853D40" w:rsidP="00853D40">
      <w:pPr>
        <w:pStyle w:val="ab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о</w:t>
      </w:r>
      <w:r w:rsidR="006A6841" w:rsidRPr="00F06FD8">
        <w:rPr>
          <w:rFonts w:ascii="Times New Roman" w:hAnsi="Times New Roman" w:cs="Times New Roman"/>
          <w:sz w:val="28"/>
          <w:szCs w:val="28"/>
        </w:rPr>
        <w:t>новлення змісту освіти;</w:t>
      </w:r>
    </w:p>
    <w:p w:rsidR="006A6841" w:rsidRPr="00F06FD8" w:rsidRDefault="00853D40" w:rsidP="00853D40">
      <w:pPr>
        <w:pStyle w:val="ab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с</w:t>
      </w:r>
      <w:r w:rsidR="006A6841" w:rsidRPr="00F06FD8">
        <w:rPr>
          <w:rFonts w:ascii="Times New Roman" w:hAnsi="Times New Roman" w:cs="Times New Roman"/>
          <w:sz w:val="28"/>
          <w:szCs w:val="28"/>
        </w:rPr>
        <w:t>учасне освітнє середовище;</w:t>
      </w:r>
    </w:p>
    <w:p w:rsidR="006A6841" w:rsidRPr="00F06FD8" w:rsidRDefault="00853D40" w:rsidP="00853D40">
      <w:pPr>
        <w:pStyle w:val="ab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ф</w:t>
      </w:r>
      <w:r w:rsidR="006A6841" w:rsidRPr="00F06FD8">
        <w:rPr>
          <w:rFonts w:ascii="Times New Roman" w:hAnsi="Times New Roman" w:cs="Times New Roman"/>
          <w:sz w:val="28"/>
          <w:szCs w:val="28"/>
        </w:rPr>
        <w:t>ормування національно-патріотичного виховання;</w:t>
      </w:r>
    </w:p>
    <w:p w:rsidR="006A6841" w:rsidRPr="00F06FD8" w:rsidRDefault="00853D40" w:rsidP="00853D40">
      <w:pPr>
        <w:pStyle w:val="ab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п</w:t>
      </w:r>
      <w:r w:rsidR="006A6841" w:rsidRPr="00F06FD8">
        <w:rPr>
          <w:rFonts w:ascii="Times New Roman" w:hAnsi="Times New Roman" w:cs="Times New Roman"/>
          <w:sz w:val="28"/>
          <w:szCs w:val="28"/>
        </w:rPr>
        <w:t>рофесійний розвиток педагогів;</w:t>
      </w:r>
    </w:p>
    <w:p w:rsidR="006A6841" w:rsidRPr="00F06FD8" w:rsidRDefault="00853D40" w:rsidP="00853D40">
      <w:pPr>
        <w:pStyle w:val="ab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о</w:t>
      </w:r>
      <w:r w:rsidR="006A6841" w:rsidRPr="00F06FD8">
        <w:rPr>
          <w:rFonts w:ascii="Times New Roman" w:hAnsi="Times New Roman" w:cs="Times New Roman"/>
          <w:sz w:val="28"/>
          <w:szCs w:val="28"/>
        </w:rPr>
        <w:t>рієнтація на потреби учня;</w:t>
      </w:r>
    </w:p>
    <w:p w:rsidR="006A6841" w:rsidRPr="00F06FD8" w:rsidRDefault="00853D40" w:rsidP="00853D40">
      <w:pPr>
        <w:pStyle w:val="ab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е</w:t>
      </w:r>
      <w:r w:rsidR="006A6841" w:rsidRPr="00F06FD8">
        <w:rPr>
          <w:rFonts w:ascii="Times New Roman" w:hAnsi="Times New Roman" w:cs="Times New Roman"/>
          <w:sz w:val="28"/>
          <w:szCs w:val="28"/>
        </w:rPr>
        <w:t>фективне управління.</w:t>
      </w:r>
    </w:p>
    <w:p w:rsidR="006A6841" w:rsidRPr="00F06FD8" w:rsidRDefault="006A6841" w:rsidP="00853D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У закладі створено інформаційний простір для забезпече</w:t>
      </w:r>
      <w:r w:rsidR="00853D40" w:rsidRPr="00F06FD8">
        <w:rPr>
          <w:rFonts w:ascii="Times New Roman" w:hAnsi="Times New Roman" w:cs="Times New Roman"/>
          <w:sz w:val="28"/>
          <w:szCs w:val="28"/>
        </w:rPr>
        <w:t>ння відкритості його діяльності</w:t>
      </w:r>
      <w:r w:rsidRPr="00F06FD8">
        <w:rPr>
          <w:rFonts w:ascii="Times New Roman" w:hAnsi="Times New Roman" w:cs="Times New Roman"/>
          <w:sz w:val="28"/>
          <w:szCs w:val="28"/>
        </w:rPr>
        <w:t xml:space="preserve">. Створено та постійно підтримується офіційний </w:t>
      </w:r>
      <w:proofErr w:type="spellStart"/>
      <w:r w:rsidRPr="00F06FD8">
        <w:rPr>
          <w:rFonts w:ascii="Times New Roman" w:hAnsi="Times New Roman" w:cs="Times New Roman"/>
          <w:sz w:val="28"/>
          <w:szCs w:val="28"/>
        </w:rPr>
        <w:t>вебсайт</w:t>
      </w:r>
      <w:proofErr w:type="spellEnd"/>
      <w:r w:rsidRPr="00F06FD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F06FD8">
          <w:rPr>
            <w:rStyle w:val="ac"/>
            <w:rFonts w:ascii="Times New Roman" w:hAnsi="Times New Roman" w:cs="Times New Roman"/>
            <w:sz w:val="28"/>
            <w:szCs w:val="28"/>
          </w:rPr>
          <w:t>https://kolodiivka73.e-schools.info/</w:t>
        </w:r>
      </w:hyperlink>
      <w:r w:rsidRPr="00F06FD8">
        <w:rPr>
          <w:rFonts w:ascii="Times New Roman" w:hAnsi="Times New Roman" w:cs="Times New Roman"/>
          <w:sz w:val="28"/>
          <w:szCs w:val="28"/>
        </w:rPr>
        <w:t xml:space="preserve">, який містить всю необхідну інформацію про діяльність закладу освіти. Гімназія має власну сторінку у соціальних мережах </w:t>
      </w:r>
      <w:r w:rsidR="00853D40" w:rsidRPr="00F06FD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06FD8">
        <w:rPr>
          <w:rFonts w:ascii="Times New Roman" w:hAnsi="Times New Roman" w:cs="Times New Roman"/>
          <w:sz w:val="28"/>
          <w:szCs w:val="28"/>
          <w:lang w:val="en-US"/>
        </w:rPr>
        <w:t>acebook</w:t>
      </w:r>
      <w:r w:rsidRPr="00F06F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06FD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0827DC" w:rsidRPr="00F06FD8">
          <w:rPr>
            <w:rStyle w:val="ac"/>
            <w:rFonts w:ascii="Times New Roman" w:hAnsi="Times New Roman" w:cs="Times New Roman"/>
            <w:sz w:val="28"/>
            <w:szCs w:val="28"/>
          </w:rPr>
          <w:t>https://www.facebook.com/profile.php?id=100064566735756</w:t>
        </w:r>
      </w:hyperlink>
      <w:r w:rsidR="00853D40" w:rsidRPr="00F06FD8">
        <w:rPr>
          <w:rFonts w:ascii="Times New Roman" w:hAnsi="Times New Roman" w:cs="Times New Roman"/>
          <w:sz w:val="28"/>
          <w:szCs w:val="28"/>
        </w:rPr>
        <w:t xml:space="preserve"> . Інформація</w:t>
      </w:r>
      <w:r w:rsidR="000827DC" w:rsidRPr="00F06FD8">
        <w:rPr>
          <w:rFonts w:ascii="Times New Roman" w:hAnsi="Times New Roman" w:cs="Times New Roman"/>
          <w:sz w:val="28"/>
          <w:szCs w:val="28"/>
        </w:rPr>
        <w:t>, що розміщується на сайті та в соціальних мережах, стосується усіх аспектів діяльності закладу освіти.</w:t>
      </w:r>
    </w:p>
    <w:p w:rsidR="000827DC" w:rsidRPr="00F06FD8" w:rsidRDefault="000827DC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>Особлива увага в гімназії звертається на удосконалення та зміцнення матеріально-технічної бази.</w:t>
      </w:r>
    </w:p>
    <w:p w:rsidR="000827DC" w:rsidRPr="00F06FD8" w:rsidRDefault="000827DC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>У 2023 р. в межах кошторисних призначень було профінансовано заміну труб для холодної води та ка</w:t>
      </w:r>
      <w:r w:rsidR="00853D40" w:rsidRPr="00F06FD8">
        <w:rPr>
          <w:rFonts w:ascii="Times New Roman" w:hAnsi="Times New Roman" w:cs="Times New Roman"/>
          <w:sz w:val="28"/>
          <w:szCs w:val="28"/>
        </w:rPr>
        <w:t>налізації на суму – 21 тис. грн</w:t>
      </w:r>
      <w:r w:rsidRPr="00F06FD8">
        <w:rPr>
          <w:rFonts w:ascii="Times New Roman" w:hAnsi="Times New Roman" w:cs="Times New Roman"/>
          <w:sz w:val="28"/>
          <w:szCs w:val="28"/>
        </w:rPr>
        <w:t>. Було зареєстровано технічні засоби д</w:t>
      </w:r>
      <w:r w:rsidR="00853D40" w:rsidRPr="00F06FD8">
        <w:rPr>
          <w:rFonts w:ascii="Times New Roman" w:hAnsi="Times New Roman" w:cs="Times New Roman"/>
          <w:sz w:val="28"/>
          <w:szCs w:val="28"/>
        </w:rPr>
        <w:t>ля навчально- виховного процесу, а саме</w:t>
      </w:r>
      <w:r w:rsidRPr="00F06FD8">
        <w:rPr>
          <w:rFonts w:ascii="Times New Roman" w:hAnsi="Times New Roman" w:cs="Times New Roman"/>
          <w:sz w:val="28"/>
          <w:szCs w:val="28"/>
        </w:rPr>
        <w:t>: принтер, ноутбук.</w:t>
      </w:r>
    </w:p>
    <w:p w:rsidR="000827DC" w:rsidRPr="00F06FD8" w:rsidRDefault="00853D40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 xml:space="preserve">     </w:t>
      </w:r>
      <w:r w:rsidR="000827DC" w:rsidRPr="00F06FD8">
        <w:rPr>
          <w:rFonts w:ascii="Times New Roman" w:hAnsi="Times New Roman" w:cs="Times New Roman"/>
          <w:sz w:val="28"/>
          <w:szCs w:val="28"/>
        </w:rPr>
        <w:t>Були виділені кошти для облаштування укриття на суму 7,745 грн.</w:t>
      </w:r>
    </w:p>
    <w:p w:rsidR="000827DC" w:rsidRPr="00F06FD8" w:rsidRDefault="000827DC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 xml:space="preserve">Гімназія брала участь у конкурсному </w:t>
      </w:r>
      <w:proofErr w:type="spellStart"/>
      <w:r w:rsidRPr="00F06FD8">
        <w:rPr>
          <w:rFonts w:ascii="Times New Roman" w:hAnsi="Times New Roman" w:cs="Times New Roman"/>
          <w:sz w:val="28"/>
          <w:szCs w:val="28"/>
        </w:rPr>
        <w:t>проєкті</w:t>
      </w:r>
      <w:proofErr w:type="spellEnd"/>
      <w:r w:rsidRPr="00F06FD8">
        <w:rPr>
          <w:rFonts w:ascii="Times New Roman" w:hAnsi="Times New Roman" w:cs="Times New Roman"/>
          <w:sz w:val="28"/>
          <w:szCs w:val="28"/>
        </w:rPr>
        <w:t xml:space="preserve"> </w:t>
      </w:r>
      <w:r w:rsidRPr="00F06FD8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F06FD8">
        <w:rPr>
          <w:rFonts w:ascii="Times New Roman" w:hAnsi="Times New Roman" w:cs="Times New Roman"/>
          <w:sz w:val="28"/>
          <w:szCs w:val="28"/>
        </w:rPr>
        <w:t>Бюджет участі</w:t>
      </w:r>
      <w:r w:rsidRPr="00F06FD8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F06FD8">
        <w:rPr>
          <w:rFonts w:ascii="Times New Roman" w:hAnsi="Times New Roman" w:cs="Times New Roman"/>
          <w:sz w:val="28"/>
          <w:szCs w:val="28"/>
        </w:rPr>
        <w:t xml:space="preserve"> для заміни вікон на енергозберігаючі в спортивному залі.</w:t>
      </w:r>
    </w:p>
    <w:p w:rsidR="000827DC" w:rsidRPr="00F06FD8" w:rsidRDefault="000827DC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 xml:space="preserve">Посильну допомогу гімназії надає міський голова Руслан </w:t>
      </w:r>
      <w:proofErr w:type="spellStart"/>
      <w:r w:rsidRPr="00F06FD8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 w:rsidRPr="00F06FD8">
        <w:rPr>
          <w:rFonts w:ascii="Times New Roman" w:hAnsi="Times New Roman" w:cs="Times New Roman"/>
          <w:sz w:val="28"/>
          <w:szCs w:val="28"/>
        </w:rPr>
        <w:t xml:space="preserve">, а також староста села Галина </w:t>
      </w:r>
      <w:proofErr w:type="spellStart"/>
      <w:r w:rsidRPr="00F06FD8">
        <w:rPr>
          <w:rFonts w:ascii="Times New Roman" w:hAnsi="Times New Roman" w:cs="Times New Roman"/>
          <w:sz w:val="28"/>
          <w:szCs w:val="28"/>
        </w:rPr>
        <w:t>Бринзей</w:t>
      </w:r>
      <w:proofErr w:type="spellEnd"/>
      <w:r w:rsidRPr="00F06FD8">
        <w:rPr>
          <w:rFonts w:ascii="Times New Roman" w:hAnsi="Times New Roman" w:cs="Times New Roman"/>
          <w:sz w:val="28"/>
          <w:szCs w:val="28"/>
        </w:rPr>
        <w:t>.</w:t>
      </w:r>
    </w:p>
    <w:p w:rsidR="000827DC" w:rsidRPr="00F06FD8" w:rsidRDefault="000827DC" w:rsidP="00D54F0D">
      <w:pPr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ab/>
        <w:t>Заклад освіти передбачає такі аспекти роботи:</w:t>
      </w:r>
    </w:p>
    <w:p w:rsidR="000827DC" w:rsidRPr="00F06FD8" w:rsidRDefault="00853D40" w:rsidP="00D54F0D">
      <w:pPr>
        <w:pStyle w:val="ab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Сучасна матеріально</w:t>
      </w:r>
      <w:r w:rsidR="000827DC" w:rsidRPr="00F06FD8">
        <w:rPr>
          <w:rFonts w:ascii="Times New Roman" w:hAnsi="Times New Roman" w:cs="Times New Roman"/>
          <w:sz w:val="28"/>
          <w:szCs w:val="28"/>
        </w:rPr>
        <w:t>-технічна база</w:t>
      </w:r>
      <w:r w:rsidR="0064039F" w:rsidRPr="00F06FD8">
        <w:rPr>
          <w:rFonts w:ascii="Times New Roman" w:hAnsi="Times New Roman" w:cs="Times New Roman"/>
          <w:sz w:val="28"/>
          <w:szCs w:val="28"/>
        </w:rPr>
        <w:t xml:space="preserve"> </w:t>
      </w:r>
      <w:r w:rsidR="000827DC" w:rsidRPr="00F06FD8">
        <w:rPr>
          <w:rFonts w:ascii="Times New Roman" w:hAnsi="Times New Roman" w:cs="Times New Roman"/>
          <w:sz w:val="28"/>
          <w:szCs w:val="28"/>
        </w:rPr>
        <w:t>та сучасний естетичний вигляд</w:t>
      </w:r>
      <w:r w:rsidR="0064039F" w:rsidRPr="00F06FD8">
        <w:rPr>
          <w:rFonts w:ascii="Times New Roman" w:hAnsi="Times New Roman" w:cs="Times New Roman"/>
          <w:sz w:val="28"/>
          <w:szCs w:val="28"/>
        </w:rPr>
        <w:t>.</w:t>
      </w:r>
    </w:p>
    <w:p w:rsidR="0064039F" w:rsidRPr="00F06FD8" w:rsidRDefault="0064039F" w:rsidP="00D54F0D">
      <w:pPr>
        <w:pStyle w:val="ab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lastRenderedPageBreak/>
        <w:t>Забезпечення якісного рівня знань.</w:t>
      </w:r>
    </w:p>
    <w:p w:rsidR="0064039F" w:rsidRPr="00F06FD8" w:rsidRDefault="0064039F" w:rsidP="00D54F0D">
      <w:pPr>
        <w:pStyle w:val="ab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Здійснення інноваційної діяльності .</w:t>
      </w:r>
    </w:p>
    <w:p w:rsidR="0064039F" w:rsidRPr="00F06FD8" w:rsidRDefault="0064039F" w:rsidP="00D54F0D">
      <w:pPr>
        <w:pStyle w:val="ab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Розширення співробітництва між гімназією та громадськістю.</w:t>
      </w:r>
    </w:p>
    <w:p w:rsidR="0064039F" w:rsidRPr="00F06FD8" w:rsidRDefault="0064039F" w:rsidP="00D54F0D">
      <w:pPr>
        <w:pStyle w:val="ab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Позитивний мікроклімат у колективі , спільна ідея.</w:t>
      </w:r>
    </w:p>
    <w:p w:rsidR="001663DE" w:rsidRPr="00F06FD8" w:rsidRDefault="0064039F" w:rsidP="00853D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FD8">
        <w:rPr>
          <w:rFonts w:ascii="Times New Roman" w:hAnsi="Times New Roman" w:cs="Times New Roman"/>
          <w:sz w:val="28"/>
          <w:szCs w:val="28"/>
        </w:rPr>
        <w:t>Пріоритетними напрямками виховної роботи у 2023-2024 н. р. були  національне-патріотичне виховання та духовний роз</w:t>
      </w:r>
      <w:r w:rsidR="00853D40" w:rsidRPr="00F06FD8">
        <w:rPr>
          <w:rFonts w:ascii="Times New Roman" w:hAnsi="Times New Roman" w:cs="Times New Roman"/>
          <w:sz w:val="28"/>
          <w:szCs w:val="28"/>
        </w:rPr>
        <w:t>виток дитини. Кожного понеділка</w:t>
      </w:r>
      <w:r w:rsidRPr="00F06FD8">
        <w:rPr>
          <w:rFonts w:ascii="Times New Roman" w:hAnsi="Times New Roman" w:cs="Times New Roman"/>
          <w:sz w:val="28"/>
          <w:szCs w:val="28"/>
        </w:rPr>
        <w:t>, учні молитвою та Гімном України розпочинають робочий тиждень. Кожного ранку о 09.00 годині ми вшановуємо наших героїв – хвилиною мовчання. Протягом року проведено ряд виховних заходів присвячених Дню утворення УПА, Д</w:t>
      </w:r>
      <w:r w:rsidR="00853D40" w:rsidRPr="00F06FD8">
        <w:rPr>
          <w:rFonts w:ascii="Times New Roman" w:hAnsi="Times New Roman" w:cs="Times New Roman"/>
          <w:sz w:val="28"/>
          <w:szCs w:val="28"/>
        </w:rPr>
        <w:t>ню Збройних Сил України, Містам-Героям України, Міжнародному Дню рідної мови</w:t>
      </w:r>
      <w:r w:rsidRPr="00F06FD8">
        <w:rPr>
          <w:rFonts w:ascii="Times New Roman" w:hAnsi="Times New Roman" w:cs="Times New Roman"/>
          <w:sz w:val="28"/>
          <w:szCs w:val="28"/>
        </w:rPr>
        <w:t xml:space="preserve">, Дню вишиванки. Вшанували </w:t>
      </w:r>
      <w:proofErr w:type="spellStart"/>
      <w:r w:rsidRPr="00F06FD8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Pr="00F06FD8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F06FD8">
        <w:rPr>
          <w:rFonts w:ascii="Times New Roman" w:hAnsi="Times New Roman" w:cs="Times New Roman"/>
          <w:sz w:val="28"/>
          <w:szCs w:val="28"/>
        </w:rPr>
        <w:t>ять померлих під час голодомору, Героїв Небесної Сотні</w:t>
      </w:r>
      <w:r w:rsidR="00853D40" w:rsidRPr="00F06FD8">
        <w:rPr>
          <w:rFonts w:ascii="Times New Roman" w:hAnsi="Times New Roman" w:cs="Times New Roman"/>
          <w:sz w:val="28"/>
          <w:szCs w:val="28"/>
        </w:rPr>
        <w:t>, п</w:t>
      </w:r>
      <w:r w:rsidR="001663DE" w:rsidRPr="00F06FD8">
        <w:rPr>
          <w:rFonts w:ascii="Times New Roman" w:hAnsi="Times New Roman" w:cs="Times New Roman"/>
          <w:sz w:val="28"/>
          <w:szCs w:val="28"/>
        </w:rPr>
        <w:t>рославляли народження Христа колядками. Проводили свята на честь Івана Франка, Лесі Українки, генія українського народу – Тараса Шевченка, Дня Матері.</w:t>
      </w:r>
    </w:p>
    <w:p w:rsidR="00C81246" w:rsidRPr="00F06FD8" w:rsidRDefault="00C81246" w:rsidP="0045148F">
      <w:pPr>
        <w:rPr>
          <w:rFonts w:ascii="Times New Roman" w:hAnsi="Times New Roman" w:cs="Times New Roman"/>
          <w:sz w:val="28"/>
          <w:szCs w:val="28"/>
        </w:rPr>
      </w:pPr>
    </w:p>
    <w:p w:rsidR="00973C9F" w:rsidRDefault="00973C9F" w:rsidP="0045148F">
      <w:pPr>
        <w:rPr>
          <w:rFonts w:ascii="Times New Roman" w:hAnsi="Times New Roman" w:cs="Times New Roman"/>
          <w:sz w:val="28"/>
          <w:szCs w:val="28"/>
        </w:rPr>
      </w:pPr>
    </w:p>
    <w:p w:rsidR="00973C9F" w:rsidRPr="00853D40" w:rsidRDefault="00973C9F" w:rsidP="0045148F">
      <w:pPr>
        <w:rPr>
          <w:rFonts w:ascii="Times New Roman" w:hAnsi="Times New Roman" w:cs="Times New Roman"/>
          <w:sz w:val="28"/>
          <w:szCs w:val="28"/>
        </w:rPr>
      </w:pPr>
    </w:p>
    <w:p w:rsidR="0045148F" w:rsidRPr="00FC688E" w:rsidRDefault="00FC688E" w:rsidP="0045148F">
      <w:pPr>
        <w:rPr>
          <w:rFonts w:ascii="Times New Roman" w:hAnsi="Times New Roman" w:cs="Times New Roman"/>
          <w:sz w:val="32"/>
          <w:szCs w:val="28"/>
        </w:rPr>
      </w:pPr>
      <w:r w:rsidRPr="00FC688E">
        <w:rPr>
          <w:rFonts w:ascii="Times New Roman" w:hAnsi="Times New Roman" w:cs="Times New Roman"/>
          <w:sz w:val="32"/>
          <w:szCs w:val="28"/>
        </w:rPr>
        <w:t xml:space="preserve">Директор гімназії                    </w:t>
      </w:r>
      <w:r w:rsidR="00973C9F">
        <w:rPr>
          <w:rFonts w:ascii="Times New Roman" w:hAnsi="Times New Roman" w:cs="Times New Roman"/>
          <w:sz w:val="32"/>
          <w:szCs w:val="28"/>
        </w:rPr>
        <w:t xml:space="preserve">                          </w:t>
      </w:r>
      <w:r w:rsidRPr="00FC688E">
        <w:rPr>
          <w:rFonts w:ascii="Times New Roman" w:hAnsi="Times New Roman" w:cs="Times New Roman"/>
          <w:sz w:val="32"/>
          <w:szCs w:val="28"/>
        </w:rPr>
        <w:t>Ольга СЕМАНЮК</w:t>
      </w:r>
    </w:p>
    <w:sectPr w:rsidR="0045148F" w:rsidRPr="00FC688E" w:rsidSect="0093372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0016A"/>
    <w:multiLevelType w:val="hybridMultilevel"/>
    <w:tmpl w:val="3C90E3FC"/>
    <w:lvl w:ilvl="0" w:tplc="77F68B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3E7EC7"/>
    <w:multiLevelType w:val="hybridMultilevel"/>
    <w:tmpl w:val="1AE401C4"/>
    <w:lvl w:ilvl="0" w:tplc="D1E257A0">
      <w:start w:val="5"/>
      <w:numFmt w:val="bullet"/>
      <w:lvlText w:val="-"/>
      <w:lvlJc w:val="left"/>
      <w:pPr>
        <w:ind w:left="17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2A4"/>
    <w:rsid w:val="000827DC"/>
    <w:rsid w:val="00153EB5"/>
    <w:rsid w:val="001663DE"/>
    <w:rsid w:val="001836BD"/>
    <w:rsid w:val="001B3240"/>
    <w:rsid w:val="003F1D7A"/>
    <w:rsid w:val="003F3765"/>
    <w:rsid w:val="00425C1C"/>
    <w:rsid w:val="0045148F"/>
    <w:rsid w:val="0049774C"/>
    <w:rsid w:val="004B0190"/>
    <w:rsid w:val="00507A0A"/>
    <w:rsid w:val="0051408C"/>
    <w:rsid w:val="00543931"/>
    <w:rsid w:val="005730D9"/>
    <w:rsid w:val="0064039F"/>
    <w:rsid w:val="006A6841"/>
    <w:rsid w:val="00720C06"/>
    <w:rsid w:val="007C28EB"/>
    <w:rsid w:val="007D6544"/>
    <w:rsid w:val="00853D40"/>
    <w:rsid w:val="008712A4"/>
    <w:rsid w:val="008D0136"/>
    <w:rsid w:val="00933720"/>
    <w:rsid w:val="00957A8E"/>
    <w:rsid w:val="00973C9F"/>
    <w:rsid w:val="00AA485E"/>
    <w:rsid w:val="00B37E1D"/>
    <w:rsid w:val="00C20852"/>
    <w:rsid w:val="00C33395"/>
    <w:rsid w:val="00C81246"/>
    <w:rsid w:val="00CA2AF9"/>
    <w:rsid w:val="00CB23F1"/>
    <w:rsid w:val="00D41ED1"/>
    <w:rsid w:val="00D54F0D"/>
    <w:rsid w:val="00F06FD8"/>
    <w:rsid w:val="00F374B1"/>
    <w:rsid w:val="00FC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688C0-64DE-4B57-BAB7-5159698F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ED1"/>
  </w:style>
  <w:style w:type="paragraph" w:styleId="1">
    <w:name w:val="heading 1"/>
    <w:basedOn w:val="a"/>
    <w:next w:val="a"/>
    <w:link w:val="10"/>
    <w:uiPriority w:val="9"/>
    <w:qFormat/>
    <w:rsid w:val="007C28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5148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5148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5148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5148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5148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1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148F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4B019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A684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A684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684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7C28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acebook.com/profile.php?id=10006456673575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olodiivka73.e-schools.inf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E7AE-1367-4F25-A2FA-0A98600D2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4604</Words>
  <Characters>2625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 PC</dc:creator>
  <cp:keywords/>
  <dc:description/>
  <cp:lastModifiedBy>Admin</cp:lastModifiedBy>
  <cp:revision>2</cp:revision>
  <dcterms:created xsi:type="dcterms:W3CDTF">2025-05-01T08:48:00Z</dcterms:created>
  <dcterms:modified xsi:type="dcterms:W3CDTF">2025-05-01T08:48:00Z</dcterms:modified>
</cp:coreProperties>
</file>