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397A1" w14:textId="77777777" w:rsidR="00F44599" w:rsidRDefault="00F44599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14:paraId="371CC24C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56AA09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C5FF99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EB72BC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9D948D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58C19D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085617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DB70B8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801DCF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04554F" w14:textId="77777777" w:rsidR="00D74156" w:rsidRDefault="00D74156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4979A2" w14:textId="77777777" w:rsidR="00C12061" w:rsidRDefault="00C12061" w:rsidP="00F44599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CC360F" w14:textId="77777777" w:rsidR="00AD4568" w:rsidRDefault="00AD4568" w:rsidP="005C2B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42C12D" w14:textId="77777777" w:rsidR="00AE6614" w:rsidRDefault="00AE6614" w:rsidP="005C2B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F9D28F" w14:textId="77777777" w:rsidR="005C2BE8" w:rsidRDefault="005C2BE8" w:rsidP="005C2B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794B2" w14:textId="77777777" w:rsidR="00E864E8" w:rsidRPr="00E864E8" w:rsidRDefault="00E4433D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 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комісію з питань формування </w:t>
      </w:r>
    </w:p>
    <w:p w14:paraId="09C99164" w14:textId="77777777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пропозицій щодо визначення  </w:t>
      </w:r>
    </w:p>
    <w:p w14:paraId="3D228C6A" w14:textId="2F67A54B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потреби </w:t>
      </w:r>
      <w:r w:rsidR="00816EF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</w:t>
      </w: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субвенції з державного </w:t>
      </w:r>
    </w:p>
    <w:p w14:paraId="2F1672AF" w14:textId="77777777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бюджету місцевим бюджетам на </w:t>
      </w:r>
    </w:p>
    <w:p w14:paraId="5D7CE218" w14:textId="77777777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реалізацію публічного інвестиційного </w:t>
      </w:r>
    </w:p>
    <w:p w14:paraId="195696F8" w14:textId="77777777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проекту із забезпечення житлом </w:t>
      </w:r>
    </w:p>
    <w:p w14:paraId="1F79F9B2" w14:textId="77777777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дитячих будинків сімейного типу, </w:t>
      </w:r>
    </w:p>
    <w:p w14:paraId="599AF5FA" w14:textId="29EA6037" w:rsidR="00E864E8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дітей-сиріт та дітей, позбавлених </w:t>
      </w:r>
    </w:p>
    <w:p w14:paraId="10061506" w14:textId="28DB7088" w:rsidR="007464DB" w:rsidRPr="00E864E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батьківського піклування</w:t>
      </w:r>
    </w:p>
    <w:p w14:paraId="54615388" w14:textId="77777777" w:rsidR="00126BBD" w:rsidRPr="00A04ED2" w:rsidRDefault="00126BBD" w:rsidP="00A04ED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14:paraId="22A9CABA" w14:textId="77777777" w:rsidR="00C27764" w:rsidRDefault="00C27764" w:rsidP="00E4433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14:paraId="2CB5AB77" w14:textId="13223722" w:rsidR="00E864E8" w:rsidRDefault="00E864E8" w:rsidP="00E4433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Керуючись ст.34, 52, 59 Закону України «Про місцеве самоврядування в Україні», ст. 25 Закону України «Про охорону дитинства», ст.33 Закону України «Про забезпечення організаційно-правових умов соціального захисту дітей-сиріт та дітей, позбавлених батьківського піклування», відповідно до </w:t>
      </w:r>
      <w:r w:rsidR="00E4433D" w:rsidRPr="00AD21A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Порядку та умов надання</w:t>
      </w:r>
      <w:r w:rsidR="00A04ED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у 2025 році</w:t>
      </w:r>
      <w:r w:rsidR="00E4433D" w:rsidRPr="00AD21A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субвенції з державного бюджету місцевим бюджетам на</w:t>
      </w:r>
      <w:r w:rsidR="00A04ED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реалізацію публічного інвестиційного проекту із забезпечення житлом дитячих </w:t>
      </w:r>
      <w:r w:rsidR="009344E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будинків</w:t>
      </w:r>
      <w:r w:rsidR="00A04ED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сімейного типу, дітей-сиріт та дітей, позбавлених батьківського піклування</w:t>
      </w:r>
      <w:r w:rsidR="004828A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, затверджених</w:t>
      </w:r>
      <w:r w:rsidR="00E4433D" w:rsidRPr="00AD21A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постано</w:t>
      </w:r>
      <w:r w:rsidR="005849AA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вою Кабінету Міністрів України </w:t>
      </w:r>
      <w:r w:rsidR="00E4433D" w:rsidRPr="00AD21A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A04ED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07.03.2025 № 284</w:t>
      </w:r>
      <w:r w:rsidR="00126BB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виконавчий комітет міської ради </w:t>
      </w:r>
    </w:p>
    <w:p w14:paraId="34CE65C5" w14:textId="2D664A43" w:rsidR="00B54763" w:rsidRDefault="00E864E8" w:rsidP="00E864E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вирішив</w:t>
      </w:r>
      <w:r w:rsidR="008E259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:</w:t>
      </w:r>
    </w:p>
    <w:p w14:paraId="6D22F67A" w14:textId="77777777" w:rsidR="008E259D" w:rsidRDefault="008E259D" w:rsidP="00E4433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14:paraId="7156A432" w14:textId="5E88C45F" w:rsidR="00844748" w:rsidRPr="00844748" w:rsidRDefault="00352771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1.</w:t>
      </w:r>
      <w:r w:rsidR="00844748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Утворити комісію 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питань формування пропозицій щодо визначення  потреби</w:t>
      </w:r>
      <w:r w:rsidR="00816EF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</w:t>
      </w:r>
      <w:r w:rsid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батьківського піклування</w:t>
      </w:r>
      <w:r w:rsidR="000A75A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,</w:t>
      </w:r>
      <w:r w:rsidR="00844748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та затвердити її склад </w:t>
      </w:r>
      <w:r w:rsidR="00E864E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(</w:t>
      </w:r>
      <w:r w:rsidR="00844748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додато</w:t>
      </w:r>
      <w:r w:rsidR="00E864E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 1)</w:t>
      </w:r>
      <w:r w:rsidR="00844748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</w:p>
    <w:p w14:paraId="23E6185D" w14:textId="4EBF3670" w:rsidR="0010695E" w:rsidRDefault="00E267C6" w:rsidP="00E864E8">
      <w:pPr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2.</w:t>
      </w:r>
      <w:r w:rsidR="00E864E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844748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Затвердити Положення про комісію 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питань формування пропозицій щодо визначення потреби </w:t>
      </w:r>
      <w:r w:rsidR="00816EF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субвенції з державного бюджету місцевим бюджетам на реалізацію публічного інвестиційного проекту із забезпечення </w:t>
      </w:r>
      <w:r w:rsidR="00E864E8" w:rsidRP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житлом дитячих будинків сімейного типу, дітей-сиріт та дітей, позбавлених батьківського піклування</w:t>
      </w:r>
      <w:r w:rsidR="00E864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(додаток 2).</w:t>
      </w:r>
    </w:p>
    <w:p w14:paraId="499E818C" w14:textId="3A1C6D8D" w:rsidR="005849AA" w:rsidRPr="00844748" w:rsidRDefault="00E864E8" w:rsidP="00E864E8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3. </w:t>
      </w:r>
      <w:r w:rsidR="005849AA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Контроль за виконанням р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ішення покласти</w:t>
      </w:r>
      <w:r w:rsidR="005849AA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 заступника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міського голови</w:t>
      </w:r>
      <w:r w:rsidR="005849AA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О.Левицького</w:t>
      </w:r>
      <w:proofErr w:type="spellEnd"/>
      <w:r w:rsidR="005849AA" w:rsidRPr="00844748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</w:t>
      </w:r>
    </w:p>
    <w:p w14:paraId="60DCBD29" w14:textId="3213AD41" w:rsidR="00E4433D" w:rsidRDefault="00E4433D" w:rsidP="00E4433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14:paraId="37EA599A" w14:textId="77777777" w:rsidR="00E864E8" w:rsidRPr="00E864E8" w:rsidRDefault="00E864E8" w:rsidP="00E4433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14:paraId="4E011E4A" w14:textId="30185F7B" w:rsidR="002C3C0B" w:rsidRPr="00E864E8" w:rsidRDefault="00E864E8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864E8">
        <w:rPr>
          <w:rFonts w:ascii="Times New Roman" w:hAnsi="Times New Roman"/>
          <w:bCs/>
          <w:sz w:val="28"/>
          <w:szCs w:val="28"/>
        </w:rPr>
        <w:t>Міський голова</w:t>
      </w:r>
      <w:r w:rsidRPr="00E864E8">
        <w:rPr>
          <w:rFonts w:ascii="Times New Roman" w:hAnsi="Times New Roman"/>
          <w:bCs/>
          <w:sz w:val="28"/>
          <w:szCs w:val="28"/>
        </w:rPr>
        <w:tab/>
      </w:r>
      <w:r w:rsidRPr="00E864E8">
        <w:rPr>
          <w:rFonts w:ascii="Times New Roman" w:hAnsi="Times New Roman"/>
          <w:bCs/>
          <w:sz w:val="28"/>
          <w:szCs w:val="28"/>
        </w:rPr>
        <w:tab/>
      </w:r>
      <w:r w:rsidRPr="00E864E8">
        <w:rPr>
          <w:rFonts w:ascii="Times New Roman" w:hAnsi="Times New Roman"/>
          <w:bCs/>
          <w:sz w:val="28"/>
          <w:szCs w:val="28"/>
        </w:rPr>
        <w:tab/>
      </w:r>
      <w:r w:rsidRPr="00E864E8">
        <w:rPr>
          <w:rFonts w:ascii="Times New Roman" w:hAnsi="Times New Roman"/>
          <w:bCs/>
          <w:sz w:val="28"/>
          <w:szCs w:val="28"/>
        </w:rPr>
        <w:tab/>
      </w:r>
      <w:r w:rsidRPr="00E864E8">
        <w:rPr>
          <w:rFonts w:ascii="Times New Roman" w:hAnsi="Times New Roman"/>
          <w:bCs/>
          <w:sz w:val="28"/>
          <w:szCs w:val="28"/>
        </w:rPr>
        <w:tab/>
      </w:r>
      <w:r w:rsidRPr="00E864E8">
        <w:rPr>
          <w:rFonts w:ascii="Times New Roman" w:hAnsi="Times New Roman"/>
          <w:bCs/>
          <w:sz w:val="28"/>
          <w:szCs w:val="28"/>
        </w:rPr>
        <w:tab/>
        <w:t>Руслан МАРЦІНКІВ</w:t>
      </w:r>
    </w:p>
    <w:p w14:paraId="1BF3E868" w14:textId="77777777" w:rsidR="00550987" w:rsidRPr="00E864E8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7727AA5B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7BF5753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285E525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5B475B0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713B215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9A3C4F7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AC822CE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0AEC020B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B17253B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1FC1BFA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FCA33F8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2B386505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2D8845F0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FEFC8D9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0CF923AC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CDA341B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A0DD99B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061FB6E" w14:textId="77777777" w:rsidR="00550987" w:rsidRDefault="00550987" w:rsidP="00B5476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9F788EC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684C9708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5D4AEAD1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1E1F36C2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2E847A5B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2B56D2A5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3CDBD8C3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59177BFE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74FCA03A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1A9BD2EC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66F77954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3EF6844D" w14:textId="77777777" w:rsidR="006A52FC" w:rsidRDefault="006A52FC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123E5052" w14:textId="77777777" w:rsidR="00ED1C8F" w:rsidRDefault="00ED1C8F" w:rsidP="007B25E1">
      <w:pPr>
        <w:tabs>
          <w:tab w:val="left" w:pos="8460"/>
        </w:tabs>
        <w:spacing w:after="0" w:line="240" w:lineRule="auto"/>
        <w:ind w:left="-900" w:right="715"/>
        <w:jc w:val="center"/>
        <w:rPr>
          <w:rFonts w:ascii="Times New Roman" w:hAnsi="Times New Roman"/>
          <w:b/>
          <w:sz w:val="28"/>
          <w:szCs w:val="28"/>
        </w:rPr>
      </w:pPr>
    </w:p>
    <w:p w14:paraId="7B9C252A" w14:textId="77777777" w:rsidR="00ED1C8F" w:rsidRDefault="00ED1C8F" w:rsidP="00AA58F8">
      <w:pPr>
        <w:tabs>
          <w:tab w:val="left" w:pos="8460"/>
        </w:tabs>
        <w:spacing w:after="0" w:line="240" w:lineRule="auto"/>
        <w:ind w:right="715"/>
        <w:rPr>
          <w:rFonts w:ascii="Times New Roman" w:hAnsi="Times New Roman"/>
          <w:b/>
          <w:sz w:val="28"/>
          <w:szCs w:val="28"/>
        </w:rPr>
      </w:pPr>
    </w:p>
    <w:p w14:paraId="304AB21F" w14:textId="77777777" w:rsidR="007B25E1" w:rsidRPr="007B25E1" w:rsidRDefault="00550987" w:rsidP="004F1716">
      <w:pPr>
        <w:tabs>
          <w:tab w:val="left" w:pos="8460"/>
        </w:tabs>
        <w:spacing w:after="0" w:line="240" w:lineRule="auto"/>
        <w:ind w:right="715"/>
        <w:jc w:val="both"/>
        <w:rPr>
          <w:rFonts w:ascii="Times New Roman" w:hAnsi="Times New Roman"/>
          <w:sz w:val="28"/>
          <w:szCs w:val="28"/>
        </w:rPr>
      </w:pPr>
      <w:r w:rsidRPr="00B343DA">
        <w:rPr>
          <w:rFonts w:ascii="Times New Roman" w:hAnsi="Times New Roman"/>
          <w:sz w:val="28"/>
          <w:szCs w:val="28"/>
        </w:rPr>
        <w:t xml:space="preserve"> </w:t>
      </w:r>
    </w:p>
    <w:sectPr w:rsidR="007B25E1" w:rsidRPr="007B25E1" w:rsidSect="00844748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E88C8" w14:textId="77777777" w:rsidR="00974742" w:rsidRDefault="00974742" w:rsidP="00AE6614">
      <w:pPr>
        <w:spacing w:after="0" w:line="240" w:lineRule="auto"/>
      </w:pPr>
      <w:r>
        <w:separator/>
      </w:r>
    </w:p>
  </w:endnote>
  <w:endnote w:type="continuationSeparator" w:id="0">
    <w:p w14:paraId="4469A22F" w14:textId="77777777" w:rsidR="00974742" w:rsidRDefault="00974742" w:rsidP="00AE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0E5FC" w14:textId="77777777" w:rsidR="00974742" w:rsidRDefault="00974742" w:rsidP="00AE6614">
      <w:pPr>
        <w:spacing w:after="0" w:line="240" w:lineRule="auto"/>
      </w:pPr>
      <w:r>
        <w:separator/>
      </w:r>
    </w:p>
  </w:footnote>
  <w:footnote w:type="continuationSeparator" w:id="0">
    <w:p w14:paraId="34E1FE58" w14:textId="77777777" w:rsidR="00974742" w:rsidRDefault="00974742" w:rsidP="00AE6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8EC9" w14:textId="77777777" w:rsidR="00AE6614" w:rsidRDefault="00AE6614" w:rsidP="00AE6614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96613"/>
    <w:multiLevelType w:val="multilevel"/>
    <w:tmpl w:val="38962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93"/>
    <w:rsid w:val="00025E56"/>
    <w:rsid w:val="000A75A6"/>
    <w:rsid w:val="000C39B6"/>
    <w:rsid w:val="000C63E2"/>
    <w:rsid w:val="000D13E2"/>
    <w:rsid w:val="000E7A96"/>
    <w:rsid w:val="0010695E"/>
    <w:rsid w:val="001113A4"/>
    <w:rsid w:val="00124217"/>
    <w:rsid w:val="00126BBD"/>
    <w:rsid w:val="001320B3"/>
    <w:rsid w:val="00162207"/>
    <w:rsid w:val="00187539"/>
    <w:rsid w:val="00194C6B"/>
    <w:rsid w:val="001953A8"/>
    <w:rsid w:val="00200672"/>
    <w:rsid w:val="0020508E"/>
    <w:rsid w:val="00206CE6"/>
    <w:rsid w:val="002159CF"/>
    <w:rsid w:val="0024343F"/>
    <w:rsid w:val="00254059"/>
    <w:rsid w:val="00263F8B"/>
    <w:rsid w:val="0027095B"/>
    <w:rsid w:val="002854E5"/>
    <w:rsid w:val="002C3C0B"/>
    <w:rsid w:val="002E26CC"/>
    <w:rsid w:val="002E538C"/>
    <w:rsid w:val="00303F1F"/>
    <w:rsid w:val="00312FF6"/>
    <w:rsid w:val="0033465E"/>
    <w:rsid w:val="0034704F"/>
    <w:rsid w:val="003507A6"/>
    <w:rsid w:val="00352771"/>
    <w:rsid w:val="003B0541"/>
    <w:rsid w:val="003C6F81"/>
    <w:rsid w:val="003E1C5D"/>
    <w:rsid w:val="003E1D1C"/>
    <w:rsid w:val="00434ACA"/>
    <w:rsid w:val="004828A3"/>
    <w:rsid w:val="00492897"/>
    <w:rsid w:val="004A3FBA"/>
    <w:rsid w:val="004D3C96"/>
    <w:rsid w:val="004D7794"/>
    <w:rsid w:val="004F1716"/>
    <w:rsid w:val="004F4B2D"/>
    <w:rsid w:val="0052254A"/>
    <w:rsid w:val="00547EBB"/>
    <w:rsid w:val="00550987"/>
    <w:rsid w:val="005534E7"/>
    <w:rsid w:val="00580692"/>
    <w:rsid w:val="005849AA"/>
    <w:rsid w:val="00586911"/>
    <w:rsid w:val="00590BFD"/>
    <w:rsid w:val="00592B8A"/>
    <w:rsid w:val="005C2BE8"/>
    <w:rsid w:val="005C4BB4"/>
    <w:rsid w:val="00610A8B"/>
    <w:rsid w:val="0062701E"/>
    <w:rsid w:val="006358DD"/>
    <w:rsid w:val="00682BD6"/>
    <w:rsid w:val="00693C4E"/>
    <w:rsid w:val="006A52FC"/>
    <w:rsid w:val="006E0179"/>
    <w:rsid w:val="007464DB"/>
    <w:rsid w:val="00754155"/>
    <w:rsid w:val="00765246"/>
    <w:rsid w:val="007B25E1"/>
    <w:rsid w:val="007C2397"/>
    <w:rsid w:val="00816EF4"/>
    <w:rsid w:val="00844748"/>
    <w:rsid w:val="008C1C52"/>
    <w:rsid w:val="008E259D"/>
    <w:rsid w:val="009317F5"/>
    <w:rsid w:val="009344E8"/>
    <w:rsid w:val="009354F1"/>
    <w:rsid w:val="0094179C"/>
    <w:rsid w:val="009461E8"/>
    <w:rsid w:val="00960A39"/>
    <w:rsid w:val="0096307A"/>
    <w:rsid w:val="00973B36"/>
    <w:rsid w:val="00974742"/>
    <w:rsid w:val="00993BEE"/>
    <w:rsid w:val="00996434"/>
    <w:rsid w:val="009E0FBC"/>
    <w:rsid w:val="009E31AC"/>
    <w:rsid w:val="009F559E"/>
    <w:rsid w:val="00A04ED2"/>
    <w:rsid w:val="00A138FE"/>
    <w:rsid w:val="00A26DD8"/>
    <w:rsid w:val="00A37A8C"/>
    <w:rsid w:val="00A42B95"/>
    <w:rsid w:val="00A54D97"/>
    <w:rsid w:val="00A807E1"/>
    <w:rsid w:val="00AA58F8"/>
    <w:rsid w:val="00AB1E5B"/>
    <w:rsid w:val="00AD4568"/>
    <w:rsid w:val="00AE6614"/>
    <w:rsid w:val="00AF0BEF"/>
    <w:rsid w:val="00B03DF8"/>
    <w:rsid w:val="00B2215C"/>
    <w:rsid w:val="00B43006"/>
    <w:rsid w:val="00B54763"/>
    <w:rsid w:val="00B7558D"/>
    <w:rsid w:val="00B93CF9"/>
    <w:rsid w:val="00BC040B"/>
    <w:rsid w:val="00BE57C3"/>
    <w:rsid w:val="00BF08ED"/>
    <w:rsid w:val="00BF2CEE"/>
    <w:rsid w:val="00C12061"/>
    <w:rsid w:val="00C13B14"/>
    <w:rsid w:val="00C154A9"/>
    <w:rsid w:val="00C27764"/>
    <w:rsid w:val="00C361D1"/>
    <w:rsid w:val="00C36FA8"/>
    <w:rsid w:val="00C73217"/>
    <w:rsid w:val="00C825A1"/>
    <w:rsid w:val="00CB22CF"/>
    <w:rsid w:val="00CB53DF"/>
    <w:rsid w:val="00CB616A"/>
    <w:rsid w:val="00CC07A5"/>
    <w:rsid w:val="00CE1F09"/>
    <w:rsid w:val="00CE369D"/>
    <w:rsid w:val="00CE64DE"/>
    <w:rsid w:val="00D4030C"/>
    <w:rsid w:val="00D74156"/>
    <w:rsid w:val="00DF16AD"/>
    <w:rsid w:val="00E267C6"/>
    <w:rsid w:val="00E339C7"/>
    <w:rsid w:val="00E4433D"/>
    <w:rsid w:val="00E63178"/>
    <w:rsid w:val="00E65BC1"/>
    <w:rsid w:val="00E864E8"/>
    <w:rsid w:val="00ED1C8F"/>
    <w:rsid w:val="00EE3424"/>
    <w:rsid w:val="00F00307"/>
    <w:rsid w:val="00F23DDC"/>
    <w:rsid w:val="00F27B68"/>
    <w:rsid w:val="00F344E0"/>
    <w:rsid w:val="00F44599"/>
    <w:rsid w:val="00F66F94"/>
    <w:rsid w:val="00F70364"/>
    <w:rsid w:val="00F82672"/>
    <w:rsid w:val="00FC6393"/>
    <w:rsid w:val="00FE2760"/>
    <w:rsid w:val="00FE2B0C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7AE9"/>
  <w15:docId w15:val="{00D5C2F3-8582-4739-8FBF-14A821DA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5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59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433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Strong"/>
    <w:basedOn w:val="a0"/>
    <w:uiPriority w:val="22"/>
    <w:qFormat/>
    <w:rsid w:val="00CB53DF"/>
    <w:rPr>
      <w:b/>
      <w:bCs/>
    </w:rPr>
  </w:style>
  <w:style w:type="paragraph" w:styleId="a7">
    <w:name w:val="header"/>
    <w:basedOn w:val="a"/>
    <w:link w:val="a8"/>
    <w:uiPriority w:val="99"/>
    <w:unhideWhenUsed/>
    <w:rsid w:val="00AE66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661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E66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E66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2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9B0C8-D735-4DCE-BB6A-394B8DE4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</cp:revision>
  <cp:lastPrinted>2025-04-15T11:17:00Z</cp:lastPrinted>
  <dcterms:created xsi:type="dcterms:W3CDTF">2025-04-16T11:13:00Z</dcterms:created>
  <dcterms:modified xsi:type="dcterms:W3CDTF">2025-04-16T11:13:00Z</dcterms:modified>
</cp:coreProperties>
</file>