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9707B8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9707B8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9707B8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0D3EAB1" w14:textId="308FFEE8" w:rsidR="00FE6E2E" w:rsidRPr="009707B8" w:rsidRDefault="00FE6E2E" w:rsidP="008D7C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E830ABF" w14:textId="77777777" w:rsidR="00FE6E2E" w:rsidRPr="009707B8" w:rsidRDefault="00FE6E2E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E3D90D2" w14:textId="77777777" w:rsidR="00FE6E2E" w:rsidRDefault="00FE6E2E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D1C9EC3" w14:textId="77777777" w:rsidR="00B818E2" w:rsidRPr="009707B8" w:rsidRDefault="00B818E2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06C9FEB8" w:rsidR="005B1B8C" w:rsidRPr="009707B8" w:rsidRDefault="005B1B8C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1" w14:textId="77777777" w:rsidR="009146C8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163343D" w14:textId="77777777" w:rsidR="00B818E2" w:rsidRDefault="00B818E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CBDE6E8" w14:textId="77777777" w:rsidR="00B27979" w:rsidRDefault="00B27979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0856B0A" w14:textId="77777777" w:rsidR="00B818E2" w:rsidRPr="009707B8" w:rsidRDefault="00B818E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9707B8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5598D5A2" w:rsidR="00ED583E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56EAFEC6" w14:textId="77777777" w:rsidR="00B27979" w:rsidRPr="009707B8" w:rsidRDefault="00B27979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9707B8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9707B8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3D3978" w14:textId="0A0A43A7" w:rsidR="009707B8" w:rsidRDefault="001A4377" w:rsidP="00B2797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09B7FB58" w14:textId="77777777" w:rsidR="00B27979" w:rsidRPr="009707B8" w:rsidRDefault="00B27979" w:rsidP="00B27979">
      <w:pPr>
        <w:spacing w:after="0" w:line="240" w:lineRule="auto"/>
        <w:ind w:firstLine="705"/>
        <w:jc w:val="both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544BE5F9" w14:textId="330782D4" w:rsidR="00DC626E" w:rsidRDefault="009707B8" w:rsidP="00B27979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9707B8">
        <w:rPr>
          <w:rStyle w:val="rvts8"/>
          <w:color w:val="000000"/>
          <w:sz w:val="28"/>
          <w:szCs w:val="28"/>
        </w:rPr>
        <w:t>1.</w:t>
      </w:r>
      <w:r w:rsidR="00B27979">
        <w:rPr>
          <w:rStyle w:val="rvts8"/>
          <w:color w:val="000000"/>
          <w:sz w:val="28"/>
          <w:szCs w:val="28"/>
          <w:lang w:val="uk-UA"/>
        </w:rPr>
        <w:t>1</w:t>
      </w:r>
      <w:r w:rsidRPr="009707B8">
        <w:rPr>
          <w:rStyle w:val="rvts8"/>
          <w:color w:val="000000"/>
          <w:sz w:val="28"/>
          <w:szCs w:val="28"/>
        </w:rPr>
        <w:t xml:space="preserve">. </w:t>
      </w:r>
      <w:r w:rsidR="001D7E4A" w:rsidRPr="004C0CF8">
        <w:rPr>
          <w:color w:val="000000"/>
          <w:sz w:val="28"/>
          <w:szCs w:val="28"/>
        </w:rPr>
        <w:t xml:space="preserve">Суб’єкту господарської діяльності Лазаренку </w:t>
      </w:r>
      <w:r w:rsidR="003A1EDF">
        <w:rPr>
          <w:color w:val="000000"/>
          <w:sz w:val="28"/>
          <w:szCs w:val="28"/>
          <w:lang w:val="uk-UA"/>
        </w:rPr>
        <w:t>Р.С.</w:t>
      </w:r>
      <w:r w:rsidR="001D7E4A" w:rsidRPr="004C0CF8">
        <w:rPr>
          <w:color w:val="000000"/>
          <w:sz w:val="28"/>
          <w:szCs w:val="28"/>
        </w:rPr>
        <w:t xml:space="preserve"> розміщення лотка для торгівлі морозивом, загальною площею 2,0</w:t>
      </w:r>
      <w:r w:rsidR="001D7E4A" w:rsidRPr="004C0CF8">
        <w:rPr>
          <w:color w:val="000000"/>
          <w:spacing w:val="15"/>
          <w:sz w:val="28"/>
          <w:szCs w:val="28"/>
        </w:rPr>
        <w:t> м</w:t>
      </w:r>
      <w:r w:rsidR="001D7E4A" w:rsidRPr="004C0CF8">
        <w:rPr>
          <w:color w:val="000000"/>
          <w:spacing w:val="15"/>
          <w:sz w:val="28"/>
          <w:szCs w:val="28"/>
          <w:vertAlign w:val="superscript"/>
        </w:rPr>
        <w:t>2</w:t>
      </w:r>
      <w:r w:rsidR="001D7E4A" w:rsidRPr="004C0CF8">
        <w:rPr>
          <w:color w:val="000000"/>
          <w:sz w:val="28"/>
          <w:szCs w:val="28"/>
        </w:rPr>
        <w:t xml:space="preserve">,  на території парку культури та відпочинку ім. Т.Г.Шевченка на період з </w:t>
      </w:r>
      <w:r w:rsidR="001D7E4A">
        <w:rPr>
          <w:sz w:val="28"/>
          <w:szCs w:val="28"/>
          <w:lang w:val="uk-UA"/>
        </w:rPr>
        <w:t>07</w:t>
      </w:r>
      <w:r w:rsidR="001D7E4A" w:rsidRPr="004C0CF8">
        <w:rPr>
          <w:sz w:val="28"/>
          <w:szCs w:val="28"/>
        </w:rPr>
        <w:t xml:space="preserve"> </w:t>
      </w:r>
      <w:r w:rsidR="001D7E4A">
        <w:rPr>
          <w:sz w:val="28"/>
          <w:szCs w:val="28"/>
        </w:rPr>
        <w:t>квітня</w:t>
      </w:r>
      <w:r w:rsidR="001D7E4A" w:rsidRPr="004C0CF8">
        <w:rPr>
          <w:sz w:val="28"/>
          <w:szCs w:val="28"/>
        </w:rPr>
        <w:t xml:space="preserve"> до 01 жовтня 202</w:t>
      </w:r>
      <w:r w:rsidR="001D7E4A">
        <w:rPr>
          <w:sz w:val="28"/>
          <w:szCs w:val="28"/>
          <w:lang w:val="uk-UA"/>
        </w:rPr>
        <w:t>5</w:t>
      </w:r>
      <w:r w:rsidR="001D7E4A" w:rsidRPr="004C0CF8">
        <w:rPr>
          <w:sz w:val="28"/>
          <w:szCs w:val="28"/>
        </w:rPr>
        <w:t xml:space="preserve"> року.</w:t>
      </w:r>
    </w:p>
    <w:p w14:paraId="2FE6B05E" w14:textId="77777777" w:rsidR="001D7E4A" w:rsidRPr="001D7E4A" w:rsidRDefault="001D7E4A" w:rsidP="00B27979">
      <w:pPr>
        <w:pStyle w:val="rvps2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</w:p>
    <w:p w14:paraId="3CBB0CA8" w14:textId="065F38AF" w:rsidR="00B27979" w:rsidRDefault="009707B8" w:rsidP="00B2797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9707B8">
        <w:rPr>
          <w:rStyle w:val="rvts7"/>
          <w:sz w:val="28"/>
          <w:szCs w:val="28"/>
        </w:rPr>
        <w:t xml:space="preserve"> 1.</w:t>
      </w:r>
      <w:r w:rsidR="00B27979">
        <w:rPr>
          <w:rStyle w:val="rvts7"/>
          <w:sz w:val="28"/>
          <w:szCs w:val="28"/>
        </w:rPr>
        <w:t>2</w:t>
      </w:r>
      <w:r w:rsidRPr="009707B8">
        <w:rPr>
          <w:rStyle w:val="rvts7"/>
          <w:sz w:val="28"/>
          <w:szCs w:val="28"/>
        </w:rPr>
        <w:t xml:space="preserve">. </w:t>
      </w:r>
      <w:r w:rsidR="001D7E4A" w:rsidRPr="0047216E">
        <w:rPr>
          <w:color w:val="000000"/>
          <w:sz w:val="28"/>
          <w:szCs w:val="28"/>
        </w:rPr>
        <w:t xml:space="preserve">Суб’єкту господарської діяльності Павлову  </w:t>
      </w:r>
      <w:r w:rsidR="003A1EDF">
        <w:rPr>
          <w:color w:val="000000"/>
          <w:sz w:val="28"/>
          <w:szCs w:val="28"/>
        </w:rPr>
        <w:t>О.Г.</w:t>
      </w:r>
      <w:r w:rsidR="001D7E4A" w:rsidRPr="0047216E">
        <w:rPr>
          <w:color w:val="000000"/>
          <w:sz w:val="28"/>
          <w:szCs w:val="28"/>
        </w:rPr>
        <w:t xml:space="preserve"> розміщення об’єкта надання послуг у сфері розваг (дитячий ігровий майданчик з батутом), загальною площею </w:t>
      </w:r>
      <w:r w:rsidR="001D7E4A">
        <w:rPr>
          <w:color w:val="000000"/>
          <w:sz w:val="28"/>
          <w:szCs w:val="28"/>
        </w:rPr>
        <w:t>190</w:t>
      </w:r>
      <w:r w:rsidR="001D7E4A" w:rsidRPr="0047216E">
        <w:rPr>
          <w:color w:val="000000"/>
          <w:sz w:val="28"/>
          <w:szCs w:val="28"/>
        </w:rPr>
        <w:t>,0 </w:t>
      </w:r>
      <w:r w:rsidR="001D7E4A" w:rsidRPr="0047216E">
        <w:rPr>
          <w:color w:val="000000"/>
          <w:spacing w:val="15"/>
          <w:sz w:val="28"/>
          <w:szCs w:val="28"/>
        </w:rPr>
        <w:t>м</w:t>
      </w:r>
      <w:r w:rsidR="001D7E4A" w:rsidRPr="0047216E">
        <w:rPr>
          <w:color w:val="000000"/>
          <w:spacing w:val="15"/>
          <w:sz w:val="28"/>
          <w:szCs w:val="28"/>
          <w:vertAlign w:val="superscript"/>
        </w:rPr>
        <w:t>2 </w:t>
      </w:r>
      <w:r w:rsidR="001D7E4A" w:rsidRPr="0047216E">
        <w:rPr>
          <w:color w:val="000000"/>
          <w:sz w:val="28"/>
          <w:szCs w:val="28"/>
        </w:rPr>
        <w:t xml:space="preserve"> на території парку на вул. Молодіжній на період з </w:t>
      </w:r>
      <w:r w:rsidR="003B191E">
        <w:rPr>
          <w:color w:val="000000"/>
          <w:sz w:val="28"/>
          <w:szCs w:val="28"/>
        </w:rPr>
        <w:t>10</w:t>
      </w:r>
      <w:r w:rsidR="001D7E4A" w:rsidRPr="0047216E">
        <w:rPr>
          <w:color w:val="000000"/>
          <w:sz w:val="28"/>
          <w:szCs w:val="28"/>
        </w:rPr>
        <w:t xml:space="preserve"> квітня до </w:t>
      </w:r>
      <w:r w:rsidR="003B191E">
        <w:rPr>
          <w:color w:val="000000"/>
          <w:sz w:val="28"/>
          <w:szCs w:val="28"/>
        </w:rPr>
        <w:t>06</w:t>
      </w:r>
      <w:r w:rsidR="001D7E4A" w:rsidRPr="0047216E">
        <w:rPr>
          <w:color w:val="000000"/>
          <w:sz w:val="28"/>
          <w:szCs w:val="28"/>
        </w:rPr>
        <w:t xml:space="preserve"> вересня 202</w:t>
      </w:r>
      <w:r w:rsidR="001D7E4A">
        <w:rPr>
          <w:color w:val="000000"/>
          <w:sz w:val="28"/>
          <w:szCs w:val="28"/>
        </w:rPr>
        <w:t>5</w:t>
      </w:r>
      <w:r w:rsidR="001D7E4A" w:rsidRPr="0047216E">
        <w:rPr>
          <w:color w:val="000000"/>
          <w:sz w:val="28"/>
          <w:szCs w:val="28"/>
        </w:rPr>
        <w:t xml:space="preserve"> року.</w:t>
      </w:r>
    </w:p>
    <w:p w14:paraId="4F2E1A3F" w14:textId="77777777" w:rsidR="00267E25" w:rsidRDefault="00267E25" w:rsidP="00B27979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14:paraId="3AA781A8" w14:textId="215CC029" w:rsidR="003B191E" w:rsidRDefault="00267E25" w:rsidP="003B191E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lastRenderedPageBreak/>
        <w:t xml:space="preserve">1.3. </w:t>
      </w:r>
      <w:r w:rsidR="003B191E" w:rsidRPr="00E33D82">
        <w:rPr>
          <w:rStyle w:val="rvts9"/>
          <w:color w:val="000000"/>
          <w:sz w:val="28"/>
          <w:szCs w:val="28"/>
        </w:rPr>
        <w:t>ТОВ «МІЖНАРОДНИЙ КАПІТАЛ» розміщення об’єкта дрібнороздрібної торгівлі (напівпричіп) фруктами та овочами, </w:t>
      </w:r>
      <w:r w:rsidR="003B191E" w:rsidRPr="00E33D82">
        <w:rPr>
          <w:rStyle w:val="rvts7"/>
          <w:color w:val="000000"/>
          <w:sz w:val="28"/>
          <w:szCs w:val="28"/>
        </w:rPr>
        <w:t>загальною площею 35,0 </w:t>
      </w:r>
      <w:r w:rsidR="003B191E" w:rsidRPr="00E33D82">
        <w:rPr>
          <w:rStyle w:val="rvts10"/>
          <w:color w:val="000000"/>
          <w:spacing w:val="15"/>
          <w:sz w:val="28"/>
          <w:szCs w:val="28"/>
        </w:rPr>
        <w:t>м</w:t>
      </w:r>
      <w:r w:rsidR="003B191E" w:rsidRPr="00E33D82">
        <w:rPr>
          <w:rStyle w:val="rvts28"/>
          <w:color w:val="000000"/>
          <w:spacing w:val="15"/>
          <w:sz w:val="28"/>
          <w:szCs w:val="28"/>
          <w:vertAlign w:val="superscript"/>
        </w:rPr>
        <w:t>2</w:t>
      </w:r>
      <w:r w:rsidR="003B191E" w:rsidRPr="00E33D82">
        <w:rPr>
          <w:rStyle w:val="rvts7"/>
          <w:color w:val="000000"/>
          <w:sz w:val="28"/>
          <w:szCs w:val="28"/>
        </w:rPr>
        <w:t>, </w:t>
      </w:r>
      <w:r w:rsidR="003B191E" w:rsidRPr="00E33D82">
        <w:rPr>
          <w:rStyle w:val="rvts9"/>
          <w:color w:val="000000"/>
          <w:sz w:val="28"/>
          <w:szCs w:val="28"/>
        </w:rPr>
        <w:t>на вул. Шевченка в с. Березівка на період з </w:t>
      </w:r>
      <w:r w:rsidR="003B191E" w:rsidRPr="00E33D82">
        <w:rPr>
          <w:rStyle w:val="rvts7"/>
          <w:color w:val="000000"/>
          <w:sz w:val="28"/>
          <w:szCs w:val="28"/>
        </w:rPr>
        <w:t>01 </w:t>
      </w:r>
      <w:r w:rsidR="003B191E">
        <w:rPr>
          <w:rStyle w:val="rvts9"/>
          <w:color w:val="000000"/>
          <w:sz w:val="28"/>
          <w:szCs w:val="28"/>
        </w:rPr>
        <w:t>липня</w:t>
      </w:r>
      <w:r w:rsidR="003B191E" w:rsidRPr="00E33D82">
        <w:rPr>
          <w:rStyle w:val="rvts9"/>
          <w:color w:val="000000"/>
          <w:sz w:val="28"/>
          <w:szCs w:val="28"/>
        </w:rPr>
        <w:t xml:space="preserve"> до 01 жовтня 202</w:t>
      </w:r>
      <w:r w:rsidR="003B191E">
        <w:rPr>
          <w:rStyle w:val="rvts9"/>
          <w:color w:val="000000"/>
          <w:sz w:val="28"/>
          <w:szCs w:val="28"/>
        </w:rPr>
        <w:t>5</w:t>
      </w:r>
      <w:r w:rsidR="003B191E" w:rsidRPr="00E33D82">
        <w:rPr>
          <w:rStyle w:val="rvts9"/>
          <w:color w:val="000000"/>
          <w:sz w:val="28"/>
          <w:szCs w:val="28"/>
        </w:rPr>
        <w:t xml:space="preserve"> року.</w:t>
      </w:r>
    </w:p>
    <w:p w14:paraId="6276FF4C" w14:textId="77777777" w:rsidR="008C6CE7" w:rsidRPr="008C6CE7" w:rsidRDefault="008C6CE7" w:rsidP="003B191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6A2205B8" w14:textId="77777777" w:rsidR="005B1B8C" w:rsidRPr="009707B8" w:rsidRDefault="00C026E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9707B8">
        <w:rPr>
          <w:color w:val="000000"/>
          <w:sz w:val="28"/>
          <w:szCs w:val="28"/>
        </w:rPr>
        <w:t xml:space="preserve"> </w:t>
      </w:r>
      <w:r w:rsidR="00F10E7F" w:rsidRPr="009707B8">
        <w:rPr>
          <w:color w:val="000000"/>
          <w:sz w:val="28"/>
          <w:szCs w:val="28"/>
        </w:rPr>
        <w:t>2</w:t>
      </w:r>
      <w:r w:rsidR="005B1B8C" w:rsidRPr="009707B8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9707B8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9707B8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9707B8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9707B8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9707B8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2A4FE69" w:rsidR="00F43B0F" w:rsidRDefault="00F43B0F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2180FE30" w14:textId="77777777" w:rsidR="009707B8" w:rsidRPr="009707B8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93487CD" w14:textId="41A875C3" w:rsidR="009707B8" w:rsidRDefault="00592A2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0D24F601" w14:textId="77777777" w:rsidR="00E46F48" w:rsidRPr="009707B8" w:rsidRDefault="00E46F4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A" w14:textId="1A52F7AF" w:rsidR="00583C83" w:rsidRDefault="00583C83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B8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9707B8">
        <w:rPr>
          <w:rFonts w:ascii="Times New Roman" w:hAnsi="Times New Roman" w:cs="Times New Roman"/>
          <w:sz w:val="28"/>
          <w:szCs w:val="28"/>
        </w:rPr>
        <w:t>4</w:t>
      </w:r>
      <w:r w:rsidRPr="009707B8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9707B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9707B8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9707B8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9707B8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9707B8">
        <w:rPr>
          <w:rFonts w:ascii="Times New Roman" w:hAnsi="Times New Roman" w:cs="Times New Roman"/>
          <w:sz w:val="28"/>
          <w:szCs w:val="28"/>
        </w:rPr>
        <w:t>ї</w:t>
      </w:r>
      <w:r w:rsidRPr="009707B8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9707B8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9707B8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72231843" w14:textId="77777777" w:rsidR="009707B8" w:rsidRPr="009707B8" w:rsidRDefault="009707B8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C" w14:textId="07B40C59" w:rsidR="00F43B0F" w:rsidRDefault="00F43B0F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4A6AB574" w14:textId="77777777" w:rsidR="009707B8" w:rsidRPr="009707B8" w:rsidRDefault="009707B8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E" w14:textId="4B5F0AC2" w:rsidR="00F43B0F" w:rsidRDefault="00DE42A4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311FA8F4" w14:textId="77777777" w:rsidR="009707B8" w:rsidRPr="009707B8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286161E5" w:rsidR="00F43B0F" w:rsidRDefault="00592A2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9707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18F6FE46" w14:textId="77777777" w:rsidR="009707B8" w:rsidRPr="009707B8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77777777" w:rsidR="00D563A6" w:rsidRPr="009707B8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7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9707B8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9707B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707B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9707B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707B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970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9707B8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9707B8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9707B8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B3E8F45" w14:textId="77777777" w:rsidR="008D7C1E" w:rsidRPr="009707B8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F2CDF3B" w14:textId="77777777" w:rsidR="008D7C1E" w:rsidRPr="009707B8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9707B8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2DFB0549" w:rsidR="002555D2" w:rsidRPr="009707B8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9707B8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 </w:t>
      </w:r>
      <w:r w:rsidR="009707B8">
        <w:rPr>
          <w:rStyle w:val="rvts11"/>
          <w:color w:val="000000"/>
          <w:sz w:val="28"/>
          <w:szCs w:val="28"/>
        </w:rPr>
        <w:t xml:space="preserve">    </w:t>
      </w:r>
      <w:r w:rsidRPr="009707B8">
        <w:rPr>
          <w:rStyle w:val="rvts11"/>
          <w:color w:val="000000"/>
          <w:sz w:val="28"/>
          <w:szCs w:val="28"/>
        </w:rPr>
        <w:t>Руслан МАРЦІНКІВ</w:t>
      </w:r>
    </w:p>
    <w:sectPr w:rsidR="002555D2" w:rsidRPr="009707B8" w:rsidSect="008D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E7AFC" w14:textId="77777777" w:rsidR="007172F2" w:rsidRDefault="007172F2" w:rsidP="00DF0C4B">
      <w:pPr>
        <w:spacing w:after="0" w:line="240" w:lineRule="auto"/>
      </w:pPr>
      <w:r>
        <w:separator/>
      </w:r>
    </w:p>
  </w:endnote>
  <w:endnote w:type="continuationSeparator" w:id="0">
    <w:p w14:paraId="6AF9A52B" w14:textId="77777777" w:rsidR="007172F2" w:rsidRDefault="007172F2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4DABC" w14:textId="77777777" w:rsidR="007172F2" w:rsidRDefault="007172F2" w:rsidP="00DF0C4B">
      <w:pPr>
        <w:spacing w:after="0" w:line="240" w:lineRule="auto"/>
      </w:pPr>
      <w:r>
        <w:separator/>
      </w:r>
    </w:p>
  </w:footnote>
  <w:footnote w:type="continuationSeparator" w:id="0">
    <w:p w14:paraId="666FBC7D" w14:textId="77777777" w:rsidR="007172F2" w:rsidRDefault="007172F2" w:rsidP="00DF0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27774"/>
    <w:multiLevelType w:val="multilevel"/>
    <w:tmpl w:val="F6AA7AA2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color w:val="000000"/>
      </w:rPr>
    </w:lvl>
    <w:lvl w:ilvl="1">
      <w:start w:val="1"/>
      <w:numFmt w:val="decimal"/>
      <w:lvlText w:val="%1.%2-0."/>
      <w:lvlJc w:val="left"/>
      <w:pPr>
        <w:ind w:left="1424" w:hanging="720"/>
      </w:pPr>
      <w:rPr>
        <w:rFonts w:hint="default"/>
        <w:color w:val="000000"/>
      </w:rPr>
    </w:lvl>
    <w:lvl w:ilvl="2">
      <w:start w:val="1"/>
      <w:numFmt w:val="decimal"/>
      <w:lvlText w:val="%1.%2-%3."/>
      <w:lvlJc w:val="left"/>
      <w:pPr>
        <w:ind w:left="2128" w:hanging="720"/>
      </w:pPr>
      <w:rPr>
        <w:rFonts w:hint="default"/>
        <w:color w:val="000000"/>
      </w:rPr>
    </w:lvl>
    <w:lvl w:ilvl="3">
      <w:start w:val="1"/>
      <w:numFmt w:val="decimal"/>
      <w:lvlText w:val="%1.%2-%3.%4."/>
      <w:lvlJc w:val="left"/>
      <w:pPr>
        <w:ind w:left="3192" w:hanging="1080"/>
      </w:pPr>
      <w:rPr>
        <w:rFonts w:hint="default"/>
        <w:color w:val="000000"/>
      </w:rPr>
    </w:lvl>
    <w:lvl w:ilvl="4">
      <w:start w:val="1"/>
      <w:numFmt w:val="decimal"/>
      <w:lvlText w:val="%1.%2-%3.%4.%5."/>
      <w:lvlJc w:val="left"/>
      <w:pPr>
        <w:ind w:left="3896" w:hanging="1080"/>
      </w:pPr>
      <w:rPr>
        <w:rFonts w:hint="default"/>
        <w:color w:val="000000"/>
      </w:rPr>
    </w:lvl>
    <w:lvl w:ilvl="5">
      <w:start w:val="1"/>
      <w:numFmt w:val="decimal"/>
      <w:lvlText w:val="%1.%2-%3.%4.%5.%6."/>
      <w:lvlJc w:val="left"/>
      <w:pPr>
        <w:ind w:left="4960" w:hanging="1440"/>
      </w:pPr>
      <w:rPr>
        <w:rFonts w:hint="default"/>
        <w:color w:val="000000"/>
      </w:rPr>
    </w:lvl>
    <w:lvl w:ilvl="6">
      <w:start w:val="1"/>
      <w:numFmt w:val="decimal"/>
      <w:lvlText w:val="%1.%2-%3.%4.%5.%6.%7."/>
      <w:lvlJc w:val="left"/>
      <w:pPr>
        <w:ind w:left="6024" w:hanging="1800"/>
      </w:pPr>
      <w:rPr>
        <w:rFonts w:hint="default"/>
        <w:color w:val="000000"/>
      </w:rPr>
    </w:lvl>
    <w:lvl w:ilvl="7">
      <w:start w:val="1"/>
      <w:numFmt w:val="decimal"/>
      <w:lvlText w:val="%1.%2-%3.%4.%5.%6.%7.%8."/>
      <w:lvlJc w:val="left"/>
      <w:pPr>
        <w:ind w:left="6728" w:hanging="1800"/>
      </w:pPr>
      <w:rPr>
        <w:rFonts w:hint="default"/>
        <w:color w:val="000000"/>
      </w:rPr>
    </w:lvl>
    <w:lvl w:ilvl="8">
      <w:start w:val="1"/>
      <w:numFmt w:val="decimal"/>
      <w:lvlText w:val="%1.%2-%3.%4.%5.%6.%7.%8.%9."/>
      <w:lvlJc w:val="left"/>
      <w:pPr>
        <w:ind w:left="7792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52A5"/>
    <w:rsid w:val="00011B02"/>
    <w:rsid w:val="0001260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123027"/>
    <w:rsid w:val="001536C9"/>
    <w:rsid w:val="001668EE"/>
    <w:rsid w:val="0016790D"/>
    <w:rsid w:val="00172D73"/>
    <w:rsid w:val="001A3578"/>
    <w:rsid w:val="001A4377"/>
    <w:rsid w:val="001A75EF"/>
    <w:rsid w:val="001B6FBF"/>
    <w:rsid w:val="001D7E4A"/>
    <w:rsid w:val="001E62C7"/>
    <w:rsid w:val="001F280F"/>
    <w:rsid w:val="001F6E1A"/>
    <w:rsid w:val="0025047E"/>
    <w:rsid w:val="002555D2"/>
    <w:rsid w:val="00257D71"/>
    <w:rsid w:val="00257F44"/>
    <w:rsid w:val="00266FEE"/>
    <w:rsid w:val="00267E25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31B8B"/>
    <w:rsid w:val="00341FB2"/>
    <w:rsid w:val="00355F40"/>
    <w:rsid w:val="00392022"/>
    <w:rsid w:val="003960DD"/>
    <w:rsid w:val="003A1EDF"/>
    <w:rsid w:val="003A4289"/>
    <w:rsid w:val="003B191E"/>
    <w:rsid w:val="003C2315"/>
    <w:rsid w:val="003E1DA5"/>
    <w:rsid w:val="003E5529"/>
    <w:rsid w:val="00433B6D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267D"/>
    <w:rsid w:val="004F4131"/>
    <w:rsid w:val="005001D9"/>
    <w:rsid w:val="0050504E"/>
    <w:rsid w:val="00511605"/>
    <w:rsid w:val="00534B3E"/>
    <w:rsid w:val="0055541F"/>
    <w:rsid w:val="00567207"/>
    <w:rsid w:val="00583C83"/>
    <w:rsid w:val="00592A28"/>
    <w:rsid w:val="005B1B8C"/>
    <w:rsid w:val="005D66D2"/>
    <w:rsid w:val="005E3F1F"/>
    <w:rsid w:val="00610031"/>
    <w:rsid w:val="00621AB0"/>
    <w:rsid w:val="0064104A"/>
    <w:rsid w:val="00650365"/>
    <w:rsid w:val="006521AB"/>
    <w:rsid w:val="00695A92"/>
    <w:rsid w:val="006D10D6"/>
    <w:rsid w:val="006F5C07"/>
    <w:rsid w:val="007172F2"/>
    <w:rsid w:val="00720264"/>
    <w:rsid w:val="00727E27"/>
    <w:rsid w:val="00732B0E"/>
    <w:rsid w:val="007366A9"/>
    <w:rsid w:val="00774A3F"/>
    <w:rsid w:val="00795B4F"/>
    <w:rsid w:val="007A466E"/>
    <w:rsid w:val="007B17C2"/>
    <w:rsid w:val="007D1052"/>
    <w:rsid w:val="007E2CC0"/>
    <w:rsid w:val="007E4C47"/>
    <w:rsid w:val="0080578E"/>
    <w:rsid w:val="00815ADA"/>
    <w:rsid w:val="008229FE"/>
    <w:rsid w:val="00823B27"/>
    <w:rsid w:val="00836309"/>
    <w:rsid w:val="00843B07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C6CE7"/>
    <w:rsid w:val="008D43B0"/>
    <w:rsid w:val="008D7C1E"/>
    <w:rsid w:val="008E3FB7"/>
    <w:rsid w:val="00905975"/>
    <w:rsid w:val="00913354"/>
    <w:rsid w:val="009146C8"/>
    <w:rsid w:val="00937314"/>
    <w:rsid w:val="009552FE"/>
    <w:rsid w:val="009707B8"/>
    <w:rsid w:val="0097310F"/>
    <w:rsid w:val="009839F0"/>
    <w:rsid w:val="00986090"/>
    <w:rsid w:val="009878B0"/>
    <w:rsid w:val="009A0379"/>
    <w:rsid w:val="009A2E4F"/>
    <w:rsid w:val="009B3CB5"/>
    <w:rsid w:val="009C6ABB"/>
    <w:rsid w:val="009D0035"/>
    <w:rsid w:val="009D7F9B"/>
    <w:rsid w:val="009E06A6"/>
    <w:rsid w:val="009E51BC"/>
    <w:rsid w:val="009F130F"/>
    <w:rsid w:val="00A31E13"/>
    <w:rsid w:val="00A51A36"/>
    <w:rsid w:val="00A55692"/>
    <w:rsid w:val="00A93763"/>
    <w:rsid w:val="00AA1825"/>
    <w:rsid w:val="00AB2CC6"/>
    <w:rsid w:val="00AC249E"/>
    <w:rsid w:val="00AD7F16"/>
    <w:rsid w:val="00AE35B5"/>
    <w:rsid w:val="00B0344D"/>
    <w:rsid w:val="00B03C32"/>
    <w:rsid w:val="00B040E6"/>
    <w:rsid w:val="00B27979"/>
    <w:rsid w:val="00B40A1B"/>
    <w:rsid w:val="00B47305"/>
    <w:rsid w:val="00B53C0C"/>
    <w:rsid w:val="00B636AA"/>
    <w:rsid w:val="00B6568B"/>
    <w:rsid w:val="00B74BA6"/>
    <w:rsid w:val="00B818E2"/>
    <w:rsid w:val="00B82C8A"/>
    <w:rsid w:val="00B84889"/>
    <w:rsid w:val="00B860CD"/>
    <w:rsid w:val="00BA7C13"/>
    <w:rsid w:val="00BC67AC"/>
    <w:rsid w:val="00BF1CB6"/>
    <w:rsid w:val="00BF3BA8"/>
    <w:rsid w:val="00BF5B7E"/>
    <w:rsid w:val="00BF7DAD"/>
    <w:rsid w:val="00C01E49"/>
    <w:rsid w:val="00C026EF"/>
    <w:rsid w:val="00C37010"/>
    <w:rsid w:val="00C50A95"/>
    <w:rsid w:val="00C52A4B"/>
    <w:rsid w:val="00C53D04"/>
    <w:rsid w:val="00C62A19"/>
    <w:rsid w:val="00C7223E"/>
    <w:rsid w:val="00C8192D"/>
    <w:rsid w:val="00C90E8C"/>
    <w:rsid w:val="00C97587"/>
    <w:rsid w:val="00CA4E4C"/>
    <w:rsid w:val="00CC1F85"/>
    <w:rsid w:val="00CD6EA5"/>
    <w:rsid w:val="00CE4AF6"/>
    <w:rsid w:val="00D13A54"/>
    <w:rsid w:val="00D53127"/>
    <w:rsid w:val="00D563A6"/>
    <w:rsid w:val="00D566C8"/>
    <w:rsid w:val="00D9483A"/>
    <w:rsid w:val="00DA187B"/>
    <w:rsid w:val="00DC2F81"/>
    <w:rsid w:val="00DC626E"/>
    <w:rsid w:val="00DC6E9B"/>
    <w:rsid w:val="00DD4AD2"/>
    <w:rsid w:val="00DE42A4"/>
    <w:rsid w:val="00DF0C4B"/>
    <w:rsid w:val="00E05A6A"/>
    <w:rsid w:val="00E321F8"/>
    <w:rsid w:val="00E33D82"/>
    <w:rsid w:val="00E379B6"/>
    <w:rsid w:val="00E46F48"/>
    <w:rsid w:val="00E515E4"/>
    <w:rsid w:val="00E533A2"/>
    <w:rsid w:val="00E54E89"/>
    <w:rsid w:val="00E66675"/>
    <w:rsid w:val="00E92D2D"/>
    <w:rsid w:val="00E96D30"/>
    <w:rsid w:val="00EB2D14"/>
    <w:rsid w:val="00EC1888"/>
    <w:rsid w:val="00ED583E"/>
    <w:rsid w:val="00ED756D"/>
    <w:rsid w:val="00EE30EB"/>
    <w:rsid w:val="00EE4DCB"/>
    <w:rsid w:val="00EF2AA2"/>
    <w:rsid w:val="00F10E7F"/>
    <w:rsid w:val="00F25E25"/>
    <w:rsid w:val="00F26E91"/>
    <w:rsid w:val="00F344DA"/>
    <w:rsid w:val="00F36AC7"/>
    <w:rsid w:val="00F4161A"/>
    <w:rsid w:val="00F42898"/>
    <w:rsid w:val="00F42BD3"/>
    <w:rsid w:val="00F43B0F"/>
    <w:rsid w:val="00F447C2"/>
    <w:rsid w:val="00F76391"/>
    <w:rsid w:val="00F77D1D"/>
    <w:rsid w:val="00F9005D"/>
    <w:rsid w:val="00FA2020"/>
    <w:rsid w:val="00FA3B05"/>
    <w:rsid w:val="00FB2EFE"/>
    <w:rsid w:val="00FE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6D158-74E7-4D06-AB67-71CAA5CD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3287</Words>
  <Characters>1874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2025-04-02T10:57:00Z</cp:lastPrinted>
  <dcterms:created xsi:type="dcterms:W3CDTF">2025-04-03T10:28:00Z</dcterms:created>
  <dcterms:modified xsi:type="dcterms:W3CDTF">2025-04-03T10:28:00Z</dcterms:modified>
</cp:coreProperties>
</file>