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37" w:rsidRPr="00207F37" w:rsidRDefault="00207F37" w:rsidP="00207F37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07F37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207F37" w:rsidRPr="00207F37" w:rsidRDefault="00207F37" w:rsidP="00207F37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A32440" w:rsidRPr="00207F37" w:rsidRDefault="00207F37" w:rsidP="001A7DB5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207F37" w:rsidRPr="00207F37" w:rsidRDefault="00207F37" w:rsidP="00207F3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207F37" w:rsidRPr="00207F37" w:rsidRDefault="00207F37" w:rsidP="00207F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витрат на проведення </w:t>
      </w:r>
      <w:r w:rsidR="000A05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07F37">
        <w:rPr>
          <w:rFonts w:ascii="Times New Roman" w:hAnsi="Times New Roman" w:cs="Times New Roman"/>
          <w:sz w:val="28"/>
          <w:szCs w:val="28"/>
        </w:rPr>
        <w:t xml:space="preserve">лужбою у справах дітей у місті </w:t>
      </w:r>
    </w:p>
    <w:p w:rsidR="00A32440" w:rsidRDefault="00312335" w:rsidP="001A7DB5">
      <w:pPr>
        <w:spacing w:after="0" w:line="240" w:lineRule="auto"/>
        <w:ind w:right="17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заходів до Дня матері та </w:t>
      </w:r>
      <w:r w:rsidR="003C68EA">
        <w:rPr>
          <w:rFonts w:ascii="Times New Roman" w:hAnsi="Times New Roman" w:cs="Times New Roman"/>
          <w:sz w:val="28"/>
          <w:szCs w:val="28"/>
        </w:rPr>
        <w:t>тижн</w:t>
      </w:r>
      <w:r>
        <w:rPr>
          <w:rFonts w:ascii="Times New Roman" w:hAnsi="Times New Roman" w:cs="Times New Roman"/>
          <w:sz w:val="28"/>
          <w:szCs w:val="28"/>
        </w:rPr>
        <w:t>я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A57BD3" w:rsidRPr="00B03978" w:rsidRDefault="00A57BD3" w:rsidP="001A7DB5">
      <w:pPr>
        <w:spacing w:after="0" w:line="240" w:lineRule="auto"/>
        <w:ind w:right="170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4"/>
        <w:gridCol w:w="1559"/>
        <w:gridCol w:w="1531"/>
        <w:gridCol w:w="1771"/>
      </w:tblGrid>
      <w:tr w:rsidR="0059593C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7BD3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>№</w:t>
            </w:r>
          </w:p>
          <w:p w:rsidR="0059593C" w:rsidRPr="00A57BD3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>з/п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7BD3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 xml:space="preserve">Назва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7BD3" w:rsidRDefault="0059593C" w:rsidP="0072164D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>Необхідне фінансування,</w:t>
            </w:r>
            <w:r w:rsidR="0072164D" w:rsidRPr="00A57BD3">
              <w:rPr>
                <w:lang w:val="uk-UA"/>
              </w:rPr>
              <w:t xml:space="preserve"> </w:t>
            </w:r>
            <w:r w:rsidRPr="00A57BD3">
              <w:rPr>
                <w:lang w:val="uk-UA"/>
              </w:rPr>
              <w:t>грн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7BD3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>ТПКВКМБ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7BD3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A57BD3">
              <w:rPr>
                <w:lang w:val="uk-UA"/>
              </w:rPr>
              <w:t>Головний розпорядник коштів</w:t>
            </w:r>
          </w:p>
        </w:tc>
      </w:tr>
      <w:tr w:rsidR="00A57BD3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EE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«Психосоціальна підтримка дітей дорослими  в умовах війни». Виїзний захід з дітьми –сиротами, дітьми позбавленими батьківського піклування та їх законними представниками у </w:t>
            </w:r>
            <w:proofErr w:type="spellStart"/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Гошівський</w:t>
            </w:r>
            <w:proofErr w:type="spellEnd"/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монастир </w:t>
            </w:r>
          </w:p>
          <w:p w:rsidR="00A57BD3" w:rsidRPr="00A57BD3" w:rsidRDefault="00A57BD3" w:rsidP="00EE0FB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витрати на організацію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12000,00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 xml:space="preserve">Республіки Крим, органами місцевого </w:t>
            </w:r>
            <w:r w:rsidRPr="00A57B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самоврядування і місцевими органами виконавчої влади"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лужба у справах дітей</w:t>
            </w:r>
          </w:p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BD3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8FA" w:rsidRDefault="00A57BD3" w:rsidP="0059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Творчий простір «Буде Р</w:t>
            </w:r>
            <w:r w:rsidR="0007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одина, буде Україна!» для дітей</w:t>
            </w: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 </w:t>
            </w:r>
          </w:p>
          <w:p w:rsidR="00A57BD3" w:rsidRPr="00A57BD3" w:rsidRDefault="00A57BD3" w:rsidP="0059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0738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«Центр підтримки сімей та дітей» Івано-Франківської МТГ:</w:t>
            </w:r>
          </w:p>
          <w:p w:rsidR="00A57BD3" w:rsidRPr="00A57BD3" w:rsidRDefault="00A57BD3" w:rsidP="005959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Pr="00A57B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витрати на організацію заходу </w:t>
            </w:r>
          </w:p>
          <w:p w:rsidR="00A57BD3" w:rsidRPr="00A57BD3" w:rsidRDefault="00A57BD3" w:rsidP="00A324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матеріали, товари для творчості, </w:t>
            </w:r>
            <w:r w:rsidR="00B15B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святкове частування, </w:t>
            </w:r>
            <w:r w:rsidRPr="00A57B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тощо</w:t>
            </w:r>
          </w:p>
          <w:p w:rsidR="00A57BD3" w:rsidRPr="00A57BD3" w:rsidRDefault="00A57BD3" w:rsidP="00A3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квіти, квіткові композиції, інші садові товари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0738FA" w:rsidP="000738F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57BD3" w:rsidRPr="00A57BD3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10000,00</w:t>
            </w: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0D2C50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57BD3" w:rsidRPr="00A57BD3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BD3" w:rsidRPr="00A57BD3" w:rsidTr="000D2C50">
        <w:trPr>
          <w:trHeight w:val="110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7C0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 xml:space="preserve">«Чорнобривців насіяла мати»: </w:t>
            </w:r>
          </w:p>
          <w:p w:rsidR="00A57BD3" w:rsidRPr="00A57BD3" w:rsidRDefault="00A57BD3" w:rsidP="007C0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-квіти, квіткові композиції, інші садові товари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0D2C50" w:rsidP="009053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A57BD3" w:rsidRPr="00A57BD3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BD3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5959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Творча майстерня для дітей-сиріт та дітей, позбавлених батьківського піклування спільно з прийомними батьками та батьками-вихователями дитячих будинків сімейного типу «Творча сім'я – моя Родина і Я»:</w:t>
            </w:r>
          </w:p>
          <w:p w:rsidR="00A57BD3" w:rsidRPr="00A57BD3" w:rsidRDefault="00A57BD3" w:rsidP="0059593C">
            <w:pPr>
              <w:pStyle w:val="a7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придбання необхідних товарів для творчості, тощо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0000,00</w:t>
            </w:r>
          </w:p>
          <w:p w:rsidR="00A57BD3" w:rsidRPr="00A57BD3" w:rsidRDefault="00A57BD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BD3" w:rsidRPr="00A57BD3" w:rsidRDefault="00A57BD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BD3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малюнку «Моя родина Україна»:</w:t>
            </w:r>
          </w:p>
          <w:p w:rsidR="00A57BD3" w:rsidRPr="00A57BD3" w:rsidRDefault="00A57BD3" w:rsidP="00A57BD3">
            <w:pPr>
              <w:pStyle w:val="a7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нагороди учасникам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BD3" w:rsidRPr="00A57BD3" w:rsidTr="000D2C5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7B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Разом</w:t>
            </w:r>
          </w:p>
          <w:p w:rsidR="00A57BD3" w:rsidRPr="00A57BD3" w:rsidRDefault="00A57BD3" w:rsidP="00A57BD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0D2C50" w:rsidP="00A57B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A57BD3" w:rsidRPr="00A57BD3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BD3" w:rsidRPr="00A57BD3" w:rsidRDefault="00A57BD3" w:rsidP="00A57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440" w:rsidRDefault="00A32440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7F37" w:rsidRPr="00207F37" w:rsidRDefault="00207F37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EE6530" w:rsidRPr="001F13E8" w:rsidRDefault="00207F37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  <w:t>Ігор Ш</w:t>
      </w:r>
      <w:r w:rsidR="00B53423">
        <w:rPr>
          <w:rFonts w:ascii="Times New Roman" w:hAnsi="Times New Roman" w:cs="Times New Roman"/>
          <w:sz w:val="28"/>
          <w:szCs w:val="28"/>
        </w:rPr>
        <w:t>ЕВЧУК</w:t>
      </w:r>
    </w:p>
    <w:sectPr w:rsidR="00EE6530" w:rsidRPr="001F13E8" w:rsidSect="00A324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43457"/>
    <w:multiLevelType w:val="hybridMultilevel"/>
    <w:tmpl w:val="0DE2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B48"/>
    <w:multiLevelType w:val="hybridMultilevel"/>
    <w:tmpl w:val="553E9DD8"/>
    <w:lvl w:ilvl="0" w:tplc="DFE62A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738FA"/>
    <w:rsid w:val="000817C8"/>
    <w:rsid w:val="00086DC1"/>
    <w:rsid w:val="00097CF4"/>
    <w:rsid w:val="000A05F3"/>
    <w:rsid w:val="000D2C50"/>
    <w:rsid w:val="000F1F3A"/>
    <w:rsid w:val="001A7DB5"/>
    <w:rsid w:val="001B25A5"/>
    <w:rsid w:val="001C209C"/>
    <w:rsid w:val="001D74FC"/>
    <w:rsid w:val="001F13E8"/>
    <w:rsid w:val="00207F37"/>
    <w:rsid w:val="00211DFF"/>
    <w:rsid w:val="00230EF1"/>
    <w:rsid w:val="002528FC"/>
    <w:rsid w:val="002623D3"/>
    <w:rsid w:val="002965CC"/>
    <w:rsid w:val="002E371B"/>
    <w:rsid w:val="002F7AB8"/>
    <w:rsid w:val="00312335"/>
    <w:rsid w:val="003C2A49"/>
    <w:rsid w:val="003C68EA"/>
    <w:rsid w:val="004044E1"/>
    <w:rsid w:val="00452FB9"/>
    <w:rsid w:val="00465CF3"/>
    <w:rsid w:val="004852F5"/>
    <w:rsid w:val="004B0FF3"/>
    <w:rsid w:val="005341C6"/>
    <w:rsid w:val="005443F7"/>
    <w:rsid w:val="005536F9"/>
    <w:rsid w:val="0056593B"/>
    <w:rsid w:val="0059593C"/>
    <w:rsid w:val="005A68BF"/>
    <w:rsid w:val="006E5B56"/>
    <w:rsid w:val="0072164D"/>
    <w:rsid w:val="007C0390"/>
    <w:rsid w:val="008A4445"/>
    <w:rsid w:val="008B4A3E"/>
    <w:rsid w:val="008C311B"/>
    <w:rsid w:val="00905353"/>
    <w:rsid w:val="00916BA3"/>
    <w:rsid w:val="009866B6"/>
    <w:rsid w:val="009A327F"/>
    <w:rsid w:val="00A234D8"/>
    <w:rsid w:val="00A32440"/>
    <w:rsid w:val="00A519AD"/>
    <w:rsid w:val="00A57BD3"/>
    <w:rsid w:val="00A731E8"/>
    <w:rsid w:val="00A8093F"/>
    <w:rsid w:val="00A93F91"/>
    <w:rsid w:val="00B15B63"/>
    <w:rsid w:val="00B241DA"/>
    <w:rsid w:val="00B245B9"/>
    <w:rsid w:val="00B53423"/>
    <w:rsid w:val="00B53C63"/>
    <w:rsid w:val="00B64686"/>
    <w:rsid w:val="00B858B5"/>
    <w:rsid w:val="00BE69C0"/>
    <w:rsid w:val="00C3721C"/>
    <w:rsid w:val="00CB5B72"/>
    <w:rsid w:val="00D358D6"/>
    <w:rsid w:val="00E03C51"/>
    <w:rsid w:val="00E15D45"/>
    <w:rsid w:val="00E75C86"/>
    <w:rsid w:val="00EE0FB9"/>
    <w:rsid w:val="00EE6530"/>
    <w:rsid w:val="00F16CB8"/>
    <w:rsid w:val="00F22012"/>
    <w:rsid w:val="00F41C40"/>
    <w:rsid w:val="00F63B08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  <w:style w:type="paragraph" w:styleId="a8">
    <w:name w:val="No Spacing"/>
    <w:uiPriority w:val="1"/>
    <w:qFormat/>
    <w:rsid w:val="0059593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2025-04-01T14:08:00Z</cp:lastPrinted>
  <dcterms:created xsi:type="dcterms:W3CDTF">2025-04-03T08:27:00Z</dcterms:created>
  <dcterms:modified xsi:type="dcterms:W3CDTF">2025-04-03T08:27:00Z</dcterms:modified>
</cp:coreProperties>
</file>