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012" w:rsidRDefault="00127598" w:rsidP="00337515">
      <w:pPr>
        <w:pStyle w:val="font8"/>
        <w:spacing w:before="0" w:beforeAutospacing="0" w:after="0" w:afterAutospacing="0"/>
        <w:jc w:val="center"/>
        <w:textAlignment w:val="baseline"/>
        <w:rPr>
          <w:b/>
          <w:bCs/>
          <w:sz w:val="28"/>
          <w:szCs w:val="28"/>
        </w:rPr>
      </w:pPr>
      <w:bookmarkStart w:id="0" w:name="_GoBack"/>
      <w:bookmarkEnd w:id="0"/>
      <w:r>
        <w:rPr>
          <w:noProof/>
          <w:sz w:val="28"/>
          <w:szCs w:val="28"/>
          <w:lang w:val="uk-UA" w:eastAsia="uk-U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-467995</wp:posOffset>
                </wp:positionV>
                <wp:extent cx="272415" cy="281305"/>
                <wp:effectExtent l="0" t="0" r="0" b="0"/>
                <wp:wrapNone/>
                <wp:docPr id="1"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281305"/>
                        </a:xfrm>
                        <a:prstGeom prst="rect">
                          <a:avLst/>
                        </a:prstGeom>
                        <a:noFill/>
                        <a:ln>
                          <a:noFill/>
                        </a:ln>
                        <a:effectLst/>
                      </wps:spPr>
                      <wps:txbx>
                        <w:txbxContent>
                          <w:p w:rsidR="00337515" w:rsidRDefault="00337515" w:rsidP="00337515">
                            <w:pPr>
                              <w:spacing w:after="0" w:line="0" w:lineRule="atLeast"/>
                              <w:rPr>
                                <w:rFonts w:ascii="Times New Roman" w:eastAsia="Times New Roman" w:hAnsi="Times New Roman"/>
                                <w:b/>
                                <w:bCs/>
                                <w:color w:val="000000"/>
                                <w:sz w:val="26"/>
                                <w:szCs w:val="26"/>
                                <w:lang w:val="en-US"/>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29.75pt;margin-top:-36.85pt;width:21.45pt;height:22.1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" filled="f" stroked="f">
                <v:path arrowok="t"/>
                <v:textbox style="mso-fit-shape-to-text:t">
                  <w:txbxContent>
                    <w:p w:rsidR="00337515" w:rsidRDefault="00337515" w:rsidP="00337515">
                      <w:pPr>
                        <w:spacing w:after="0" w:line="0" w:lineRule="atLeast"/>
                        <w:rPr>
                          <w:rFonts w:ascii="Times New Roman" w:eastAsia="Times New Roman" w:hAnsi="Times New Roman"/>
                          <w:b/>
                          <w:bCs/>
                          <w:color w:val="000000"/>
                          <w:sz w:val="26"/>
                          <w:szCs w:val="26"/>
                          <w:lang w:val="en-US"/>
                        </w:rPr>
                      </w:pPr>
                    </w:p>
                  </w:txbxContent>
                </v:textbox>
                <w10:wrap anchorx="margin"/>
              </v:shape>
            </w:pict>
          </mc:Fallback>
        </mc:AlternateContent>
      </w:r>
      <w:r w:rsidR="00337515" w:rsidRPr="001F2333">
        <w:rPr>
          <w:b/>
          <w:bCs/>
          <w:sz w:val="28"/>
          <w:szCs w:val="28"/>
        </w:rPr>
        <w:t xml:space="preserve">Звіт </w:t>
      </w:r>
    </w:p>
    <w:p w:rsidR="00337515" w:rsidRPr="001F2333" w:rsidRDefault="00337515" w:rsidP="000A0012">
      <w:pPr>
        <w:pStyle w:val="font8"/>
        <w:spacing w:before="0" w:beforeAutospacing="0" w:after="0" w:afterAutospacing="0"/>
        <w:jc w:val="center"/>
        <w:textAlignment w:val="baseline"/>
        <w:rPr>
          <w:b/>
          <w:bCs/>
          <w:sz w:val="28"/>
          <w:szCs w:val="28"/>
        </w:rPr>
      </w:pPr>
      <w:r>
        <w:rPr>
          <w:b/>
          <w:bCs/>
          <w:sz w:val="28"/>
          <w:szCs w:val="28"/>
          <w:lang w:val="uk-UA"/>
        </w:rPr>
        <w:t>Угорницького ліцею</w:t>
      </w:r>
      <w:r w:rsidRPr="001F2333">
        <w:rPr>
          <w:b/>
          <w:bCs/>
          <w:sz w:val="28"/>
          <w:szCs w:val="28"/>
        </w:rPr>
        <w:t xml:space="preserve"> Івано-Франківської міської ради </w:t>
      </w:r>
    </w:p>
    <w:p w:rsidR="00337515" w:rsidRDefault="00337515" w:rsidP="00337515">
      <w:pPr>
        <w:pStyle w:val="font8"/>
        <w:spacing w:before="0" w:beforeAutospacing="0" w:after="0" w:afterAutospacing="0"/>
        <w:jc w:val="center"/>
        <w:textAlignment w:val="baseline"/>
        <w:rPr>
          <w:b/>
          <w:bCs/>
          <w:sz w:val="28"/>
          <w:szCs w:val="28"/>
          <w:lang w:val="uk-UA"/>
        </w:rPr>
      </w:pPr>
      <w:r w:rsidRPr="001F2333">
        <w:rPr>
          <w:b/>
          <w:bCs/>
          <w:sz w:val="28"/>
          <w:szCs w:val="28"/>
        </w:rPr>
        <w:t>за 2023</w:t>
      </w:r>
      <w:r w:rsidRPr="001F2333">
        <w:rPr>
          <w:b/>
          <w:bCs/>
          <w:sz w:val="28"/>
          <w:szCs w:val="28"/>
          <w:lang w:val="uk-UA"/>
        </w:rPr>
        <w:t>-2024 навчальний рік</w:t>
      </w:r>
    </w:p>
    <w:p w:rsidR="000A0012" w:rsidRDefault="000A0012" w:rsidP="00337515">
      <w:pPr>
        <w:pStyle w:val="font8"/>
        <w:spacing w:before="0" w:beforeAutospacing="0" w:after="0" w:afterAutospacing="0"/>
        <w:jc w:val="center"/>
        <w:textAlignment w:val="baseline"/>
        <w:rPr>
          <w:b/>
          <w:bCs/>
          <w:sz w:val="28"/>
          <w:szCs w:val="28"/>
          <w:lang w:val="uk-UA"/>
        </w:rPr>
      </w:pPr>
    </w:p>
    <w:p w:rsidR="000A0012" w:rsidRDefault="00337515" w:rsidP="000A0012">
      <w:pPr>
        <w:pStyle w:val="font8"/>
        <w:spacing w:before="0" w:beforeAutospacing="0" w:after="0" w:afterAutospacing="0"/>
        <w:jc w:val="both"/>
        <w:textAlignment w:val="baseline"/>
        <w:rPr>
          <w:sz w:val="28"/>
          <w:szCs w:val="28"/>
          <w:lang w:val="uk-UA"/>
        </w:rPr>
      </w:pPr>
      <w:r>
        <w:rPr>
          <w:sz w:val="28"/>
          <w:szCs w:val="28"/>
          <w:lang w:val="uk-UA"/>
        </w:rPr>
        <w:tab/>
      </w:r>
      <w:r w:rsidR="00EC0C82" w:rsidRPr="00EC0C82">
        <w:rPr>
          <w:sz w:val="28"/>
          <w:szCs w:val="28"/>
          <w:lang w:val="uk-UA"/>
        </w:rPr>
        <w:t xml:space="preserve">Комунальний заклад освіти </w:t>
      </w:r>
      <w:r w:rsidR="00EC0C82">
        <w:rPr>
          <w:sz w:val="28"/>
          <w:szCs w:val="28"/>
          <w:lang w:val="uk-UA"/>
        </w:rPr>
        <w:t>Угорницький ліцей Івано-Франківської</w:t>
      </w:r>
      <w:r w:rsidR="00EC0C82" w:rsidRPr="00EC0C82">
        <w:rPr>
          <w:sz w:val="28"/>
          <w:szCs w:val="28"/>
          <w:lang w:val="uk-UA"/>
        </w:rPr>
        <w:t xml:space="preserve">  міської ради розташований </w:t>
      </w:r>
      <w:r w:rsidR="00EC0C82">
        <w:rPr>
          <w:sz w:val="28"/>
          <w:szCs w:val="28"/>
          <w:lang w:val="uk-UA"/>
        </w:rPr>
        <w:t>в Угорниках</w:t>
      </w:r>
      <w:r w:rsidR="00EC0C82" w:rsidRPr="00EC0C82">
        <w:rPr>
          <w:sz w:val="28"/>
          <w:szCs w:val="28"/>
          <w:lang w:val="uk-UA"/>
        </w:rPr>
        <w:t xml:space="preserve"> за адресою: 76492, вул.</w:t>
      </w:r>
      <w:r w:rsidR="00EC0C82">
        <w:rPr>
          <w:sz w:val="28"/>
          <w:szCs w:val="28"/>
          <w:lang w:val="uk-UA"/>
        </w:rPr>
        <w:t xml:space="preserve"> Тополина</w:t>
      </w:r>
      <w:r w:rsidR="00EC0C82" w:rsidRPr="00EC0C82">
        <w:rPr>
          <w:sz w:val="28"/>
          <w:szCs w:val="28"/>
          <w:lang w:val="uk-UA"/>
        </w:rPr>
        <w:t xml:space="preserve">, </w:t>
      </w:r>
      <w:r w:rsidR="00EC0C82">
        <w:rPr>
          <w:sz w:val="28"/>
          <w:szCs w:val="28"/>
          <w:lang w:val="uk-UA"/>
        </w:rPr>
        <w:t>22</w:t>
      </w:r>
      <w:r w:rsidR="00EC0C82" w:rsidRPr="00EC0C82">
        <w:rPr>
          <w:sz w:val="28"/>
          <w:szCs w:val="28"/>
          <w:lang w:val="uk-UA"/>
        </w:rPr>
        <w:t xml:space="preserve">. </w:t>
      </w:r>
    </w:p>
    <w:p w:rsidR="000A0012" w:rsidRDefault="00EC0C82" w:rsidP="008B18CB">
      <w:pPr>
        <w:pStyle w:val="font8"/>
        <w:spacing w:before="0" w:beforeAutospacing="0" w:after="0" w:afterAutospacing="0"/>
        <w:ind w:firstLine="708"/>
        <w:jc w:val="both"/>
        <w:textAlignment w:val="baseline"/>
        <w:rPr>
          <w:sz w:val="28"/>
          <w:szCs w:val="28"/>
          <w:lang w:val="uk-UA"/>
        </w:rPr>
      </w:pPr>
      <w:r w:rsidRPr="00EC0C82">
        <w:rPr>
          <w:sz w:val="28"/>
          <w:szCs w:val="28"/>
          <w:lang w:val="uk-UA"/>
        </w:rPr>
        <w:t>У 2023-2024 навчальному році освітній процес було спрямовано на</w:t>
      </w:r>
      <w:r w:rsidR="00CF4707">
        <w:rPr>
          <w:sz w:val="28"/>
          <w:szCs w:val="28"/>
          <w:lang w:val="uk-UA"/>
        </w:rPr>
        <w:t xml:space="preserve"> </w:t>
      </w:r>
      <w:r w:rsidR="00CF4707">
        <w:rPr>
          <w:bCs/>
          <w:sz w:val="28"/>
          <w:szCs w:val="28"/>
          <w:lang w:val="uk-UA"/>
        </w:rPr>
        <w:t>розвиток особистості (</w:t>
      </w:r>
      <w:r w:rsidR="000A0012">
        <w:rPr>
          <w:sz w:val="28"/>
          <w:szCs w:val="28"/>
          <w:lang w:val="uk-UA"/>
        </w:rPr>
        <w:t>с</w:t>
      </w:r>
      <w:r w:rsidRPr="00EC0C82">
        <w:rPr>
          <w:sz w:val="28"/>
          <w:szCs w:val="28"/>
          <w:lang w:val="uk-UA"/>
        </w:rPr>
        <w:t>прияння розвитку інтелектуальних, творчих,</w:t>
      </w:r>
    </w:p>
    <w:p w:rsidR="00EC0C82" w:rsidRPr="008B18CB" w:rsidRDefault="00EC0C82" w:rsidP="008B18CB">
      <w:pPr>
        <w:pStyle w:val="font8"/>
        <w:spacing w:before="0" w:beforeAutospacing="0" w:after="0" w:afterAutospacing="0"/>
        <w:jc w:val="both"/>
        <w:textAlignment w:val="baseline"/>
        <w:rPr>
          <w:sz w:val="28"/>
          <w:szCs w:val="28"/>
          <w:lang w:val="uk-UA"/>
        </w:rPr>
      </w:pPr>
      <w:r w:rsidRPr="000A0012">
        <w:rPr>
          <w:sz w:val="28"/>
          <w:szCs w:val="28"/>
          <w:lang w:val="uk-UA"/>
        </w:rPr>
        <w:t xml:space="preserve"> соціальних та емоційних здібностей кожного учня</w:t>
      </w:r>
      <w:r w:rsidR="00CF4707">
        <w:rPr>
          <w:sz w:val="28"/>
          <w:szCs w:val="28"/>
          <w:lang w:val="uk-UA"/>
        </w:rPr>
        <w:t>)</w:t>
      </w:r>
      <w:r w:rsidRPr="000A0012">
        <w:rPr>
          <w:sz w:val="28"/>
          <w:szCs w:val="28"/>
          <w:lang w:val="uk-UA"/>
        </w:rPr>
        <w:t xml:space="preserve">; </w:t>
      </w:r>
      <w:r w:rsidR="00CF4707" w:rsidRPr="00CF4707">
        <w:rPr>
          <w:bCs/>
          <w:sz w:val="28"/>
          <w:szCs w:val="28"/>
          <w:lang w:val="uk-UA"/>
        </w:rPr>
        <w:t xml:space="preserve">набуття знань і умінь </w:t>
      </w:r>
      <w:r w:rsidR="00CF4707">
        <w:rPr>
          <w:bCs/>
          <w:sz w:val="28"/>
          <w:szCs w:val="28"/>
          <w:lang w:val="uk-UA"/>
        </w:rPr>
        <w:t>(</w:t>
      </w:r>
      <w:r w:rsidR="000A0012" w:rsidRPr="00CF4707">
        <w:rPr>
          <w:sz w:val="28"/>
          <w:szCs w:val="28"/>
          <w:lang w:val="uk-UA"/>
        </w:rPr>
        <w:t>з</w:t>
      </w:r>
      <w:r w:rsidRPr="00CF4707">
        <w:rPr>
          <w:sz w:val="28"/>
          <w:szCs w:val="28"/>
          <w:lang w:val="uk-UA"/>
        </w:rPr>
        <w:t>абезпечення засвоєння учнями знань з різних</w:t>
      </w:r>
      <w:r w:rsidR="00CF4707">
        <w:rPr>
          <w:sz w:val="28"/>
          <w:szCs w:val="28"/>
          <w:lang w:val="uk-UA"/>
        </w:rPr>
        <w:t xml:space="preserve"> </w:t>
      </w:r>
      <w:r w:rsidRPr="00CF4707">
        <w:rPr>
          <w:sz w:val="28"/>
          <w:szCs w:val="28"/>
          <w:lang w:val="uk-UA"/>
        </w:rPr>
        <w:t>предметних галузей, формування вмінь застосовувати ці знання на практиці</w:t>
      </w:r>
      <w:r w:rsidR="00CF4707">
        <w:rPr>
          <w:sz w:val="28"/>
          <w:szCs w:val="28"/>
          <w:lang w:val="uk-UA"/>
        </w:rPr>
        <w:t>)</w:t>
      </w:r>
      <w:r w:rsidRPr="00CF4707">
        <w:rPr>
          <w:sz w:val="28"/>
          <w:szCs w:val="28"/>
          <w:lang w:val="uk-UA"/>
        </w:rPr>
        <w:t>;</w:t>
      </w:r>
      <w:r w:rsidR="008B18CB">
        <w:rPr>
          <w:sz w:val="28"/>
          <w:szCs w:val="28"/>
          <w:lang w:val="uk-UA"/>
        </w:rPr>
        <w:t xml:space="preserve"> </w:t>
      </w:r>
      <w:r w:rsidR="008B18CB">
        <w:rPr>
          <w:bCs/>
          <w:sz w:val="28"/>
          <w:szCs w:val="28"/>
          <w:lang w:val="uk-UA"/>
        </w:rPr>
        <w:t>підготовку</w:t>
      </w:r>
      <w:r w:rsidRPr="008B18CB">
        <w:rPr>
          <w:bCs/>
          <w:sz w:val="28"/>
          <w:szCs w:val="28"/>
          <w:lang w:val="uk-UA"/>
        </w:rPr>
        <w:t xml:space="preserve"> до життя</w:t>
      </w:r>
      <w:r w:rsidR="008B18CB">
        <w:rPr>
          <w:b/>
          <w:bCs/>
          <w:sz w:val="28"/>
          <w:szCs w:val="28"/>
          <w:lang w:val="uk-UA"/>
        </w:rPr>
        <w:t xml:space="preserve"> </w:t>
      </w:r>
      <w:r w:rsidR="008B18CB" w:rsidRPr="008B18CB">
        <w:rPr>
          <w:bCs/>
          <w:sz w:val="28"/>
          <w:szCs w:val="28"/>
          <w:lang w:val="uk-UA"/>
        </w:rPr>
        <w:t>(</w:t>
      </w:r>
      <w:r w:rsidR="000A0012" w:rsidRPr="008B18CB">
        <w:rPr>
          <w:sz w:val="28"/>
          <w:szCs w:val="28"/>
          <w:lang w:val="uk-UA"/>
        </w:rPr>
        <w:t>р</w:t>
      </w:r>
      <w:r w:rsidRPr="008B18CB">
        <w:rPr>
          <w:sz w:val="28"/>
          <w:szCs w:val="28"/>
          <w:lang w:val="uk-UA"/>
        </w:rPr>
        <w:t>озвиток учнів як самостійних, відповідальних і критично мислячих особистостей, готових до активної участі в суспільному житті</w:t>
      </w:r>
      <w:r w:rsidR="008B18CB">
        <w:rPr>
          <w:sz w:val="28"/>
          <w:szCs w:val="28"/>
          <w:lang w:val="uk-UA"/>
        </w:rPr>
        <w:t xml:space="preserve">); </w:t>
      </w:r>
      <w:r w:rsidR="008B18CB">
        <w:rPr>
          <w:bCs/>
          <w:sz w:val="28"/>
          <w:szCs w:val="28"/>
          <w:lang w:val="uk-UA"/>
        </w:rPr>
        <w:t>підготовку до подальшого навчання (</w:t>
      </w:r>
      <w:r w:rsidR="000A0012" w:rsidRPr="008B18CB">
        <w:rPr>
          <w:sz w:val="28"/>
          <w:szCs w:val="28"/>
          <w:lang w:val="uk-UA"/>
        </w:rPr>
        <w:t>с</w:t>
      </w:r>
      <w:r w:rsidRPr="008B18CB">
        <w:rPr>
          <w:sz w:val="28"/>
          <w:szCs w:val="28"/>
          <w:lang w:val="uk-UA"/>
        </w:rPr>
        <w:t>творення умов для продовження освіти в закладах вищої освіти або професійно-технічних училищах</w:t>
      </w:r>
      <w:r w:rsidR="008B18CB">
        <w:rPr>
          <w:sz w:val="28"/>
          <w:szCs w:val="28"/>
          <w:lang w:val="uk-UA"/>
        </w:rPr>
        <w:t>)</w:t>
      </w:r>
      <w:r w:rsidRPr="008B18CB">
        <w:rPr>
          <w:sz w:val="28"/>
          <w:szCs w:val="28"/>
          <w:lang w:val="uk-UA"/>
        </w:rPr>
        <w:t>.</w:t>
      </w:r>
    </w:p>
    <w:p w:rsidR="00EC0C82" w:rsidRDefault="00D00E46" w:rsidP="008B18CB">
      <w:pPr>
        <w:pStyle w:val="font8"/>
        <w:spacing w:before="0" w:beforeAutospacing="0" w:after="0" w:afterAutospacing="0"/>
        <w:ind w:firstLine="360"/>
        <w:jc w:val="both"/>
        <w:textAlignment w:val="baseline"/>
        <w:rPr>
          <w:sz w:val="28"/>
          <w:szCs w:val="28"/>
          <w:lang w:val="uk-UA"/>
        </w:rPr>
      </w:pPr>
      <w:r>
        <w:rPr>
          <w:sz w:val="28"/>
          <w:szCs w:val="28"/>
          <w:lang w:val="uk-UA"/>
        </w:rPr>
        <w:t xml:space="preserve">     </w:t>
      </w:r>
      <w:r w:rsidR="00331DC5">
        <w:rPr>
          <w:sz w:val="28"/>
          <w:szCs w:val="28"/>
          <w:lang w:val="uk-UA"/>
        </w:rPr>
        <w:t>Ліцей здійснює</w:t>
      </w:r>
      <w:r w:rsidR="00EC0C82" w:rsidRPr="00EC0C82">
        <w:rPr>
          <w:sz w:val="28"/>
          <w:szCs w:val="28"/>
          <w:lang w:val="uk-UA"/>
        </w:rPr>
        <w:t xml:space="preserve"> свою діяльність відповідно до Статуту.</w:t>
      </w:r>
      <w:r w:rsidR="008B18CB">
        <w:rPr>
          <w:sz w:val="28"/>
          <w:szCs w:val="28"/>
          <w:lang w:val="uk-UA"/>
        </w:rPr>
        <w:t xml:space="preserve"> </w:t>
      </w:r>
      <w:r w:rsidR="00EC0C82">
        <w:rPr>
          <w:sz w:val="28"/>
          <w:szCs w:val="28"/>
          <w:lang w:val="uk-UA"/>
        </w:rPr>
        <w:t>У закладі</w:t>
      </w:r>
      <w:r w:rsidR="00EC0C82" w:rsidRPr="00EC0C82">
        <w:rPr>
          <w:sz w:val="28"/>
          <w:szCs w:val="28"/>
          <w:lang w:val="uk-UA"/>
        </w:rPr>
        <w:t xml:space="preserve"> створ</w:t>
      </w:r>
      <w:r w:rsidR="00EC0C82">
        <w:rPr>
          <w:sz w:val="28"/>
          <w:szCs w:val="28"/>
          <w:lang w:val="uk-UA"/>
        </w:rPr>
        <w:t>ені</w:t>
      </w:r>
      <w:r w:rsidR="00EC0C82" w:rsidRPr="00EC0C82">
        <w:rPr>
          <w:sz w:val="28"/>
          <w:szCs w:val="28"/>
          <w:lang w:val="uk-UA"/>
        </w:rPr>
        <w:t xml:space="preserve"> належні умови для роботи працівників і навч</w:t>
      </w:r>
      <w:r>
        <w:rPr>
          <w:sz w:val="28"/>
          <w:szCs w:val="28"/>
          <w:lang w:val="uk-UA"/>
        </w:rPr>
        <w:t>ання учнів. У приміщенні ліцею функціонує</w:t>
      </w:r>
      <w:r w:rsidR="00EC0C82" w:rsidRPr="00EC0C82">
        <w:rPr>
          <w:sz w:val="28"/>
          <w:szCs w:val="28"/>
          <w:lang w:val="uk-UA"/>
        </w:rPr>
        <w:t xml:space="preserve"> </w:t>
      </w:r>
      <w:r w:rsidR="00D3182E">
        <w:rPr>
          <w:sz w:val="28"/>
          <w:szCs w:val="28"/>
          <w:lang w:val="uk-UA"/>
        </w:rPr>
        <w:t>2</w:t>
      </w:r>
      <w:r w:rsidR="00EC0C82" w:rsidRPr="00EC0C82">
        <w:rPr>
          <w:sz w:val="28"/>
          <w:szCs w:val="28"/>
          <w:lang w:val="uk-UA"/>
        </w:rPr>
        <w:t>6 навча</w:t>
      </w:r>
      <w:r w:rsidR="00321190">
        <w:rPr>
          <w:sz w:val="28"/>
          <w:szCs w:val="28"/>
          <w:lang w:val="uk-UA"/>
        </w:rPr>
        <w:t>льних кабінетів (</w:t>
      </w:r>
      <w:r w:rsidR="00331DC5">
        <w:rPr>
          <w:sz w:val="28"/>
          <w:szCs w:val="28"/>
          <w:lang w:val="uk-UA"/>
        </w:rPr>
        <w:t xml:space="preserve">з них: </w:t>
      </w:r>
      <w:r w:rsidR="00EC0C82" w:rsidRPr="00EC0C82">
        <w:rPr>
          <w:sz w:val="28"/>
          <w:szCs w:val="28"/>
          <w:lang w:val="uk-UA"/>
        </w:rPr>
        <w:t>8 кабінетів для у</w:t>
      </w:r>
      <w:r w:rsidR="00331DC5">
        <w:rPr>
          <w:sz w:val="28"/>
          <w:szCs w:val="28"/>
          <w:lang w:val="uk-UA"/>
        </w:rPr>
        <w:t>чнів початкової школи</w:t>
      </w:r>
      <w:r w:rsidR="00321190">
        <w:rPr>
          <w:sz w:val="28"/>
          <w:szCs w:val="28"/>
          <w:lang w:val="uk-UA"/>
        </w:rPr>
        <w:t xml:space="preserve">), </w:t>
      </w:r>
      <w:r w:rsidR="00EC0C82" w:rsidRPr="00EC0C82">
        <w:rPr>
          <w:sz w:val="28"/>
          <w:szCs w:val="28"/>
          <w:lang w:val="uk-UA"/>
        </w:rPr>
        <w:t>ї</w:t>
      </w:r>
      <w:r>
        <w:rPr>
          <w:sz w:val="28"/>
          <w:szCs w:val="28"/>
          <w:lang w:val="uk-UA"/>
        </w:rPr>
        <w:t>дальня, актова зала, бібліотека</w:t>
      </w:r>
      <w:r w:rsidR="00EC0C82" w:rsidRPr="00EC0C82">
        <w:rPr>
          <w:sz w:val="28"/>
          <w:szCs w:val="28"/>
          <w:lang w:val="uk-UA"/>
        </w:rPr>
        <w:t>,  спортивн</w:t>
      </w:r>
      <w:r w:rsidR="00D3182E">
        <w:rPr>
          <w:sz w:val="28"/>
          <w:szCs w:val="28"/>
          <w:lang w:val="uk-UA"/>
        </w:rPr>
        <w:t>ий</w:t>
      </w:r>
      <w:r w:rsidR="00EC0C82" w:rsidRPr="00EC0C82">
        <w:rPr>
          <w:sz w:val="28"/>
          <w:szCs w:val="28"/>
          <w:lang w:val="uk-UA"/>
        </w:rPr>
        <w:t xml:space="preserve"> зал, спортивний майданчик, трав’яне </w:t>
      </w:r>
      <w:r w:rsidR="00D3182E">
        <w:rPr>
          <w:sz w:val="28"/>
          <w:szCs w:val="28"/>
          <w:lang w:val="uk-UA"/>
        </w:rPr>
        <w:t>поле (стадіон)</w:t>
      </w:r>
      <w:r w:rsidR="00EC0C82" w:rsidRPr="00EC0C82">
        <w:rPr>
          <w:sz w:val="28"/>
          <w:szCs w:val="28"/>
          <w:lang w:val="uk-UA"/>
        </w:rPr>
        <w:t>.</w:t>
      </w:r>
    </w:p>
    <w:p w:rsidR="00D3182E" w:rsidRDefault="00D3182E" w:rsidP="000A0012">
      <w:pPr>
        <w:pStyle w:val="font8"/>
        <w:spacing w:before="0" w:beforeAutospacing="0" w:after="0" w:afterAutospacing="0"/>
        <w:jc w:val="both"/>
        <w:textAlignment w:val="baseline"/>
        <w:rPr>
          <w:sz w:val="28"/>
          <w:szCs w:val="28"/>
          <w:lang w:val="uk-UA"/>
        </w:rPr>
      </w:pPr>
      <w:r>
        <w:rPr>
          <w:sz w:val="28"/>
          <w:szCs w:val="28"/>
          <w:lang w:val="uk-UA"/>
        </w:rPr>
        <w:tab/>
      </w:r>
      <w:r w:rsidR="00D00E46">
        <w:rPr>
          <w:sz w:val="28"/>
          <w:szCs w:val="28"/>
          <w:lang w:val="uk-UA"/>
        </w:rPr>
        <w:t>Освітній процес</w:t>
      </w:r>
      <w:r w:rsidR="00321190">
        <w:rPr>
          <w:sz w:val="28"/>
          <w:szCs w:val="28"/>
          <w:lang w:val="uk-UA"/>
        </w:rPr>
        <w:t xml:space="preserve"> для 21 класу відбувається</w:t>
      </w:r>
      <w:r w:rsidRPr="00D3182E">
        <w:rPr>
          <w:sz w:val="28"/>
          <w:szCs w:val="28"/>
          <w:lang w:val="uk-UA"/>
        </w:rPr>
        <w:t xml:space="preserve"> в оч</w:t>
      </w:r>
      <w:r w:rsidR="00321190">
        <w:rPr>
          <w:sz w:val="28"/>
          <w:szCs w:val="28"/>
          <w:lang w:val="uk-UA"/>
        </w:rPr>
        <w:t>ному режимі. Відповідно до фактичної мережі:</w:t>
      </w:r>
      <w:r w:rsidRPr="00D3182E">
        <w:rPr>
          <w:sz w:val="28"/>
          <w:szCs w:val="28"/>
          <w:lang w:val="uk-UA"/>
        </w:rPr>
        <w:t xml:space="preserve"> 1 - 4-х – </w:t>
      </w:r>
      <w:r>
        <w:rPr>
          <w:sz w:val="28"/>
          <w:szCs w:val="28"/>
          <w:lang w:val="uk-UA"/>
        </w:rPr>
        <w:t>9</w:t>
      </w:r>
      <w:r w:rsidR="00D00E46">
        <w:rPr>
          <w:sz w:val="28"/>
          <w:szCs w:val="28"/>
          <w:lang w:val="uk-UA"/>
        </w:rPr>
        <w:t xml:space="preserve"> класів</w:t>
      </w:r>
      <w:r w:rsidRPr="00D3182E">
        <w:rPr>
          <w:sz w:val="28"/>
          <w:szCs w:val="28"/>
          <w:lang w:val="uk-UA"/>
        </w:rPr>
        <w:t xml:space="preserve"> (</w:t>
      </w:r>
      <w:r w:rsidR="00A85065" w:rsidRPr="00A85065">
        <w:rPr>
          <w:sz w:val="28"/>
          <w:szCs w:val="28"/>
          <w:lang w:val="uk-UA"/>
        </w:rPr>
        <w:t>246</w:t>
      </w:r>
      <w:r w:rsidRPr="00A85065">
        <w:rPr>
          <w:sz w:val="28"/>
          <w:szCs w:val="28"/>
          <w:lang w:val="uk-UA"/>
        </w:rPr>
        <w:t xml:space="preserve"> учні</w:t>
      </w:r>
      <w:r w:rsidR="00A85065" w:rsidRPr="00A85065">
        <w:rPr>
          <w:sz w:val="28"/>
          <w:szCs w:val="28"/>
          <w:lang w:val="uk-UA"/>
        </w:rPr>
        <w:t>в</w:t>
      </w:r>
      <w:r w:rsidRPr="00A85065">
        <w:rPr>
          <w:sz w:val="28"/>
          <w:szCs w:val="28"/>
          <w:lang w:val="uk-UA"/>
        </w:rPr>
        <w:t xml:space="preserve">), </w:t>
      </w:r>
      <w:r w:rsidRPr="00D3182E">
        <w:rPr>
          <w:sz w:val="28"/>
          <w:szCs w:val="28"/>
          <w:lang w:val="uk-UA"/>
        </w:rPr>
        <w:t xml:space="preserve">5 – 9-х – </w:t>
      </w:r>
      <w:r>
        <w:rPr>
          <w:sz w:val="28"/>
          <w:szCs w:val="28"/>
          <w:lang w:val="uk-UA"/>
        </w:rPr>
        <w:t>9</w:t>
      </w:r>
      <w:r w:rsidRPr="00D3182E">
        <w:rPr>
          <w:sz w:val="28"/>
          <w:szCs w:val="28"/>
          <w:lang w:val="uk-UA"/>
        </w:rPr>
        <w:t xml:space="preserve"> класів (</w:t>
      </w:r>
      <w:r w:rsidR="00A85065" w:rsidRPr="00A85065">
        <w:rPr>
          <w:sz w:val="28"/>
          <w:szCs w:val="28"/>
          <w:lang w:val="uk-UA"/>
        </w:rPr>
        <w:t>257</w:t>
      </w:r>
      <w:r w:rsidRPr="00A85065">
        <w:rPr>
          <w:sz w:val="28"/>
          <w:szCs w:val="28"/>
          <w:lang w:val="uk-UA"/>
        </w:rPr>
        <w:t xml:space="preserve"> учні</w:t>
      </w:r>
      <w:r w:rsidR="00A85065" w:rsidRPr="00A85065">
        <w:rPr>
          <w:sz w:val="28"/>
          <w:szCs w:val="28"/>
          <w:lang w:val="uk-UA"/>
        </w:rPr>
        <w:t>в</w:t>
      </w:r>
      <w:r w:rsidRPr="00D3182E">
        <w:rPr>
          <w:sz w:val="28"/>
          <w:szCs w:val="28"/>
          <w:lang w:val="uk-UA"/>
        </w:rPr>
        <w:t xml:space="preserve">), 10 -11-х класів – </w:t>
      </w:r>
      <w:r>
        <w:rPr>
          <w:sz w:val="28"/>
          <w:szCs w:val="28"/>
          <w:lang w:val="uk-UA"/>
        </w:rPr>
        <w:t>2</w:t>
      </w:r>
      <w:r w:rsidRPr="00D3182E">
        <w:rPr>
          <w:sz w:val="28"/>
          <w:szCs w:val="28"/>
          <w:lang w:val="uk-UA"/>
        </w:rPr>
        <w:t xml:space="preserve"> класи (</w:t>
      </w:r>
      <w:r w:rsidR="00A85065" w:rsidRPr="00A85065">
        <w:rPr>
          <w:sz w:val="28"/>
          <w:szCs w:val="28"/>
          <w:lang w:val="uk-UA"/>
        </w:rPr>
        <w:t xml:space="preserve">59 </w:t>
      </w:r>
      <w:r w:rsidRPr="00A85065">
        <w:rPr>
          <w:sz w:val="28"/>
          <w:szCs w:val="28"/>
          <w:lang w:val="uk-UA"/>
        </w:rPr>
        <w:t>учнів</w:t>
      </w:r>
      <w:r w:rsidRPr="00D3182E">
        <w:rPr>
          <w:sz w:val="28"/>
          <w:szCs w:val="28"/>
          <w:lang w:val="uk-UA"/>
        </w:rPr>
        <w:t>). Мова навчання – україн</w:t>
      </w:r>
      <w:r w:rsidR="00D00E46">
        <w:rPr>
          <w:sz w:val="28"/>
          <w:szCs w:val="28"/>
          <w:lang w:val="uk-UA"/>
        </w:rPr>
        <w:t>ська. К</w:t>
      </w:r>
      <w:r w:rsidRPr="00D3182E">
        <w:rPr>
          <w:sz w:val="28"/>
          <w:szCs w:val="28"/>
          <w:lang w:val="uk-UA"/>
        </w:rPr>
        <w:t xml:space="preserve">ількість учнів становила </w:t>
      </w:r>
      <w:r w:rsidRPr="00A85065">
        <w:rPr>
          <w:sz w:val="28"/>
          <w:szCs w:val="28"/>
          <w:lang w:val="uk-UA"/>
        </w:rPr>
        <w:t>5</w:t>
      </w:r>
      <w:r w:rsidR="00A85065" w:rsidRPr="00A85065">
        <w:rPr>
          <w:sz w:val="28"/>
          <w:szCs w:val="28"/>
          <w:lang w:val="uk-UA"/>
        </w:rPr>
        <w:t>6</w:t>
      </w:r>
      <w:r w:rsidRPr="00A85065">
        <w:rPr>
          <w:sz w:val="28"/>
          <w:szCs w:val="28"/>
          <w:lang w:val="uk-UA"/>
        </w:rPr>
        <w:t>2</w:t>
      </w:r>
      <w:r w:rsidR="00D00E46">
        <w:rPr>
          <w:sz w:val="28"/>
          <w:szCs w:val="28"/>
          <w:lang w:val="uk-UA"/>
        </w:rPr>
        <w:t xml:space="preserve"> учні</w:t>
      </w:r>
      <w:r>
        <w:rPr>
          <w:sz w:val="28"/>
          <w:szCs w:val="28"/>
          <w:lang w:val="uk-UA"/>
        </w:rPr>
        <w:t xml:space="preserve">, з них </w:t>
      </w:r>
      <w:r w:rsidR="00CD059F">
        <w:rPr>
          <w:sz w:val="28"/>
          <w:szCs w:val="28"/>
          <w:lang w:val="uk-UA"/>
        </w:rPr>
        <w:t>80</w:t>
      </w:r>
      <w:r>
        <w:rPr>
          <w:sz w:val="28"/>
          <w:szCs w:val="28"/>
          <w:lang w:val="uk-UA"/>
        </w:rPr>
        <w:t xml:space="preserve"> учнів </w:t>
      </w:r>
      <w:r w:rsidR="00D00E46">
        <w:rPr>
          <w:sz w:val="28"/>
          <w:szCs w:val="28"/>
          <w:lang w:val="uk-UA"/>
        </w:rPr>
        <w:t xml:space="preserve">- </w:t>
      </w:r>
      <w:r>
        <w:rPr>
          <w:sz w:val="28"/>
          <w:szCs w:val="28"/>
          <w:lang w:val="uk-UA"/>
        </w:rPr>
        <w:t xml:space="preserve">на сімейній </w:t>
      </w:r>
      <w:r w:rsidR="00D00E46">
        <w:rPr>
          <w:sz w:val="28"/>
          <w:szCs w:val="28"/>
          <w:lang w:val="uk-UA"/>
        </w:rPr>
        <w:t xml:space="preserve">формі </w:t>
      </w:r>
      <w:r>
        <w:rPr>
          <w:sz w:val="28"/>
          <w:szCs w:val="28"/>
          <w:lang w:val="uk-UA"/>
        </w:rPr>
        <w:t>освіт</w:t>
      </w:r>
      <w:r w:rsidR="00D00E46">
        <w:rPr>
          <w:sz w:val="28"/>
          <w:szCs w:val="28"/>
          <w:lang w:val="uk-UA"/>
        </w:rPr>
        <w:t>и</w:t>
      </w:r>
      <w:r w:rsidRPr="00D3182E">
        <w:rPr>
          <w:sz w:val="28"/>
          <w:szCs w:val="28"/>
          <w:lang w:val="uk-UA"/>
        </w:rPr>
        <w:t>. Середня наповнюв</w:t>
      </w:r>
      <w:r w:rsidR="00D00E46">
        <w:rPr>
          <w:sz w:val="28"/>
          <w:szCs w:val="28"/>
          <w:lang w:val="uk-UA"/>
        </w:rPr>
        <w:t>аність учнів у класах</w:t>
      </w:r>
      <w:r w:rsidRPr="00D3182E">
        <w:rPr>
          <w:sz w:val="28"/>
          <w:szCs w:val="28"/>
          <w:lang w:val="uk-UA"/>
        </w:rPr>
        <w:t xml:space="preserve"> складала </w:t>
      </w:r>
      <w:r w:rsidR="00D00E46">
        <w:rPr>
          <w:sz w:val="28"/>
          <w:szCs w:val="28"/>
          <w:lang w:val="uk-UA"/>
        </w:rPr>
        <w:t xml:space="preserve"> </w:t>
      </w:r>
      <w:r w:rsidRPr="00A85065">
        <w:rPr>
          <w:sz w:val="28"/>
          <w:szCs w:val="28"/>
          <w:lang w:val="uk-UA"/>
        </w:rPr>
        <w:t>2</w:t>
      </w:r>
      <w:r w:rsidR="00A85065" w:rsidRPr="00A85065">
        <w:rPr>
          <w:sz w:val="28"/>
          <w:szCs w:val="28"/>
          <w:lang w:val="uk-UA"/>
        </w:rPr>
        <w:t>6,7</w:t>
      </w:r>
      <w:r w:rsidRPr="00D3182E">
        <w:rPr>
          <w:sz w:val="28"/>
          <w:szCs w:val="28"/>
          <w:lang w:val="uk-UA"/>
        </w:rPr>
        <w:t xml:space="preserve">. </w:t>
      </w:r>
      <w:r w:rsidR="00D00E46">
        <w:rPr>
          <w:sz w:val="28"/>
          <w:szCs w:val="28"/>
          <w:lang w:val="uk-UA"/>
        </w:rPr>
        <w:t xml:space="preserve"> </w:t>
      </w:r>
      <w:r w:rsidRPr="00D3182E">
        <w:rPr>
          <w:sz w:val="28"/>
          <w:szCs w:val="28"/>
          <w:lang w:val="uk-UA"/>
        </w:rPr>
        <w:t>Профільність навчання в школі ІІІ ступеня здійснювалася за філологічним напрям</w:t>
      </w:r>
      <w:r>
        <w:rPr>
          <w:sz w:val="28"/>
          <w:szCs w:val="28"/>
          <w:lang w:val="uk-UA"/>
        </w:rPr>
        <w:t>ком</w:t>
      </w:r>
      <w:r w:rsidRPr="00D3182E">
        <w:rPr>
          <w:sz w:val="28"/>
          <w:szCs w:val="28"/>
          <w:lang w:val="uk-UA"/>
        </w:rPr>
        <w:t>.</w:t>
      </w:r>
      <w:r w:rsidRPr="00D3182E">
        <w:t xml:space="preserve"> </w:t>
      </w:r>
      <w:r w:rsidR="003116D8">
        <w:rPr>
          <w:sz w:val="28"/>
          <w:szCs w:val="28"/>
          <w:lang w:val="uk-UA"/>
        </w:rPr>
        <w:t>Функціонувало</w:t>
      </w:r>
      <w:r w:rsidRPr="00D3182E">
        <w:rPr>
          <w:sz w:val="28"/>
          <w:szCs w:val="28"/>
          <w:lang w:val="uk-UA"/>
        </w:rPr>
        <w:t xml:space="preserve"> </w:t>
      </w:r>
      <w:r>
        <w:rPr>
          <w:sz w:val="28"/>
          <w:szCs w:val="28"/>
          <w:lang w:val="uk-UA"/>
        </w:rPr>
        <w:t>2</w:t>
      </w:r>
      <w:r w:rsidRPr="00D3182E">
        <w:rPr>
          <w:sz w:val="28"/>
          <w:szCs w:val="28"/>
          <w:lang w:val="uk-UA"/>
        </w:rPr>
        <w:t xml:space="preserve"> груп</w:t>
      </w:r>
      <w:r>
        <w:rPr>
          <w:sz w:val="28"/>
          <w:szCs w:val="28"/>
          <w:lang w:val="uk-UA"/>
        </w:rPr>
        <w:t>и</w:t>
      </w:r>
      <w:r w:rsidRPr="00D3182E">
        <w:rPr>
          <w:sz w:val="28"/>
          <w:szCs w:val="28"/>
          <w:lang w:val="uk-UA"/>
        </w:rPr>
        <w:t xml:space="preserve"> подовженого дня.</w:t>
      </w:r>
    </w:p>
    <w:p w:rsidR="00D3182E" w:rsidRDefault="00D3182E" w:rsidP="000A0012">
      <w:pPr>
        <w:pStyle w:val="font8"/>
        <w:spacing w:before="0" w:beforeAutospacing="0" w:after="0" w:afterAutospacing="0"/>
        <w:jc w:val="both"/>
        <w:textAlignment w:val="baseline"/>
        <w:rPr>
          <w:sz w:val="28"/>
          <w:szCs w:val="28"/>
          <w:lang w:val="uk-UA"/>
        </w:rPr>
      </w:pPr>
      <w:r>
        <w:rPr>
          <w:sz w:val="28"/>
          <w:szCs w:val="28"/>
          <w:lang w:val="uk-UA"/>
        </w:rPr>
        <w:tab/>
      </w:r>
      <w:r w:rsidRPr="00D3182E">
        <w:rPr>
          <w:sz w:val="28"/>
          <w:szCs w:val="28"/>
          <w:lang w:val="uk-UA"/>
        </w:rPr>
        <w:t>З метою реалізації державної політики з питань забезпечення права дітей, які потребують корекції фізичного та (або) розумового розвитку, на здобуття якісної освіти, інтеграції їх до загального освітнього простору, надання їм психолого-соціальної та педагогічної підтримки для адаптації серед однолітків та підготовки до самостійного життя у соціумі та</w:t>
      </w:r>
      <w:r w:rsidR="00B25A03">
        <w:rPr>
          <w:sz w:val="28"/>
          <w:szCs w:val="28"/>
          <w:lang w:val="uk-UA"/>
        </w:rPr>
        <w:t>,</w:t>
      </w:r>
      <w:r w:rsidRPr="00D3182E">
        <w:rPr>
          <w:sz w:val="28"/>
          <w:szCs w:val="28"/>
          <w:lang w:val="uk-UA"/>
        </w:rPr>
        <w:t xml:space="preserve"> враховуючи побажання батьків</w:t>
      </w:r>
      <w:r w:rsidR="00B25A03">
        <w:rPr>
          <w:sz w:val="28"/>
          <w:szCs w:val="28"/>
          <w:lang w:val="uk-UA"/>
        </w:rPr>
        <w:t>,</w:t>
      </w:r>
      <w:r w:rsidRPr="00D3182E">
        <w:rPr>
          <w:sz w:val="28"/>
          <w:szCs w:val="28"/>
          <w:lang w:val="uk-UA"/>
        </w:rPr>
        <w:t xml:space="preserve"> в ліцеї впроваджено інклюзивне навчання згідно з висновками ІРЦ. На дан</w:t>
      </w:r>
      <w:r w:rsidR="00C62E7E">
        <w:rPr>
          <w:sz w:val="28"/>
          <w:szCs w:val="28"/>
          <w:lang w:val="uk-UA"/>
        </w:rPr>
        <w:t>ий час на такій формі здобувають освіту</w:t>
      </w:r>
      <w:r w:rsidRPr="00D3182E">
        <w:rPr>
          <w:sz w:val="28"/>
          <w:szCs w:val="28"/>
          <w:lang w:val="uk-UA"/>
        </w:rPr>
        <w:t xml:space="preserve"> </w:t>
      </w:r>
      <w:r w:rsidR="00C0632D" w:rsidRPr="00C0632D">
        <w:rPr>
          <w:sz w:val="28"/>
          <w:szCs w:val="28"/>
          <w:lang w:val="uk-UA"/>
        </w:rPr>
        <w:t>6</w:t>
      </w:r>
      <w:r w:rsidRPr="00C0632D">
        <w:rPr>
          <w:sz w:val="28"/>
          <w:szCs w:val="28"/>
          <w:lang w:val="uk-UA"/>
        </w:rPr>
        <w:t xml:space="preserve"> </w:t>
      </w:r>
      <w:r w:rsidRPr="00D3182E">
        <w:rPr>
          <w:sz w:val="28"/>
          <w:szCs w:val="28"/>
          <w:lang w:val="uk-UA"/>
        </w:rPr>
        <w:t>учнів.</w:t>
      </w:r>
      <w:r w:rsidR="00D20CBB">
        <w:rPr>
          <w:sz w:val="28"/>
          <w:szCs w:val="28"/>
          <w:lang w:val="uk-UA"/>
        </w:rPr>
        <w:t xml:space="preserve"> </w:t>
      </w:r>
      <w:r w:rsidR="00D20CBB" w:rsidRPr="00D20CBB">
        <w:rPr>
          <w:sz w:val="28"/>
          <w:szCs w:val="28"/>
          <w:lang w:val="uk-UA"/>
        </w:rPr>
        <w:t xml:space="preserve">У ліцеї функціонувало 6 інклюзивних класів, у яких навчалося 7 дітей </w:t>
      </w:r>
      <w:r w:rsidR="00C62E7E">
        <w:rPr>
          <w:sz w:val="28"/>
          <w:szCs w:val="28"/>
          <w:lang w:val="uk-UA"/>
        </w:rPr>
        <w:t>і</w:t>
      </w:r>
      <w:r w:rsidR="00D20CBB" w:rsidRPr="00D20CBB">
        <w:rPr>
          <w:sz w:val="28"/>
          <w:szCs w:val="28"/>
          <w:lang w:val="uk-UA"/>
        </w:rPr>
        <w:t>з особливими освітніми потребами. Головним принципом інклюзивної освіти є створення якісного освітнього простору для всіх  дітей.</w:t>
      </w:r>
    </w:p>
    <w:p w:rsidR="004D0A39" w:rsidRDefault="00D20CBB" w:rsidP="000A0012">
      <w:pPr>
        <w:pStyle w:val="font8"/>
        <w:spacing w:before="0" w:beforeAutospacing="0" w:after="0" w:afterAutospacing="0"/>
        <w:jc w:val="both"/>
        <w:textAlignment w:val="baseline"/>
        <w:rPr>
          <w:sz w:val="28"/>
          <w:szCs w:val="28"/>
          <w:lang w:val="uk-UA"/>
        </w:rPr>
      </w:pPr>
      <w:r>
        <w:rPr>
          <w:sz w:val="28"/>
          <w:szCs w:val="28"/>
          <w:lang w:val="uk-UA"/>
        </w:rPr>
        <w:tab/>
      </w:r>
      <w:r w:rsidR="00321190">
        <w:rPr>
          <w:sz w:val="28"/>
          <w:szCs w:val="28"/>
          <w:lang w:val="uk-UA"/>
        </w:rPr>
        <w:t>У л</w:t>
      </w:r>
      <w:r w:rsidRPr="00D20CBB">
        <w:rPr>
          <w:sz w:val="28"/>
          <w:szCs w:val="28"/>
          <w:lang w:val="uk-UA"/>
        </w:rPr>
        <w:t>іце</w:t>
      </w:r>
      <w:r w:rsidR="00321190">
        <w:rPr>
          <w:sz w:val="28"/>
          <w:szCs w:val="28"/>
          <w:lang w:val="uk-UA"/>
        </w:rPr>
        <w:t>ї</w:t>
      </w:r>
      <w:r w:rsidRPr="00D20CBB">
        <w:rPr>
          <w:sz w:val="28"/>
          <w:szCs w:val="28"/>
          <w:lang w:val="uk-UA"/>
        </w:rPr>
        <w:t xml:space="preserve">  </w:t>
      </w:r>
      <w:r w:rsidR="00321190">
        <w:rPr>
          <w:sz w:val="28"/>
          <w:szCs w:val="28"/>
          <w:lang w:val="uk-UA"/>
        </w:rPr>
        <w:t xml:space="preserve">відсутнє </w:t>
      </w:r>
      <w:r w:rsidRPr="00D20CBB">
        <w:rPr>
          <w:sz w:val="28"/>
          <w:szCs w:val="28"/>
          <w:lang w:val="uk-UA"/>
        </w:rPr>
        <w:t xml:space="preserve">укриття, </w:t>
      </w:r>
      <w:r>
        <w:rPr>
          <w:sz w:val="28"/>
          <w:szCs w:val="28"/>
          <w:lang w:val="uk-UA"/>
        </w:rPr>
        <w:t xml:space="preserve"> </w:t>
      </w:r>
      <w:r w:rsidR="00C62E7E">
        <w:rPr>
          <w:sz w:val="28"/>
          <w:szCs w:val="28"/>
          <w:lang w:val="uk-UA"/>
        </w:rPr>
        <w:t>однак, використовується частина</w:t>
      </w:r>
      <w:r w:rsidR="004D1290">
        <w:rPr>
          <w:sz w:val="28"/>
          <w:szCs w:val="28"/>
          <w:lang w:val="uk-UA"/>
        </w:rPr>
        <w:t xml:space="preserve"> укриття </w:t>
      </w:r>
      <w:r>
        <w:rPr>
          <w:sz w:val="28"/>
          <w:szCs w:val="28"/>
          <w:lang w:val="uk-UA"/>
        </w:rPr>
        <w:t xml:space="preserve"> закладу</w:t>
      </w:r>
      <w:r w:rsidR="004D1290">
        <w:rPr>
          <w:sz w:val="28"/>
          <w:szCs w:val="28"/>
          <w:lang w:val="uk-UA"/>
        </w:rPr>
        <w:t xml:space="preserve"> дошкільної освіти</w:t>
      </w:r>
      <w:r>
        <w:rPr>
          <w:sz w:val="28"/>
          <w:szCs w:val="28"/>
          <w:lang w:val="uk-UA"/>
        </w:rPr>
        <w:t xml:space="preserve"> </w:t>
      </w:r>
      <w:r w:rsidR="004D1290">
        <w:rPr>
          <w:sz w:val="28"/>
          <w:szCs w:val="28"/>
          <w:lang w:val="uk-UA"/>
        </w:rPr>
        <w:t>№ 32 «Солов’ятко». Укриття</w:t>
      </w:r>
      <w:r>
        <w:rPr>
          <w:sz w:val="28"/>
          <w:szCs w:val="28"/>
          <w:lang w:val="uk-UA"/>
        </w:rPr>
        <w:t xml:space="preserve"> розташоване у підвальних приміщеннях і</w:t>
      </w:r>
      <w:r w:rsidRPr="00D20CBB">
        <w:rPr>
          <w:sz w:val="28"/>
          <w:szCs w:val="28"/>
          <w:lang w:val="uk-UA"/>
        </w:rPr>
        <w:t xml:space="preserve"> складається із </w:t>
      </w:r>
      <w:r>
        <w:rPr>
          <w:sz w:val="28"/>
          <w:szCs w:val="28"/>
          <w:lang w:val="uk-UA"/>
        </w:rPr>
        <w:t>чотирьох</w:t>
      </w:r>
      <w:r w:rsidRPr="00D20CBB">
        <w:rPr>
          <w:sz w:val="28"/>
          <w:szCs w:val="28"/>
          <w:lang w:val="uk-UA"/>
        </w:rPr>
        <w:t xml:space="preserve"> </w:t>
      </w:r>
      <w:r>
        <w:rPr>
          <w:sz w:val="28"/>
          <w:szCs w:val="28"/>
          <w:lang w:val="uk-UA"/>
        </w:rPr>
        <w:t>кімнат</w:t>
      </w:r>
      <w:r w:rsidR="004D1290">
        <w:rPr>
          <w:sz w:val="28"/>
          <w:szCs w:val="28"/>
          <w:lang w:val="uk-UA"/>
        </w:rPr>
        <w:t>, розрахованих</w:t>
      </w:r>
      <w:r w:rsidRPr="00D20CBB">
        <w:rPr>
          <w:sz w:val="28"/>
          <w:szCs w:val="28"/>
          <w:lang w:val="uk-UA"/>
        </w:rPr>
        <w:t xml:space="preserve"> на </w:t>
      </w:r>
      <w:r>
        <w:rPr>
          <w:sz w:val="28"/>
          <w:szCs w:val="28"/>
          <w:lang w:val="uk-UA"/>
        </w:rPr>
        <w:t>680</w:t>
      </w:r>
      <w:r w:rsidRPr="00D20CBB">
        <w:rPr>
          <w:sz w:val="28"/>
          <w:szCs w:val="28"/>
          <w:lang w:val="uk-UA"/>
        </w:rPr>
        <w:t xml:space="preserve"> осіб. Укриття облаштован</w:t>
      </w:r>
      <w:r w:rsidR="00E032FB">
        <w:rPr>
          <w:sz w:val="28"/>
          <w:szCs w:val="28"/>
          <w:lang w:val="uk-UA"/>
        </w:rPr>
        <w:t>е</w:t>
      </w:r>
      <w:r w:rsidRPr="00D20CBB">
        <w:rPr>
          <w:sz w:val="28"/>
          <w:szCs w:val="28"/>
          <w:lang w:val="uk-UA"/>
        </w:rPr>
        <w:t xml:space="preserve"> відпо</w:t>
      </w:r>
      <w:r w:rsidR="00B72BEE">
        <w:rPr>
          <w:sz w:val="28"/>
          <w:szCs w:val="28"/>
          <w:lang w:val="uk-UA"/>
        </w:rPr>
        <w:t>відно до вимог ДСНС, забезпечено</w:t>
      </w:r>
      <w:r w:rsidRPr="00D20CBB">
        <w:rPr>
          <w:sz w:val="28"/>
          <w:szCs w:val="28"/>
          <w:lang w:val="uk-UA"/>
        </w:rPr>
        <w:t xml:space="preserve"> питною водою, медикаментами, меблями, освітленням, сучасною вентиляцією, наявні вбиральні</w:t>
      </w:r>
      <w:r w:rsidR="00E032FB">
        <w:rPr>
          <w:sz w:val="28"/>
          <w:szCs w:val="28"/>
          <w:lang w:val="uk-UA"/>
        </w:rPr>
        <w:t xml:space="preserve"> (3 біотуалети)</w:t>
      </w:r>
      <w:r w:rsidRPr="00D20CBB">
        <w:rPr>
          <w:sz w:val="28"/>
          <w:szCs w:val="28"/>
          <w:lang w:val="uk-UA"/>
        </w:rPr>
        <w:t>, доступна мережа Інтернет.</w:t>
      </w:r>
    </w:p>
    <w:p w:rsidR="00EC0C82" w:rsidRDefault="004D0A39" w:rsidP="000A0012">
      <w:pPr>
        <w:pStyle w:val="font8"/>
        <w:spacing w:before="0" w:beforeAutospacing="0" w:after="0" w:afterAutospacing="0"/>
        <w:jc w:val="both"/>
        <w:textAlignment w:val="baseline"/>
        <w:rPr>
          <w:sz w:val="28"/>
          <w:szCs w:val="28"/>
          <w:lang w:val="uk-UA"/>
        </w:rPr>
      </w:pPr>
      <w:r>
        <w:rPr>
          <w:sz w:val="28"/>
          <w:szCs w:val="28"/>
          <w:lang w:val="uk-UA"/>
        </w:rPr>
        <w:tab/>
      </w:r>
      <w:r w:rsidRPr="004D0A39">
        <w:rPr>
          <w:sz w:val="28"/>
          <w:szCs w:val="28"/>
          <w:lang w:val="uk-UA"/>
        </w:rPr>
        <w:t xml:space="preserve">З метою безперервного електропостачання для безпечного перебування у сховищах, </w:t>
      </w:r>
      <w:r>
        <w:rPr>
          <w:sz w:val="28"/>
          <w:szCs w:val="28"/>
          <w:lang w:val="uk-UA"/>
        </w:rPr>
        <w:t>забезпечення теплопостачання</w:t>
      </w:r>
      <w:r w:rsidRPr="004D0A39">
        <w:rPr>
          <w:sz w:val="28"/>
          <w:szCs w:val="28"/>
          <w:lang w:val="uk-UA"/>
        </w:rPr>
        <w:t xml:space="preserve">, налагодження зв’язку, ліцей </w:t>
      </w:r>
      <w:r w:rsidRPr="004D0A39">
        <w:rPr>
          <w:sz w:val="28"/>
          <w:szCs w:val="28"/>
          <w:lang w:val="uk-UA"/>
        </w:rPr>
        <w:lastRenderedPageBreak/>
        <w:t>забезпечений 2-ма генераторами, відповідальні особи пройшли відповідне навчання. У ліцеї діє Протокол безпеки, відповідно до якого у закладі встановлено «тривожну кнопку» екстреного виклику патруля Національної поліції, що дає можливість оперативно реагувати на різні інциденти і вчасно вирішувати проблеми безпечного перебування учасників освітнього процесу в приміщенні ліцею.</w:t>
      </w:r>
      <w:r w:rsidR="00D20CBB" w:rsidRPr="00D20CBB">
        <w:rPr>
          <w:sz w:val="28"/>
          <w:szCs w:val="28"/>
          <w:lang w:val="uk-UA"/>
        </w:rPr>
        <w:t xml:space="preserve"> </w:t>
      </w:r>
    </w:p>
    <w:p w:rsidR="00AD61C4" w:rsidRDefault="00AD61C4" w:rsidP="000A0012">
      <w:pPr>
        <w:pStyle w:val="font8"/>
        <w:spacing w:before="0" w:beforeAutospacing="0" w:after="0" w:afterAutospacing="0"/>
        <w:jc w:val="both"/>
        <w:textAlignment w:val="baseline"/>
        <w:rPr>
          <w:sz w:val="28"/>
          <w:szCs w:val="28"/>
          <w:lang w:val="uk-UA"/>
        </w:rPr>
      </w:pPr>
      <w:r>
        <w:rPr>
          <w:sz w:val="28"/>
          <w:szCs w:val="28"/>
          <w:lang w:val="uk-UA"/>
        </w:rPr>
        <w:tab/>
      </w:r>
      <w:r w:rsidRPr="00AD61C4">
        <w:rPr>
          <w:sz w:val="28"/>
          <w:szCs w:val="28"/>
          <w:lang w:val="uk-UA"/>
        </w:rPr>
        <w:t xml:space="preserve">Для освітнього процесу в закладі обладнано і діють </w:t>
      </w:r>
      <w:r>
        <w:rPr>
          <w:sz w:val="28"/>
          <w:szCs w:val="28"/>
          <w:lang w:val="uk-UA"/>
        </w:rPr>
        <w:t>26</w:t>
      </w:r>
      <w:r w:rsidR="00B72BEE">
        <w:rPr>
          <w:sz w:val="28"/>
          <w:szCs w:val="28"/>
          <w:lang w:val="uk-UA"/>
        </w:rPr>
        <w:t xml:space="preserve"> навчальних кабінетів, з них:  </w:t>
      </w:r>
      <w:r w:rsidRPr="00AD61C4">
        <w:rPr>
          <w:sz w:val="28"/>
          <w:szCs w:val="28"/>
          <w:lang w:val="uk-UA"/>
        </w:rPr>
        <w:t xml:space="preserve">у </w:t>
      </w:r>
      <w:r>
        <w:rPr>
          <w:sz w:val="28"/>
          <w:szCs w:val="28"/>
          <w:lang w:val="uk-UA"/>
        </w:rPr>
        <w:t>22</w:t>
      </w:r>
      <w:r w:rsidR="00B72BEE">
        <w:rPr>
          <w:sz w:val="28"/>
          <w:szCs w:val="28"/>
          <w:lang w:val="uk-UA"/>
        </w:rPr>
        <w:t xml:space="preserve"> - </w:t>
      </w:r>
      <w:r w:rsidRPr="00AD61C4">
        <w:rPr>
          <w:sz w:val="28"/>
          <w:szCs w:val="28"/>
          <w:lang w:val="uk-UA"/>
        </w:rPr>
        <w:t xml:space="preserve">мультимедійна техніка), </w:t>
      </w:r>
      <w:r>
        <w:rPr>
          <w:sz w:val="28"/>
          <w:szCs w:val="28"/>
          <w:lang w:val="uk-UA"/>
        </w:rPr>
        <w:t>2</w:t>
      </w:r>
      <w:r w:rsidRPr="00AD61C4">
        <w:rPr>
          <w:sz w:val="28"/>
          <w:szCs w:val="28"/>
          <w:lang w:val="uk-UA"/>
        </w:rPr>
        <w:t xml:space="preserve"> кабінети інформатики, </w:t>
      </w:r>
      <w:r>
        <w:rPr>
          <w:sz w:val="28"/>
          <w:szCs w:val="28"/>
          <w:lang w:val="uk-UA"/>
        </w:rPr>
        <w:t>комбінована</w:t>
      </w:r>
      <w:r w:rsidRPr="00AD61C4">
        <w:rPr>
          <w:sz w:val="28"/>
          <w:szCs w:val="28"/>
          <w:lang w:val="uk-UA"/>
        </w:rPr>
        <w:t xml:space="preserve"> майстерн</w:t>
      </w:r>
      <w:r>
        <w:rPr>
          <w:sz w:val="28"/>
          <w:szCs w:val="28"/>
          <w:lang w:val="uk-UA"/>
        </w:rPr>
        <w:t>я</w:t>
      </w:r>
      <w:r w:rsidRPr="00AD61C4">
        <w:rPr>
          <w:sz w:val="28"/>
          <w:szCs w:val="28"/>
          <w:lang w:val="uk-UA"/>
        </w:rPr>
        <w:t>,   спортивн</w:t>
      </w:r>
      <w:r>
        <w:rPr>
          <w:sz w:val="28"/>
          <w:szCs w:val="28"/>
          <w:lang w:val="uk-UA"/>
        </w:rPr>
        <w:t>ий</w:t>
      </w:r>
      <w:r w:rsidRPr="00AD61C4">
        <w:rPr>
          <w:sz w:val="28"/>
          <w:szCs w:val="28"/>
          <w:lang w:val="uk-UA"/>
        </w:rPr>
        <w:t xml:space="preserve"> зал, актова зала, їдальня, медичний пункт, бібліотека. На поверхах обладнані зони відпочинку, для якісного освітнього процесу всі навчальні приміщення під’єднано до мережі Інтернет, встановлено фільтри, які обмежують доступ учнів до небажаного (насильницького) контенту, на коридорах є Wi-Fi.</w:t>
      </w:r>
    </w:p>
    <w:p w:rsidR="005368AA" w:rsidRDefault="00E032FB" w:rsidP="000A0012">
      <w:pPr>
        <w:pStyle w:val="a3"/>
        <w:jc w:val="both"/>
        <w:rPr>
          <w:rFonts w:ascii="Times New Roman" w:hAnsi="Times New Roman" w:cs="Times New Roman"/>
          <w:sz w:val="28"/>
          <w:szCs w:val="28"/>
        </w:rPr>
      </w:pPr>
      <w:r>
        <w:tab/>
      </w:r>
      <w:r w:rsidRPr="00E032FB">
        <w:rPr>
          <w:rFonts w:ascii="Times New Roman" w:hAnsi="Times New Roman" w:cs="Times New Roman"/>
          <w:sz w:val="28"/>
          <w:szCs w:val="28"/>
        </w:rPr>
        <w:t>У закладі проводиться робота щодо оптимізації кадрового забезпечення, яка спрямована на здійснення перспектив та прогнозування потреб ліцею у педагогічних працівниках</w:t>
      </w:r>
      <w:r w:rsidR="004D0A39">
        <w:rPr>
          <w:rFonts w:ascii="Times New Roman" w:hAnsi="Times New Roman" w:cs="Times New Roman"/>
          <w:sz w:val="28"/>
          <w:szCs w:val="28"/>
        </w:rPr>
        <w:t xml:space="preserve"> на 2027 рік</w:t>
      </w:r>
      <w:r w:rsidRPr="00E032FB">
        <w:rPr>
          <w:rFonts w:ascii="Times New Roman" w:hAnsi="Times New Roman" w:cs="Times New Roman"/>
          <w:sz w:val="28"/>
          <w:szCs w:val="28"/>
        </w:rPr>
        <w:t>.</w:t>
      </w:r>
      <w:r w:rsidR="00B72BEE">
        <w:rPr>
          <w:rFonts w:ascii="Times New Roman" w:hAnsi="Times New Roman" w:cs="Times New Roman"/>
          <w:sz w:val="28"/>
          <w:szCs w:val="28"/>
        </w:rPr>
        <w:t xml:space="preserve"> 29 педагогічних працівників</w:t>
      </w:r>
      <w:r w:rsidR="004D0A39">
        <w:rPr>
          <w:rFonts w:ascii="Times New Roman" w:hAnsi="Times New Roman" w:cs="Times New Roman"/>
          <w:sz w:val="28"/>
          <w:szCs w:val="28"/>
        </w:rPr>
        <w:t xml:space="preserve"> мають навантаження 1,5 ставки, 11 педагогів ма</w:t>
      </w:r>
      <w:r w:rsidR="00B72BEE">
        <w:rPr>
          <w:rFonts w:ascii="Times New Roman" w:hAnsi="Times New Roman" w:cs="Times New Roman"/>
          <w:sz w:val="28"/>
          <w:szCs w:val="28"/>
        </w:rPr>
        <w:t>ють 1 ставку і тільки 4 педагоги</w:t>
      </w:r>
      <w:r w:rsidR="004D0A39">
        <w:rPr>
          <w:rFonts w:ascii="Times New Roman" w:hAnsi="Times New Roman" w:cs="Times New Roman"/>
          <w:sz w:val="28"/>
          <w:szCs w:val="28"/>
        </w:rPr>
        <w:t xml:space="preserve"> не мають повного тижневого навантаження, з них 2 педагоги – сумісники.</w:t>
      </w:r>
      <w:r w:rsidRPr="00E032FB">
        <w:rPr>
          <w:rFonts w:ascii="Times New Roman" w:hAnsi="Times New Roman" w:cs="Times New Roman"/>
          <w:sz w:val="28"/>
          <w:szCs w:val="28"/>
        </w:rPr>
        <w:t xml:space="preserve"> Кадровий потенціал закладу: всього – </w:t>
      </w:r>
      <w:r>
        <w:rPr>
          <w:rFonts w:ascii="Times New Roman" w:hAnsi="Times New Roman" w:cs="Times New Roman"/>
          <w:sz w:val="28"/>
          <w:szCs w:val="28"/>
        </w:rPr>
        <w:t>44</w:t>
      </w:r>
      <w:r w:rsidRPr="00E032FB">
        <w:rPr>
          <w:rFonts w:ascii="Times New Roman" w:hAnsi="Times New Roman" w:cs="Times New Roman"/>
          <w:sz w:val="28"/>
          <w:szCs w:val="28"/>
        </w:rPr>
        <w:t xml:space="preserve"> педагогічних працівників, із них</w:t>
      </w:r>
      <w:r w:rsidR="00B72BEE">
        <w:rPr>
          <w:rFonts w:ascii="Times New Roman" w:hAnsi="Times New Roman" w:cs="Times New Roman"/>
          <w:sz w:val="28"/>
          <w:szCs w:val="28"/>
        </w:rPr>
        <w:t>:</w:t>
      </w:r>
      <w:r w:rsidRPr="00E032FB">
        <w:rPr>
          <w:rFonts w:ascii="Times New Roman" w:hAnsi="Times New Roman" w:cs="Times New Roman"/>
          <w:sz w:val="28"/>
          <w:szCs w:val="28"/>
        </w:rPr>
        <w:t xml:space="preserve"> кваліфікаційну категорію «спеціаліст» мають </w:t>
      </w:r>
      <w:r>
        <w:rPr>
          <w:rFonts w:ascii="Times New Roman" w:hAnsi="Times New Roman" w:cs="Times New Roman"/>
          <w:sz w:val="28"/>
          <w:szCs w:val="28"/>
        </w:rPr>
        <w:t>9</w:t>
      </w:r>
      <w:r w:rsidRPr="00E032FB">
        <w:rPr>
          <w:rFonts w:ascii="Times New Roman" w:hAnsi="Times New Roman" w:cs="Times New Roman"/>
          <w:sz w:val="28"/>
          <w:szCs w:val="28"/>
        </w:rPr>
        <w:t xml:space="preserve"> педагогічних працівників, «спеціаліст другої категорії» – </w:t>
      </w:r>
      <w:r>
        <w:rPr>
          <w:rFonts w:ascii="Times New Roman" w:hAnsi="Times New Roman" w:cs="Times New Roman"/>
          <w:sz w:val="28"/>
          <w:szCs w:val="28"/>
        </w:rPr>
        <w:t>9</w:t>
      </w:r>
      <w:r w:rsidRPr="00E032FB">
        <w:rPr>
          <w:rFonts w:ascii="Times New Roman" w:hAnsi="Times New Roman" w:cs="Times New Roman"/>
          <w:sz w:val="28"/>
          <w:szCs w:val="28"/>
        </w:rPr>
        <w:t xml:space="preserve">, «спеціаліст першої категорії» – </w:t>
      </w:r>
      <w:r>
        <w:rPr>
          <w:rFonts w:ascii="Times New Roman" w:hAnsi="Times New Roman" w:cs="Times New Roman"/>
          <w:sz w:val="28"/>
          <w:szCs w:val="28"/>
        </w:rPr>
        <w:t>6</w:t>
      </w:r>
      <w:r w:rsidRPr="00E032FB">
        <w:rPr>
          <w:rFonts w:ascii="Times New Roman" w:hAnsi="Times New Roman" w:cs="Times New Roman"/>
          <w:sz w:val="28"/>
          <w:szCs w:val="28"/>
        </w:rPr>
        <w:t xml:space="preserve">, «спеціаліст вищої категорії» – </w:t>
      </w:r>
      <w:r>
        <w:rPr>
          <w:rFonts w:ascii="Times New Roman" w:hAnsi="Times New Roman" w:cs="Times New Roman"/>
          <w:sz w:val="28"/>
          <w:szCs w:val="28"/>
        </w:rPr>
        <w:t>20</w:t>
      </w:r>
      <w:r w:rsidRPr="00E032FB">
        <w:rPr>
          <w:rFonts w:ascii="Times New Roman" w:hAnsi="Times New Roman" w:cs="Times New Roman"/>
          <w:sz w:val="28"/>
          <w:szCs w:val="28"/>
        </w:rPr>
        <w:t xml:space="preserve">, звання «старший учитель» – </w:t>
      </w:r>
      <w:r>
        <w:rPr>
          <w:rFonts w:ascii="Times New Roman" w:hAnsi="Times New Roman" w:cs="Times New Roman"/>
          <w:sz w:val="28"/>
          <w:szCs w:val="28"/>
        </w:rPr>
        <w:t>16</w:t>
      </w:r>
      <w:r w:rsidRPr="00E032FB">
        <w:rPr>
          <w:rFonts w:ascii="Times New Roman" w:hAnsi="Times New Roman" w:cs="Times New Roman"/>
          <w:sz w:val="28"/>
          <w:szCs w:val="28"/>
        </w:rPr>
        <w:t xml:space="preserve"> учителів, «учитель-методист» – </w:t>
      </w:r>
      <w:r>
        <w:rPr>
          <w:rFonts w:ascii="Times New Roman" w:hAnsi="Times New Roman" w:cs="Times New Roman"/>
          <w:sz w:val="28"/>
          <w:szCs w:val="28"/>
        </w:rPr>
        <w:t>4</w:t>
      </w:r>
      <w:r w:rsidRPr="00E032FB">
        <w:rPr>
          <w:rFonts w:ascii="Times New Roman" w:hAnsi="Times New Roman" w:cs="Times New Roman"/>
          <w:sz w:val="28"/>
          <w:szCs w:val="28"/>
        </w:rPr>
        <w:t>.</w:t>
      </w:r>
      <w:r w:rsidR="004D0A39">
        <w:rPr>
          <w:rFonts w:ascii="Times New Roman" w:hAnsi="Times New Roman" w:cs="Times New Roman"/>
          <w:sz w:val="28"/>
          <w:szCs w:val="28"/>
        </w:rPr>
        <w:t xml:space="preserve"> </w:t>
      </w:r>
      <w:r w:rsidR="00B72BEE">
        <w:rPr>
          <w:rFonts w:ascii="Times New Roman" w:hAnsi="Times New Roman" w:cs="Times New Roman"/>
          <w:sz w:val="28"/>
          <w:szCs w:val="28"/>
        </w:rPr>
        <w:t>А</w:t>
      </w:r>
      <w:r w:rsidR="005368AA" w:rsidRPr="005368AA">
        <w:rPr>
          <w:rFonts w:ascii="Times New Roman" w:hAnsi="Times New Roman" w:cs="Times New Roman"/>
          <w:sz w:val="28"/>
          <w:szCs w:val="28"/>
        </w:rPr>
        <w:t>тестовано 1</w:t>
      </w:r>
      <w:r w:rsidR="005368AA">
        <w:rPr>
          <w:rFonts w:ascii="Times New Roman" w:hAnsi="Times New Roman" w:cs="Times New Roman"/>
          <w:sz w:val="28"/>
          <w:szCs w:val="28"/>
        </w:rPr>
        <w:t>1</w:t>
      </w:r>
      <w:r w:rsidR="005368AA" w:rsidRPr="005368AA">
        <w:rPr>
          <w:rFonts w:ascii="Times New Roman" w:hAnsi="Times New Roman" w:cs="Times New Roman"/>
          <w:sz w:val="28"/>
          <w:szCs w:val="28"/>
        </w:rPr>
        <w:t xml:space="preserve"> педагогічних працівників, що складає </w:t>
      </w:r>
      <w:r w:rsidR="00B72BEE">
        <w:rPr>
          <w:rFonts w:ascii="Times New Roman" w:hAnsi="Times New Roman" w:cs="Times New Roman"/>
          <w:sz w:val="28"/>
          <w:szCs w:val="28"/>
        </w:rPr>
        <w:t>25</w:t>
      </w:r>
      <w:r w:rsidR="005368AA" w:rsidRPr="005368AA">
        <w:rPr>
          <w:rFonts w:ascii="Times New Roman" w:hAnsi="Times New Roman" w:cs="Times New Roman"/>
          <w:sz w:val="28"/>
          <w:szCs w:val="28"/>
        </w:rPr>
        <w:t xml:space="preserve">% від загальної кількості педагогів. На відповідність раніше присвоєній кваліфікаційній категорії </w:t>
      </w:r>
      <w:r w:rsidR="008B18CB">
        <w:rPr>
          <w:rFonts w:ascii="Times New Roman" w:hAnsi="Times New Roman" w:cs="Times New Roman"/>
          <w:sz w:val="28"/>
          <w:szCs w:val="28"/>
        </w:rPr>
        <w:t>«спеціаліст вищої категорії» атестовано</w:t>
      </w:r>
      <w:r w:rsidR="005368AA" w:rsidRPr="005368AA">
        <w:rPr>
          <w:rFonts w:ascii="Times New Roman" w:hAnsi="Times New Roman" w:cs="Times New Roman"/>
          <w:sz w:val="28"/>
          <w:szCs w:val="28"/>
        </w:rPr>
        <w:t xml:space="preserve"> </w:t>
      </w:r>
      <w:r w:rsidR="005368AA">
        <w:rPr>
          <w:rFonts w:ascii="Times New Roman" w:hAnsi="Times New Roman" w:cs="Times New Roman"/>
          <w:sz w:val="28"/>
          <w:szCs w:val="28"/>
        </w:rPr>
        <w:t>2</w:t>
      </w:r>
      <w:r w:rsidR="008B18CB">
        <w:rPr>
          <w:rFonts w:ascii="Times New Roman" w:hAnsi="Times New Roman" w:cs="Times New Roman"/>
          <w:sz w:val="28"/>
          <w:szCs w:val="28"/>
        </w:rPr>
        <w:t xml:space="preserve"> учителів</w:t>
      </w:r>
      <w:r w:rsidR="005368AA" w:rsidRPr="005368AA">
        <w:rPr>
          <w:rFonts w:ascii="Times New Roman" w:hAnsi="Times New Roman" w:cs="Times New Roman"/>
          <w:sz w:val="28"/>
          <w:szCs w:val="28"/>
        </w:rPr>
        <w:t>,</w:t>
      </w:r>
      <w:r w:rsidR="00B72BEE">
        <w:rPr>
          <w:rFonts w:ascii="Times New Roman" w:hAnsi="Times New Roman" w:cs="Times New Roman"/>
          <w:sz w:val="28"/>
          <w:szCs w:val="28"/>
        </w:rPr>
        <w:t xml:space="preserve"> </w:t>
      </w:r>
      <w:r w:rsidR="005368AA" w:rsidRPr="005368AA">
        <w:rPr>
          <w:rFonts w:ascii="Times New Roman" w:hAnsi="Times New Roman" w:cs="Times New Roman"/>
          <w:sz w:val="28"/>
          <w:szCs w:val="28"/>
        </w:rPr>
        <w:t xml:space="preserve"> присвоєно кваліфікаційну категорію «спеціаліст </w:t>
      </w:r>
      <w:r w:rsidR="005368AA">
        <w:rPr>
          <w:rFonts w:ascii="Times New Roman" w:hAnsi="Times New Roman" w:cs="Times New Roman"/>
          <w:sz w:val="28"/>
          <w:szCs w:val="28"/>
        </w:rPr>
        <w:t>першої</w:t>
      </w:r>
      <w:r w:rsidR="005368AA" w:rsidRPr="005368AA">
        <w:rPr>
          <w:rFonts w:ascii="Times New Roman" w:hAnsi="Times New Roman" w:cs="Times New Roman"/>
          <w:sz w:val="28"/>
          <w:szCs w:val="28"/>
        </w:rPr>
        <w:t xml:space="preserve"> категорії»</w:t>
      </w:r>
      <w:r w:rsidR="00B72BEE">
        <w:rPr>
          <w:rFonts w:ascii="Times New Roman" w:hAnsi="Times New Roman" w:cs="Times New Roman"/>
          <w:sz w:val="28"/>
          <w:szCs w:val="28"/>
        </w:rPr>
        <w:t xml:space="preserve"> - 3</w:t>
      </w:r>
      <w:r w:rsidR="005368AA" w:rsidRPr="005368AA">
        <w:rPr>
          <w:rFonts w:ascii="Times New Roman" w:hAnsi="Times New Roman" w:cs="Times New Roman"/>
          <w:sz w:val="28"/>
          <w:szCs w:val="28"/>
        </w:rPr>
        <w:t>,  присвоєно кваліфікаційну категорію «спеціаліст другої категорії»</w:t>
      </w:r>
      <w:r w:rsidR="00B72BEE">
        <w:rPr>
          <w:rFonts w:ascii="Times New Roman" w:hAnsi="Times New Roman" w:cs="Times New Roman"/>
          <w:sz w:val="28"/>
          <w:szCs w:val="28"/>
        </w:rPr>
        <w:t xml:space="preserve"> - 4</w:t>
      </w:r>
      <w:r w:rsidR="005368AA" w:rsidRPr="005368AA">
        <w:rPr>
          <w:rFonts w:ascii="Times New Roman" w:hAnsi="Times New Roman" w:cs="Times New Roman"/>
          <w:sz w:val="28"/>
          <w:szCs w:val="28"/>
        </w:rPr>
        <w:t>.</w:t>
      </w:r>
    </w:p>
    <w:p w:rsidR="005813E7" w:rsidRDefault="005813E7" w:rsidP="000A0012">
      <w:pPr>
        <w:pStyle w:val="a3"/>
        <w:jc w:val="both"/>
        <w:rPr>
          <w:rFonts w:ascii="Times New Roman" w:hAnsi="Times New Roman" w:cs="Times New Roman"/>
          <w:sz w:val="28"/>
          <w:szCs w:val="28"/>
        </w:rPr>
      </w:pPr>
      <w:r>
        <w:rPr>
          <w:rFonts w:ascii="Times New Roman" w:hAnsi="Times New Roman" w:cs="Times New Roman"/>
          <w:sz w:val="28"/>
          <w:szCs w:val="28"/>
        </w:rPr>
        <w:tab/>
      </w:r>
      <w:r w:rsidRPr="005813E7">
        <w:rPr>
          <w:rFonts w:ascii="Times New Roman" w:hAnsi="Times New Roman" w:cs="Times New Roman"/>
          <w:sz w:val="28"/>
          <w:szCs w:val="28"/>
        </w:rPr>
        <w:t>Учитель фізичного виховання Маланюк Я.Б. брав участь у міському конкурсі «Учитель року», де посів ІІІ місце та став лауреатом.</w:t>
      </w:r>
      <w:r w:rsidR="008B18CB">
        <w:rPr>
          <w:rFonts w:ascii="Times New Roman" w:hAnsi="Times New Roman" w:cs="Times New Roman"/>
          <w:sz w:val="28"/>
          <w:szCs w:val="28"/>
        </w:rPr>
        <w:t xml:space="preserve"> </w:t>
      </w:r>
      <w:r w:rsidR="00DC7BDF">
        <w:rPr>
          <w:rFonts w:ascii="Times New Roman" w:hAnsi="Times New Roman" w:cs="Times New Roman"/>
          <w:sz w:val="28"/>
          <w:szCs w:val="28"/>
        </w:rPr>
        <w:t>Учитель християнської етики, історії, правознавства  Андрушевська Руслана Петрівна отримала премію міського голови у номінації: «</w:t>
      </w:r>
      <w:r w:rsidR="00DC7BDF" w:rsidRPr="00DC7BDF">
        <w:rPr>
          <w:rFonts w:ascii="Times New Roman" w:hAnsi="Times New Roman" w:cs="Times New Roman"/>
          <w:sz w:val="28"/>
          <w:szCs w:val="28"/>
        </w:rPr>
        <w:t>Батьківська просвіта</w:t>
      </w:r>
      <w:r w:rsidR="00DC7BDF">
        <w:rPr>
          <w:rFonts w:ascii="Times New Roman" w:hAnsi="Times New Roman" w:cs="Times New Roman"/>
          <w:sz w:val="28"/>
          <w:szCs w:val="28"/>
        </w:rPr>
        <w:t>».</w:t>
      </w:r>
    </w:p>
    <w:p w:rsidR="0068670B" w:rsidRDefault="0068670B" w:rsidP="00DE0138">
      <w:pPr>
        <w:pStyle w:val="a3"/>
        <w:jc w:val="both"/>
        <w:rPr>
          <w:rFonts w:ascii="Times New Roman" w:hAnsi="Times New Roman" w:cs="Times New Roman"/>
          <w:sz w:val="28"/>
          <w:szCs w:val="28"/>
        </w:rPr>
      </w:pPr>
      <w:r>
        <w:rPr>
          <w:rFonts w:ascii="Times New Roman" w:hAnsi="Times New Roman" w:cs="Times New Roman"/>
          <w:sz w:val="28"/>
          <w:szCs w:val="28"/>
        </w:rPr>
        <w:tab/>
      </w:r>
      <w:r w:rsidRPr="0068670B">
        <w:rPr>
          <w:rFonts w:ascii="Times New Roman" w:hAnsi="Times New Roman" w:cs="Times New Roman"/>
          <w:sz w:val="28"/>
          <w:szCs w:val="28"/>
        </w:rPr>
        <w:t>Учителі ліцею є співавторами посібників:</w:t>
      </w:r>
      <w:r w:rsidR="008B18CB">
        <w:rPr>
          <w:rFonts w:ascii="Times New Roman" w:hAnsi="Times New Roman" w:cs="Times New Roman"/>
          <w:sz w:val="28"/>
          <w:szCs w:val="28"/>
        </w:rPr>
        <w:t xml:space="preserve"> </w:t>
      </w:r>
      <w:r w:rsidR="005F71E6">
        <w:rPr>
          <w:rFonts w:ascii="Times New Roman" w:hAnsi="Times New Roman" w:cs="Times New Roman"/>
          <w:sz w:val="28"/>
          <w:szCs w:val="28"/>
        </w:rPr>
        <w:t>Цюпер Г.І</w:t>
      </w:r>
      <w:r w:rsidRPr="0068670B">
        <w:rPr>
          <w:rFonts w:ascii="Times New Roman" w:hAnsi="Times New Roman" w:cs="Times New Roman"/>
          <w:sz w:val="28"/>
          <w:szCs w:val="28"/>
        </w:rPr>
        <w:t xml:space="preserve">., </w:t>
      </w:r>
      <w:r w:rsidR="005F71E6">
        <w:rPr>
          <w:rFonts w:ascii="Times New Roman" w:hAnsi="Times New Roman" w:cs="Times New Roman"/>
          <w:sz w:val="28"/>
          <w:szCs w:val="28"/>
        </w:rPr>
        <w:t xml:space="preserve">учитель початкових класів, </w:t>
      </w:r>
      <w:r w:rsidR="00B331D5">
        <w:rPr>
          <w:rFonts w:ascii="Times New Roman" w:hAnsi="Times New Roman" w:cs="Times New Roman"/>
          <w:sz w:val="28"/>
          <w:szCs w:val="28"/>
        </w:rPr>
        <w:t>«</w:t>
      </w:r>
      <w:r w:rsidR="005F71E6">
        <w:rPr>
          <w:rFonts w:ascii="Times New Roman" w:hAnsi="Times New Roman" w:cs="Times New Roman"/>
          <w:sz w:val="28"/>
          <w:szCs w:val="28"/>
        </w:rPr>
        <w:t xml:space="preserve">учитель </w:t>
      </w:r>
      <w:r w:rsidR="00B331D5">
        <w:rPr>
          <w:rFonts w:ascii="Times New Roman" w:hAnsi="Times New Roman" w:cs="Times New Roman"/>
          <w:sz w:val="28"/>
          <w:szCs w:val="28"/>
        </w:rPr>
        <w:t>методист»</w:t>
      </w:r>
      <w:r w:rsidR="00B72BEE">
        <w:rPr>
          <w:rFonts w:ascii="Times New Roman" w:hAnsi="Times New Roman" w:cs="Times New Roman"/>
          <w:sz w:val="28"/>
          <w:szCs w:val="28"/>
        </w:rPr>
        <w:t xml:space="preserve"> - </w:t>
      </w:r>
      <w:r w:rsidR="00DE0138">
        <w:rPr>
          <w:rFonts w:ascii="Times New Roman" w:hAnsi="Times New Roman" w:cs="Times New Roman"/>
          <w:sz w:val="28"/>
          <w:szCs w:val="28"/>
        </w:rPr>
        <w:t>співавторка</w:t>
      </w:r>
      <w:r w:rsidRPr="0068670B">
        <w:rPr>
          <w:rFonts w:ascii="Times New Roman" w:hAnsi="Times New Roman" w:cs="Times New Roman"/>
          <w:sz w:val="28"/>
          <w:szCs w:val="28"/>
        </w:rPr>
        <w:t xml:space="preserve"> методичн</w:t>
      </w:r>
      <w:r w:rsidR="005F71E6">
        <w:rPr>
          <w:rFonts w:ascii="Times New Roman" w:hAnsi="Times New Roman" w:cs="Times New Roman"/>
          <w:sz w:val="28"/>
          <w:szCs w:val="28"/>
        </w:rPr>
        <w:t>их</w:t>
      </w:r>
      <w:r w:rsidRPr="0068670B">
        <w:rPr>
          <w:rFonts w:ascii="Times New Roman" w:hAnsi="Times New Roman" w:cs="Times New Roman"/>
          <w:sz w:val="28"/>
          <w:szCs w:val="28"/>
        </w:rPr>
        <w:t xml:space="preserve"> посібник</w:t>
      </w:r>
      <w:r w:rsidR="005F71E6">
        <w:rPr>
          <w:rFonts w:ascii="Times New Roman" w:hAnsi="Times New Roman" w:cs="Times New Roman"/>
          <w:sz w:val="28"/>
          <w:szCs w:val="28"/>
        </w:rPr>
        <w:t>ів:</w:t>
      </w:r>
      <w:r w:rsidRPr="0068670B">
        <w:rPr>
          <w:rFonts w:ascii="Times New Roman" w:hAnsi="Times New Roman" w:cs="Times New Roman"/>
          <w:sz w:val="28"/>
          <w:szCs w:val="28"/>
        </w:rPr>
        <w:t xml:space="preserve"> </w:t>
      </w:r>
      <w:r w:rsidR="005F71E6">
        <w:rPr>
          <w:rFonts w:ascii="Times New Roman" w:hAnsi="Times New Roman" w:cs="Times New Roman"/>
          <w:sz w:val="28"/>
          <w:szCs w:val="28"/>
        </w:rPr>
        <w:t>«Цифрові засоби навчання в початковій школі», «Цифрові технології в інтегров</w:t>
      </w:r>
      <w:r w:rsidR="008B18CB">
        <w:rPr>
          <w:rFonts w:ascii="Times New Roman" w:hAnsi="Times New Roman" w:cs="Times New Roman"/>
          <w:sz w:val="28"/>
          <w:szCs w:val="28"/>
        </w:rPr>
        <w:t>аному курсі «Я досліджую світ»» (2023 рік);</w:t>
      </w:r>
      <w:r w:rsidR="00DE0138">
        <w:rPr>
          <w:rFonts w:ascii="Times New Roman" w:hAnsi="Times New Roman" w:cs="Times New Roman"/>
          <w:sz w:val="28"/>
          <w:szCs w:val="28"/>
        </w:rPr>
        <w:t xml:space="preserve"> </w:t>
      </w:r>
      <w:r w:rsidR="00B331D5">
        <w:rPr>
          <w:rFonts w:ascii="Times New Roman" w:hAnsi="Times New Roman" w:cs="Times New Roman"/>
          <w:sz w:val="28"/>
          <w:szCs w:val="28"/>
        </w:rPr>
        <w:t>Маланюк Я.Б., учитель фізичного виховання</w:t>
      </w:r>
      <w:r w:rsidR="00B72BEE">
        <w:rPr>
          <w:rFonts w:ascii="Times New Roman" w:hAnsi="Times New Roman" w:cs="Times New Roman"/>
          <w:sz w:val="28"/>
          <w:szCs w:val="28"/>
        </w:rPr>
        <w:t xml:space="preserve"> - с</w:t>
      </w:r>
      <w:r w:rsidR="00DC7BDF" w:rsidRPr="00DC7BDF">
        <w:rPr>
          <w:rFonts w:ascii="Times New Roman" w:hAnsi="Times New Roman" w:cs="Times New Roman"/>
          <w:sz w:val="28"/>
          <w:szCs w:val="28"/>
        </w:rPr>
        <w:t>півавтор методичн</w:t>
      </w:r>
      <w:r w:rsidR="00DC7BDF">
        <w:rPr>
          <w:rFonts w:ascii="Times New Roman" w:hAnsi="Times New Roman" w:cs="Times New Roman"/>
          <w:sz w:val="28"/>
          <w:szCs w:val="28"/>
        </w:rPr>
        <w:t>их</w:t>
      </w:r>
      <w:r w:rsidR="00DC7BDF" w:rsidRPr="00DC7BDF">
        <w:rPr>
          <w:rFonts w:ascii="Times New Roman" w:hAnsi="Times New Roman" w:cs="Times New Roman"/>
          <w:sz w:val="28"/>
          <w:szCs w:val="28"/>
        </w:rPr>
        <w:t xml:space="preserve"> посібників</w:t>
      </w:r>
      <w:r w:rsidR="00DC7BDF">
        <w:rPr>
          <w:rFonts w:ascii="Times New Roman" w:hAnsi="Times New Roman" w:cs="Times New Roman"/>
          <w:sz w:val="28"/>
          <w:szCs w:val="28"/>
        </w:rPr>
        <w:t>: «</w:t>
      </w:r>
      <w:r w:rsidR="00DC7BDF" w:rsidRPr="00DC7BDF">
        <w:rPr>
          <w:rFonts w:ascii="Times New Roman" w:hAnsi="Times New Roman" w:cs="Times New Roman"/>
          <w:sz w:val="28"/>
          <w:szCs w:val="28"/>
        </w:rPr>
        <w:t>У</w:t>
      </w:r>
      <w:r w:rsidR="00DC7BDF">
        <w:rPr>
          <w:rFonts w:ascii="Times New Roman" w:hAnsi="Times New Roman" w:cs="Times New Roman"/>
          <w:sz w:val="28"/>
          <w:szCs w:val="28"/>
        </w:rPr>
        <w:t>роки фізичної культури</w:t>
      </w:r>
      <w:r w:rsidR="00DC7BDF" w:rsidRPr="00DC7BDF">
        <w:rPr>
          <w:rFonts w:ascii="Times New Roman" w:hAnsi="Times New Roman" w:cs="Times New Roman"/>
          <w:sz w:val="28"/>
          <w:szCs w:val="28"/>
        </w:rPr>
        <w:t xml:space="preserve"> : Осв</w:t>
      </w:r>
      <w:r w:rsidR="00B72BEE">
        <w:rPr>
          <w:rFonts w:ascii="Times New Roman" w:hAnsi="Times New Roman" w:cs="Times New Roman"/>
          <w:sz w:val="28"/>
          <w:szCs w:val="28"/>
        </w:rPr>
        <w:t>ітній простір  онлайн та офлайн</w:t>
      </w:r>
      <w:r w:rsidR="008B18CB">
        <w:rPr>
          <w:rFonts w:ascii="Times New Roman" w:hAnsi="Times New Roman" w:cs="Times New Roman"/>
          <w:sz w:val="28"/>
          <w:szCs w:val="28"/>
        </w:rPr>
        <w:t>», 2023 рік;</w:t>
      </w:r>
      <w:r w:rsidR="00DE0138">
        <w:rPr>
          <w:rFonts w:ascii="Times New Roman" w:hAnsi="Times New Roman" w:cs="Times New Roman"/>
          <w:sz w:val="28"/>
          <w:szCs w:val="28"/>
        </w:rPr>
        <w:t xml:space="preserve"> </w:t>
      </w:r>
      <w:r w:rsidR="00B331D5">
        <w:rPr>
          <w:rFonts w:ascii="Times New Roman" w:hAnsi="Times New Roman" w:cs="Times New Roman"/>
          <w:sz w:val="28"/>
          <w:szCs w:val="28"/>
        </w:rPr>
        <w:t>Бабак Т.А., учитель початкових класів</w:t>
      </w:r>
      <w:r w:rsidR="00B72BEE">
        <w:rPr>
          <w:rFonts w:ascii="Times New Roman" w:hAnsi="Times New Roman" w:cs="Times New Roman"/>
          <w:sz w:val="28"/>
          <w:szCs w:val="28"/>
        </w:rPr>
        <w:t>, «старший учитель» - с</w:t>
      </w:r>
      <w:r w:rsidR="006F3B31" w:rsidRPr="006F3B31">
        <w:rPr>
          <w:rFonts w:ascii="Times New Roman" w:hAnsi="Times New Roman" w:cs="Times New Roman"/>
          <w:sz w:val="28"/>
          <w:szCs w:val="28"/>
        </w:rPr>
        <w:t>півавтор</w:t>
      </w:r>
      <w:r w:rsidR="00DE0138">
        <w:rPr>
          <w:rFonts w:ascii="Times New Roman" w:hAnsi="Times New Roman" w:cs="Times New Roman"/>
          <w:sz w:val="28"/>
          <w:szCs w:val="28"/>
        </w:rPr>
        <w:t>ка</w:t>
      </w:r>
      <w:r w:rsidR="006F3B31" w:rsidRPr="006F3B31">
        <w:rPr>
          <w:rFonts w:ascii="Times New Roman" w:hAnsi="Times New Roman" w:cs="Times New Roman"/>
          <w:sz w:val="28"/>
          <w:szCs w:val="28"/>
        </w:rPr>
        <w:t xml:space="preserve"> методичних посібників:</w:t>
      </w:r>
      <w:r w:rsidR="006F3B31" w:rsidRPr="006F3B31">
        <w:t xml:space="preserve"> </w:t>
      </w:r>
      <w:r w:rsidR="006F3B31" w:rsidRPr="006F3B31">
        <w:rPr>
          <w:rFonts w:ascii="Times New Roman" w:hAnsi="Times New Roman" w:cs="Times New Roman"/>
          <w:sz w:val="28"/>
          <w:szCs w:val="28"/>
        </w:rPr>
        <w:t>«Цифрові засоби навчання в початковій школі»</w:t>
      </w:r>
      <w:r w:rsidR="00DE0138">
        <w:rPr>
          <w:rFonts w:ascii="Times New Roman" w:hAnsi="Times New Roman" w:cs="Times New Roman"/>
          <w:sz w:val="28"/>
          <w:szCs w:val="28"/>
        </w:rPr>
        <w:t xml:space="preserve"> (</w:t>
      </w:r>
      <w:r w:rsidR="006F3B31">
        <w:rPr>
          <w:rFonts w:ascii="Times New Roman" w:hAnsi="Times New Roman" w:cs="Times New Roman"/>
          <w:sz w:val="28"/>
          <w:szCs w:val="28"/>
        </w:rPr>
        <w:t>2023 рік</w:t>
      </w:r>
      <w:r w:rsidR="00DE0138">
        <w:rPr>
          <w:rFonts w:ascii="Times New Roman" w:hAnsi="Times New Roman" w:cs="Times New Roman"/>
          <w:sz w:val="28"/>
          <w:szCs w:val="28"/>
        </w:rPr>
        <w:t>)</w:t>
      </w:r>
      <w:r w:rsidR="006F3B31">
        <w:rPr>
          <w:rFonts w:ascii="Times New Roman" w:hAnsi="Times New Roman" w:cs="Times New Roman"/>
          <w:sz w:val="28"/>
          <w:szCs w:val="28"/>
        </w:rPr>
        <w:t xml:space="preserve">; </w:t>
      </w:r>
      <w:r w:rsidR="006F3B31" w:rsidRPr="006F3B31">
        <w:rPr>
          <w:rFonts w:ascii="Times New Roman" w:hAnsi="Times New Roman" w:cs="Times New Roman"/>
          <w:sz w:val="28"/>
          <w:szCs w:val="28"/>
        </w:rPr>
        <w:t>«Цифрові технології в інтегрованому курсі «Я досліджую світ»»</w:t>
      </w:r>
      <w:r w:rsidR="00DE0138">
        <w:rPr>
          <w:rFonts w:ascii="Times New Roman" w:hAnsi="Times New Roman" w:cs="Times New Roman"/>
          <w:sz w:val="28"/>
          <w:szCs w:val="28"/>
        </w:rPr>
        <w:t xml:space="preserve"> (</w:t>
      </w:r>
      <w:r w:rsidR="006F3B31">
        <w:rPr>
          <w:rFonts w:ascii="Times New Roman" w:hAnsi="Times New Roman" w:cs="Times New Roman"/>
          <w:sz w:val="28"/>
          <w:szCs w:val="28"/>
        </w:rPr>
        <w:t>2024 рік</w:t>
      </w:r>
      <w:r w:rsidR="00DE0138">
        <w:rPr>
          <w:rFonts w:ascii="Times New Roman" w:hAnsi="Times New Roman" w:cs="Times New Roman"/>
          <w:sz w:val="28"/>
          <w:szCs w:val="28"/>
        </w:rPr>
        <w:t>)</w:t>
      </w:r>
      <w:r w:rsidR="00B72BEE">
        <w:rPr>
          <w:rFonts w:ascii="Times New Roman" w:hAnsi="Times New Roman" w:cs="Times New Roman"/>
          <w:sz w:val="28"/>
          <w:szCs w:val="28"/>
        </w:rPr>
        <w:t>.</w:t>
      </w:r>
    </w:p>
    <w:p w:rsidR="00EA0831" w:rsidRDefault="00EA0831" w:rsidP="000A0012">
      <w:pPr>
        <w:pStyle w:val="a3"/>
        <w:jc w:val="both"/>
        <w:rPr>
          <w:rFonts w:ascii="Times New Roman" w:hAnsi="Times New Roman" w:cs="Times New Roman"/>
          <w:sz w:val="28"/>
          <w:szCs w:val="28"/>
        </w:rPr>
      </w:pPr>
      <w:r>
        <w:rPr>
          <w:rFonts w:ascii="Times New Roman" w:hAnsi="Times New Roman" w:cs="Times New Roman"/>
          <w:sz w:val="28"/>
          <w:szCs w:val="28"/>
        </w:rPr>
        <w:tab/>
      </w:r>
      <w:r w:rsidRPr="00EA0831">
        <w:rPr>
          <w:rFonts w:ascii="Times New Roman" w:hAnsi="Times New Roman" w:cs="Times New Roman"/>
          <w:sz w:val="28"/>
          <w:szCs w:val="28"/>
        </w:rPr>
        <w:t xml:space="preserve">Упродовж навчального року значна увага приділялася самоосвіті учителів, </w:t>
      </w:r>
      <w:r w:rsidR="00CD059F" w:rsidRPr="00CD059F">
        <w:rPr>
          <w:rFonts w:ascii="Times New Roman" w:hAnsi="Times New Roman" w:cs="Times New Roman"/>
          <w:sz w:val="28"/>
          <w:szCs w:val="28"/>
        </w:rPr>
        <w:t>4</w:t>
      </w:r>
      <w:r w:rsidR="00CD059F">
        <w:rPr>
          <w:rFonts w:ascii="Times New Roman" w:hAnsi="Times New Roman" w:cs="Times New Roman"/>
          <w:sz w:val="28"/>
          <w:szCs w:val="28"/>
        </w:rPr>
        <w:t>4</w:t>
      </w:r>
      <w:r w:rsidR="008B18CB">
        <w:rPr>
          <w:rFonts w:ascii="Times New Roman" w:hAnsi="Times New Roman" w:cs="Times New Roman"/>
          <w:sz w:val="28"/>
          <w:szCs w:val="28"/>
        </w:rPr>
        <w:t xml:space="preserve"> педагоги </w:t>
      </w:r>
      <w:r w:rsidRPr="00EA0831">
        <w:rPr>
          <w:rFonts w:ascii="Times New Roman" w:hAnsi="Times New Roman" w:cs="Times New Roman"/>
          <w:sz w:val="28"/>
          <w:szCs w:val="28"/>
        </w:rPr>
        <w:t xml:space="preserve">підвищили свій професійний рівень, пройшовши курси підвищення кваліфікації на </w:t>
      </w:r>
      <w:r w:rsidR="008B18CB">
        <w:rPr>
          <w:rFonts w:ascii="Times New Roman" w:hAnsi="Times New Roman" w:cs="Times New Roman"/>
          <w:sz w:val="28"/>
          <w:szCs w:val="28"/>
        </w:rPr>
        <w:t xml:space="preserve">базі Івано-Франківського ОІППО, </w:t>
      </w:r>
      <w:r w:rsidR="00B72BEE">
        <w:rPr>
          <w:rFonts w:ascii="Times New Roman" w:hAnsi="Times New Roman" w:cs="Times New Roman"/>
          <w:sz w:val="28"/>
          <w:szCs w:val="28"/>
        </w:rPr>
        <w:t xml:space="preserve">інформаційних </w:t>
      </w:r>
      <w:r w:rsidRPr="00EA0831">
        <w:rPr>
          <w:rFonts w:ascii="Times New Roman" w:hAnsi="Times New Roman" w:cs="Times New Roman"/>
          <w:sz w:val="28"/>
          <w:szCs w:val="28"/>
        </w:rPr>
        <w:t>платформ</w:t>
      </w:r>
      <w:r w:rsidR="008B18CB">
        <w:rPr>
          <w:rFonts w:ascii="Times New Roman" w:hAnsi="Times New Roman" w:cs="Times New Roman"/>
          <w:sz w:val="28"/>
          <w:szCs w:val="28"/>
        </w:rPr>
        <w:t>ах</w:t>
      </w:r>
      <w:r w:rsidRPr="00EA0831">
        <w:rPr>
          <w:rFonts w:ascii="Times New Roman" w:hAnsi="Times New Roman" w:cs="Times New Roman"/>
          <w:sz w:val="28"/>
          <w:szCs w:val="28"/>
        </w:rPr>
        <w:t>.</w:t>
      </w:r>
    </w:p>
    <w:p w:rsidR="00B331D5" w:rsidRPr="00B331D5" w:rsidRDefault="00B331D5" w:rsidP="00CF449D">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r w:rsidRPr="00B331D5">
        <w:rPr>
          <w:rFonts w:ascii="Times New Roman" w:hAnsi="Times New Roman" w:cs="Times New Roman"/>
          <w:sz w:val="28"/>
          <w:szCs w:val="28"/>
        </w:rPr>
        <w:t xml:space="preserve">За підсумками 2023-2024 навчального року:  </w:t>
      </w:r>
      <w:r>
        <w:rPr>
          <w:rFonts w:ascii="Times New Roman" w:hAnsi="Times New Roman" w:cs="Times New Roman"/>
          <w:sz w:val="28"/>
          <w:szCs w:val="28"/>
        </w:rPr>
        <w:t>16</w:t>
      </w:r>
      <w:r w:rsidRPr="00B331D5">
        <w:rPr>
          <w:rFonts w:ascii="Times New Roman" w:hAnsi="Times New Roman" w:cs="Times New Roman"/>
          <w:sz w:val="28"/>
          <w:szCs w:val="28"/>
        </w:rPr>
        <w:t xml:space="preserve"> у</w:t>
      </w:r>
      <w:r w:rsidR="008B18CB">
        <w:rPr>
          <w:rFonts w:ascii="Times New Roman" w:hAnsi="Times New Roman" w:cs="Times New Roman"/>
          <w:sz w:val="28"/>
          <w:szCs w:val="28"/>
        </w:rPr>
        <w:t>чнів 5-8,10-х класів нагороджені</w:t>
      </w:r>
      <w:r w:rsidRPr="00B331D5">
        <w:rPr>
          <w:rFonts w:ascii="Times New Roman" w:hAnsi="Times New Roman" w:cs="Times New Roman"/>
          <w:sz w:val="28"/>
          <w:szCs w:val="28"/>
        </w:rPr>
        <w:t xml:space="preserve"> Похвальними листами;</w:t>
      </w:r>
      <w:r w:rsidR="00CF449D">
        <w:rPr>
          <w:rFonts w:ascii="Times New Roman" w:hAnsi="Times New Roman" w:cs="Times New Roman"/>
          <w:sz w:val="28"/>
          <w:szCs w:val="28"/>
        </w:rPr>
        <w:t xml:space="preserve"> </w:t>
      </w:r>
      <w:r>
        <w:rPr>
          <w:rFonts w:ascii="Times New Roman" w:hAnsi="Times New Roman" w:cs="Times New Roman"/>
          <w:sz w:val="28"/>
          <w:szCs w:val="28"/>
        </w:rPr>
        <w:t>5</w:t>
      </w:r>
      <w:r w:rsidR="008B18CB">
        <w:rPr>
          <w:rFonts w:ascii="Times New Roman" w:hAnsi="Times New Roman" w:cs="Times New Roman"/>
          <w:sz w:val="28"/>
          <w:szCs w:val="28"/>
        </w:rPr>
        <w:t xml:space="preserve"> учнів 9-х класів отримали С</w:t>
      </w:r>
      <w:r w:rsidRPr="00B331D5">
        <w:rPr>
          <w:rFonts w:ascii="Times New Roman" w:hAnsi="Times New Roman" w:cs="Times New Roman"/>
          <w:sz w:val="28"/>
          <w:szCs w:val="28"/>
        </w:rPr>
        <w:t>відоцтво про здобуття базової  середн</w:t>
      </w:r>
      <w:r w:rsidR="00CF449D">
        <w:rPr>
          <w:rFonts w:ascii="Times New Roman" w:hAnsi="Times New Roman" w:cs="Times New Roman"/>
          <w:sz w:val="28"/>
          <w:szCs w:val="28"/>
        </w:rPr>
        <w:t>ь</w:t>
      </w:r>
      <w:r w:rsidRPr="00B331D5">
        <w:rPr>
          <w:rFonts w:ascii="Times New Roman" w:hAnsi="Times New Roman" w:cs="Times New Roman"/>
          <w:sz w:val="28"/>
          <w:szCs w:val="28"/>
        </w:rPr>
        <w:t>ої</w:t>
      </w:r>
      <w:r w:rsidR="00CF449D">
        <w:rPr>
          <w:rFonts w:ascii="Times New Roman" w:hAnsi="Times New Roman" w:cs="Times New Roman"/>
          <w:sz w:val="28"/>
          <w:szCs w:val="28"/>
        </w:rPr>
        <w:t xml:space="preserve"> освіти з відзнакою; </w:t>
      </w:r>
      <w:r w:rsidR="00955E76">
        <w:rPr>
          <w:rFonts w:ascii="Times New Roman" w:hAnsi="Times New Roman" w:cs="Times New Roman"/>
          <w:sz w:val="28"/>
          <w:szCs w:val="28"/>
        </w:rPr>
        <w:t>31</w:t>
      </w:r>
      <w:r w:rsidRPr="00B331D5">
        <w:rPr>
          <w:rFonts w:ascii="Times New Roman" w:hAnsi="Times New Roman" w:cs="Times New Roman"/>
          <w:sz w:val="28"/>
          <w:szCs w:val="28"/>
        </w:rPr>
        <w:t xml:space="preserve"> уч</w:t>
      </w:r>
      <w:r w:rsidR="00191336">
        <w:rPr>
          <w:rFonts w:ascii="Times New Roman" w:hAnsi="Times New Roman" w:cs="Times New Roman"/>
          <w:sz w:val="28"/>
          <w:szCs w:val="28"/>
        </w:rPr>
        <w:t>е</w:t>
      </w:r>
      <w:r w:rsidR="00955E76">
        <w:rPr>
          <w:rFonts w:ascii="Times New Roman" w:hAnsi="Times New Roman" w:cs="Times New Roman"/>
          <w:sz w:val="28"/>
          <w:szCs w:val="28"/>
        </w:rPr>
        <w:t>нь</w:t>
      </w:r>
      <w:r w:rsidRPr="00B331D5">
        <w:rPr>
          <w:rFonts w:ascii="Times New Roman" w:hAnsi="Times New Roman" w:cs="Times New Roman"/>
          <w:sz w:val="28"/>
          <w:szCs w:val="28"/>
        </w:rPr>
        <w:t xml:space="preserve"> 11-</w:t>
      </w:r>
      <w:r w:rsidR="00955E76">
        <w:rPr>
          <w:rFonts w:ascii="Times New Roman" w:hAnsi="Times New Roman" w:cs="Times New Roman"/>
          <w:sz w:val="28"/>
          <w:szCs w:val="28"/>
        </w:rPr>
        <w:t>го</w:t>
      </w:r>
      <w:r w:rsidRPr="00B331D5">
        <w:rPr>
          <w:rFonts w:ascii="Times New Roman" w:hAnsi="Times New Roman" w:cs="Times New Roman"/>
          <w:sz w:val="28"/>
          <w:szCs w:val="28"/>
        </w:rPr>
        <w:t xml:space="preserve"> клас</w:t>
      </w:r>
      <w:r w:rsidR="00955E76">
        <w:rPr>
          <w:rFonts w:ascii="Times New Roman" w:hAnsi="Times New Roman" w:cs="Times New Roman"/>
          <w:sz w:val="28"/>
          <w:szCs w:val="28"/>
        </w:rPr>
        <w:t>у</w:t>
      </w:r>
      <w:r w:rsidR="008B18CB">
        <w:rPr>
          <w:rFonts w:ascii="Times New Roman" w:hAnsi="Times New Roman" w:cs="Times New Roman"/>
          <w:sz w:val="28"/>
          <w:szCs w:val="28"/>
        </w:rPr>
        <w:t xml:space="preserve"> отримали С</w:t>
      </w:r>
      <w:r w:rsidRPr="00B331D5">
        <w:rPr>
          <w:rFonts w:ascii="Times New Roman" w:hAnsi="Times New Roman" w:cs="Times New Roman"/>
          <w:sz w:val="28"/>
          <w:szCs w:val="28"/>
        </w:rPr>
        <w:t xml:space="preserve">відоцтво про повну загальну середню освіту, </w:t>
      </w:r>
      <w:r w:rsidR="00191336">
        <w:rPr>
          <w:rFonts w:ascii="Times New Roman" w:hAnsi="Times New Roman" w:cs="Times New Roman"/>
          <w:sz w:val="28"/>
          <w:szCs w:val="28"/>
        </w:rPr>
        <w:t xml:space="preserve">з них: </w:t>
      </w:r>
      <w:r w:rsidR="00955E76">
        <w:rPr>
          <w:rFonts w:ascii="Times New Roman" w:hAnsi="Times New Roman" w:cs="Times New Roman"/>
          <w:sz w:val="28"/>
          <w:szCs w:val="28"/>
        </w:rPr>
        <w:t>4</w:t>
      </w:r>
      <w:r w:rsidR="00191336">
        <w:rPr>
          <w:rFonts w:ascii="Times New Roman" w:hAnsi="Times New Roman" w:cs="Times New Roman"/>
          <w:sz w:val="28"/>
          <w:szCs w:val="28"/>
        </w:rPr>
        <w:t xml:space="preserve"> </w:t>
      </w:r>
      <w:r w:rsidR="00CF449D">
        <w:rPr>
          <w:rFonts w:ascii="Times New Roman" w:hAnsi="Times New Roman" w:cs="Times New Roman"/>
          <w:sz w:val="28"/>
          <w:szCs w:val="28"/>
        </w:rPr>
        <w:t xml:space="preserve"> нагороджені</w:t>
      </w:r>
      <w:r w:rsidRPr="00B331D5">
        <w:rPr>
          <w:rFonts w:ascii="Times New Roman" w:hAnsi="Times New Roman" w:cs="Times New Roman"/>
          <w:sz w:val="28"/>
          <w:szCs w:val="28"/>
        </w:rPr>
        <w:t xml:space="preserve"> золотою медаллю «За високі досягненн</w:t>
      </w:r>
      <w:r w:rsidR="00191336">
        <w:rPr>
          <w:rFonts w:ascii="Times New Roman" w:hAnsi="Times New Roman" w:cs="Times New Roman"/>
          <w:sz w:val="28"/>
          <w:szCs w:val="28"/>
        </w:rPr>
        <w:t>я у навчанні».</w:t>
      </w:r>
    </w:p>
    <w:p w:rsidR="00FF13FD" w:rsidRDefault="00B72BEE" w:rsidP="003116D8">
      <w:pPr>
        <w:pStyle w:val="a3"/>
        <w:ind w:firstLine="708"/>
        <w:jc w:val="both"/>
        <w:rPr>
          <w:rFonts w:ascii="Times New Roman" w:hAnsi="Times New Roman" w:cs="Times New Roman"/>
          <w:sz w:val="28"/>
          <w:szCs w:val="28"/>
        </w:rPr>
      </w:pPr>
      <w:r>
        <w:rPr>
          <w:rFonts w:ascii="Times New Roman" w:hAnsi="Times New Roman" w:cs="Times New Roman"/>
          <w:sz w:val="28"/>
          <w:szCs w:val="28"/>
        </w:rPr>
        <w:t>Учні ліцею - активні учасники та переможці</w:t>
      </w:r>
      <w:r w:rsidR="00B331D5" w:rsidRPr="00B331D5">
        <w:rPr>
          <w:rFonts w:ascii="Times New Roman" w:hAnsi="Times New Roman" w:cs="Times New Roman"/>
          <w:sz w:val="28"/>
          <w:szCs w:val="28"/>
        </w:rPr>
        <w:t xml:space="preserve"> ІІ етапу Всеукраїнських предметних олімпіад, </w:t>
      </w:r>
      <w:r w:rsidR="008B18CB">
        <w:rPr>
          <w:rFonts w:ascii="Times New Roman" w:hAnsi="Times New Roman" w:cs="Times New Roman"/>
          <w:sz w:val="28"/>
          <w:szCs w:val="28"/>
        </w:rPr>
        <w:t xml:space="preserve">на яких </w:t>
      </w:r>
      <w:r w:rsidR="00B331D5" w:rsidRPr="00B331D5">
        <w:rPr>
          <w:rFonts w:ascii="Times New Roman" w:hAnsi="Times New Roman" w:cs="Times New Roman"/>
          <w:sz w:val="28"/>
          <w:szCs w:val="28"/>
        </w:rPr>
        <w:t xml:space="preserve">здобуто </w:t>
      </w:r>
      <w:r w:rsidR="006F3B31">
        <w:rPr>
          <w:rFonts w:ascii="Times New Roman" w:hAnsi="Times New Roman" w:cs="Times New Roman"/>
          <w:sz w:val="28"/>
          <w:szCs w:val="28"/>
        </w:rPr>
        <w:t>17</w:t>
      </w:r>
      <w:r w:rsidR="00B331D5" w:rsidRPr="00B331D5">
        <w:rPr>
          <w:rFonts w:ascii="Times New Roman" w:hAnsi="Times New Roman" w:cs="Times New Roman"/>
          <w:sz w:val="28"/>
          <w:szCs w:val="28"/>
        </w:rPr>
        <w:t xml:space="preserve"> перемог,  </w:t>
      </w:r>
      <w:r>
        <w:rPr>
          <w:rFonts w:ascii="Times New Roman" w:hAnsi="Times New Roman" w:cs="Times New Roman"/>
          <w:sz w:val="28"/>
          <w:szCs w:val="28"/>
        </w:rPr>
        <w:t xml:space="preserve">з них: на ІІІ етапі </w:t>
      </w:r>
      <w:r w:rsidR="00B331D5" w:rsidRPr="00B331D5">
        <w:rPr>
          <w:rFonts w:ascii="Times New Roman" w:hAnsi="Times New Roman" w:cs="Times New Roman"/>
          <w:sz w:val="28"/>
          <w:szCs w:val="28"/>
        </w:rPr>
        <w:t xml:space="preserve"> – </w:t>
      </w:r>
      <w:r w:rsidR="006F3B31">
        <w:rPr>
          <w:rFonts w:ascii="Times New Roman" w:hAnsi="Times New Roman" w:cs="Times New Roman"/>
          <w:sz w:val="28"/>
          <w:szCs w:val="28"/>
        </w:rPr>
        <w:t>1</w:t>
      </w:r>
      <w:r w:rsidR="00B331D5" w:rsidRPr="00B331D5">
        <w:rPr>
          <w:rFonts w:ascii="Times New Roman" w:hAnsi="Times New Roman" w:cs="Times New Roman"/>
          <w:sz w:val="28"/>
          <w:szCs w:val="28"/>
        </w:rPr>
        <w:t>.</w:t>
      </w:r>
      <w:r w:rsidR="003116D8">
        <w:rPr>
          <w:rFonts w:ascii="Times New Roman" w:hAnsi="Times New Roman" w:cs="Times New Roman"/>
          <w:sz w:val="28"/>
          <w:szCs w:val="28"/>
        </w:rPr>
        <w:t xml:space="preserve">  </w:t>
      </w:r>
      <w:r w:rsidR="008B18CB">
        <w:rPr>
          <w:rFonts w:ascii="Times New Roman" w:hAnsi="Times New Roman" w:cs="Times New Roman"/>
          <w:sz w:val="28"/>
          <w:szCs w:val="28"/>
        </w:rPr>
        <w:t xml:space="preserve">Серед них: </w:t>
      </w:r>
      <w:r w:rsidR="00B331D5" w:rsidRPr="00B331D5">
        <w:rPr>
          <w:rFonts w:ascii="Times New Roman" w:hAnsi="Times New Roman" w:cs="Times New Roman"/>
          <w:sz w:val="28"/>
          <w:szCs w:val="28"/>
        </w:rPr>
        <w:t>Софія</w:t>
      </w:r>
      <w:r w:rsidR="006F3B31">
        <w:rPr>
          <w:rFonts w:ascii="Times New Roman" w:hAnsi="Times New Roman" w:cs="Times New Roman"/>
          <w:sz w:val="28"/>
          <w:szCs w:val="28"/>
        </w:rPr>
        <w:t xml:space="preserve"> Кліщ</w:t>
      </w:r>
      <w:r w:rsidR="00B331D5" w:rsidRPr="00B331D5">
        <w:rPr>
          <w:rFonts w:ascii="Times New Roman" w:hAnsi="Times New Roman" w:cs="Times New Roman"/>
          <w:sz w:val="28"/>
          <w:szCs w:val="28"/>
        </w:rPr>
        <w:t xml:space="preserve">, учениця </w:t>
      </w:r>
      <w:r w:rsidR="006F3B31">
        <w:rPr>
          <w:rFonts w:ascii="Times New Roman" w:hAnsi="Times New Roman" w:cs="Times New Roman"/>
          <w:sz w:val="28"/>
          <w:szCs w:val="28"/>
        </w:rPr>
        <w:t>8</w:t>
      </w:r>
      <w:r>
        <w:rPr>
          <w:rFonts w:ascii="Times New Roman" w:hAnsi="Times New Roman" w:cs="Times New Roman"/>
          <w:sz w:val="28"/>
          <w:szCs w:val="28"/>
        </w:rPr>
        <w:t xml:space="preserve"> класу</w:t>
      </w:r>
      <w:r w:rsidR="00B331D5" w:rsidRPr="00B331D5">
        <w:rPr>
          <w:rFonts w:ascii="Times New Roman" w:hAnsi="Times New Roman" w:cs="Times New Roman"/>
          <w:sz w:val="28"/>
          <w:szCs w:val="28"/>
        </w:rPr>
        <w:t xml:space="preserve">– переможець </w:t>
      </w:r>
      <w:r w:rsidR="006F3B31">
        <w:rPr>
          <w:rFonts w:ascii="Times New Roman" w:hAnsi="Times New Roman" w:cs="Times New Roman"/>
          <w:sz w:val="28"/>
          <w:szCs w:val="28"/>
        </w:rPr>
        <w:t>8 олімпіад (українська мова, історія, фізика, християнська етика, математика, біологія, хімія, географія, інформатичні технології</w:t>
      </w:r>
      <w:r w:rsidR="00162A71">
        <w:rPr>
          <w:rFonts w:ascii="Times New Roman" w:hAnsi="Times New Roman" w:cs="Times New Roman"/>
          <w:sz w:val="28"/>
          <w:szCs w:val="28"/>
        </w:rPr>
        <w:t xml:space="preserve">), здобула 3 місця у конкурсах: </w:t>
      </w:r>
      <w:r w:rsidR="00162A71" w:rsidRPr="00162A71">
        <w:rPr>
          <w:rFonts w:ascii="Times New Roman" w:hAnsi="Times New Roman" w:cs="Times New Roman"/>
          <w:sz w:val="28"/>
          <w:szCs w:val="28"/>
        </w:rPr>
        <w:t>Всеукраїнський фестиваль-конкурс дитячої та юнацької творчості «Чисті роси»</w:t>
      </w:r>
      <w:r w:rsidR="00162A71">
        <w:rPr>
          <w:rFonts w:ascii="Times New Roman" w:hAnsi="Times New Roman" w:cs="Times New Roman"/>
          <w:sz w:val="28"/>
          <w:szCs w:val="28"/>
        </w:rPr>
        <w:t xml:space="preserve">, </w:t>
      </w:r>
      <w:r w:rsidR="00162A71" w:rsidRPr="00162A71">
        <w:rPr>
          <w:rFonts w:ascii="Times New Roman" w:hAnsi="Times New Roman" w:cs="Times New Roman"/>
          <w:sz w:val="28"/>
          <w:szCs w:val="28"/>
        </w:rPr>
        <w:t>ХІУ етап Міжнародного мовно-літературного конкурсу ім. Т. Шевченка</w:t>
      </w:r>
      <w:r w:rsidR="00B331D5" w:rsidRPr="00B331D5">
        <w:rPr>
          <w:rFonts w:ascii="Times New Roman" w:hAnsi="Times New Roman" w:cs="Times New Roman"/>
          <w:sz w:val="28"/>
          <w:szCs w:val="28"/>
        </w:rPr>
        <w:t xml:space="preserve">. </w:t>
      </w:r>
    </w:p>
    <w:p w:rsidR="00162A71" w:rsidRDefault="003116D8" w:rsidP="00B72BEE">
      <w:pPr>
        <w:pStyle w:val="a3"/>
        <w:ind w:firstLine="708"/>
        <w:jc w:val="both"/>
        <w:rPr>
          <w:rFonts w:ascii="Times New Roman" w:hAnsi="Times New Roman" w:cs="Times New Roman"/>
          <w:sz w:val="28"/>
          <w:szCs w:val="28"/>
        </w:rPr>
      </w:pPr>
      <w:r>
        <w:rPr>
          <w:rFonts w:ascii="Times New Roman" w:hAnsi="Times New Roman" w:cs="Times New Roman"/>
          <w:sz w:val="28"/>
          <w:szCs w:val="28"/>
        </w:rPr>
        <w:t>На</w:t>
      </w:r>
      <w:r w:rsidR="00162A71">
        <w:rPr>
          <w:rFonts w:ascii="Times New Roman" w:hAnsi="Times New Roman" w:cs="Times New Roman"/>
          <w:sz w:val="28"/>
          <w:szCs w:val="28"/>
        </w:rPr>
        <w:t xml:space="preserve"> олімпіаді з християнської етики учні ліцею здобули 4 </w:t>
      </w:r>
      <w:r w:rsidR="00FF13FD">
        <w:rPr>
          <w:rFonts w:ascii="Times New Roman" w:hAnsi="Times New Roman" w:cs="Times New Roman"/>
          <w:sz w:val="28"/>
          <w:szCs w:val="28"/>
        </w:rPr>
        <w:t>перемоги: Кліщ Анна, 5-Б клас (ІІІ</w:t>
      </w:r>
      <w:r w:rsidR="00162A71">
        <w:rPr>
          <w:rFonts w:ascii="Times New Roman" w:hAnsi="Times New Roman" w:cs="Times New Roman"/>
          <w:sz w:val="28"/>
          <w:szCs w:val="28"/>
        </w:rPr>
        <w:t xml:space="preserve"> місце), </w:t>
      </w:r>
      <w:r w:rsidR="00162A71" w:rsidRPr="00162A71">
        <w:rPr>
          <w:rFonts w:ascii="Times New Roman" w:hAnsi="Times New Roman" w:cs="Times New Roman"/>
          <w:sz w:val="28"/>
          <w:szCs w:val="28"/>
        </w:rPr>
        <w:t>Андрушевська Уляна</w:t>
      </w:r>
      <w:r w:rsidR="00FF13FD">
        <w:rPr>
          <w:rFonts w:ascii="Times New Roman" w:hAnsi="Times New Roman" w:cs="Times New Roman"/>
          <w:sz w:val="28"/>
          <w:szCs w:val="28"/>
        </w:rPr>
        <w:t>, 6-А клас (ІІ</w:t>
      </w:r>
      <w:r w:rsidR="00162A71">
        <w:rPr>
          <w:rFonts w:ascii="Times New Roman" w:hAnsi="Times New Roman" w:cs="Times New Roman"/>
          <w:sz w:val="28"/>
          <w:szCs w:val="28"/>
        </w:rPr>
        <w:t xml:space="preserve"> місце), </w:t>
      </w:r>
      <w:r w:rsidR="00162A71" w:rsidRPr="00162A71">
        <w:rPr>
          <w:rFonts w:ascii="Times New Roman" w:hAnsi="Times New Roman" w:cs="Times New Roman"/>
          <w:sz w:val="28"/>
          <w:szCs w:val="28"/>
        </w:rPr>
        <w:t>Кернична Софія</w:t>
      </w:r>
      <w:r w:rsidR="00FF13FD">
        <w:rPr>
          <w:rFonts w:ascii="Times New Roman" w:hAnsi="Times New Roman" w:cs="Times New Roman"/>
          <w:sz w:val="28"/>
          <w:szCs w:val="28"/>
        </w:rPr>
        <w:t>, 7-А клас (ІІІ</w:t>
      </w:r>
      <w:r w:rsidR="00162A71">
        <w:rPr>
          <w:rFonts w:ascii="Times New Roman" w:hAnsi="Times New Roman" w:cs="Times New Roman"/>
          <w:sz w:val="28"/>
          <w:szCs w:val="28"/>
        </w:rPr>
        <w:t xml:space="preserve"> місце), </w:t>
      </w:r>
      <w:r w:rsidR="00162A71" w:rsidRPr="00162A71">
        <w:rPr>
          <w:rFonts w:ascii="Times New Roman" w:hAnsi="Times New Roman" w:cs="Times New Roman"/>
          <w:sz w:val="28"/>
          <w:szCs w:val="28"/>
        </w:rPr>
        <w:t>Фабуляк Анастасія</w:t>
      </w:r>
      <w:r w:rsidR="00FF13FD">
        <w:rPr>
          <w:rFonts w:ascii="Times New Roman" w:hAnsi="Times New Roman" w:cs="Times New Roman"/>
          <w:sz w:val="28"/>
          <w:szCs w:val="28"/>
        </w:rPr>
        <w:t>, 9-Б клас (ІІІ</w:t>
      </w:r>
      <w:r w:rsidR="00162A71">
        <w:rPr>
          <w:rFonts w:ascii="Times New Roman" w:hAnsi="Times New Roman" w:cs="Times New Roman"/>
          <w:sz w:val="28"/>
          <w:szCs w:val="28"/>
        </w:rPr>
        <w:t xml:space="preserve"> місце), керівник Руслана Андрушевська.</w:t>
      </w:r>
    </w:p>
    <w:p w:rsidR="00162A71" w:rsidRDefault="00162A71" w:rsidP="00FF13F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Учень 9-А класу Кіцмей </w:t>
      </w:r>
      <w:r w:rsidRPr="00162A71">
        <w:t xml:space="preserve"> </w:t>
      </w:r>
      <w:r w:rsidRPr="00162A71">
        <w:rPr>
          <w:rFonts w:ascii="Times New Roman" w:hAnsi="Times New Roman" w:cs="Times New Roman"/>
          <w:sz w:val="28"/>
          <w:szCs w:val="28"/>
        </w:rPr>
        <w:t>Костянтин</w:t>
      </w:r>
      <w:r>
        <w:rPr>
          <w:rFonts w:ascii="Times New Roman" w:hAnsi="Times New Roman" w:cs="Times New Roman"/>
          <w:sz w:val="28"/>
          <w:szCs w:val="28"/>
        </w:rPr>
        <w:t xml:space="preserve"> здобув перемогу на ІІ та ІІІ етапах Всеукраїнської олімпіади з трудового навчання, керівник Іван Тхорик.</w:t>
      </w:r>
    </w:p>
    <w:p w:rsidR="00162A71" w:rsidRDefault="00162A71" w:rsidP="000A0012">
      <w:pPr>
        <w:pStyle w:val="a3"/>
        <w:jc w:val="both"/>
        <w:rPr>
          <w:rFonts w:ascii="Times New Roman" w:hAnsi="Times New Roman" w:cs="Times New Roman"/>
          <w:sz w:val="28"/>
          <w:szCs w:val="28"/>
        </w:rPr>
      </w:pPr>
      <w:r>
        <w:rPr>
          <w:rFonts w:ascii="Times New Roman" w:hAnsi="Times New Roman" w:cs="Times New Roman"/>
          <w:sz w:val="28"/>
          <w:szCs w:val="28"/>
        </w:rPr>
        <w:tab/>
        <w:t>Члени гуртка «</w:t>
      </w:r>
      <w:r w:rsidRPr="00162A71">
        <w:rPr>
          <w:rFonts w:ascii="Times New Roman" w:hAnsi="Times New Roman" w:cs="Times New Roman"/>
          <w:sz w:val="28"/>
          <w:szCs w:val="28"/>
        </w:rPr>
        <w:t>Видатні люди України та села Угорники</w:t>
      </w:r>
      <w:r>
        <w:rPr>
          <w:rFonts w:ascii="Times New Roman" w:hAnsi="Times New Roman" w:cs="Times New Roman"/>
          <w:sz w:val="28"/>
          <w:szCs w:val="28"/>
        </w:rPr>
        <w:t xml:space="preserve">» під керівництвом Ольги Комановської перемогли у конкурсі </w:t>
      </w:r>
      <w:r w:rsidRPr="00162A71">
        <w:rPr>
          <w:rFonts w:ascii="Times New Roman" w:hAnsi="Times New Roman" w:cs="Times New Roman"/>
          <w:sz w:val="28"/>
          <w:szCs w:val="28"/>
        </w:rPr>
        <w:t>Всеукраїнської експедиції «Моя  Батьківщина</w:t>
      </w:r>
      <w:r w:rsidR="00FF13FD">
        <w:rPr>
          <w:rFonts w:ascii="Times New Roman" w:hAnsi="Times New Roman" w:cs="Times New Roman"/>
          <w:sz w:val="28"/>
          <w:szCs w:val="28"/>
        </w:rPr>
        <w:t xml:space="preserve"> - </w:t>
      </w:r>
      <w:r w:rsidRPr="00162A71">
        <w:rPr>
          <w:rFonts w:ascii="Times New Roman" w:hAnsi="Times New Roman" w:cs="Times New Roman"/>
          <w:sz w:val="28"/>
          <w:szCs w:val="28"/>
        </w:rPr>
        <w:t>Україна»</w:t>
      </w:r>
      <w:r w:rsidR="00FF13FD">
        <w:rPr>
          <w:rFonts w:ascii="Times New Roman" w:hAnsi="Times New Roman" w:cs="Times New Roman"/>
          <w:sz w:val="28"/>
          <w:szCs w:val="28"/>
        </w:rPr>
        <w:t xml:space="preserve"> (ІІІ</w:t>
      </w:r>
      <w:r>
        <w:rPr>
          <w:rFonts w:ascii="Times New Roman" w:hAnsi="Times New Roman" w:cs="Times New Roman"/>
          <w:sz w:val="28"/>
          <w:szCs w:val="28"/>
        </w:rPr>
        <w:t xml:space="preserve"> місце), </w:t>
      </w:r>
      <w:r w:rsidRPr="00162A71">
        <w:rPr>
          <w:rFonts w:ascii="Times New Roman" w:hAnsi="Times New Roman" w:cs="Times New Roman"/>
          <w:sz w:val="28"/>
          <w:szCs w:val="28"/>
        </w:rPr>
        <w:t>Обласний конкурс історико-краєзнавчої акції  « Історія освіти Івано-Франківщини»</w:t>
      </w:r>
      <w:r w:rsidR="00FF13FD">
        <w:rPr>
          <w:rFonts w:ascii="Times New Roman" w:hAnsi="Times New Roman" w:cs="Times New Roman"/>
          <w:sz w:val="28"/>
          <w:szCs w:val="28"/>
        </w:rPr>
        <w:t xml:space="preserve"> (ІІ</w:t>
      </w:r>
      <w:r>
        <w:rPr>
          <w:rFonts w:ascii="Times New Roman" w:hAnsi="Times New Roman" w:cs="Times New Roman"/>
          <w:sz w:val="28"/>
          <w:szCs w:val="28"/>
        </w:rPr>
        <w:t xml:space="preserve"> місце).</w:t>
      </w:r>
    </w:p>
    <w:p w:rsidR="00E52E55" w:rsidRDefault="00E52E55" w:rsidP="000A0012">
      <w:pPr>
        <w:pStyle w:val="a3"/>
        <w:jc w:val="both"/>
        <w:rPr>
          <w:rFonts w:ascii="Times New Roman" w:hAnsi="Times New Roman" w:cs="Times New Roman"/>
          <w:sz w:val="28"/>
          <w:szCs w:val="28"/>
        </w:rPr>
      </w:pPr>
      <w:r>
        <w:rPr>
          <w:rFonts w:ascii="Times New Roman" w:hAnsi="Times New Roman" w:cs="Times New Roman"/>
          <w:sz w:val="28"/>
          <w:szCs w:val="28"/>
        </w:rPr>
        <w:tab/>
        <w:t>Пащук Дарія, учениця 11 класу</w:t>
      </w:r>
      <w:r w:rsidR="00AF3A8F">
        <w:rPr>
          <w:rFonts w:ascii="Times New Roman" w:hAnsi="Times New Roman" w:cs="Times New Roman"/>
          <w:sz w:val="28"/>
          <w:szCs w:val="28"/>
        </w:rPr>
        <w:t>,</w:t>
      </w:r>
      <w:r>
        <w:rPr>
          <w:rFonts w:ascii="Times New Roman" w:hAnsi="Times New Roman" w:cs="Times New Roman"/>
          <w:sz w:val="28"/>
          <w:szCs w:val="28"/>
        </w:rPr>
        <w:t xml:space="preserve"> </w:t>
      </w:r>
      <w:r w:rsidR="00AF3A8F">
        <w:rPr>
          <w:rFonts w:ascii="Times New Roman" w:hAnsi="Times New Roman" w:cs="Times New Roman"/>
          <w:sz w:val="28"/>
          <w:szCs w:val="28"/>
        </w:rPr>
        <w:t>переможниця конкурсів</w:t>
      </w:r>
      <w:r>
        <w:rPr>
          <w:rFonts w:ascii="Times New Roman" w:hAnsi="Times New Roman" w:cs="Times New Roman"/>
          <w:sz w:val="28"/>
          <w:szCs w:val="28"/>
        </w:rPr>
        <w:t xml:space="preserve">:  </w:t>
      </w:r>
      <w:r w:rsidR="00AF3A8F">
        <w:rPr>
          <w:rFonts w:ascii="Times New Roman" w:hAnsi="Times New Roman" w:cs="Times New Roman"/>
          <w:sz w:val="28"/>
          <w:szCs w:val="28"/>
        </w:rPr>
        <w:t>п</w:t>
      </w:r>
      <w:r w:rsidRPr="00E52E55">
        <w:rPr>
          <w:rFonts w:ascii="Times New Roman" w:hAnsi="Times New Roman" w:cs="Times New Roman"/>
          <w:sz w:val="28"/>
          <w:szCs w:val="28"/>
        </w:rPr>
        <w:t>ісенни</w:t>
      </w:r>
      <w:r w:rsidR="00AF3A8F">
        <w:rPr>
          <w:rFonts w:ascii="Times New Roman" w:hAnsi="Times New Roman" w:cs="Times New Roman"/>
          <w:sz w:val="28"/>
          <w:szCs w:val="28"/>
        </w:rPr>
        <w:t>й конкурс солістів-вокалістів «</w:t>
      </w:r>
      <w:r w:rsidRPr="00E52E55">
        <w:rPr>
          <w:rFonts w:ascii="Times New Roman" w:hAnsi="Times New Roman" w:cs="Times New Roman"/>
          <w:sz w:val="28"/>
          <w:szCs w:val="28"/>
        </w:rPr>
        <w:t>Пісенний Дивограй»</w:t>
      </w:r>
      <w:r w:rsidR="00FF13FD">
        <w:rPr>
          <w:rFonts w:ascii="Times New Roman" w:hAnsi="Times New Roman" w:cs="Times New Roman"/>
          <w:sz w:val="28"/>
          <w:szCs w:val="28"/>
        </w:rPr>
        <w:t xml:space="preserve"> (І</w:t>
      </w:r>
      <w:r>
        <w:rPr>
          <w:rFonts w:ascii="Times New Roman" w:hAnsi="Times New Roman" w:cs="Times New Roman"/>
          <w:sz w:val="28"/>
          <w:szCs w:val="28"/>
        </w:rPr>
        <w:t xml:space="preserve"> місце), </w:t>
      </w:r>
      <w:r w:rsidRPr="00E52E55">
        <w:rPr>
          <w:rFonts w:ascii="Times New Roman" w:hAnsi="Times New Roman" w:cs="Times New Roman"/>
          <w:sz w:val="28"/>
          <w:szCs w:val="28"/>
        </w:rPr>
        <w:t>Конкурс солістів-вокалістів «Пісенний вернісаж»</w:t>
      </w:r>
      <w:r w:rsidR="00FF13FD">
        <w:rPr>
          <w:rFonts w:ascii="Times New Roman" w:hAnsi="Times New Roman" w:cs="Times New Roman"/>
          <w:sz w:val="28"/>
          <w:szCs w:val="28"/>
        </w:rPr>
        <w:t xml:space="preserve"> (ІІ</w:t>
      </w:r>
      <w:r w:rsidR="00AF3A8F">
        <w:rPr>
          <w:rFonts w:ascii="Times New Roman" w:hAnsi="Times New Roman" w:cs="Times New Roman"/>
          <w:sz w:val="28"/>
          <w:szCs w:val="28"/>
        </w:rPr>
        <w:t xml:space="preserve"> місце</w:t>
      </w:r>
      <w:r>
        <w:rPr>
          <w:rFonts w:ascii="Times New Roman" w:hAnsi="Times New Roman" w:cs="Times New Roman"/>
          <w:sz w:val="28"/>
          <w:szCs w:val="28"/>
        </w:rPr>
        <w:t>, керівник Катерина Медвідь</w:t>
      </w:r>
      <w:r w:rsidR="00AF3A8F">
        <w:rPr>
          <w:rFonts w:ascii="Times New Roman" w:hAnsi="Times New Roman" w:cs="Times New Roman"/>
          <w:sz w:val="28"/>
          <w:szCs w:val="28"/>
        </w:rPr>
        <w:t>)</w:t>
      </w:r>
      <w:r>
        <w:rPr>
          <w:rFonts w:ascii="Times New Roman" w:hAnsi="Times New Roman" w:cs="Times New Roman"/>
          <w:sz w:val="28"/>
          <w:szCs w:val="28"/>
        </w:rPr>
        <w:t>. Вокальний гурт ліцею</w:t>
      </w:r>
      <w:r w:rsidR="00AF3A8F">
        <w:rPr>
          <w:rFonts w:ascii="Times New Roman" w:hAnsi="Times New Roman" w:cs="Times New Roman"/>
          <w:sz w:val="28"/>
          <w:szCs w:val="28"/>
        </w:rPr>
        <w:t xml:space="preserve"> завоював перемогу у конкурсах:</w:t>
      </w:r>
      <w:r w:rsidRPr="00E52E55">
        <w:rPr>
          <w:rFonts w:ascii="Times New Roman" w:hAnsi="Times New Roman" w:cs="Times New Roman"/>
          <w:sz w:val="28"/>
          <w:szCs w:val="28"/>
        </w:rPr>
        <w:t xml:space="preserve"> фольклорно-етнографічних колективів</w:t>
      </w:r>
      <w:r w:rsidR="00FF13FD">
        <w:rPr>
          <w:rFonts w:ascii="Times New Roman" w:hAnsi="Times New Roman" w:cs="Times New Roman"/>
          <w:sz w:val="28"/>
          <w:szCs w:val="28"/>
        </w:rPr>
        <w:t xml:space="preserve"> (ІІ</w:t>
      </w:r>
      <w:r>
        <w:rPr>
          <w:rFonts w:ascii="Times New Roman" w:hAnsi="Times New Roman" w:cs="Times New Roman"/>
          <w:sz w:val="28"/>
          <w:szCs w:val="28"/>
        </w:rPr>
        <w:t xml:space="preserve"> місце), </w:t>
      </w:r>
      <w:r w:rsidRPr="00E52E55">
        <w:rPr>
          <w:rFonts w:ascii="Times New Roman" w:hAnsi="Times New Roman" w:cs="Times New Roman"/>
          <w:sz w:val="28"/>
          <w:szCs w:val="28"/>
        </w:rPr>
        <w:t>вокальних ансамблів</w:t>
      </w:r>
      <w:r w:rsidR="00FF13FD">
        <w:rPr>
          <w:rFonts w:ascii="Times New Roman" w:hAnsi="Times New Roman" w:cs="Times New Roman"/>
          <w:sz w:val="28"/>
          <w:szCs w:val="28"/>
        </w:rPr>
        <w:t xml:space="preserve"> (ІІІ</w:t>
      </w:r>
      <w:r w:rsidR="00EE6C04">
        <w:rPr>
          <w:rFonts w:ascii="Times New Roman" w:hAnsi="Times New Roman" w:cs="Times New Roman"/>
          <w:sz w:val="28"/>
          <w:szCs w:val="28"/>
        </w:rPr>
        <w:t xml:space="preserve"> місце</w:t>
      </w:r>
      <w:r>
        <w:rPr>
          <w:rFonts w:ascii="Times New Roman" w:hAnsi="Times New Roman" w:cs="Times New Roman"/>
          <w:sz w:val="28"/>
          <w:szCs w:val="28"/>
        </w:rPr>
        <w:t>, керівник Катерина Медвідь.</w:t>
      </w:r>
    </w:p>
    <w:p w:rsidR="00E52E55" w:rsidRDefault="00E52E55" w:rsidP="000A0012">
      <w:pPr>
        <w:pStyle w:val="a3"/>
        <w:jc w:val="both"/>
        <w:rPr>
          <w:rFonts w:ascii="Times New Roman" w:hAnsi="Times New Roman" w:cs="Times New Roman"/>
          <w:sz w:val="28"/>
          <w:szCs w:val="28"/>
        </w:rPr>
      </w:pPr>
      <w:r>
        <w:rPr>
          <w:rFonts w:ascii="Times New Roman" w:hAnsi="Times New Roman" w:cs="Times New Roman"/>
          <w:sz w:val="28"/>
          <w:szCs w:val="28"/>
        </w:rPr>
        <w:tab/>
        <w:t xml:space="preserve"> У о</w:t>
      </w:r>
      <w:r w:rsidRPr="00E52E55">
        <w:rPr>
          <w:rFonts w:ascii="Times New Roman" w:hAnsi="Times New Roman" w:cs="Times New Roman"/>
          <w:sz w:val="28"/>
          <w:szCs w:val="28"/>
        </w:rPr>
        <w:t>бласн</w:t>
      </w:r>
      <w:r>
        <w:rPr>
          <w:rFonts w:ascii="Times New Roman" w:hAnsi="Times New Roman" w:cs="Times New Roman"/>
          <w:sz w:val="28"/>
          <w:szCs w:val="28"/>
        </w:rPr>
        <w:t>ому</w:t>
      </w:r>
      <w:r w:rsidRPr="00E52E55">
        <w:rPr>
          <w:rFonts w:ascii="Times New Roman" w:hAnsi="Times New Roman" w:cs="Times New Roman"/>
          <w:sz w:val="28"/>
          <w:szCs w:val="28"/>
        </w:rPr>
        <w:t xml:space="preserve"> конкурс</w:t>
      </w:r>
      <w:r>
        <w:rPr>
          <w:rFonts w:ascii="Times New Roman" w:hAnsi="Times New Roman" w:cs="Times New Roman"/>
          <w:sz w:val="28"/>
          <w:szCs w:val="28"/>
        </w:rPr>
        <w:t>і</w:t>
      </w:r>
      <w:r w:rsidRPr="00E52E55">
        <w:rPr>
          <w:rFonts w:ascii="Times New Roman" w:hAnsi="Times New Roman" w:cs="Times New Roman"/>
          <w:sz w:val="28"/>
          <w:szCs w:val="28"/>
        </w:rPr>
        <w:t xml:space="preserve"> проєктів, створених у середовищі «Майнкрафт»</w:t>
      </w:r>
      <w:r>
        <w:rPr>
          <w:rFonts w:ascii="Times New Roman" w:hAnsi="Times New Roman" w:cs="Times New Roman"/>
          <w:sz w:val="28"/>
          <w:szCs w:val="28"/>
        </w:rPr>
        <w:t xml:space="preserve"> отримали перемогу 4 учні ліцею: </w:t>
      </w:r>
      <w:r w:rsidRPr="00E52E55">
        <w:rPr>
          <w:rFonts w:ascii="Times New Roman" w:hAnsi="Times New Roman" w:cs="Times New Roman"/>
          <w:sz w:val="28"/>
          <w:szCs w:val="28"/>
        </w:rPr>
        <w:t>Вацеба Вікторія</w:t>
      </w:r>
      <w:r w:rsidR="00FF13FD">
        <w:rPr>
          <w:rFonts w:ascii="Times New Roman" w:hAnsi="Times New Roman" w:cs="Times New Roman"/>
          <w:sz w:val="28"/>
          <w:szCs w:val="28"/>
        </w:rPr>
        <w:t xml:space="preserve"> (І</w:t>
      </w:r>
      <w:r>
        <w:rPr>
          <w:rFonts w:ascii="Times New Roman" w:hAnsi="Times New Roman" w:cs="Times New Roman"/>
          <w:sz w:val="28"/>
          <w:szCs w:val="28"/>
        </w:rPr>
        <w:t xml:space="preserve"> місце), </w:t>
      </w:r>
      <w:r w:rsidRPr="00E52E55">
        <w:rPr>
          <w:rFonts w:ascii="Times New Roman" w:hAnsi="Times New Roman" w:cs="Times New Roman"/>
          <w:sz w:val="28"/>
          <w:szCs w:val="28"/>
        </w:rPr>
        <w:t>Середюк Дмитро</w:t>
      </w:r>
      <w:r w:rsidR="00FF13FD">
        <w:rPr>
          <w:rFonts w:ascii="Times New Roman" w:hAnsi="Times New Roman" w:cs="Times New Roman"/>
          <w:sz w:val="28"/>
          <w:szCs w:val="28"/>
        </w:rPr>
        <w:t xml:space="preserve"> (ІІ</w:t>
      </w:r>
      <w:r>
        <w:rPr>
          <w:rFonts w:ascii="Times New Roman" w:hAnsi="Times New Roman" w:cs="Times New Roman"/>
          <w:sz w:val="28"/>
          <w:szCs w:val="28"/>
        </w:rPr>
        <w:t xml:space="preserve"> місце), </w:t>
      </w:r>
      <w:r w:rsidRPr="00E52E55">
        <w:rPr>
          <w:rFonts w:ascii="Times New Roman" w:hAnsi="Times New Roman" w:cs="Times New Roman"/>
          <w:sz w:val="28"/>
          <w:szCs w:val="28"/>
        </w:rPr>
        <w:t>Пташник Неоніла</w:t>
      </w:r>
      <w:r>
        <w:rPr>
          <w:rFonts w:ascii="Times New Roman" w:hAnsi="Times New Roman" w:cs="Times New Roman"/>
          <w:sz w:val="28"/>
          <w:szCs w:val="28"/>
        </w:rPr>
        <w:t xml:space="preserve"> </w:t>
      </w:r>
      <w:r w:rsidR="00FF13FD">
        <w:rPr>
          <w:rFonts w:ascii="Times New Roman" w:hAnsi="Times New Roman" w:cs="Times New Roman"/>
          <w:sz w:val="28"/>
          <w:szCs w:val="28"/>
        </w:rPr>
        <w:t>(ІІ</w:t>
      </w:r>
      <w:r>
        <w:rPr>
          <w:rFonts w:ascii="Times New Roman" w:hAnsi="Times New Roman" w:cs="Times New Roman"/>
          <w:sz w:val="28"/>
          <w:szCs w:val="28"/>
        </w:rPr>
        <w:t xml:space="preserve"> місце), </w:t>
      </w:r>
      <w:r w:rsidRPr="00E52E55">
        <w:rPr>
          <w:rFonts w:ascii="Times New Roman" w:hAnsi="Times New Roman" w:cs="Times New Roman"/>
          <w:sz w:val="28"/>
          <w:szCs w:val="28"/>
        </w:rPr>
        <w:t>Винничук Микола</w:t>
      </w:r>
      <w:r w:rsidR="00FF13FD">
        <w:rPr>
          <w:rFonts w:ascii="Times New Roman" w:hAnsi="Times New Roman" w:cs="Times New Roman"/>
          <w:sz w:val="28"/>
          <w:szCs w:val="28"/>
        </w:rPr>
        <w:t xml:space="preserve"> (ІІІ</w:t>
      </w:r>
      <w:r>
        <w:rPr>
          <w:rFonts w:ascii="Times New Roman" w:hAnsi="Times New Roman" w:cs="Times New Roman"/>
          <w:sz w:val="28"/>
          <w:szCs w:val="28"/>
        </w:rPr>
        <w:t xml:space="preserve"> місце).</w:t>
      </w:r>
    </w:p>
    <w:p w:rsidR="004A0C9F" w:rsidRDefault="004A0C9F" w:rsidP="000A0012">
      <w:pPr>
        <w:pStyle w:val="a3"/>
        <w:jc w:val="both"/>
        <w:rPr>
          <w:rFonts w:ascii="Times New Roman" w:hAnsi="Times New Roman" w:cs="Times New Roman"/>
          <w:sz w:val="28"/>
          <w:szCs w:val="28"/>
        </w:rPr>
      </w:pPr>
      <w:r>
        <w:rPr>
          <w:rFonts w:ascii="Times New Roman" w:hAnsi="Times New Roman" w:cs="Times New Roman"/>
          <w:sz w:val="28"/>
          <w:szCs w:val="28"/>
        </w:rPr>
        <w:tab/>
        <w:t xml:space="preserve">Багато перемог у спортивному напрямку. Учень Крис Руслан у міських змаганнях отримав </w:t>
      </w:r>
      <w:r w:rsidR="00AB4792">
        <w:rPr>
          <w:rFonts w:ascii="Times New Roman" w:hAnsi="Times New Roman" w:cs="Times New Roman"/>
          <w:sz w:val="28"/>
          <w:szCs w:val="28"/>
        </w:rPr>
        <w:t>І</w:t>
      </w:r>
      <w:r w:rsidRPr="004A0C9F">
        <w:rPr>
          <w:rFonts w:ascii="Times New Roman" w:hAnsi="Times New Roman" w:cs="Times New Roman"/>
          <w:sz w:val="28"/>
          <w:szCs w:val="28"/>
        </w:rPr>
        <w:t xml:space="preserve"> місце - забіг на дистанцію 50м</w:t>
      </w:r>
      <w:r>
        <w:rPr>
          <w:rFonts w:ascii="Times New Roman" w:hAnsi="Times New Roman" w:cs="Times New Roman"/>
          <w:sz w:val="28"/>
          <w:szCs w:val="28"/>
        </w:rPr>
        <w:t xml:space="preserve">, </w:t>
      </w:r>
      <w:r w:rsidR="00AB4792">
        <w:rPr>
          <w:rFonts w:ascii="Times New Roman" w:hAnsi="Times New Roman" w:cs="Times New Roman"/>
          <w:sz w:val="28"/>
          <w:szCs w:val="28"/>
        </w:rPr>
        <w:t xml:space="preserve">І </w:t>
      </w:r>
      <w:r w:rsidRPr="004A0C9F">
        <w:rPr>
          <w:rFonts w:ascii="Times New Roman" w:hAnsi="Times New Roman" w:cs="Times New Roman"/>
          <w:sz w:val="28"/>
          <w:szCs w:val="28"/>
        </w:rPr>
        <w:t>місце - забіг на дистанцію 200м</w:t>
      </w:r>
      <w:r>
        <w:rPr>
          <w:rFonts w:ascii="Times New Roman" w:hAnsi="Times New Roman" w:cs="Times New Roman"/>
          <w:sz w:val="28"/>
          <w:szCs w:val="28"/>
        </w:rPr>
        <w:t xml:space="preserve">, </w:t>
      </w:r>
      <w:r w:rsidR="00AB4792">
        <w:rPr>
          <w:rFonts w:ascii="Times New Roman" w:hAnsi="Times New Roman" w:cs="Times New Roman"/>
          <w:sz w:val="28"/>
          <w:szCs w:val="28"/>
        </w:rPr>
        <w:t>І</w:t>
      </w:r>
      <w:r w:rsidRPr="004A0C9F">
        <w:rPr>
          <w:rFonts w:ascii="Times New Roman" w:hAnsi="Times New Roman" w:cs="Times New Roman"/>
          <w:sz w:val="28"/>
          <w:szCs w:val="28"/>
        </w:rPr>
        <w:t xml:space="preserve"> місце -</w:t>
      </w:r>
      <w:r w:rsidR="00AB4792">
        <w:rPr>
          <w:rFonts w:ascii="Times New Roman" w:hAnsi="Times New Roman" w:cs="Times New Roman"/>
          <w:sz w:val="28"/>
          <w:szCs w:val="28"/>
        </w:rPr>
        <w:t xml:space="preserve"> </w:t>
      </w:r>
      <w:r w:rsidRPr="004A0C9F">
        <w:rPr>
          <w:rFonts w:ascii="Times New Roman" w:hAnsi="Times New Roman" w:cs="Times New Roman"/>
          <w:sz w:val="28"/>
          <w:szCs w:val="28"/>
        </w:rPr>
        <w:t>забіг на дистанцію 600м</w:t>
      </w:r>
      <w:r>
        <w:rPr>
          <w:rFonts w:ascii="Times New Roman" w:hAnsi="Times New Roman" w:cs="Times New Roman"/>
          <w:sz w:val="28"/>
          <w:szCs w:val="28"/>
        </w:rPr>
        <w:t xml:space="preserve">, </w:t>
      </w:r>
      <w:r w:rsidR="00AB4792">
        <w:rPr>
          <w:rFonts w:ascii="Times New Roman" w:hAnsi="Times New Roman" w:cs="Times New Roman"/>
          <w:sz w:val="28"/>
          <w:szCs w:val="28"/>
        </w:rPr>
        <w:t>ІІ</w:t>
      </w:r>
      <w:r w:rsidRPr="004A0C9F">
        <w:rPr>
          <w:rFonts w:ascii="Times New Roman" w:hAnsi="Times New Roman" w:cs="Times New Roman"/>
          <w:sz w:val="28"/>
          <w:szCs w:val="28"/>
        </w:rPr>
        <w:t>місце- стрибок в довжину з розбігу.</w:t>
      </w:r>
      <w:r>
        <w:rPr>
          <w:rFonts w:ascii="Times New Roman" w:hAnsi="Times New Roman" w:cs="Times New Roman"/>
          <w:sz w:val="28"/>
          <w:szCs w:val="28"/>
        </w:rPr>
        <w:t xml:space="preserve"> Вацеба Вікторія </w:t>
      </w:r>
      <w:r w:rsidR="00AB4792">
        <w:rPr>
          <w:rFonts w:ascii="Times New Roman" w:hAnsi="Times New Roman" w:cs="Times New Roman"/>
          <w:sz w:val="28"/>
          <w:szCs w:val="28"/>
        </w:rPr>
        <w:t>–</w:t>
      </w:r>
      <w:r>
        <w:rPr>
          <w:rFonts w:ascii="Times New Roman" w:hAnsi="Times New Roman" w:cs="Times New Roman"/>
          <w:sz w:val="28"/>
          <w:szCs w:val="28"/>
        </w:rPr>
        <w:t xml:space="preserve"> </w:t>
      </w:r>
      <w:r w:rsidR="00AB4792">
        <w:rPr>
          <w:rFonts w:ascii="Times New Roman" w:hAnsi="Times New Roman" w:cs="Times New Roman"/>
          <w:sz w:val="28"/>
          <w:szCs w:val="28"/>
        </w:rPr>
        <w:t xml:space="preserve">ІІ </w:t>
      </w:r>
      <w:r w:rsidRPr="004A0C9F">
        <w:rPr>
          <w:rFonts w:ascii="Times New Roman" w:hAnsi="Times New Roman" w:cs="Times New Roman"/>
          <w:sz w:val="28"/>
          <w:szCs w:val="28"/>
        </w:rPr>
        <w:t>місце -</w:t>
      </w:r>
      <w:r w:rsidR="00E80805">
        <w:rPr>
          <w:rFonts w:ascii="Times New Roman" w:hAnsi="Times New Roman" w:cs="Times New Roman"/>
          <w:sz w:val="28"/>
          <w:szCs w:val="28"/>
        </w:rPr>
        <w:t xml:space="preserve"> </w:t>
      </w:r>
      <w:r w:rsidRPr="004A0C9F">
        <w:rPr>
          <w:rFonts w:ascii="Times New Roman" w:hAnsi="Times New Roman" w:cs="Times New Roman"/>
          <w:sz w:val="28"/>
          <w:szCs w:val="28"/>
        </w:rPr>
        <w:t>забіг на дистанцію 200м</w:t>
      </w:r>
      <w:r>
        <w:rPr>
          <w:rFonts w:ascii="Times New Roman" w:hAnsi="Times New Roman" w:cs="Times New Roman"/>
          <w:sz w:val="28"/>
          <w:szCs w:val="28"/>
        </w:rPr>
        <w:t xml:space="preserve">, </w:t>
      </w:r>
      <w:r w:rsidR="00AB4792">
        <w:rPr>
          <w:rFonts w:ascii="Times New Roman" w:hAnsi="Times New Roman" w:cs="Times New Roman"/>
          <w:sz w:val="28"/>
          <w:szCs w:val="28"/>
        </w:rPr>
        <w:t xml:space="preserve">ІІІ </w:t>
      </w:r>
      <w:r w:rsidRPr="004A0C9F">
        <w:rPr>
          <w:rFonts w:ascii="Times New Roman" w:hAnsi="Times New Roman" w:cs="Times New Roman"/>
          <w:sz w:val="28"/>
          <w:szCs w:val="28"/>
        </w:rPr>
        <w:t>місце -</w:t>
      </w:r>
      <w:r w:rsidR="00E80805">
        <w:rPr>
          <w:rFonts w:ascii="Times New Roman" w:hAnsi="Times New Roman" w:cs="Times New Roman"/>
          <w:sz w:val="28"/>
          <w:szCs w:val="28"/>
        </w:rPr>
        <w:t xml:space="preserve"> </w:t>
      </w:r>
      <w:r w:rsidRPr="004A0C9F">
        <w:rPr>
          <w:rFonts w:ascii="Times New Roman" w:hAnsi="Times New Roman" w:cs="Times New Roman"/>
          <w:sz w:val="28"/>
          <w:szCs w:val="28"/>
        </w:rPr>
        <w:t>забіг на дистанцію 600м</w:t>
      </w:r>
      <w:r>
        <w:rPr>
          <w:rFonts w:ascii="Times New Roman" w:hAnsi="Times New Roman" w:cs="Times New Roman"/>
          <w:sz w:val="28"/>
          <w:szCs w:val="28"/>
        </w:rPr>
        <w:t xml:space="preserve">, </w:t>
      </w:r>
      <w:r w:rsidR="00AB4792">
        <w:rPr>
          <w:rFonts w:ascii="Times New Roman" w:hAnsi="Times New Roman" w:cs="Times New Roman"/>
          <w:sz w:val="28"/>
          <w:szCs w:val="28"/>
        </w:rPr>
        <w:t xml:space="preserve">ІІІ </w:t>
      </w:r>
      <w:r w:rsidRPr="004A0C9F">
        <w:rPr>
          <w:rFonts w:ascii="Times New Roman" w:hAnsi="Times New Roman" w:cs="Times New Roman"/>
          <w:sz w:val="28"/>
          <w:szCs w:val="28"/>
        </w:rPr>
        <w:t>місце -</w:t>
      </w:r>
      <w:r w:rsidR="00AB4792">
        <w:rPr>
          <w:rFonts w:ascii="Times New Roman" w:hAnsi="Times New Roman" w:cs="Times New Roman"/>
          <w:sz w:val="28"/>
          <w:szCs w:val="28"/>
        </w:rPr>
        <w:t xml:space="preserve"> </w:t>
      </w:r>
      <w:r w:rsidRPr="004A0C9F">
        <w:rPr>
          <w:rFonts w:ascii="Times New Roman" w:hAnsi="Times New Roman" w:cs="Times New Roman"/>
          <w:sz w:val="28"/>
          <w:szCs w:val="28"/>
        </w:rPr>
        <w:t>стрибок в довжину з розбігу</w:t>
      </w:r>
      <w:r w:rsidR="00E80805">
        <w:t xml:space="preserve">; </w:t>
      </w:r>
      <w:r w:rsidRPr="004A0C9F">
        <w:rPr>
          <w:rFonts w:ascii="Times New Roman" w:hAnsi="Times New Roman" w:cs="Times New Roman"/>
          <w:sz w:val="28"/>
          <w:szCs w:val="28"/>
        </w:rPr>
        <w:t>Сабатович Надія</w:t>
      </w:r>
      <w:r>
        <w:rPr>
          <w:rFonts w:ascii="Times New Roman" w:hAnsi="Times New Roman" w:cs="Times New Roman"/>
          <w:sz w:val="28"/>
          <w:szCs w:val="28"/>
        </w:rPr>
        <w:t xml:space="preserve"> </w:t>
      </w:r>
      <w:r w:rsidR="00AB4792">
        <w:rPr>
          <w:rFonts w:ascii="Times New Roman" w:hAnsi="Times New Roman" w:cs="Times New Roman"/>
          <w:sz w:val="28"/>
          <w:szCs w:val="28"/>
        </w:rPr>
        <w:t>–</w:t>
      </w:r>
      <w:r>
        <w:rPr>
          <w:rFonts w:ascii="Times New Roman" w:hAnsi="Times New Roman" w:cs="Times New Roman"/>
          <w:sz w:val="28"/>
          <w:szCs w:val="28"/>
        </w:rPr>
        <w:t xml:space="preserve"> </w:t>
      </w:r>
      <w:r w:rsidR="00AB4792">
        <w:rPr>
          <w:rFonts w:ascii="Times New Roman" w:hAnsi="Times New Roman" w:cs="Times New Roman"/>
          <w:sz w:val="28"/>
          <w:szCs w:val="28"/>
        </w:rPr>
        <w:t xml:space="preserve">І </w:t>
      </w:r>
      <w:r w:rsidRPr="004A0C9F">
        <w:rPr>
          <w:rFonts w:ascii="Times New Roman" w:hAnsi="Times New Roman" w:cs="Times New Roman"/>
          <w:sz w:val="28"/>
          <w:szCs w:val="28"/>
        </w:rPr>
        <w:t>місце -забіг на дистанцію 200м</w:t>
      </w:r>
      <w:r>
        <w:rPr>
          <w:rFonts w:ascii="Times New Roman" w:hAnsi="Times New Roman" w:cs="Times New Roman"/>
          <w:sz w:val="28"/>
          <w:szCs w:val="28"/>
        </w:rPr>
        <w:t>,</w:t>
      </w:r>
      <w:r w:rsidR="00AB4792">
        <w:rPr>
          <w:rFonts w:ascii="Times New Roman" w:hAnsi="Times New Roman" w:cs="Times New Roman"/>
          <w:sz w:val="28"/>
          <w:szCs w:val="28"/>
        </w:rPr>
        <w:t xml:space="preserve"> І </w:t>
      </w:r>
      <w:r w:rsidRPr="004A0C9F">
        <w:rPr>
          <w:rFonts w:ascii="Times New Roman" w:hAnsi="Times New Roman" w:cs="Times New Roman"/>
          <w:sz w:val="28"/>
          <w:szCs w:val="28"/>
        </w:rPr>
        <w:t>місце -</w:t>
      </w:r>
      <w:r w:rsidR="00AB4792">
        <w:rPr>
          <w:rFonts w:ascii="Times New Roman" w:hAnsi="Times New Roman" w:cs="Times New Roman"/>
          <w:sz w:val="28"/>
          <w:szCs w:val="28"/>
        </w:rPr>
        <w:t xml:space="preserve"> </w:t>
      </w:r>
      <w:r w:rsidRPr="004A0C9F">
        <w:rPr>
          <w:rFonts w:ascii="Times New Roman" w:hAnsi="Times New Roman" w:cs="Times New Roman"/>
          <w:sz w:val="28"/>
          <w:szCs w:val="28"/>
        </w:rPr>
        <w:t>забіг на дистанцію 600м</w:t>
      </w:r>
      <w:r>
        <w:rPr>
          <w:rFonts w:ascii="Times New Roman" w:hAnsi="Times New Roman" w:cs="Times New Roman"/>
          <w:sz w:val="28"/>
          <w:szCs w:val="28"/>
        </w:rPr>
        <w:t xml:space="preserve">, Бойцан Зоряна </w:t>
      </w:r>
      <w:r w:rsidR="00AB4792">
        <w:rPr>
          <w:rFonts w:ascii="Times New Roman" w:hAnsi="Times New Roman" w:cs="Times New Roman"/>
          <w:sz w:val="28"/>
          <w:szCs w:val="28"/>
        </w:rPr>
        <w:t>–</w:t>
      </w:r>
      <w:r>
        <w:rPr>
          <w:rFonts w:ascii="Times New Roman" w:hAnsi="Times New Roman" w:cs="Times New Roman"/>
          <w:sz w:val="28"/>
          <w:szCs w:val="28"/>
        </w:rPr>
        <w:t xml:space="preserve"> </w:t>
      </w:r>
      <w:r w:rsidR="00AB4792">
        <w:rPr>
          <w:rFonts w:ascii="Times New Roman" w:hAnsi="Times New Roman" w:cs="Times New Roman"/>
          <w:sz w:val="28"/>
          <w:szCs w:val="28"/>
        </w:rPr>
        <w:t xml:space="preserve">ІІ </w:t>
      </w:r>
      <w:r w:rsidRPr="004A0C9F">
        <w:rPr>
          <w:rFonts w:ascii="Times New Roman" w:hAnsi="Times New Roman" w:cs="Times New Roman"/>
          <w:sz w:val="28"/>
          <w:szCs w:val="28"/>
        </w:rPr>
        <w:t>місц</w:t>
      </w:r>
      <w:r w:rsidR="00AB4792">
        <w:rPr>
          <w:rFonts w:ascii="Times New Roman" w:hAnsi="Times New Roman" w:cs="Times New Roman"/>
          <w:sz w:val="28"/>
          <w:szCs w:val="28"/>
        </w:rPr>
        <w:t>е -</w:t>
      </w:r>
      <w:r w:rsidR="00EE6C04">
        <w:rPr>
          <w:rFonts w:ascii="Times New Roman" w:hAnsi="Times New Roman" w:cs="Times New Roman"/>
          <w:sz w:val="28"/>
          <w:szCs w:val="28"/>
        </w:rPr>
        <w:t xml:space="preserve"> </w:t>
      </w:r>
      <w:r w:rsidR="00AB4792">
        <w:rPr>
          <w:rFonts w:ascii="Times New Roman" w:hAnsi="Times New Roman" w:cs="Times New Roman"/>
          <w:sz w:val="28"/>
          <w:szCs w:val="28"/>
        </w:rPr>
        <w:t>забіг на дистанцію 600м (</w:t>
      </w:r>
      <w:r>
        <w:rPr>
          <w:rFonts w:ascii="Times New Roman" w:hAnsi="Times New Roman" w:cs="Times New Roman"/>
          <w:sz w:val="28"/>
          <w:szCs w:val="28"/>
        </w:rPr>
        <w:t>керівник Ярослав Маланюк</w:t>
      </w:r>
      <w:r w:rsidR="00AB4792">
        <w:rPr>
          <w:rFonts w:ascii="Times New Roman" w:hAnsi="Times New Roman" w:cs="Times New Roman"/>
          <w:sz w:val="28"/>
          <w:szCs w:val="28"/>
        </w:rPr>
        <w:t>)</w:t>
      </w:r>
      <w:r>
        <w:rPr>
          <w:rFonts w:ascii="Times New Roman" w:hAnsi="Times New Roman" w:cs="Times New Roman"/>
          <w:sz w:val="28"/>
          <w:szCs w:val="28"/>
        </w:rPr>
        <w:t>.</w:t>
      </w:r>
    </w:p>
    <w:p w:rsidR="004A0C9F" w:rsidRDefault="004A0C9F" w:rsidP="000A0012">
      <w:pPr>
        <w:pStyle w:val="a3"/>
        <w:jc w:val="both"/>
        <w:rPr>
          <w:rFonts w:ascii="Times New Roman" w:hAnsi="Times New Roman" w:cs="Times New Roman"/>
          <w:sz w:val="28"/>
          <w:szCs w:val="28"/>
        </w:rPr>
      </w:pPr>
      <w:r>
        <w:rPr>
          <w:rFonts w:ascii="Times New Roman" w:hAnsi="Times New Roman" w:cs="Times New Roman"/>
          <w:sz w:val="28"/>
          <w:szCs w:val="28"/>
        </w:rPr>
        <w:tab/>
        <w:t>Художньо-естетичний напрямок, який представляють учителі Ірина Пшепінда, Іван Тхорик</w:t>
      </w:r>
      <w:r w:rsidR="00AB4792">
        <w:rPr>
          <w:rFonts w:ascii="Times New Roman" w:hAnsi="Times New Roman" w:cs="Times New Roman"/>
          <w:sz w:val="28"/>
          <w:szCs w:val="28"/>
        </w:rPr>
        <w:t xml:space="preserve"> </w:t>
      </w:r>
      <w:r>
        <w:rPr>
          <w:rFonts w:ascii="Times New Roman" w:hAnsi="Times New Roman" w:cs="Times New Roman"/>
          <w:sz w:val="28"/>
          <w:szCs w:val="28"/>
        </w:rPr>
        <w:t xml:space="preserve"> підготували переможців таких конкурсів:</w:t>
      </w:r>
    </w:p>
    <w:p w:rsidR="004A0C9F" w:rsidRDefault="00AB4792" w:rsidP="00AB4792">
      <w:pPr>
        <w:pStyle w:val="a3"/>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4A0C9F">
        <w:rPr>
          <w:rFonts w:ascii="Times New Roman" w:hAnsi="Times New Roman" w:cs="Times New Roman"/>
          <w:sz w:val="28"/>
          <w:szCs w:val="28"/>
        </w:rPr>
        <w:t xml:space="preserve"> </w:t>
      </w:r>
      <w:r w:rsidR="002D6464">
        <w:rPr>
          <w:rFonts w:ascii="Times New Roman" w:hAnsi="Times New Roman" w:cs="Times New Roman"/>
          <w:sz w:val="28"/>
          <w:szCs w:val="28"/>
        </w:rPr>
        <w:t>о</w:t>
      </w:r>
      <w:r w:rsidR="002D6464" w:rsidRPr="002D6464">
        <w:rPr>
          <w:rFonts w:ascii="Times New Roman" w:hAnsi="Times New Roman" w:cs="Times New Roman"/>
          <w:sz w:val="28"/>
          <w:szCs w:val="28"/>
        </w:rPr>
        <w:t>бласний конкурс учнівської молоді «За нашу свободу»</w:t>
      </w:r>
      <w:r w:rsidR="005F563C">
        <w:rPr>
          <w:rFonts w:ascii="Times New Roman" w:hAnsi="Times New Roman" w:cs="Times New Roman"/>
          <w:sz w:val="28"/>
          <w:szCs w:val="28"/>
        </w:rPr>
        <w:t xml:space="preserve"> (</w:t>
      </w:r>
      <w:r w:rsidR="005F563C" w:rsidRPr="002D6464">
        <w:rPr>
          <w:rFonts w:ascii="Times New Roman" w:hAnsi="Times New Roman" w:cs="Times New Roman"/>
          <w:sz w:val="28"/>
          <w:szCs w:val="28"/>
        </w:rPr>
        <w:t>Турів Мартіна</w:t>
      </w:r>
      <w:r w:rsidR="005F563C">
        <w:rPr>
          <w:rFonts w:ascii="Times New Roman" w:hAnsi="Times New Roman" w:cs="Times New Roman"/>
          <w:sz w:val="28"/>
          <w:szCs w:val="28"/>
        </w:rPr>
        <w:t>, ІІІ місце)</w:t>
      </w:r>
      <w:r w:rsidR="002D6464">
        <w:rPr>
          <w:rFonts w:ascii="Times New Roman" w:hAnsi="Times New Roman" w:cs="Times New Roman"/>
          <w:sz w:val="28"/>
          <w:szCs w:val="28"/>
        </w:rPr>
        <w:t xml:space="preserve">; </w:t>
      </w:r>
    </w:p>
    <w:p w:rsidR="005F563C" w:rsidRDefault="00AB4792" w:rsidP="00AB4792">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D6464">
        <w:rPr>
          <w:rFonts w:ascii="Times New Roman" w:hAnsi="Times New Roman" w:cs="Times New Roman"/>
          <w:sz w:val="28"/>
          <w:szCs w:val="28"/>
        </w:rPr>
        <w:t>о</w:t>
      </w:r>
      <w:r w:rsidR="002D6464" w:rsidRPr="002D6464">
        <w:rPr>
          <w:rFonts w:ascii="Times New Roman" w:hAnsi="Times New Roman" w:cs="Times New Roman"/>
          <w:sz w:val="28"/>
          <w:szCs w:val="28"/>
        </w:rPr>
        <w:t>бласний конкурс іграшок –сувенірів</w:t>
      </w:r>
      <w:r w:rsidR="005F563C">
        <w:rPr>
          <w:rFonts w:ascii="Times New Roman" w:hAnsi="Times New Roman" w:cs="Times New Roman"/>
          <w:sz w:val="28"/>
          <w:szCs w:val="28"/>
        </w:rPr>
        <w:t xml:space="preserve"> (</w:t>
      </w:r>
      <w:r w:rsidR="005F563C" w:rsidRPr="002D6464">
        <w:rPr>
          <w:rFonts w:ascii="Times New Roman" w:hAnsi="Times New Roman" w:cs="Times New Roman"/>
          <w:sz w:val="28"/>
          <w:szCs w:val="28"/>
        </w:rPr>
        <w:t>Гринів Анастасія</w:t>
      </w:r>
      <w:r w:rsidR="005F563C">
        <w:rPr>
          <w:rFonts w:ascii="Times New Roman" w:hAnsi="Times New Roman" w:cs="Times New Roman"/>
          <w:sz w:val="28"/>
          <w:szCs w:val="28"/>
        </w:rPr>
        <w:t>, ІІІ місце)</w:t>
      </w:r>
      <w:r w:rsidR="002D6464">
        <w:rPr>
          <w:rFonts w:ascii="Times New Roman" w:hAnsi="Times New Roman" w:cs="Times New Roman"/>
          <w:sz w:val="28"/>
          <w:szCs w:val="28"/>
        </w:rPr>
        <w:t xml:space="preserve">; </w:t>
      </w:r>
    </w:p>
    <w:p w:rsidR="005F563C" w:rsidRDefault="005F563C" w:rsidP="00AB4792">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D6464">
        <w:rPr>
          <w:rFonts w:ascii="Times New Roman" w:hAnsi="Times New Roman" w:cs="Times New Roman"/>
          <w:sz w:val="28"/>
          <w:szCs w:val="28"/>
        </w:rPr>
        <w:t xml:space="preserve"> в</w:t>
      </w:r>
      <w:r w:rsidR="002D6464" w:rsidRPr="002D6464">
        <w:rPr>
          <w:rFonts w:ascii="Times New Roman" w:hAnsi="Times New Roman" w:cs="Times New Roman"/>
          <w:sz w:val="28"/>
          <w:szCs w:val="28"/>
        </w:rPr>
        <w:t>ідкрит</w:t>
      </w:r>
      <w:r>
        <w:rPr>
          <w:rFonts w:ascii="Times New Roman" w:hAnsi="Times New Roman" w:cs="Times New Roman"/>
          <w:sz w:val="28"/>
          <w:szCs w:val="28"/>
        </w:rPr>
        <w:t>а</w:t>
      </w:r>
      <w:r w:rsidR="002D6464" w:rsidRPr="002D6464">
        <w:rPr>
          <w:rFonts w:ascii="Times New Roman" w:hAnsi="Times New Roman" w:cs="Times New Roman"/>
          <w:sz w:val="28"/>
          <w:szCs w:val="28"/>
        </w:rPr>
        <w:t xml:space="preserve"> загальноміськ</w:t>
      </w:r>
      <w:r>
        <w:rPr>
          <w:rFonts w:ascii="Times New Roman" w:hAnsi="Times New Roman" w:cs="Times New Roman"/>
          <w:sz w:val="28"/>
          <w:szCs w:val="28"/>
        </w:rPr>
        <w:t>а</w:t>
      </w:r>
      <w:r w:rsidR="002D6464" w:rsidRPr="002D6464">
        <w:rPr>
          <w:rFonts w:ascii="Times New Roman" w:hAnsi="Times New Roman" w:cs="Times New Roman"/>
          <w:sz w:val="28"/>
          <w:szCs w:val="28"/>
        </w:rPr>
        <w:t xml:space="preserve"> онлайн вистав</w:t>
      </w:r>
      <w:r>
        <w:rPr>
          <w:rFonts w:ascii="Times New Roman" w:hAnsi="Times New Roman" w:cs="Times New Roman"/>
          <w:sz w:val="28"/>
          <w:szCs w:val="28"/>
        </w:rPr>
        <w:t>ка</w:t>
      </w:r>
      <w:r w:rsidR="002D6464" w:rsidRPr="002D6464">
        <w:rPr>
          <w:rFonts w:ascii="Times New Roman" w:hAnsi="Times New Roman" w:cs="Times New Roman"/>
          <w:sz w:val="28"/>
          <w:szCs w:val="28"/>
        </w:rPr>
        <w:t>-конкурс</w:t>
      </w:r>
      <w:r w:rsidR="00716885">
        <w:rPr>
          <w:rFonts w:ascii="Times New Roman" w:hAnsi="Times New Roman" w:cs="Times New Roman"/>
          <w:sz w:val="28"/>
          <w:szCs w:val="28"/>
        </w:rPr>
        <w:t xml:space="preserve"> «Відлуння осені</w:t>
      </w:r>
      <w:r w:rsidR="002D6464" w:rsidRPr="002D6464">
        <w:rPr>
          <w:rFonts w:ascii="Times New Roman" w:hAnsi="Times New Roman" w:cs="Times New Roman"/>
          <w:sz w:val="28"/>
          <w:szCs w:val="28"/>
        </w:rPr>
        <w:t xml:space="preserve"> - 2023»</w:t>
      </w:r>
      <w:r w:rsidR="002D6464">
        <w:rPr>
          <w:rFonts w:ascii="Times New Roman" w:hAnsi="Times New Roman" w:cs="Times New Roman"/>
          <w:sz w:val="28"/>
          <w:szCs w:val="28"/>
        </w:rPr>
        <w:t xml:space="preserve"> </w:t>
      </w:r>
      <w:r>
        <w:rPr>
          <w:rFonts w:ascii="Times New Roman" w:hAnsi="Times New Roman" w:cs="Times New Roman"/>
          <w:sz w:val="28"/>
          <w:szCs w:val="28"/>
        </w:rPr>
        <w:t>(</w:t>
      </w:r>
      <w:r w:rsidR="002D6464" w:rsidRPr="002D6464">
        <w:rPr>
          <w:rFonts w:ascii="Times New Roman" w:hAnsi="Times New Roman" w:cs="Times New Roman"/>
          <w:sz w:val="28"/>
          <w:szCs w:val="28"/>
        </w:rPr>
        <w:t>Вацеба Вікторія</w:t>
      </w:r>
      <w:r w:rsidR="00716885">
        <w:rPr>
          <w:rFonts w:ascii="Times New Roman" w:hAnsi="Times New Roman" w:cs="Times New Roman"/>
          <w:sz w:val="28"/>
          <w:szCs w:val="28"/>
        </w:rPr>
        <w:t xml:space="preserve"> (</w:t>
      </w:r>
      <w:r w:rsidR="002D6464">
        <w:rPr>
          <w:rFonts w:ascii="Times New Roman" w:hAnsi="Times New Roman" w:cs="Times New Roman"/>
          <w:sz w:val="28"/>
          <w:szCs w:val="28"/>
        </w:rPr>
        <w:t xml:space="preserve">гран-прі), </w:t>
      </w:r>
      <w:r w:rsidR="002D6464" w:rsidRPr="002D6464">
        <w:rPr>
          <w:rFonts w:ascii="Times New Roman" w:hAnsi="Times New Roman" w:cs="Times New Roman"/>
          <w:sz w:val="28"/>
          <w:szCs w:val="28"/>
        </w:rPr>
        <w:t>Паньків Юлія</w:t>
      </w:r>
      <w:r w:rsidR="00716885">
        <w:rPr>
          <w:rFonts w:ascii="Times New Roman" w:hAnsi="Times New Roman" w:cs="Times New Roman"/>
          <w:sz w:val="28"/>
          <w:szCs w:val="28"/>
        </w:rPr>
        <w:t xml:space="preserve"> (ІІІ</w:t>
      </w:r>
      <w:r w:rsidR="002D6464">
        <w:rPr>
          <w:rFonts w:ascii="Times New Roman" w:hAnsi="Times New Roman" w:cs="Times New Roman"/>
          <w:sz w:val="28"/>
          <w:szCs w:val="28"/>
        </w:rPr>
        <w:t xml:space="preserve"> місце), </w:t>
      </w:r>
      <w:r w:rsidR="002D6464" w:rsidRPr="002D6464">
        <w:rPr>
          <w:rFonts w:ascii="Times New Roman" w:hAnsi="Times New Roman" w:cs="Times New Roman"/>
          <w:sz w:val="28"/>
          <w:szCs w:val="28"/>
        </w:rPr>
        <w:t>Шандалович Софія</w:t>
      </w:r>
      <w:r w:rsidR="00716885">
        <w:rPr>
          <w:rFonts w:ascii="Times New Roman" w:hAnsi="Times New Roman" w:cs="Times New Roman"/>
          <w:sz w:val="28"/>
          <w:szCs w:val="28"/>
        </w:rPr>
        <w:t xml:space="preserve"> (ІІІ</w:t>
      </w:r>
      <w:r w:rsidR="002D6464">
        <w:rPr>
          <w:rFonts w:ascii="Times New Roman" w:hAnsi="Times New Roman" w:cs="Times New Roman"/>
          <w:sz w:val="28"/>
          <w:szCs w:val="28"/>
        </w:rPr>
        <w:t xml:space="preserve"> місце); </w:t>
      </w:r>
      <w:r w:rsidR="002D6464" w:rsidRPr="002D6464">
        <w:rPr>
          <w:rFonts w:ascii="Times New Roman" w:hAnsi="Times New Roman" w:cs="Times New Roman"/>
          <w:sz w:val="28"/>
          <w:szCs w:val="28"/>
        </w:rPr>
        <w:t>Юхнович Віталій</w:t>
      </w:r>
      <w:r w:rsidR="002D6464">
        <w:rPr>
          <w:rFonts w:ascii="Times New Roman" w:hAnsi="Times New Roman" w:cs="Times New Roman"/>
          <w:sz w:val="28"/>
          <w:szCs w:val="28"/>
        </w:rPr>
        <w:t xml:space="preserve"> </w:t>
      </w:r>
      <w:r w:rsidR="00AB4792">
        <w:rPr>
          <w:rFonts w:ascii="Times New Roman" w:hAnsi="Times New Roman" w:cs="Times New Roman"/>
          <w:sz w:val="28"/>
          <w:szCs w:val="28"/>
        </w:rPr>
        <w:t>(ІІ</w:t>
      </w:r>
      <w:r w:rsidR="002D6464">
        <w:rPr>
          <w:rFonts w:ascii="Times New Roman" w:hAnsi="Times New Roman" w:cs="Times New Roman"/>
          <w:sz w:val="28"/>
          <w:szCs w:val="28"/>
        </w:rPr>
        <w:t xml:space="preserve"> місце)</w:t>
      </w:r>
      <w:r>
        <w:rPr>
          <w:rFonts w:ascii="Times New Roman" w:hAnsi="Times New Roman" w:cs="Times New Roman"/>
          <w:sz w:val="28"/>
          <w:szCs w:val="28"/>
        </w:rPr>
        <w:t>;</w:t>
      </w:r>
    </w:p>
    <w:p w:rsidR="005F563C" w:rsidRDefault="005F563C" w:rsidP="00AB4792">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D6464" w:rsidRPr="002D6464">
        <w:rPr>
          <w:rFonts w:ascii="Times New Roman" w:hAnsi="Times New Roman" w:cs="Times New Roman"/>
          <w:sz w:val="28"/>
          <w:szCs w:val="28"/>
        </w:rPr>
        <w:t>І етап обласного конкурсу з образотворчого мистецтва</w:t>
      </w:r>
      <w:r>
        <w:rPr>
          <w:rFonts w:ascii="Times New Roman" w:hAnsi="Times New Roman" w:cs="Times New Roman"/>
          <w:sz w:val="28"/>
          <w:szCs w:val="28"/>
        </w:rPr>
        <w:t xml:space="preserve"> - </w:t>
      </w:r>
      <w:r w:rsidR="002D6464">
        <w:rPr>
          <w:rFonts w:ascii="Times New Roman" w:hAnsi="Times New Roman" w:cs="Times New Roman"/>
          <w:sz w:val="28"/>
          <w:szCs w:val="28"/>
        </w:rPr>
        <w:t xml:space="preserve"> у </w:t>
      </w:r>
      <w:r w:rsidR="002D6464" w:rsidRPr="002D6464">
        <w:rPr>
          <w:rFonts w:ascii="Times New Roman" w:hAnsi="Times New Roman" w:cs="Times New Roman"/>
          <w:sz w:val="28"/>
          <w:szCs w:val="28"/>
        </w:rPr>
        <w:t>І (міськ</w:t>
      </w:r>
      <w:r w:rsidR="002D6464">
        <w:rPr>
          <w:rFonts w:ascii="Times New Roman" w:hAnsi="Times New Roman" w:cs="Times New Roman"/>
          <w:sz w:val="28"/>
          <w:szCs w:val="28"/>
        </w:rPr>
        <w:t>ому</w:t>
      </w:r>
      <w:r w:rsidR="002D6464" w:rsidRPr="002D6464">
        <w:rPr>
          <w:rFonts w:ascii="Times New Roman" w:hAnsi="Times New Roman" w:cs="Times New Roman"/>
          <w:sz w:val="28"/>
          <w:szCs w:val="28"/>
        </w:rPr>
        <w:t>) етап</w:t>
      </w:r>
      <w:r w:rsidR="002D6464">
        <w:rPr>
          <w:rFonts w:ascii="Times New Roman" w:hAnsi="Times New Roman" w:cs="Times New Roman"/>
          <w:sz w:val="28"/>
          <w:szCs w:val="28"/>
        </w:rPr>
        <w:t xml:space="preserve">і </w:t>
      </w:r>
      <w:r w:rsidR="002D6464" w:rsidRPr="002D6464">
        <w:rPr>
          <w:rFonts w:ascii="Times New Roman" w:hAnsi="Times New Roman" w:cs="Times New Roman"/>
          <w:sz w:val="28"/>
          <w:szCs w:val="28"/>
        </w:rPr>
        <w:t>обласної виставки-конкурсу писанки</w:t>
      </w:r>
      <w:r w:rsidR="002D6464">
        <w:rPr>
          <w:rFonts w:ascii="Times New Roman" w:hAnsi="Times New Roman" w:cs="Times New Roman"/>
          <w:sz w:val="28"/>
          <w:szCs w:val="28"/>
        </w:rPr>
        <w:t xml:space="preserve"> </w:t>
      </w:r>
      <w:r>
        <w:rPr>
          <w:rFonts w:ascii="Times New Roman" w:hAnsi="Times New Roman" w:cs="Times New Roman"/>
          <w:sz w:val="28"/>
          <w:szCs w:val="28"/>
        </w:rPr>
        <w:t xml:space="preserve">- </w:t>
      </w:r>
      <w:r w:rsidR="002D6464">
        <w:rPr>
          <w:rFonts w:ascii="Times New Roman" w:hAnsi="Times New Roman" w:cs="Times New Roman"/>
          <w:sz w:val="28"/>
          <w:szCs w:val="28"/>
        </w:rPr>
        <w:t xml:space="preserve">6 перемог: </w:t>
      </w:r>
      <w:r w:rsidR="002D6464" w:rsidRPr="002D6464">
        <w:rPr>
          <w:rFonts w:ascii="Times New Roman" w:hAnsi="Times New Roman" w:cs="Times New Roman"/>
          <w:sz w:val="28"/>
          <w:szCs w:val="28"/>
        </w:rPr>
        <w:t>Лазорко Анна</w:t>
      </w:r>
      <w:r>
        <w:rPr>
          <w:rFonts w:ascii="Times New Roman" w:hAnsi="Times New Roman" w:cs="Times New Roman"/>
          <w:sz w:val="28"/>
          <w:szCs w:val="28"/>
        </w:rPr>
        <w:t xml:space="preserve"> (ІІ місце), </w:t>
      </w:r>
      <w:r w:rsidR="002D6464" w:rsidRPr="002D6464">
        <w:rPr>
          <w:rFonts w:ascii="Times New Roman" w:hAnsi="Times New Roman" w:cs="Times New Roman"/>
          <w:sz w:val="28"/>
          <w:szCs w:val="28"/>
        </w:rPr>
        <w:t>Данилюк Анастасія</w:t>
      </w:r>
      <w:r w:rsidR="002D6464">
        <w:rPr>
          <w:rFonts w:ascii="Times New Roman" w:hAnsi="Times New Roman" w:cs="Times New Roman"/>
          <w:sz w:val="28"/>
          <w:szCs w:val="28"/>
        </w:rPr>
        <w:t xml:space="preserve">, </w:t>
      </w:r>
      <w:r w:rsidR="002D6464" w:rsidRPr="002D6464">
        <w:rPr>
          <w:rFonts w:ascii="Times New Roman" w:hAnsi="Times New Roman" w:cs="Times New Roman"/>
          <w:sz w:val="28"/>
          <w:szCs w:val="28"/>
        </w:rPr>
        <w:t>Кропельницька Анастасія</w:t>
      </w:r>
      <w:r w:rsidR="002D6464">
        <w:rPr>
          <w:rFonts w:ascii="Times New Roman" w:hAnsi="Times New Roman" w:cs="Times New Roman"/>
          <w:sz w:val="28"/>
          <w:szCs w:val="28"/>
        </w:rPr>
        <w:t xml:space="preserve">, </w:t>
      </w:r>
      <w:r w:rsidR="002D6464" w:rsidRPr="002D6464">
        <w:rPr>
          <w:rFonts w:ascii="Times New Roman" w:hAnsi="Times New Roman" w:cs="Times New Roman"/>
          <w:sz w:val="28"/>
          <w:szCs w:val="28"/>
        </w:rPr>
        <w:t>Матійців Яна</w:t>
      </w:r>
      <w:r w:rsidR="002D6464">
        <w:rPr>
          <w:rFonts w:ascii="Times New Roman" w:hAnsi="Times New Roman" w:cs="Times New Roman"/>
          <w:sz w:val="28"/>
          <w:szCs w:val="28"/>
        </w:rPr>
        <w:t xml:space="preserve">, </w:t>
      </w:r>
      <w:r w:rsidR="002D6464" w:rsidRPr="002D6464">
        <w:rPr>
          <w:rFonts w:ascii="Times New Roman" w:hAnsi="Times New Roman" w:cs="Times New Roman"/>
          <w:sz w:val="28"/>
          <w:szCs w:val="28"/>
        </w:rPr>
        <w:t>Сімкайло Софія</w:t>
      </w:r>
      <w:r>
        <w:rPr>
          <w:rFonts w:ascii="Times New Roman" w:hAnsi="Times New Roman" w:cs="Times New Roman"/>
          <w:sz w:val="28"/>
          <w:szCs w:val="28"/>
        </w:rPr>
        <w:t xml:space="preserve"> (ІІІ місце)</w:t>
      </w:r>
      <w:r w:rsidR="002D6464">
        <w:rPr>
          <w:rFonts w:ascii="Times New Roman" w:hAnsi="Times New Roman" w:cs="Times New Roman"/>
          <w:sz w:val="28"/>
          <w:szCs w:val="28"/>
        </w:rPr>
        <w:t xml:space="preserve">. </w:t>
      </w:r>
      <w:r w:rsidR="002D6464" w:rsidRPr="002D6464">
        <w:rPr>
          <w:rFonts w:ascii="Times New Roman" w:hAnsi="Times New Roman" w:cs="Times New Roman"/>
          <w:sz w:val="28"/>
          <w:szCs w:val="28"/>
        </w:rPr>
        <w:t>Криворот Артем</w:t>
      </w:r>
      <w:r w:rsidR="00AB4792">
        <w:rPr>
          <w:rFonts w:ascii="Times New Roman" w:hAnsi="Times New Roman" w:cs="Times New Roman"/>
          <w:sz w:val="28"/>
          <w:szCs w:val="28"/>
        </w:rPr>
        <w:t xml:space="preserve"> отримав І</w:t>
      </w:r>
      <w:r w:rsidR="002D6464">
        <w:rPr>
          <w:rFonts w:ascii="Times New Roman" w:hAnsi="Times New Roman" w:cs="Times New Roman"/>
          <w:sz w:val="28"/>
          <w:szCs w:val="28"/>
        </w:rPr>
        <w:t xml:space="preserve"> місце </w:t>
      </w:r>
    </w:p>
    <w:p w:rsidR="00162A71" w:rsidRDefault="005F563C" w:rsidP="005F563C">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D6464">
        <w:rPr>
          <w:rFonts w:ascii="Times New Roman" w:hAnsi="Times New Roman" w:cs="Times New Roman"/>
          <w:sz w:val="28"/>
          <w:szCs w:val="28"/>
        </w:rPr>
        <w:t>у м</w:t>
      </w:r>
      <w:r w:rsidR="002D6464" w:rsidRPr="002D6464">
        <w:rPr>
          <w:rFonts w:ascii="Times New Roman" w:hAnsi="Times New Roman" w:cs="Times New Roman"/>
          <w:sz w:val="28"/>
          <w:szCs w:val="28"/>
        </w:rPr>
        <w:t>іськ</w:t>
      </w:r>
      <w:r w:rsidR="002D6464">
        <w:rPr>
          <w:rFonts w:ascii="Times New Roman" w:hAnsi="Times New Roman" w:cs="Times New Roman"/>
          <w:sz w:val="28"/>
          <w:szCs w:val="28"/>
        </w:rPr>
        <w:t>ому</w:t>
      </w:r>
      <w:r w:rsidR="002D6464" w:rsidRPr="002D6464">
        <w:rPr>
          <w:rFonts w:ascii="Times New Roman" w:hAnsi="Times New Roman" w:cs="Times New Roman"/>
          <w:sz w:val="28"/>
          <w:szCs w:val="28"/>
        </w:rPr>
        <w:t xml:space="preserve"> етап</w:t>
      </w:r>
      <w:r w:rsidR="002D6464">
        <w:rPr>
          <w:rFonts w:ascii="Times New Roman" w:hAnsi="Times New Roman" w:cs="Times New Roman"/>
          <w:sz w:val="28"/>
          <w:szCs w:val="28"/>
        </w:rPr>
        <w:t>і</w:t>
      </w:r>
      <w:r w:rsidR="002D6464" w:rsidRPr="002D6464">
        <w:rPr>
          <w:rFonts w:ascii="Times New Roman" w:hAnsi="Times New Roman" w:cs="Times New Roman"/>
          <w:sz w:val="28"/>
          <w:szCs w:val="28"/>
        </w:rPr>
        <w:t xml:space="preserve"> конкурсу декоративно-ужиткового та образотворчого мистецтва «Знай, люби свій рідний край!»</w:t>
      </w:r>
      <w:r w:rsidR="002D646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D6464">
        <w:rPr>
          <w:rFonts w:ascii="Times New Roman" w:hAnsi="Times New Roman" w:cs="Times New Roman"/>
          <w:sz w:val="28"/>
          <w:szCs w:val="28"/>
        </w:rPr>
        <w:t>Криворот Артем</w:t>
      </w:r>
      <w:r>
        <w:rPr>
          <w:rFonts w:ascii="Times New Roman" w:hAnsi="Times New Roman" w:cs="Times New Roman"/>
          <w:sz w:val="28"/>
          <w:szCs w:val="28"/>
        </w:rPr>
        <w:t>, І місце).</w:t>
      </w:r>
    </w:p>
    <w:p w:rsidR="00921757" w:rsidRDefault="00B331D5" w:rsidP="00AB4792">
      <w:pPr>
        <w:pStyle w:val="a3"/>
        <w:ind w:firstLine="708"/>
        <w:jc w:val="both"/>
        <w:rPr>
          <w:rFonts w:ascii="Times New Roman" w:hAnsi="Times New Roman" w:cs="Times New Roman"/>
          <w:sz w:val="28"/>
          <w:szCs w:val="28"/>
        </w:rPr>
      </w:pPr>
      <w:r w:rsidRPr="00B331D5">
        <w:rPr>
          <w:rFonts w:ascii="Times New Roman" w:hAnsi="Times New Roman" w:cs="Times New Roman"/>
          <w:sz w:val="28"/>
          <w:szCs w:val="28"/>
        </w:rPr>
        <w:t>Щорічно з метою відзначення обдарованих здобувачів освіти та їхніх наставників у ліцеї провод</w:t>
      </w:r>
      <w:r w:rsidR="004A0C9F">
        <w:rPr>
          <w:rFonts w:ascii="Times New Roman" w:hAnsi="Times New Roman" w:cs="Times New Roman"/>
          <w:sz w:val="28"/>
          <w:szCs w:val="28"/>
        </w:rPr>
        <w:t>иться захід</w:t>
      </w:r>
      <w:r w:rsidR="002D6464">
        <w:rPr>
          <w:rFonts w:ascii="Times New Roman" w:hAnsi="Times New Roman" w:cs="Times New Roman"/>
          <w:sz w:val="28"/>
          <w:szCs w:val="28"/>
        </w:rPr>
        <w:t xml:space="preserve"> «Гордість ліцею – майбутн</w:t>
      </w:r>
      <w:r w:rsidR="00AB4792">
        <w:rPr>
          <w:rFonts w:ascii="Times New Roman" w:hAnsi="Times New Roman" w:cs="Times New Roman"/>
          <w:sz w:val="28"/>
          <w:szCs w:val="28"/>
        </w:rPr>
        <w:t>є України</w:t>
      </w:r>
      <w:r w:rsidR="002D6464">
        <w:rPr>
          <w:rFonts w:ascii="Times New Roman" w:hAnsi="Times New Roman" w:cs="Times New Roman"/>
          <w:sz w:val="28"/>
          <w:szCs w:val="28"/>
        </w:rPr>
        <w:t>»</w:t>
      </w:r>
      <w:r w:rsidRPr="00B331D5">
        <w:rPr>
          <w:rFonts w:ascii="Times New Roman" w:hAnsi="Times New Roman" w:cs="Times New Roman"/>
          <w:sz w:val="28"/>
          <w:szCs w:val="28"/>
        </w:rPr>
        <w:t>.</w:t>
      </w:r>
    </w:p>
    <w:p w:rsidR="00DC7BDF" w:rsidRDefault="00DC7BDF" w:rsidP="00716885">
      <w:pPr>
        <w:pStyle w:val="a3"/>
        <w:jc w:val="both"/>
        <w:rPr>
          <w:rFonts w:ascii="Times New Roman" w:hAnsi="Times New Roman" w:cs="Times New Roman"/>
          <w:sz w:val="28"/>
          <w:szCs w:val="28"/>
        </w:rPr>
      </w:pPr>
      <w:r>
        <w:rPr>
          <w:rFonts w:ascii="Times New Roman" w:hAnsi="Times New Roman" w:cs="Times New Roman"/>
          <w:sz w:val="28"/>
          <w:szCs w:val="28"/>
        </w:rPr>
        <w:tab/>
      </w:r>
      <w:r w:rsidRPr="00DC7BDF">
        <w:rPr>
          <w:rFonts w:ascii="Times New Roman" w:hAnsi="Times New Roman" w:cs="Times New Roman"/>
          <w:sz w:val="28"/>
          <w:szCs w:val="28"/>
        </w:rPr>
        <w:t>Педагогічний колектив результативно працював над вирішенням методико-педагогічної проблеми «Формування інноваційного освітнього середовища на основі педагогіки партнерства в умовах реалізації компетентнісного підходу та принципу дитиноцентризму». Комплекс методичних заходів (предметні тижні, методичні декади, дискусійні засідання МО, педагогічні виставки методичних знахідок педагогів, тематичні засідання постійно діючого психолого-педагогічного семінару, відкриті уроки, виховні години, методичні інформування, психолого-педагогічні тренінги, ярмарки педагогічних ідей, майстер-класи, інтерактивні ігри, інформаційні рейди, ранкові зустрічі) надав учителям можливість глибше познайомитися із психолого-педагогічними і методичними аспектами проблем, що розглядалися, побачити реалізацію їх на практиці, переконатися в доцільності використання тих чи інших методичних прийомів на уроці, їх результативності.</w:t>
      </w:r>
    </w:p>
    <w:p w:rsidR="00EA0831" w:rsidRDefault="00EC4D0B" w:rsidP="000A0012">
      <w:pPr>
        <w:pStyle w:val="a3"/>
        <w:ind w:firstLine="708"/>
        <w:jc w:val="both"/>
        <w:rPr>
          <w:rFonts w:ascii="Times New Roman" w:hAnsi="Times New Roman" w:cs="Times New Roman"/>
          <w:sz w:val="28"/>
          <w:szCs w:val="28"/>
        </w:rPr>
      </w:pPr>
      <w:r>
        <w:rPr>
          <w:rFonts w:ascii="Times New Roman" w:hAnsi="Times New Roman" w:cs="Times New Roman"/>
          <w:sz w:val="28"/>
          <w:szCs w:val="28"/>
        </w:rPr>
        <w:t>У</w:t>
      </w:r>
      <w:r w:rsidR="00AB4792">
        <w:rPr>
          <w:rFonts w:ascii="Times New Roman" w:hAnsi="Times New Roman" w:cs="Times New Roman"/>
          <w:sz w:val="28"/>
          <w:szCs w:val="28"/>
        </w:rPr>
        <w:t xml:space="preserve"> ліцеї здобувають освіту </w:t>
      </w:r>
      <w:r w:rsidR="00CB051F">
        <w:rPr>
          <w:rFonts w:ascii="Times New Roman" w:hAnsi="Times New Roman" w:cs="Times New Roman"/>
          <w:sz w:val="28"/>
          <w:szCs w:val="28"/>
        </w:rPr>
        <w:t xml:space="preserve"> 213 учнів</w:t>
      </w:r>
      <w:r w:rsidR="00AB4792">
        <w:rPr>
          <w:rFonts w:ascii="Times New Roman" w:hAnsi="Times New Roman" w:cs="Times New Roman"/>
          <w:sz w:val="28"/>
          <w:szCs w:val="28"/>
        </w:rPr>
        <w:t xml:space="preserve"> пільгових категорій, серед них</w:t>
      </w:r>
      <w:r w:rsidR="00EA0831" w:rsidRPr="00EA0831">
        <w:rPr>
          <w:rFonts w:ascii="Times New Roman" w:hAnsi="Times New Roman" w:cs="Times New Roman"/>
          <w:sz w:val="28"/>
          <w:szCs w:val="28"/>
        </w:rPr>
        <w:t xml:space="preserve">: діти-інваліди - </w:t>
      </w:r>
      <w:r w:rsidR="00CB051F">
        <w:rPr>
          <w:rFonts w:ascii="Times New Roman" w:hAnsi="Times New Roman" w:cs="Times New Roman"/>
          <w:sz w:val="28"/>
          <w:szCs w:val="28"/>
        </w:rPr>
        <w:t>9</w:t>
      </w:r>
      <w:r w:rsidR="00EA0831" w:rsidRPr="00EA0831">
        <w:rPr>
          <w:rFonts w:ascii="Times New Roman" w:hAnsi="Times New Roman" w:cs="Times New Roman"/>
          <w:sz w:val="28"/>
          <w:szCs w:val="28"/>
        </w:rPr>
        <w:t>; діти</w:t>
      </w:r>
      <w:r>
        <w:rPr>
          <w:rFonts w:ascii="Times New Roman" w:hAnsi="Times New Roman" w:cs="Times New Roman"/>
          <w:sz w:val="28"/>
          <w:szCs w:val="28"/>
        </w:rPr>
        <w:t xml:space="preserve"> з малозабезпечених сімей – 3</w:t>
      </w:r>
      <w:r w:rsidR="00EA0831" w:rsidRPr="00EA0831">
        <w:rPr>
          <w:rFonts w:ascii="Times New Roman" w:hAnsi="Times New Roman" w:cs="Times New Roman"/>
          <w:sz w:val="28"/>
          <w:szCs w:val="28"/>
        </w:rPr>
        <w:t xml:space="preserve">; діти з багатодітних сімей – </w:t>
      </w:r>
      <w:r w:rsidR="00CB051F">
        <w:rPr>
          <w:rFonts w:ascii="Times New Roman" w:hAnsi="Times New Roman" w:cs="Times New Roman"/>
          <w:sz w:val="28"/>
          <w:szCs w:val="28"/>
        </w:rPr>
        <w:t>102</w:t>
      </w:r>
      <w:r w:rsidR="00EA0831" w:rsidRPr="00EA0831">
        <w:rPr>
          <w:rFonts w:ascii="Times New Roman" w:hAnsi="Times New Roman" w:cs="Times New Roman"/>
          <w:sz w:val="28"/>
          <w:szCs w:val="28"/>
        </w:rPr>
        <w:t>; діти, з числа внутрішньо переміщених осіб –1</w:t>
      </w:r>
      <w:r w:rsidR="00CB051F">
        <w:rPr>
          <w:rFonts w:ascii="Times New Roman" w:hAnsi="Times New Roman" w:cs="Times New Roman"/>
          <w:sz w:val="28"/>
          <w:szCs w:val="28"/>
        </w:rPr>
        <w:t>5</w:t>
      </w:r>
      <w:r w:rsidR="00EA0831" w:rsidRPr="00EA0831">
        <w:rPr>
          <w:rFonts w:ascii="Times New Roman" w:hAnsi="Times New Roman" w:cs="Times New Roman"/>
          <w:sz w:val="28"/>
          <w:szCs w:val="28"/>
        </w:rPr>
        <w:t>; діти, батьки яких учасники бойових дій – 6</w:t>
      </w:r>
      <w:r w:rsidR="00CB051F">
        <w:rPr>
          <w:rFonts w:ascii="Times New Roman" w:hAnsi="Times New Roman" w:cs="Times New Roman"/>
          <w:sz w:val="28"/>
          <w:szCs w:val="28"/>
        </w:rPr>
        <w:t>1; діти, які навчаються за інклю</w:t>
      </w:r>
      <w:r>
        <w:rPr>
          <w:rFonts w:ascii="Times New Roman" w:hAnsi="Times New Roman" w:cs="Times New Roman"/>
          <w:sz w:val="28"/>
          <w:szCs w:val="28"/>
        </w:rPr>
        <w:t>зивною формою навчання – 6</w:t>
      </w:r>
      <w:r w:rsidR="00CB051F">
        <w:rPr>
          <w:rFonts w:ascii="Times New Roman" w:hAnsi="Times New Roman" w:cs="Times New Roman"/>
          <w:sz w:val="28"/>
          <w:szCs w:val="28"/>
        </w:rPr>
        <w:t xml:space="preserve">; </w:t>
      </w:r>
      <w:r>
        <w:rPr>
          <w:rFonts w:ascii="Times New Roman" w:hAnsi="Times New Roman" w:cs="Times New Roman"/>
          <w:sz w:val="28"/>
          <w:szCs w:val="28"/>
        </w:rPr>
        <w:t>діти з неповних сімей – 15</w:t>
      </w:r>
      <w:r w:rsidR="00CB051F">
        <w:rPr>
          <w:rFonts w:ascii="Times New Roman" w:hAnsi="Times New Roman" w:cs="Times New Roman"/>
          <w:sz w:val="28"/>
          <w:szCs w:val="28"/>
        </w:rPr>
        <w:t>; діти, загибли</w:t>
      </w:r>
      <w:r>
        <w:rPr>
          <w:rFonts w:ascii="Times New Roman" w:hAnsi="Times New Roman" w:cs="Times New Roman"/>
          <w:sz w:val="28"/>
          <w:szCs w:val="28"/>
        </w:rPr>
        <w:t>х учасників бойових дій – 2</w:t>
      </w:r>
      <w:r w:rsidR="00EA0831" w:rsidRPr="00EA0831">
        <w:rPr>
          <w:rFonts w:ascii="Times New Roman" w:hAnsi="Times New Roman" w:cs="Times New Roman"/>
          <w:sz w:val="28"/>
          <w:szCs w:val="28"/>
        </w:rPr>
        <w:t>.</w:t>
      </w:r>
    </w:p>
    <w:p w:rsidR="00EA0831" w:rsidRDefault="00EA0831" w:rsidP="000A0012">
      <w:pPr>
        <w:pStyle w:val="a3"/>
        <w:ind w:firstLine="708"/>
        <w:jc w:val="both"/>
        <w:rPr>
          <w:rFonts w:ascii="Times New Roman" w:hAnsi="Times New Roman" w:cs="Times New Roman"/>
          <w:sz w:val="28"/>
          <w:szCs w:val="28"/>
        </w:rPr>
      </w:pPr>
      <w:r w:rsidRPr="00EA0831">
        <w:rPr>
          <w:rFonts w:ascii="Times New Roman" w:hAnsi="Times New Roman" w:cs="Times New Roman"/>
          <w:sz w:val="28"/>
          <w:szCs w:val="28"/>
        </w:rPr>
        <w:t>Організація харчування на постійному контролі батьківської громадськості та адміністрації закладу, прозорість досягається за допомогою публікацій на сторінках інтернет-ресурсів.</w:t>
      </w:r>
    </w:p>
    <w:p w:rsidR="00EA0831" w:rsidRDefault="004520B3" w:rsidP="000A0012">
      <w:pPr>
        <w:pStyle w:val="a3"/>
        <w:ind w:firstLine="708"/>
        <w:jc w:val="both"/>
        <w:rPr>
          <w:rFonts w:ascii="Times New Roman" w:hAnsi="Times New Roman" w:cs="Times New Roman"/>
          <w:sz w:val="28"/>
          <w:szCs w:val="28"/>
        </w:rPr>
      </w:pPr>
      <w:r>
        <w:rPr>
          <w:rFonts w:ascii="Times New Roman" w:hAnsi="Times New Roman" w:cs="Times New Roman"/>
          <w:sz w:val="28"/>
          <w:szCs w:val="28"/>
        </w:rPr>
        <w:t>Послуги з гарячого харчування надавала</w:t>
      </w:r>
      <w:r w:rsidR="00875258">
        <w:rPr>
          <w:rFonts w:ascii="Times New Roman" w:hAnsi="Times New Roman" w:cs="Times New Roman"/>
          <w:sz w:val="28"/>
          <w:szCs w:val="28"/>
        </w:rPr>
        <w:t xml:space="preserve"> фізична </w:t>
      </w:r>
      <w:r w:rsidR="007148AE">
        <w:rPr>
          <w:rFonts w:ascii="Times New Roman" w:hAnsi="Times New Roman" w:cs="Times New Roman"/>
          <w:sz w:val="28"/>
          <w:szCs w:val="28"/>
        </w:rPr>
        <w:t>особа</w:t>
      </w:r>
      <w:r w:rsidR="00EA0831" w:rsidRPr="00EA0831">
        <w:rPr>
          <w:rFonts w:ascii="Times New Roman" w:hAnsi="Times New Roman" w:cs="Times New Roman"/>
          <w:sz w:val="28"/>
          <w:szCs w:val="28"/>
        </w:rPr>
        <w:t xml:space="preserve"> підприємець </w:t>
      </w:r>
      <w:r w:rsidR="007148AE">
        <w:rPr>
          <w:rFonts w:ascii="Times New Roman" w:hAnsi="Times New Roman" w:cs="Times New Roman"/>
          <w:sz w:val="28"/>
          <w:szCs w:val="28"/>
        </w:rPr>
        <w:t>Ольга Ковбасюк.</w:t>
      </w:r>
      <w:r w:rsidR="00EA0831" w:rsidRPr="00EA0831">
        <w:rPr>
          <w:rFonts w:ascii="Times New Roman" w:hAnsi="Times New Roman" w:cs="Times New Roman"/>
          <w:sz w:val="28"/>
          <w:szCs w:val="28"/>
        </w:rPr>
        <w:t xml:space="preserve"> </w:t>
      </w:r>
      <w:r w:rsidR="00B330EA">
        <w:rPr>
          <w:rFonts w:ascii="Times New Roman" w:hAnsi="Times New Roman" w:cs="Times New Roman"/>
          <w:sz w:val="28"/>
          <w:szCs w:val="28"/>
        </w:rPr>
        <w:t>З</w:t>
      </w:r>
      <w:r w:rsidR="00EA0831" w:rsidRPr="00EA0831">
        <w:rPr>
          <w:rFonts w:ascii="Times New Roman" w:hAnsi="Times New Roman" w:cs="Times New Roman"/>
          <w:sz w:val="28"/>
          <w:szCs w:val="28"/>
        </w:rPr>
        <w:t>а  кошти</w:t>
      </w:r>
      <w:r w:rsidR="00B330EA">
        <w:rPr>
          <w:rFonts w:ascii="Times New Roman" w:hAnsi="Times New Roman" w:cs="Times New Roman"/>
          <w:sz w:val="28"/>
          <w:szCs w:val="28"/>
        </w:rPr>
        <w:t xml:space="preserve"> підприєм</w:t>
      </w:r>
      <w:r w:rsidR="00875258">
        <w:rPr>
          <w:rFonts w:ascii="Times New Roman" w:hAnsi="Times New Roman" w:cs="Times New Roman"/>
          <w:sz w:val="28"/>
          <w:szCs w:val="28"/>
        </w:rPr>
        <w:t>иці</w:t>
      </w:r>
      <w:r w:rsidR="00EA0831" w:rsidRPr="00EA0831">
        <w:rPr>
          <w:rFonts w:ascii="Times New Roman" w:hAnsi="Times New Roman" w:cs="Times New Roman"/>
          <w:sz w:val="28"/>
          <w:szCs w:val="28"/>
        </w:rPr>
        <w:t xml:space="preserve"> </w:t>
      </w:r>
      <w:r w:rsidR="00B802EC">
        <w:rPr>
          <w:rFonts w:ascii="Times New Roman" w:hAnsi="Times New Roman" w:cs="Times New Roman"/>
          <w:sz w:val="28"/>
          <w:szCs w:val="28"/>
        </w:rPr>
        <w:t>проведено оновлення посуду, розроблені</w:t>
      </w:r>
      <w:r w:rsidR="00EA0831" w:rsidRPr="00EA0831">
        <w:rPr>
          <w:rFonts w:ascii="Times New Roman" w:hAnsi="Times New Roman" w:cs="Times New Roman"/>
          <w:sz w:val="28"/>
          <w:szCs w:val="28"/>
        </w:rPr>
        <w:t xml:space="preserve"> заходи з</w:t>
      </w:r>
      <w:r w:rsidR="007148AE">
        <w:rPr>
          <w:rFonts w:ascii="Times New Roman" w:hAnsi="Times New Roman" w:cs="Times New Roman"/>
          <w:sz w:val="28"/>
          <w:szCs w:val="28"/>
        </w:rPr>
        <w:t xml:space="preserve"> впроваджен</w:t>
      </w:r>
      <w:r w:rsidR="00B802EC">
        <w:rPr>
          <w:rFonts w:ascii="Times New Roman" w:hAnsi="Times New Roman" w:cs="Times New Roman"/>
          <w:sz w:val="28"/>
          <w:szCs w:val="28"/>
        </w:rPr>
        <w:t>ня принципів НАССР</w:t>
      </w:r>
      <w:r w:rsidR="00EA0831" w:rsidRPr="00EA0831">
        <w:rPr>
          <w:rFonts w:ascii="Times New Roman" w:hAnsi="Times New Roman" w:cs="Times New Roman"/>
          <w:sz w:val="28"/>
          <w:szCs w:val="28"/>
        </w:rPr>
        <w:t>. Учні закладу 100% охоп</w:t>
      </w:r>
      <w:r w:rsidR="00B802EC">
        <w:rPr>
          <w:rFonts w:ascii="Times New Roman" w:hAnsi="Times New Roman" w:cs="Times New Roman"/>
          <w:sz w:val="28"/>
          <w:szCs w:val="28"/>
        </w:rPr>
        <w:t>лені гарячим харчуванням, до послуг -</w:t>
      </w:r>
      <w:r w:rsidR="005F78F6">
        <w:rPr>
          <w:rFonts w:ascii="Times New Roman" w:hAnsi="Times New Roman" w:cs="Times New Roman"/>
          <w:sz w:val="28"/>
          <w:szCs w:val="28"/>
        </w:rPr>
        <w:t xml:space="preserve"> буфетна продукція,</w:t>
      </w:r>
      <w:r w:rsidR="00EA0831" w:rsidRPr="00EA0831">
        <w:rPr>
          <w:rFonts w:ascii="Times New Roman" w:hAnsi="Times New Roman" w:cs="Times New Roman"/>
          <w:sz w:val="28"/>
          <w:szCs w:val="28"/>
        </w:rPr>
        <w:t xml:space="preserve"> вітамін</w:t>
      </w:r>
      <w:r w:rsidR="005F78F6">
        <w:rPr>
          <w:rFonts w:ascii="Times New Roman" w:hAnsi="Times New Roman" w:cs="Times New Roman"/>
          <w:sz w:val="28"/>
          <w:szCs w:val="28"/>
        </w:rPr>
        <w:t xml:space="preserve">ізовані напої, власна випічка. </w:t>
      </w:r>
      <w:r w:rsidR="00B802EC">
        <w:rPr>
          <w:rFonts w:ascii="Times New Roman" w:hAnsi="Times New Roman" w:cs="Times New Roman"/>
          <w:sz w:val="28"/>
          <w:szCs w:val="28"/>
        </w:rPr>
        <w:t xml:space="preserve"> За кошти </w:t>
      </w:r>
      <w:r w:rsidR="00EA0831" w:rsidRPr="00EA0831">
        <w:rPr>
          <w:rFonts w:ascii="Times New Roman" w:hAnsi="Times New Roman" w:cs="Times New Roman"/>
          <w:sz w:val="28"/>
          <w:szCs w:val="28"/>
        </w:rPr>
        <w:t xml:space="preserve">бюджету </w:t>
      </w:r>
      <w:r w:rsidR="00B802EC">
        <w:rPr>
          <w:rFonts w:ascii="Times New Roman" w:hAnsi="Times New Roman" w:cs="Times New Roman"/>
          <w:sz w:val="28"/>
          <w:szCs w:val="28"/>
        </w:rPr>
        <w:t xml:space="preserve">Івано-Франківської міської територіальної громади гарячим </w:t>
      </w:r>
      <w:r w:rsidR="00EA0831" w:rsidRPr="00EA0831">
        <w:rPr>
          <w:rFonts w:ascii="Times New Roman" w:hAnsi="Times New Roman" w:cs="Times New Roman"/>
          <w:sz w:val="28"/>
          <w:szCs w:val="28"/>
        </w:rPr>
        <w:t xml:space="preserve">харчуванням забезпечені </w:t>
      </w:r>
      <w:r w:rsidR="00B330EA">
        <w:rPr>
          <w:rFonts w:ascii="Times New Roman" w:hAnsi="Times New Roman" w:cs="Times New Roman"/>
          <w:sz w:val="28"/>
          <w:szCs w:val="28"/>
        </w:rPr>
        <w:t>1</w:t>
      </w:r>
      <w:r w:rsidR="00CD059F">
        <w:rPr>
          <w:rFonts w:ascii="Times New Roman" w:hAnsi="Times New Roman" w:cs="Times New Roman"/>
          <w:sz w:val="28"/>
          <w:szCs w:val="28"/>
        </w:rPr>
        <w:t>92</w:t>
      </w:r>
      <w:r w:rsidR="00EA0831" w:rsidRPr="00EA0831">
        <w:rPr>
          <w:rFonts w:ascii="Times New Roman" w:hAnsi="Times New Roman" w:cs="Times New Roman"/>
          <w:sz w:val="28"/>
          <w:szCs w:val="28"/>
        </w:rPr>
        <w:t xml:space="preserve"> учні пільгових категорій, з них</w:t>
      </w:r>
      <w:r w:rsidR="00875258">
        <w:rPr>
          <w:rFonts w:ascii="Times New Roman" w:hAnsi="Times New Roman" w:cs="Times New Roman"/>
          <w:sz w:val="28"/>
          <w:szCs w:val="28"/>
        </w:rPr>
        <w:t>:</w:t>
      </w:r>
      <w:r w:rsidR="00EA0831" w:rsidRPr="00EA0831">
        <w:rPr>
          <w:rFonts w:ascii="Times New Roman" w:hAnsi="Times New Roman" w:cs="Times New Roman"/>
          <w:sz w:val="28"/>
          <w:szCs w:val="28"/>
        </w:rPr>
        <w:t xml:space="preserve"> </w:t>
      </w:r>
      <w:r w:rsidR="00C0632D">
        <w:rPr>
          <w:rFonts w:ascii="Times New Roman" w:hAnsi="Times New Roman" w:cs="Times New Roman"/>
          <w:sz w:val="28"/>
          <w:szCs w:val="28"/>
        </w:rPr>
        <w:t>1</w:t>
      </w:r>
      <w:r w:rsidR="00EA0831" w:rsidRPr="00EA0831">
        <w:rPr>
          <w:rFonts w:ascii="Times New Roman" w:hAnsi="Times New Roman" w:cs="Times New Roman"/>
          <w:sz w:val="28"/>
          <w:szCs w:val="28"/>
        </w:rPr>
        <w:t xml:space="preserve"> уч</w:t>
      </w:r>
      <w:r w:rsidR="00C0632D">
        <w:rPr>
          <w:rFonts w:ascii="Times New Roman" w:hAnsi="Times New Roman" w:cs="Times New Roman"/>
          <w:sz w:val="28"/>
          <w:szCs w:val="28"/>
        </w:rPr>
        <w:t>ень</w:t>
      </w:r>
      <w:r w:rsidR="00EA0831" w:rsidRPr="00EA0831">
        <w:rPr>
          <w:rFonts w:ascii="Times New Roman" w:hAnsi="Times New Roman" w:cs="Times New Roman"/>
          <w:sz w:val="28"/>
          <w:szCs w:val="28"/>
        </w:rPr>
        <w:t xml:space="preserve"> харчу</w:t>
      </w:r>
      <w:r w:rsidR="005F78F6">
        <w:rPr>
          <w:rFonts w:ascii="Times New Roman" w:hAnsi="Times New Roman" w:cs="Times New Roman"/>
          <w:sz w:val="28"/>
          <w:szCs w:val="28"/>
        </w:rPr>
        <w:t>вав</w:t>
      </w:r>
      <w:r w:rsidR="00B330EA">
        <w:rPr>
          <w:rFonts w:ascii="Times New Roman" w:hAnsi="Times New Roman" w:cs="Times New Roman"/>
          <w:sz w:val="28"/>
          <w:szCs w:val="28"/>
        </w:rPr>
        <w:t>ся</w:t>
      </w:r>
      <w:r w:rsidR="00875258">
        <w:rPr>
          <w:rFonts w:ascii="Times New Roman" w:hAnsi="Times New Roman" w:cs="Times New Roman"/>
          <w:sz w:val="28"/>
          <w:szCs w:val="28"/>
        </w:rPr>
        <w:t xml:space="preserve"> за кошти підприємиці</w:t>
      </w:r>
      <w:r w:rsidR="00B802EC">
        <w:rPr>
          <w:rFonts w:ascii="Times New Roman" w:hAnsi="Times New Roman" w:cs="Times New Roman"/>
          <w:sz w:val="28"/>
          <w:szCs w:val="28"/>
        </w:rPr>
        <w:t>. За результатами</w:t>
      </w:r>
      <w:r w:rsidR="005F78F6">
        <w:rPr>
          <w:rFonts w:ascii="Times New Roman" w:hAnsi="Times New Roman" w:cs="Times New Roman"/>
          <w:sz w:val="28"/>
          <w:szCs w:val="28"/>
        </w:rPr>
        <w:t xml:space="preserve"> </w:t>
      </w:r>
      <w:r w:rsidR="005F78F6">
        <w:rPr>
          <w:rFonts w:ascii="Times New Roman" w:hAnsi="Times New Roman" w:cs="Times New Roman"/>
          <w:sz w:val="28"/>
          <w:szCs w:val="28"/>
        </w:rPr>
        <w:lastRenderedPageBreak/>
        <w:t>моніторингу</w:t>
      </w:r>
      <w:r w:rsidR="00B802EC">
        <w:rPr>
          <w:rFonts w:ascii="Times New Roman" w:hAnsi="Times New Roman" w:cs="Times New Roman"/>
          <w:sz w:val="28"/>
          <w:szCs w:val="28"/>
        </w:rPr>
        <w:t xml:space="preserve">, проведеного </w:t>
      </w:r>
      <w:r w:rsidR="005F78F6">
        <w:rPr>
          <w:rFonts w:ascii="Times New Roman" w:hAnsi="Times New Roman" w:cs="Times New Roman"/>
          <w:sz w:val="28"/>
          <w:szCs w:val="28"/>
        </w:rPr>
        <w:t xml:space="preserve"> працівниками </w:t>
      </w:r>
      <w:r w:rsidR="00EA0831" w:rsidRPr="00EA0831">
        <w:rPr>
          <w:rFonts w:ascii="Times New Roman" w:hAnsi="Times New Roman" w:cs="Times New Roman"/>
          <w:sz w:val="28"/>
          <w:szCs w:val="28"/>
        </w:rPr>
        <w:t xml:space="preserve"> Держпродспоживслужби</w:t>
      </w:r>
      <w:r w:rsidR="00B802EC">
        <w:rPr>
          <w:rFonts w:ascii="Times New Roman" w:hAnsi="Times New Roman" w:cs="Times New Roman"/>
          <w:sz w:val="28"/>
          <w:szCs w:val="28"/>
        </w:rPr>
        <w:t xml:space="preserve">, </w:t>
      </w:r>
      <w:r w:rsidR="00EA0831" w:rsidRPr="00EA0831">
        <w:rPr>
          <w:rFonts w:ascii="Times New Roman" w:hAnsi="Times New Roman" w:cs="Times New Roman"/>
          <w:sz w:val="28"/>
          <w:szCs w:val="28"/>
        </w:rPr>
        <w:t xml:space="preserve"> відзначено якісне приготування страв, їх широкий вибір.</w:t>
      </w:r>
      <w:r w:rsidR="00EA0831" w:rsidRPr="00EA0831">
        <w:rPr>
          <w:rFonts w:ascii="Times New Roman" w:hAnsi="Times New Roman" w:cs="Times New Roman"/>
          <w:sz w:val="28"/>
          <w:szCs w:val="28"/>
        </w:rPr>
        <w:tab/>
      </w:r>
    </w:p>
    <w:p w:rsidR="00B330EA" w:rsidRDefault="00511D77" w:rsidP="00B02397">
      <w:pPr>
        <w:pStyle w:val="a3"/>
        <w:ind w:firstLine="708"/>
        <w:jc w:val="both"/>
        <w:rPr>
          <w:rFonts w:ascii="Times New Roman" w:hAnsi="Times New Roman" w:cs="Times New Roman"/>
          <w:sz w:val="28"/>
          <w:szCs w:val="28"/>
        </w:rPr>
      </w:pPr>
      <w:r w:rsidRPr="00511D77">
        <w:rPr>
          <w:rFonts w:ascii="Times New Roman" w:hAnsi="Times New Roman" w:cs="Times New Roman"/>
          <w:sz w:val="28"/>
          <w:szCs w:val="28"/>
        </w:rPr>
        <w:t>Знання та дотримання учнями та працівниками ліцею вимог охорони праці, безпеки життєдіяльності, пожежної безпеки, правил дорожнього руху, проти</w:t>
      </w:r>
      <w:r w:rsidR="00E32BE5">
        <w:rPr>
          <w:rFonts w:ascii="Times New Roman" w:hAnsi="Times New Roman" w:cs="Times New Roman"/>
          <w:sz w:val="28"/>
          <w:szCs w:val="28"/>
        </w:rPr>
        <w:t xml:space="preserve"> </w:t>
      </w:r>
      <w:r w:rsidRPr="00511D77">
        <w:rPr>
          <w:rFonts w:ascii="Times New Roman" w:hAnsi="Times New Roman" w:cs="Times New Roman"/>
          <w:sz w:val="28"/>
          <w:szCs w:val="28"/>
        </w:rPr>
        <w:t xml:space="preserve">епідеміологічних вимог є ключовою умовою безпечного освітнього середовища. Укомплектовано згідно з вимогами пожежний щит, розміщено схеми евакуацій, є достатня кількість засобів пожежогасіння. Оновлені посадові інструкції відповідно до нового Стандарту, проводяться інструктажі, медичним працівником здійснюється систематичний контроль за станом здоров’я учасників </w:t>
      </w:r>
      <w:r>
        <w:rPr>
          <w:rFonts w:ascii="Times New Roman" w:hAnsi="Times New Roman" w:cs="Times New Roman"/>
          <w:sz w:val="28"/>
          <w:szCs w:val="28"/>
        </w:rPr>
        <w:t>освітнього</w:t>
      </w:r>
      <w:r w:rsidRPr="00511D77">
        <w:rPr>
          <w:rFonts w:ascii="Times New Roman" w:hAnsi="Times New Roman" w:cs="Times New Roman"/>
          <w:sz w:val="28"/>
          <w:szCs w:val="28"/>
        </w:rPr>
        <w:t xml:space="preserve"> процесу.</w:t>
      </w:r>
    </w:p>
    <w:p w:rsidR="00511D77" w:rsidRDefault="00511D77" w:rsidP="000A0012">
      <w:pPr>
        <w:pStyle w:val="a3"/>
        <w:ind w:firstLine="708"/>
        <w:jc w:val="both"/>
        <w:rPr>
          <w:rFonts w:ascii="Times New Roman" w:hAnsi="Times New Roman" w:cs="Times New Roman"/>
          <w:sz w:val="28"/>
          <w:szCs w:val="28"/>
        </w:rPr>
      </w:pPr>
      <w:r w:rsidRPr="00511D77">
        <w:rPr>
          <w:rFonts w:ascii="Times New Roman" w:hAnsi="Times New Roman" w:cs="Times New Roman"/>
          <w:sz w:val="28"/>
          <w:szCs w:val="28"/>
        </w:rPr>
        <w:t xml:space="preserve">Бібліотека – невід’ємна складова освітнього процесу. До послуг користувачів є в наявності 9167 книг. Основний книжковий фонд налічує </w:t>
      </w:r>
      <w:r>
        <w:rPr>
          <w:rFonts w:ascii="Times New Roman" w:hAnsi="Times New Roman" w:cs="Times New Roman"/>
          <w:sz w:val="28"/>
          <w:szCs w:val="28"/>
        </w:rPr>
        <w:t>1436</w:t>
      </w:r>
      <w:r w:rsidRPr="00511D77">
        <w:rPr>
          <w:rFonts w:ascii="Times New Roman" w:hAnsi="Times New Roman" w:cs="Times New Roman"/>
          <w:sz w:val="28"/>
          <w:szCs w:val="28"/>
        </w:rPr>
        <w:t xml:space="preserve"> примірників, фо</w:t>
      </w:r>
      <w:r w:rsidR="006038F0">
        <w:rPr>
          <w:rFonts w:ascii="Times New Roman" w:hAnsi="Times New Roman" w:cs="Times New Roman"/>
          <w:sz w:val="28"/>
          <w:szCs w:val="28"/>
        </w:rPr>
        <w:t>нд підручників – 7731</w:t>
      </w:r>
      <w:r w:rsidRPr="00511D77">
        <w:rPr>
          <w:rFonts w:ascii="Times New Roman" w:hAnsi="Times New Roman" w:cs="Times New Roman"/>
          <w:sz w:val="28"/>
          <w:szCs w:val="28"/>
        </w:rPr>
        <w:t>. Бібліотекар забезпечу</w:t>
      </w:r>
      <w:r>
        <w:rPr>
          <w:rFonts w:ascii="Times New Roman" w:hAnsi="Times New Roman" w:cs="Times New Roman"/>
          <w:sz w:val="28"/>
          <w:szCs w:val="28"/>
        </w:rPr>
        <w:t>є</w:t>
      </w:r>
      <w:r w:rsidRPr="00511D77">
        <w:rPr>
          <w:rFonts w:ascii="Times New Roman" w:hAnsi="Times New Roman" w:cs="Times New Roman"/>
          <w:sz w:val="28"/>
          <w:szCs w:val="28"/>
        </w:rPr>
        <w:t xml:space="preserve"> якісне бібліографічно-інформаційне обслуговування учасників освітнього процесу, створю</w:t>
      </w:r>
      <w:r>
        <w:rPr>
          <w:rFonts w:ascii="Times New Roman" w:hAnsi="Times New Roman" w:cs="Times New Roman"/>
          <w:sz w:val="28"/>
          <w:szCs w:val="28"/>
        </w:rPr>
        <w:t>є</w:t>
      </w:r>
      <w:r w:rsidRPr="00511D77">
        <w:rPr>
          <w:rFonts w:ascii="Times New Roman" w:hAnsi="Times New Roman" w:cs="Times New Roman"/>
          <w:sz w:val="28"/>
          <w:szCs w:val="28"/>
        </w:rPr>
        <w:t xml:space="preserve"> простір для освітніх можливостей кожного учня та нада</w:t>
      </w:r>
      <w:r>
        <w:rPr>
          <w:rFonts w:ascii="Times New Roman" w:hAnsi="Times New Roman" w:cs="Times New Roman"/>
          <w:sz w:val="28"/>
          <w:szCs w:val="28"/>
        </w:rPr>
        <w:t>є</w:t>
      </w:r>
      <w:r w:rsidRPr="00511D77">
        <w:rPr>
          <w:rFonts w:ascii="Times New Roman" w:hAnsi="Times New Roman" w:cs="Times New Roman"/>
          <w:sz w:val="28"/>
          <w:szCs w:val="28"/>
        </w:rPr>
        <w:t xml:space="preserve"> допомогу педагогам у виборі матеріалу для проведення виховних заходів, годин спілкування, семінарів, предметних тижнів тощо.</w:t>
      </w:r>
    </w:p>
    <w:p w:rsidR="00E5467A" w:rsidRDefault="00CB16A2" w:rsidP="000A0012">
      <w:pPr>
        <w:pStyle w:val="a3"/>
        <w:ind w:firstLine="708"/>
        <w:jc w:val="both"/>
        <w:rPr>
          <w:rFonts w:ascii="Times New Roman" w:hAnsi="Times New Roman" w:cs="Times New Roman"/>
          <w:sz w:val="28"/>
          <w:szCs w:val="28"/>
        </w:rPr>
      </w:pPr>
      <w:r w:rsidRPr="00CB16A2">
        <w:rPr>
          <w:rFonts w:ascii="Times New Roman" w:hAnsi="Times New Roman" w:cs="Times New Roman"/>
          <w:sz w:val="28"/>
          <w:szCs w:val="28"/>
        </w:rPr>
        <w:t>Колектив ліцею  підтримав проєкт</w:t>
      </w:r>
      <w:r w:rsidR="002E2C61">
        <w:rPr>
          <w:rFonts w:ascii="Times New Roman" w:hAnsi="Times New Roman" w:cs="Times New Roman"/>
          <w:sz w:val="28"/>
          <w:szCs w:val="28"/>
        </w:rPr>
        <w:t xml:space="preserve"> </w:t>
      </w:r>
      <w:r w:rsidR="002E2C61">
        <w:rPr>
          <w:rFonts w:ascii="Times New Roman" w:hAnsi="Times New Roman"/>
          <w:sz w:val="28"/>
          <w:szCs w:val="28"/>
        </w:rPr>
        <w:t xml:space="preserve">«Освіта. Діти. Війна». </w:t>
      </w:r>
      <w:r>
        <w:rPr>
          <w:rFonts w:ascii="Times New Roman" w:hAnsi="Times New Roman" w:cs="Times New Roman"/>
          <w:sz w:val="28"/>
          <w:szCs w:val="28"/>
        </w:rPr>
        <w:t xml:space="preserve">Андрушевською Р.П. та  колективами </w:t>
      </w:r>
      <w:r w:rsidRPr="00CB16A2">
        <w:rPr>
          <w:rFonts w:ascii="Times New Roman" w:hAnsi="Times New Roman" w:cs="Times New Roman"/>
          <w:sz w:val="28"/>
          <w:szCs w:val="28"/>
        </w:rPr>
        <w:t xml:space="preserve">8-9 </w:t>
      </w:r>
      <w:r>
        <w:rPr>
          <w:rFonts w:ascii="Times New Roman" w:hAnsi="Times New Roman" w:cs="Times New Roman"/>
          <w:sz w:val="28"/>
          <w:szCs w:val="28"/>
        </w:rPr>
        <w:t>класів</w:t>
      </w:r>
      <w:r w:rsidRPr="00CB16A2">
        <w:rPr>
          <w:rFonts w:ascii="Times New Roman" w:hAnsi="Times New Roman" w:cs="Times New Roman"/>
          <w:sz w:val="28"/>
          <w:szCs w:val="28"/>
        </w:rPr>
        <w:t xml:space="preserve">  </w:t>
      </w:r>
      <w:r>
        <w:rPr>
          <w:rFonts w:ascii="Times New Roman" w:hAnsi="Times New Roman" w:cs="Times New Roman"/>
          <w:sz w:val="28"/>
          <w:szCs w:val="28"/>
        </w:rPr>
        <w:t xml:space="preserve">зібрані матеріали та створені </w:t>
      </w:r>
      <w:r w:rsidRPr="00CB16A2">
        <w:rPr>
          <w:rFonts w:ascii="Times New Roman" w:hAnsi="Times New Roman" w:cs="Times New Roman"/>
          <w:sz w:val="28"/>
          <w:szCs w:val="28"/>
        </w:rPr>
        <w:t xml:space="preserve">відеоролики про життя та відданість Україні </w:t>
      </w:r>
      <w:r>
        <w:rPr>
          <w:rFonts w:ascii="Times New Roman" w:hAnsi="Times New Roman" w:cs="Times New Roman"/>
          <w:sz w:val="28"/>
          <w:szCs w:val="28"/>
        </w:rPr>
        <w:t>жителів села</w:t>
      </w:r>
      <w:r w:rsidRPr="00CB16A2">
        <w:rPr>
          <w:rFonts w:ascii="Times New Roman" w:hAnsi="Times New Roman" w:cs="Times New Roman"/>
          <w:sz w:val="28"/>
          <w:szCs w:val="28"/>
        </w:rPr>
        <w:t>, які назавжди залишаться в нашій пам’яті. Ці відео</w:t>
      </w:r>
      <w:r w:rsidR="00391DB0">
        <w:rPr>
          <w:rFonts w:ascii="Times New Roman" w:hAnsi="Times New Roman" w:cs="Times New Roman"/>
          <w:sz w:val="28"/>
          <w:szCs w:val="28"/>
        </w:rPr>
        <w:t xml:space="preserve"> </w:t>
      </w:r>
      <w:r w:rsidRPr="00CB16A2">
        <w:rPr>
          <w:rFonts w:ascii="Times New Roman" w:hAnsi="Times New Roman" w:cs="Times New Roman"/>
          <w:sz w:val="28"/>
          <w:szCs w:val="28"/>
        </w:rPr>
        <w:t xml:space="preserve">роботи переглядали старшокласники на годинах спілкування, зустрічах із </w:t>
      </w:r>
      <w:r w:rsidR="00EF6307">
        <w:rPr>
          <w:rFonts w:ascii="Times New Roman" w:hAnsi="Times New Roman" w:cs="Times New Roman"/>
          <w:sz w:val="28"/>
          <w:szCs w:val="28"/>
        </w:rPr>
        <w:t xml:space="preserve">родинами загиблих. У рамках проєкту </w:t>
      </w:r>
      <w:r w:rsidRPr="00CB16A2">
        <w:rPr>
          <w:rFonts w:ascii="Times New Roman" w:hAnsi="Times New Roman" w:cs="Times New Roman"/>
          <w:sz w:val="28"/>
          <w:szCs w:val="28"/>
        </w:rPr>
        <w:t xml:space="preserve"> психологічною службою були проведені тренінги</w:t>
      </w:r>
      <w:r w:rsidR="00E5467A">
        <w:rPr>
          <w:rFonts w:ascii="Times New Roman" w:hAnsi="Times New Roman" w:cs="Times New Roman"/>
          <w:sz w:val="28"/>
          <w:szCs w:val="28"/>
        </w:rPr>
        <w:t xml:space="preserve"> </w:t>
      </w:r>
      <w:r w:rsidR="00E5467A" w:rsidRPr="00CB16A2">
        <w:rPr>
          <w:rFonts w:ascii="Times New Roman" w:hAnsi="Times New Roman" w:cs="Times New Roman"/>
          <w:sz w:val="28"/>
          <w:szCs w:val="28"/>
        </w:rPr>
        <w:t>«Толерантне спілкування з військовими та ветеранам</w:t>
      </w:r>
      <w:r w:rsidR="00E5467A">
        <w:rPr>
          <w:rFonts w:ascii="Times New Roman" w:hAnsi="Times New Roman" w:cs="Times New Roman"/>
          <w:sz w:val="28"/>
          <w:szCs w:val="28"/>
        </w:rPr>
        <w:t xml:space="preserve">и» </w:t>
      </w:r>
      <w:r w:rsidRPr="00CB16A2">
        <w:rPr>
          <w:rFonts w:ascii="Times New Roman" w:hAnsi="Times New Roman" w:cs="Times New Roman"/>
          <w:sz w:val="28"/>
          <w:szCs w:val="28"/>
        </w:rPr>
        <w:t>для класних керівників 5-11-х класів</w:t>
      </w:r>
      <w:r w:rsidR="00E5467A">
        <w:rPr>
          <w:rFonts w:ascii="Times New Roman" w:hAnsi="Times New Roman" w:cs="Times New Roman"/>
          <w:sz w:val="28"/>
          <w:szCs w:val="28"/>
        </w:rPr>
        <w:t>.</w:t>
      </w:r>
      <w:r w:rsidRPr="00CB16A2">
        <w:rPr>
          <w:rFonts w:ascii="Times New Roman" w:hAnsi="Times New Roman" w:cs="Times New Roman"/>
          <w:sz w:val="28"/>
          <w:szCs w:val="28"/>
        </w:rPr>
        <w:t xml:space="preserve"> </w:t>
      </w:r>
    </w:p>
    <w:p w:rsidR="00955E76" w:rsidRPr="00955E76" w:rsidRDefault="000576D6" w:rsidP="00E5467A">
      <w:pPr>
        <w:pStyle w:val="a3"/>
        <w:ind w:firstLine="708"/>
        <w:jc w:val="both"/>
        <w:rPr>
          <w:rFonts w:ascii="Times New Roman" w:hAnsi="Times New Roman" w:cs="Times New Roman"/>
          <w:sz w:val="28"/>
          <w:szCs w:val="28"/>
        </w:rPr>
      </w:pPr>
      <w:r>
        <w:rPr>
          <w:rFonts w:ascii="Times New Roman" w:hAnsi="Times New Roman" w:cs="Times New Roman"/>
          <w:sz w:val="28"/>
          <w:szCs w:val="28"/>
        </w:rPr>
        <w:t>Н</w:t>
      </w:r>
      <w:r w:rsidR="00CB16A2" w:rsidRPr="00CB16A2">
        <w:rPr>
          <w:rFonts w:ascii="Times New Roman" w:hAnsi="Times New Roman" w:cs="Times New Roman"/>
          <w:sz w:val="28"/>
          <w:szCs w:val="28"/>
        </w:rPr>
        <w:t>а належному рівні пос</w:t>
      </w:r>
      <w:r w:rsidR="00EF6307">
        <w:rPr>
          <w:rFonts w:ascii="Times New Roman" w:hAnsi="Times New Roman" w:cs="Times New Roman"/>
          <w:sz w:val="28"/>
          <w:szCs w:val="28"/>
        </w:rPr>
        <w:t>тавлена волонтерська діяльність.</w:t>
      </w:r>
      <w:r w:rsidR="00E5467A">
        <w:rPr>
          <w:rFonts w:ascii="Times New Roman" w:hAnsi="Times New Roman" w:cs="Times New Roman"/>
          <w:sz w:val="28"/>
          <w:szCs w:val="28"/>
        </w:rPr>
        <w:t xml:space="preserve"> </w:t>
      </w:r>
      <w:r w:rsidR="00EF6307">
        <w:rPr>
          <w:rFonts w:ascii="Times New Roman" w:hAnsi="Times New Roman" w:cs="Times New Roman"/>
          <w:sz w:val="28"/>
          <w:szCs w:val="28"/>
        </w:rPr>
        <w:t xml:space="preserve">Учні, батьки, педагоги та </w:t>
      </w:r>
      <w:r w:rsidR="00955E76" w:rsidRPr="00955E76">
        <w:rPr>
          <w:rFonts w:ascii="Times New Roman" w:hAnsi="Times New Roman" w:cs="Times New Roman"/>
          <w:sz w:val="28"/>
          <w:szCs w:val="28"/>
        </w:rPr>
        <w:t>працівни</w:t>
      </w:r>
      <w:r>
        <w:rPr>
          <w:rFonts w:ascii="Times New Roman" w:hAnsi="Times New Roman" w:cs="Times New Roman"/>
          <w:sz w:val="28"/>
          <w:szCs w:val="28"/>
        </w:rPr>
        <w:t xml:space="preserve">ки  Угорницького ліцею зібрали </w:t>
      </w:r>
      <w:r w:rsidR="00955E76" w:rsidRPr="00955E76">
        <w:rPr>
          <w:rFonts w:ascii="Times New Roman" w:hAnsi="Times New Roman" w:cs="Times New Roman"/>
          <w:sz w:val="28"/>
          <w:szCs w:val="28"/>
        </w:rPr>
        <w:t>2</w:t>
      </w:r>
      <w:r w:rsidR="003E6E11">
        <w:rPr>
          <w:rFonts w:ascii="Times New Roman" w:hAnsi="Times New Roman" w:cs="Times New Roman"/>
          <w:sz w:val="28"/>
          <w:szCs w:val="28"/>
        </w:rPr>
        <w:t>58 615</w:t>
      </w:r>
      <w:r w:rsidR="00955E76" w:rsidRPr="00955E76">
        <w:rPr>
          <w:rFonts w:ascii="Times New Roman" w:hAnsi="Times New Roman" w:cs="Times New Roman"/>
          <w:sz w:val="28"/>
          <w:szCs w:val="28"/>
        </w:rPr>
        <w:t xml:space="preserve"> тисяч гривень на потреби Збройних Сил України:</w:t>
      </w:r>
    </w:p>
    <w:p w:rsidR="00955E76" w:rsidRPr="00955E76" w:rsidRDefault="00955E76" w:rsidP="000A0012">
      <w:pPr>
        <w:pStyle w:val="a3"/>
        <w:numPr>
          <w:ilvl w:val="0"/>
          <w:numId w:val="1"/>
        </w:numPr>
        <w:ind w:left="0" w:firstLine="360"/>
        <w:jc w:val="both"/>
        <w:rPr>
          <w:rFonts w:ascii="Times New Roman" w:hAnsi="Times New Roman" w:cs="Times New Roman"/>
          <w:sz w:val="28"/>
          <w:szCs w:val="28"/>
        </w:rPr>
      </w:pPr>
      <w:r w:rsidRPr="00955E76">
        <w:rPr>
          <w:rFonts w:ascii="Times New Roman" w:hAnsi="Times New Roman" w:cs="Times New Roman"/>
          <w:sz w:val="28"/>
          <w:szCs w:val="28"/>
        </w:rPr>
        <w:t>благодійні ярмарки та концерти</w:t>
      </w:r>
      <w:r w:rsidR="000576D6">
        <w:rPr>
          <w:rFonts w:ascii="Times New Roman" w:hAnsi="Times New Roman" w:cs="Times New Roman"/>
          <w:sz w:val="28"/>
          <w:szCs w:val="28"/>
        </w:rPr>
        <w:t xml:space="preserve"> (</w:t>
      </w:r>
      <w:r w:rsidR="00E5467A">
        <w:rPr>
          <w:rFonts w:ascii="Times New Roman" w:hAnsi="Times New Roman" w:cs="Times New Roman"/>
          <w:sz w:val="28"/>
          <w:szCs w:val="28"/>
        </w:rPr>
        <w:t>69 тис</w:t>
      </w:r>
      <w:r w:rsidR="000576D6">
        <w:rPr>
          <w:rFonts w:ascii="Times New Roman" w:hAnsi="Times New Roman" w:cs="Times New Roman"/>
          <w:sz w:val="28"/>
          <w:szCs w:val="28"/>
        </w:rPr>
        <w:t>.</w:t>
      </w:r>
      <w:r w:rsidR="00E5467A">
        <w:rPr>
          <w:rFonts w:ascii="Times New Roman" w:hAnsi="Times New Roman" w:cs="Times New Roman"/>
          <w:sz w:val="28"/>
          <w:szCs w:val="28"/>
        </w:rPr>
        <w:t>грн</w:t>
      </w:r>
      <w:r w:rsidR="000576D6">
        <w:rPr>
          <w:rFonts w:ascii="Times New Roman" w:hAnsi="Times New Roman" w:cs="Times New Roman"/>
          <w:sz w:val="28"/>
          <w:szCs w:val="28"/>
        </w:rPr>
        <w:t>)</w:t>
      </w:r>
      <w:r w:rsidRPr="00955E76">
        <w:rPr>
          <w:rFonts w:ascii="Times New Roman" w:hAnsi="Times New Roman" w:cs="Times New Roman"/>
          <w:sz w:val="28"/>
          <w:szCs w:val="28"/>
        </w:rPr>
        <w:t>;</w:t>
      </w:r>
    </w:p>
    <w:p w:rsidR="00955E76" w:rsidRPr="00955E76" w:rsidRDefault="00955E76" w:rsidP="000A0012">
      <w:pPr>
        <w:pStyle w:val="a3"/>
        <w:numPr>
          <w:ilvl w:val="0"/>
          <w:numId w:val="1"/>
        </w:numPr>
        <w:ind w:left="0" w:firstLine="360"/>
        <w:jc w:val="both"/>
        <w:rPr>
          <w:rFonts w:ascii="Times New Roman" w:hAnsi="Times New Roman" w:cs="Times New Roman"/>
          <w:sz w:val="28"/>
          <w:szCs w:val="28"/>
        </w:rPr>
      </w:pPr>
      <w:r w:rsidRPr="00955E76">
        <w:rPr>
          <w:rFonts w:ascii="Times New Roman" w:hAnsi="Times New Roman" w:cs="Times New Roman"/>
          <w:sz w:val="28"/>
          <w:szCs w:val="28"/>
        </w:rPr>
        <w:t>благодійна акція «Подаруй вервичку воїну- підтримай фронт духовно»;</w:t>
      </w:r>
    </w:p>
    <w:p w:rsidR="00955E76" w:rsidRPr="00955E76" w:rsidRDefault="00955E76" w:rsidP="000A0012">
      <w:pPr>
        <w:pStyle w:val="a3"/>
        <w:numPr>
          <w:ilvl w:val="0"/>
          <w:numId w:val="1"/>
        </w:numPr>
        <w:ind w:left="0" w:firstLine="360"/>
        <w:jc w:val="both"/>
        <w:rPr>
          <w:rFonts w:ascii="Times New Roman" w:hAnsi="Times New Roman" w:cs="Times New Roman"/>
          <w:sz w:val="28"/>
          <w:szCs w:val="28"/>
        </w:rPr>
      </w:pPr>
      <w:r w:rsidRPr="00955E76">
        <w:rPr>
          <w:rFonts w:ascii="Times New Roman" w:hAnsi="Times New Roman" w:cs="Times New Roman"/>
          <w:sz w:val="28"/>
          <w:szCs w:val="28"/>
        </w:rPr>
        <w:t>долучилися до благодійної акції "Смілива гривня"</w:t>
      </w:r>
      <w:r w:rsidR="00E029F1">
        <w:rPr>
          <w:rFonts w:ascii="Times New Roman" w:hAnsi="Times New Roman" w:cs="Times New Roman"/>
          <w:sz w:val="28"/>
          <w:szCs w:val="28"/>
        </w:rPr>
        <w:t xml:space="preserve"> (</w:t>
      </w:r>
      <w:r w:rsidR="00E029F1" w:rsidRPr="00E029F1">
        <w:rPr>
          <w:rFonts w:ascii="Times New Roman" w:hAnsi="Times New Roman" w:cs="Times New Roman"/>
          <w:sz w:val="28"/>
          <w:szCs w:val="28"/>
        </w:rPr>
        <w:t>2700 грн</w:t>
      </w:r>
      <w:r w:rsidR="00E029F1">
        <w:rPr>
          <w:rFonts w:ascii="Times New Roman" w:hAnsi="Times New Roman" w:cs="Times New Roman"/>
          <w:sz w:val="28"/>
          <w:szCs w:val="28"/>
        </w:rPr>
        <w:t>)</w:t>
      </w:r>
      <w:r>
        <w:rPr>
          <w:rFonts w:ascii="Times New Roman" w:hAnsi="Times New Roman" w:cs="Times New Roman"/>
          <w:sz w:val="28"/>
          <w:szCs w:val="28"/>
        </w:rPr>
        <w:t>;</w:t>
      </w:r>
    </w:p>
    <w:p w:rsidR="00955E76" w:rsidRPr="00955E76" w:rsidRDefault="00955E76" w:rsidP="000A0012">
      <w:pPr>
        <w:pStyle w:val="a3"/>
        <w:numPr>
          <w:ilvl w:val="0"/>
          <w:numId w:val="1"/>
        </w:numPr>
        <w:ind w:left="0" w:firstLine="360"/>
        <w:jc w:val="both"/>
        <w:rPr>
          <w:rFonts w:ascii="Times New Roman" w:hAnsi="Times New Roman" w:cs="Times New Roman"/>
          <w:sz w:val="28"/>
          <w:szCs w:val="28"/>
        </w:rPr>
      </w:pPr>
      <w:r w:rsidRPr="00955E76">
        <w:rPr>
          <w:rFonts w:ascii="Times New Roman" w:hAnsi="Times New Roman" w:cs="Times New Roman"/>
          <w:sz w:val="28"/>
          <w:szCs w:val="28"/>
        </w:rPr>
        <w:t xml:space="preserve">педагоги, батьки та учні  долучилися до збору допомоги для наших захисників та передали </w:t>
      </w:r>
      <w:r>
        <w:rPr>
          <w:rFonts w:ascii="Times New Roman" w:hAnsi="Times New Roman" w:cs="Times New Roman"/>
          <w:sz w:val="28"/>
          <w:szCs w:val="28"/>
        </w:rPr>
        <w:t>волонтерці, жительці села Угорники, педагогиці ліцею</w:t>
      </w:r>
      <w:r w:rsidRPr="00955E76">
        <w:rPr>
          <w:rFonts w:ascii="Times New Roman" w:hAnsi="Times New Roman" w:cs="Times New Roman"/>
          <w:sz w:val="28"/>
          <w:szCs w:val="28"/>
        </w:rPr>
        <w:t xml:space="preserve"> Ларис</w:t>
      </w:r>
      <w:r>
        <w:rPr>
          <w:rFonts w:ascii="Times New Roman" w:hAnsi="Times New Roman" w:cs="Times New Roman"/>
          <w:sz w:val="28"/>
          <w:szCs w:val="28"/>
        </w:rPr>
        <w:t>і</w:t>
      </w:r>
      <w:r w:rsidRPr="00955E76">
        <w:rPr>
          <w:rFonts w:ascii="Times New Roman" w:hAnsi="Times New Roman" w:cs="Times New Roman"/>
          <w:sz w:val="28"/>
          <w:szCs w:val="28"/>
        </w:rPr>
        <w:t xml:space="preserve"> Стефанишин</w:t>
      </w:r>
      <w:r>
        <w:rPr>
          <w:rFonts w:ascii="Times New Roman" w:hAnsi="Times New Roman" w:cs="Times New Roman"/>
          <w:sz w:val="28"/>
          <w:szCs w:val="28"/>
        </w:rPr>
        <w:t xml:space="preserve"> на придбання дронів</w:t>
      </w:r>
      <w:r w:rsidR="00E029F1">
        <w:rPr>
          <w:rFonts w:ascii="Times New Roman" w:hAnsi="Times New Roman" w:cs="Times New Roman"/>
          <w:sz w:val="28"/>
          <w:szCs w:val="28"/>
        </w:rPr>
        <w:t xml:space="preserve"> (</w:t>
      </w:r>
      <w:r w:rsidR="00EF6307">
        <w:rPr>
          <w:rFonts w:ascii="Times New Roman" w:hAnsi="Times New Roman" w:cs="Times New Roman"/>
          <w:sz w:val="28"/>
          <w:szCs w:val="28"/>
        </w:rPr>
        <w:t>61</w:t>
      </w:r>
      <w:r w:rsidR="00E029F1" w:rsidRPr="00E029F1">
        <w:rPr>
          <w:rFonts w:ascii="Times New Roman" w:hAnsi="Times New Roman" w:cs="Times New Roman"/>
          <w:sz w:val="28"/>
          <w:szCs w:val="28"/>
        </w:rPr>
        <w:t>215грн</w:t>
      </w:r>
      <w:r w:rsidR="00E029F1">
        <w:rPr>
          <w:rFonts w:ascii="Times New Roman" w:hAnsi="Times New Roman" w:cs="Times New Roman"/>
          <w:sz w:val="28"/>
          <w:szCs w:val="28"/>
        </w:rPr>
        <w:t>)</w:t>
      </w:r>
      <w:r w:rsidRPr="00955E76">
        <w:rPr>
          <w:rFonts w:ascii="Times New Roman" w:hAnsi="Times New Roman" w:cs="Times New Roman"/>
          <w:sz w:val="28"/>
          <w:szCs w:val="28"/>
        </w:rPr>
        <w:t>;</w:t>
      </w:r>
    </w:p>
    <w:p w:rsidR="00955E76" w:rsidRPr="00955E76" w:rsidRDefault="00955E76" w:rsidP="000A0012">
      <w:pPr>
        <w:pStyle w:val="a3"/>
        <w:numPr>
          <w:ilvl w:val="0"/>
          <w:numId w:val="1"/>
        </w:numPr>
        <w:ind w:left="0" w:firstLine="360"/>
        <w:jc w:val="both"/>
        <w:rPr>
          <w:rFonts w:ascii="Times New Roman" w:hAnsi="Times New Roman" w:cs="Times New Roman"/>
          <w:sz w:val="28"/>
          <w:szCs w:val="28"/>
        </w:rPr>
      </w:pPr>
      <w:r w:rsidRPr="00955E76">
        <w:rPr>
          <w:rFonts w:ascii="Times New Roman" w:hAnsi="Times New Roman" w:cs="Times New Roman"/>
          <w:sz w:val="28"/>
          <w:szCs w:val="28"/>
        </w:rPr>
        <w:t>учнівське самоврядування взяло активну участь у благодійному ярмарку «Хто як не ми? Ми – молодь»</w:t>
      </w:r>
      <w:r w:rsidR="00E029F1">
        <w:rPr>
          <w:rFonts w:ascii="Times New Roman" w:hAnsi="Times New Roman" w:cs="Times New Roman"/>
          <w:sz w:val="28"/>
          <w:szCs w:val="28"/>
        </w:rPr>
        <w:t xml:space="preserve"> (</w:t>
      </w:r>
      <w:r w:rsidR="00E029F1" w:rsidRPr="00E029F1">
        <w:rPr>
          <w:rFonts w:ascii="Times New Roman" w:hAnsi="Times New Roman" w:cs="Times New Roman"/>
          <w:sz w:val="28"/>
          <w:szCs w:val="28"/>
        </w:rPr>
        <w:t>3700грн</w:t>
      </w:r>
      <w:r w:rsidR="00E029F1">
        <w:rPr>
          <w:rFonts w:ascii="Times New Roman" w:hAnsi="Times New Roman" w:cs="Times New Roman"/>
          <w:sz w:val="28"/>
          <w:szCs w:val="28"/>
        </w:rPr>
        <w:t>)</w:t>
      </w:r>
      <w:r w:rsidRPr="00955E76">
        <w:rPr>
          <w:rFonts w:ascii="Times New Roman" w:hAnsi="Times New Roman" w:cs="Times New Roman"/>
          <w:sz w:val="28"/>
          <w:szCs w:val="28"/>
        </w:rPr>
        <w:t xml:space="preserve">; </w:t>
      </w:r>
    </w:p>
    <w:p w:rsidR="00955E76" w:rsidRPr="00955E76" w:rsidRDefault="00955E76" w:rsidP="000A0012">
      <w:pPr>
        <w:pStyle w:val="a3"/>
        <w:numPr>
          <w:ilvl w:val="0"/>
          <w:numId w:val="1"/>
        </w:numPr>
        <w:ind w:left="0" w:firstLine="360"/>
        <w:jc w:val="both"/>
        <w:rPr>
          <w:rFonts w:ascii="Times New Roman" w:hAnsi="Times New Roman" w:cs="Times New Roman"/>
          <w:sz w:val="28"/>
          <w:szCs w:val="28"/>
        </w:rPr>
      </w:pPr>
      <w:r w:rsidRPr="00955E76">
        <w:rPr>
          <w:rFonts w:ascii="Times New Roman" w:hAnsi="Times New Roman" w:cs="Times New Roman"/>
          <w:sz w:val="28"/>
          <w:szCs w:val="28"/>
        </w:rPr>
        <w:t>участь у загальноміській акції «Шкільний ленд –ліз»;</w:t>
      </w:r>
    </w:p>
    <w:p w:rsidR="00955E76" w:rsidRDefault="00955E76" w:rsidP="000A0012">
      <w:pPr>
        <w:pStyle w:val="a3"/>
        <w:numPr>
          <w:ilvl w:val="0"/>
          <w:numId w:val="1"/>
        </w:numPr>
        <w:ind w:left="0" w:firstLine="360"/>
        <w:jc w:val="both"/>
        <w:rPr>
          <w:rFonts w:ascii="Times New Roman" w:hAnsi="Times New Roman" w:cs="Times New Roman"/>
          <w:sz w:val="28"/>
          <w:szCs w:val="28"/>
        </w:rPr>
      </w:pPr>
      <w:r w:rsidRPr="00955E76">
        <w:rPr>
          <w:rFonts w:ascii="Times New Roman" w:hAnsi="Times New Roman" w:cs="Times New Roman"/>
          <w:sz w:val="28"/>
          <w:szCs w:val="28"/>
        </w:rPr>
        <w:t>виготовлення окопних свічок;</w:t>
      </w:r>
    </w:p>
    <w:p w:rsidR="00E029F1" w:rsidRDefault="00E029F1" w:rsidP="000A0012">
      <w:pPr>
        <w:pStyle w:val="a3"/>
        <w:numPr>
          <w:ilvl w:val="0"/>
          <w:numId w:val="1"/>
        </w:numPr>
        <w:ind w:left="0" w:firstLine="360"/>
        <w:jc w:val="both"/>
        <w:rPr>
          <w:rFonts w:ascii="Times New Roman" w:hAnsi="Times New Roman" w:cs="Times New Roman"/>
          <w:sz w:val="28"/>
          <w:szCs w:val="28"/>
        </w:rPr>
      </w:pPr>
      <w:r>
        <w:rPr>
          <w:rFonts w:ascii="Times New Roman" w:hAnsi="Times New Roman" w:cs="Times New Roman"/>
          <w:sz w:val="28"/>
          <w:szCs w:val="28"/>
        </w:rPr>
        <w:t>з</w:t>
      </w:r>
      <w:r w:rsidRPr="00E029F1">
        <w:rPr>
          <w:rFonts w:ascii="Times New Roman" w:hAnsi="Times New Roman" w:cs="Times New Roman"/>
          <w:sz w:val="28"/>
          <w:szCs w:val="28"/>
        </w:rPr>
        <w:t xml:space="preserve"> ініціативи батьків п. Олексія та п. Христи</w:t>
      </w:r>
      <w:r w:rsidR="00EF6307">
        <w:rPr>
          <w:rFonts w:ascii="Times New Roman" w:hAnsi="Times New Roman" w:cs="Times New Roman"/>
          <w:sz w:val="28"/>
          <w:szCs w:val="28"/>
        </w:rPr>
        <w:t>ни Каплунських учні 2-А класу (</w:t>
      </w:r>
      <w:r w:rsidR="00E5467A">
        <w:rPr>
          <w:rFonts w:ascii="Times New Roman" w:hAnsi="Times New Roman" w:cs="Times New Roman"/>
          <w:sz w:val="28"/>
          <w:szCs w:val="28"/>
        </w:rPr>
        <w:t>класний</w:t>
      </w:r>
      <w:r w:rsidRPr="00E029F1">
        <w:rPr>
          <w:rFonts w:ascii="Times New Roman" w:hAnsi="Times New Roman" w:cs="Times New Roman"/>
          <w:sz w:val="28"/>
          <w:szCs w:val="28"/>
        </w:rPr>
        <w:t xml:space="preserve"> керівник Цюпер Г.І.) організували різдвяний верте</w:t>
      </w:r>
      <w:r w:rsidR="00EF6307">
        <w:rPr>
          <w:rFonts w:ascii="Times New Roman" w:hAnsi="Times New Roman" w:cs="Times New Roman"/>
          <w:sz w:val="28"/>
          <w:szCs w:val="28"/>
        </w:rPr>
        <w:t>п. Разом із батьками</w:t>
      </w:r>
      <w:r w:rsidRPr="00E029F1">
        <w:rPr>
          <w:rFonts w:ascii="Times New Roman" w:hAnsi="Times New Roman" w:cs="Times New Roman"/>
          <w:sz w:val="28"/>
          <w:szCs w:val="28"/>
        </w:rPr>
        <w:t xml:space="preserve"> маленькі колядники ходили від хати до хати, прославляючи новонародженого Ісуса Христа</w:t>
      </w:r>
      <w:r w:rsidR="000576D6">
        <w:rPr>
          <w:rFonts w:ascii="Times New Roman" w:hAnsi="Times New Roman" w:cs="Times New Roman"/>
          <w:sz w:val="28"/>
          <w:szCs w:val="28"/>
        </w:rPr>
        <w:t xml:space="preserve"> (</w:t>
      </w:r>
      <w:r w:rsidR="00E5467A">
        <w:rPr>
          <w:rFonts w:ascii="Times New Roman" w:hAnsi="Times New Roman" w:cs="Times New Roman"/>
          <w:sz w:val="28"/>
          <w:szCs w:val="28"/>
        </w:rPr>
        <w:t>20000 грн</w:t>
      </w:r>
      <w:r w:rsidR="000576D6">
        <w:rPr>
          <w:rFonts w:ascii="Times New Roman" w:hAnsi="Times New Roman" w:cs="Times New Roman"/>
          <w:sz w:val="28"/>
          <w:szCs w:val="28"/>
        </w:rPr>
        <w:t>)</w:t>
      </w:r>
      <w:r w:rsidR="00EF6307">
        <w:rPr>
          <w:rFonts w:ascii="Times New Roman" w:hAnsi="Times New Roman" w:cs="Times New Roman"/>
          <w:sz w:val="28"/>
          <w:szCs w:val="28"/>
        </w:rPr>
        <w:t>;</w:t>
      </w:r>
      <w:r w:rsidRPr="00E029F1">
        <w:rPr>
          <w:rFonts w:ascii="Times New Roman" w:hAnsi="Times New Roman" w:cs="Times New Roman"/>
          <w:sz w:val="28"/>
          <w:szCs w:val="28"/>
        </w:rPr>
        <w:t xml:space="preserve"> </w:t>
      </w:r>
    </w:p>
    <w:p w:rsidR="00955E76" w:rsidRPr="00955E76" w:rsidRDefault="00955E76" w:rsidP="000A0012">
      <w:pPr>
        <w:pStyle w:val="a3"/>
        <w:numPr>
          <w:ilvl w:val="0"/>
          <w:numId w:val="1"/>
        </w:numPr>
        <w:ind w:left="0" w:firstLine="360"/>
        <w:jc w:val="both"/>
        <w:rPr>
          <w:rFonts w:ascii="Times New Roman" w:hAnsi="Times New Roman" w:cs="Times New Roman"/>
          <w:sz w:val="28"/>
          <w:szCs w:val="28"/>
        </w:rPr>
      </w:pPr>
      <w:r w:rsidRPr="00955E76">
        <w:rPr>
          <w:rFonts w:ascii="Times New Roman" w:hAnsi="Times New Roman" w:cs="Times New Roman"/>
          <w:sz w:val="28"/>
          <w:szCs w:val="28"/>
        </w:rPr>
        <w:t>передали кошти для купівлі дрону для випускниці</w:t>
      </w:r>
      <w:r w:rsidR="00EF6307">
        <w:rPr>
          <w:rFonts w:ascii="Times New Roman" w:hAnsi="Times New Roman" w:cs="Times New Roman"/>
          <w:sz w:val="28"/>
          <w:szCs w:val="28"/>
        </w:rPr>
        <w:t xml:space="preserve">в ліцею - </w:t>
      </w:r>
      <w:r w:rsidRPr="00955E76">
        <w:rPr>
          <w:rFonts w:ascii="Times New Roman" w:hAnsi="Times New Roman" w:cs="Times New Roman"/>
          <w:sz w:val="28"/>
          <w:szCs w:val="28"/>
        </w:rPr>
        <w:t>сьогодні військовослужбовиці</w:t>
      </w:r>
      <w:r w:rsidR="00EF6307">
        <w:rPr>
          <w:rFonts w:ascii="Times New Roman" w:hAnsi="Times New Roman" w:cs="Times New Roman"/>
          <w:sz w:val="28"/>
          <w:szCs w:val="28"/>
        </w:rPr>
        <w:t xml:space="preserve"> Христині</w:t>
      </w:r>
      <w:r w:rsidRPr="00955E76">
        <w:rPr>
          <w:rFonts w:ascii="Times New Roman" w:hAnsi="Times New Roman" w:cs="Times New Roman"/>
          <w:sz w:val="28"/>
          <w:szCs w:val="28"/>
        </w:rPr>
        <w:t xml:space="preserve"> Кудряв</w:t>
      </w:r>
      <w:r>
        <w:rPr>
          <w:rFonts w:ascii="Times New Roman" w:hAnsi="Times New Roman" w:cs="Times New Roman"/>
          <w:sz w:val="28"/>
          <w:szCs w:val="28"/>
        </w:rPr>
        <w:t>ій</w:t>
      </w:r>
      <w:r w:rsidR="00E029F1">
        <w:rPr>
          <w:rFonts w:ascii="Times New Roman" w:hAnsi="Times New Roman" w:cs="Times New Roman"/>
          <w:sz w:val="28"/>
          <w:szCs w:val="28"/>
        </w:rPr>
        <w:t xml:space="preserve"> (</w:t>
      </w:r>
      <w:r w:rsidR="00E029F1" w:rsidRPr="00E029F1">
        <w:rPr>
          <w:rFonts w:ascii="Times New Roman" w:hAnsi="Times New Roman" w:cs="Times New Roman"/>
          <w:sz w:val="28"/>
          <w:szCs w:val="28"/>
        </w:rPr>
        <w:t>10 000 грн</w:t>
      </w:r>
      <w:r w:rsidR="00E029F1">
        <w:rPr>
          <w:rFonts w:ascii="Times New Roman" w:hAnsi="Times New Roman" w:cs="Times New Roman"/>
          <w:sz w:val="28"/>
          <w:szCs w:val="28"/>
        </w:rPr>
        <w:t>)</w:t>
      </w:r>
      <w:r w:rsidRPr="00955E76">
        <w:rPr>
          <w:rFonts w:ascii="Times New Roman" w:hAnsi="Times New Roman" w:cs="Times New Roman"/>
          <w:sz w:val="28"/>
          <w:szCs w:val="28"/>
        </w:rPr>
        <w:t>;</w:t>
      </w:r>
    </w:p>
    <w:p w:rsidR="00955E76" w:rsidRDefault="00955E76" w:rsidP="000A0012">
      <w:pPr>
        <w:pStyle w:val="a3"/>
        <w:numPr>
          <w:ilvl w:val="0"/>
          <w:numId w:val="1"/>
        </w:numPr>
        <w:ind w:left="0" w:firstLine="360"/>
        <w:jc w:val="both"/>
        <w:rPr>
          <w:rFonts w:ascii="Times New Roman" w:hAnsi="Times New Roman" w:cs="Times New Roman"/>
          <w:sz w:val="28"/>
          <w:szCs w:val="28"/>
        </w:rPr>
      </w:pPr>
      <w:r w:rsidRPr="00955E76">
        <w:rPr>
          <w:rFonts w:ascii="Times New Roman" w:hAnsi="Times New Roman" w:cs="Times New Roman"/>
          <w:sz w:val="28"/>
          <w:szCs w:val="28"/>
        </w:rPr>
        <w:lastRenderedPageBreak/>
        <w:t>долучилися до акції «Великодній кошик» для поранених військовослужбовців;</w:t>
      </w:r>
    </w:p>
    <w:p w:rsidR="00E029F1" w:rsidRPr="00955E76" w:rsidRDefault="00E029F1" w:rsidP="000A0012">
      <w:pPr>
        <w:pStyle w:val="a3"/>
        <w:numPr>
          <w:ilvl w:val="0"/>
          <w:numId w:val="1"/>
        </w:numPr>
        <w:ind w:left="0" w:firstLine="360"/>
        <w:jc w:val="both"/>
        <w:rPr>
          <w:rFonts w:ascii="Times New Roman" w:hAnsi="Times New Roman" w:cs="Times New Roman"/>
          <w:sz w:val="28"/>
          <w:szCs w:val="28"/>
        </w:rPr>
      </w:pPr>
      <w:r w:rsidRPr="00E029F1">
        <w:rPr>
          <w:rFonts w:ascii="Times New Roman" w:hAnsi="Times New Roman" w:cs="Times New Roman"/>
          <w:sz w:val="28"/>
          <w:szCs w:val="28"/>
        </w:rPr>
        <w:t>зді</w:t>
      </w:r>
      <w:r w:rsidR="00EF6307">
        <w:rPr>
          <w:rFonts w:ascii="Times New Roman" w:hAnsi="Times New Roman" w:cs="Times New Roman"/>
          <w:sz w:val="28"/>
          <w:szCs w:val="28"/>
        </w:rPr>
        <w:t>йснено переказ коштів у сумі 20000 грн (15</w:t>
      </w:r>
      <w:r w:rsidR="000576D6">
        <w:rPr>
          <w:rFonts w:ascii="Times New Roman" w:hAnsi="Times New Roman" w:cs="Times New Roman"/>
          <w:sz w:val="28"/>
          <w:szCs w:val="28"/>
        </w:rPr>
        <w:t xml:space="preserve">000 грн -  донат нашого ліцею; </w:t>
      </w:r>
      <w:r w:rsidR="00EF6307">
        <w:rPr>
          <w:rFonts w:ascii="Times New Roman" w:hAnsi="Times New Roman" w:cs="Times New Roman"/>
          <w:sz w:val="28"/>
          <w:szCs w:val="28"/>
        </w:rPr>
        <w:t>5000 грн -</w:t>
      </w:r>
      <w:r w:rsidRPr="00E029F1">
        <w:rPr>
          <w:rFonts w:ascii="Times New Roman" w:hAnsi="Times New Roman" w:cs="Times New Roman"/>
          <w:sz w:val="28"/>
          <w:szCs w:val="28"/>
        </w:rPr>
        <w:t xml:space="preserve"> благодійна допомога мешканців) у фонд </w:t>
      </w:r>
      <w:r>
        <w:rPr>
          <w:rFonts w:ascii="Times New Roman" w:hAnsi="Times New Roman" w:cs="Times New Roman"/>
          <w:sz w:val="28"/>
          <w:szCs w:val="28"/>
        </w:rPr>
        <w:t>«</w:t>
      </w:r>
      <w:r w:rsidRPr="00E029F1">
        <w:rPr>
          <w:rFonts w:ascii="Times New Roman" w:hAnsi="Times New Roman" w:cs="Times New Roman"/>
          <w:sz w:val="28"/>
          <w:szCs w:val="28"/>
        </w:rPr>
        <w:t>Власними Зусиллями</w:t>
      </w:r>
      <w:r>
        <w:rPr>
          <w:rFonts w:ascii="Times New Roman" w:hAnsi="Times New Roman" w:cs="Times New Roman"/>
          <w:sz w:val="28"/>
          <w:szCs w:val="28"/>
        </w:rPr>
        <w:t>»</w:t>
      </w:r>
      <w:r w:rsidR="0032485D">
        <w:rPr>
          <w:rFonts w:ascii="Times New Roman" w:hAnsi="Times New Roman" w:cs="Times New Roman"/>
          <w:sz w:val="28"/>
          <w:szCs w:val="28"/>
        </w:rPr>
        <w:t xml:space="preserve">. Кошти були спрямовані для придбання </w:t>
      </w:r>
      <w:r w:rsidR="0032485D" w:rsidRPr="0032485D">
        <w:rPr>
          <w:rFonts w:ascii="Times New Roman" w:hAnsi="Times New Roman" w:cs="Times New Roman"/>
          <w:sz w:val="28"/>
          <w:szCs w:val="28"/>
        </w:rPr>
        <w:t xml:space="preserve">спеціального автомобіля для евакуації поранених </w:t>
      </w:r>
      <w:r w:rsidR="00EF6307">
        <w:rPr>
          <w:rFonts w:ascii="Times New Roman" w:hAnsi="Times New Roman" w:cs="Times New Roman"/>
          <w:sz w:val="28"/>
          <w:szCs w:val="28"/>
        </w:rPr>
        <w:t>і</w:t>
      </w:r>
      <w:r w:rsidR="0032485D" w:rsidRPr="0032485D">
        <w:rPr>
          <w:rFonts w:ascii="Times New Roman" w:hAnsi="Times New Roman" w:cs="Times New Roman"/>
          <w:sz w:val="28"/>
          <w:szCs w:val="28"/>
        </w:rPr>
        <w:t>з поля бою для 7 окремого стрілецького батальйону</w:t>
      </w:r>
      <w:r w:rsidR="0032485D">
        <w:rPr>
          <w:rFonts w:ascii="Times New Roman" w:hAnsi="Times New Roman" w:cs="Times New Roman"/>
          <w:sz w:val="28"/>
          <w:szCs w:val="28"/>
        </w:rPr>
        <w:t>;</w:t>
      </w:r>
    </w:p>
    <w:p w:rsidR="00955E76" w:rsidRDefault="00955E76" w:rsidP="000A0012">
      <w:pPr>
        <w:pStyle w:val="a3"/>
        <w:numPr>
          <w:ilvl w:val="0"/>
          <w:numId w:val="1"/>
        </w:numPr>
        <w:ind w:left="0" w:firstLine="360"/>
        <w:jc w:val="both"/>
        <w:rPr>
          <w:rFonts w:ascii="Times New Roman" w:hAnsi="Times New Roman" w:cs="Times New Roman"/>
          <w:sz w:val="28"/>
          <w:szCs w:val="28"/>
        </w:rPr>
      </w:pPr>
      <w:r>
        <w:rPr>
          <w:rFonts w:ascii="Times New Roman" w:hAnsi="Times New Roman" w:cs="Times New Roman"/>
          <w:sz w:val="28"/>
          <w:szCs w:val="28"/>
        </w:rPr>
        <w:t>к</w:t>
      </w:r>
      <w:r w:rsidRPr="00955E76">
        <w:rPr>
          <w:rFonts w:ascii="Times New Roman" w:hAnsi="Times New Roman" w:cs="Times New Roman"/>
          <w:sz w:val="28"/>
          <w:szCs w:val="28"/>
        </w:rPr>
        <w:t>олектив Угорницького ліцею в особі директорки Марії Петрунів отримали нагороду від міського голови Руслана Марцінківа за благодійну допомогу ЗСУ.</w:t>
      </w:r>
    </w:p>
    <w:p w:rsidR="00CB16A2" w:rsidRPr="00CB16A2" w:rsidRDefault="00CB16A2" w:rsidP="000A0012">
      <w:pPr>
        <w:pStyle w:val="a3"/>
        <w:ind w:firstLine="708"/>
        <w:jc w:val="both"/>
        <w:rPr>
          <w:rFonts w:ascii="Times New Roman" w:hAnsi="Times New Roman" w:cs="Times New Roman"/>
          <w:sz w:val="28"/>
          <w:szCs w:val="28"/>
        </w:rPr>
      </w:pPr>
      <w:r w:rsidRPr="00CB16A2">
        <w:rPr>
          <w:rFonts w:ascii="Times New Roman" w:hAnsi="Times New Roman" w:cs="Times New Roman"/>
          <w:sz w:val="28"/>
          <w:szCs w:val="28"/>
        </w:rPr>
        <w:t>Згідно з планом заходів щодо створення безпечного освітнього середовища  та профілактики булінгу  в учнівських колективах ліцею проводиться   просвітницько-профілактична робота з учнями, педагогами та батьками із залученням шкільних офіцерів поліції, ювенальної превенції.</w:t>
      </w:r>
    </w:p>
    <w:p w:rsidR="00CB16A2" w:rsidRPr="00CB16A2" w:rsidRDefault="00CB16A2" w:rsidP="000A0012">
      <w:pPr>
        <w:pStyle w:val="a3"/>
        <w:ind w:firstLine="708"/>
        <w:jc w:val="both"/>
        <w:rPr>
          <w:rFonts w:ascii="Times New Roman" w:hAnsi="Times New Roman" w:cs="Times New Roman"/>
          <w:sz w:val="28"/>
          <w:szCs w:val="28"/>
        </w:rPr>
      </w:pPr>
      <w:r w:rsidRPr="00CB16A2">
        <w:rPr>
          <w:rFonts w:ascii="Times New Roman" w:hAnsi="Times New Roman" w:cs="Times New Roman"/>
          <w:sz w:val="28"/>
          <w:szCs w:val="28"/>
        </w:rPr>
        <w:t>Психологічною службою проводиться щорічно заходи до всесвітньої акції «16 днів проти насильства», профілактики ВІЛ/СНІДу, інтерактивні заняття, просвітницькі лекції, бесіди «Запобігання насильству серед дітей. Правила безпечної поведінки», «STOP булінг», «Як протидіяти булінгу? 5 способів», «Знати</w:t>
      </w:r>
      <w:r w:rsidR="006F005C">
        <w:rPr>
          <w:rFonts w:ascii="Times New Roman" w:hAnsi="Times New Roman" w:cs="Times New Roman"/>
          <w:sz w:val="28"/>
          <w:szCs w:val="28"/>
        </w:rPr>
        <w:t>,</w:t>
      </w:r>
      <w:r w:rsidRPr="00CB16A2">
        <w:rPr>
          <w:rFonts w:ascii="Times New Roman" w:hAnsi="Times New Roman" w:cs="Times New Roman"/>
          <w:sz w:val="28"/>
          <w:szCs w:val="28"/>
        </w:rPr>
        <w:t xml:space="preserve"> щоб жити», «Світ</w:t>
      </w:r>
      <w:r w:rsidR="006F005C">
        <w:rPr>
          <w:rFonts w:ascii="Times New Roman" w:hAnsi="Times New Roman" w:cs="Times New Roman"/>
          <w:sz w:val="28"/>
          <w:szCs w:val="28"/>
        </w:rPr>
        <w:t>,</w:t>
      </w:r>
      <w:r w:rsidRPr="00CB16A2">
        <w:rPr>
          <w:rFonts w:ascii="Times New Roman" w:hAnsi="Times New Roman" w:cs="Times New Roman"/>
          <w:sz w:val="28"/>
          <w:szCs w:val="28"/>
        </w:rPr>
        <w:t xml:space="preserve"> в якому я живу», настільна ігрова методика «Коло безпеки» тощо. Особливу увагу під час проведення заходів приділяється питанню домашнього насильства.</w:t>
      </w:r>
    </w:p>
    <w:p w:rsidR="00DC7BDF" w:rsidRDefault="00CB16A2" w:rsidP="000A0012">
      <w:pPr>
        <w:pStyle w:val="a3"/>
        <w:jc w:val="both"/>
        <w:rPr>
          <w:rFonts w:ascii="Times New Roman" w:hAnsi="Times New Roman" w:cs="Times New Roman"/>
          <w:sz w:val="28"/>
          <w:szCs w:val="28"/>
        </w:rPr>
      </w:pPr>
      <w:r>
        <w:rPr>
          <w:rFonts w:ascii="Times New Roman" w:hAnsi="Times New Roman" w:cs="Times New Roman"/>
          <w:sz w:val="28"/>
          <w:szCs w:val="28"/>
        </w:rPr>
        <w:tab/>
      </w:r>
      <w:r w:rsidRPr="00CB16A2">
        <w:rPr>
          <w:rFonts w:ascii="Times New Roman" w:hAnsi="Times New Roman" w:cs="Times New Roman"/>
          <w:sz w:val="28"/>
          <w:szCs w:val="28"/>
        </w:rPr>
        <w:t>Для професійного самовизначення учнів здійснювалась групова та індивідуальна діагностика професійних інтересів та індивідуальне консультування. Організовувались зустрічі з представниками ВНЗ і професійно-технічної освіти.</w:t>
      </w:r>
      <w:r>
        <w:rPr>
          <w:rFonts w:ascii="Times New Roman" w:hAnsi="Times New Roman" w:cs="Times New Roman"/>
          <w:sz w:val="28"/>
          <w:szCs w:val="28"/>
        </w:rPr>
        <w:t xml:space="preserve"> У цьому році ми стали учасниками </w:t>
      </w:r>
      <w:r w:rsidR="00AD61C4">
        <w:rPr>
          <w:rFonts w:ascii="Times New Roman" w:hAnsi="Times New Roman" w:cs="Times New Roman"/>
          <w:sz w:val="28"/>
          <w:szCs w:val="28"/>
        </w:rPr>
        <w:t>Ш</w:t>
      </w:r>
      <w:r w:rsidRPr="00CB16A2">
        <w:rPr>
          <w:rFonts w:ascii="Times New Roman" w:hAnsi="Times New Roman" w:cs="Times New Roman"/>
          <w:sz w:val="28"/>
          <w:szCs w:val="28"/>
        </w:rPr>
        <w:t>вейцарсько-українськ</w:t>
      </w:r>
      <w:r w:rsidR="00AD61C4">
        <w:rPr>
          <w:rFonts w:ascii="Times New Roman" w:hAnsi="Times New Roman" w:cs="Times New Roman"/>
          <w:sz w:val="28"/>
          <w:szCs w:val="28"/>
        </w:rPr>
        <w:t>ого</w:t>
      </w:r>
      <w:r w:rsidRPr="00CB16A2">
        <w:rPr>
          <w:rFonts w:ascii="Times New Roman" w:hAnsi="Times New Roman" w:cs="Times New Roman"/>
          <w:sz w:val="28"/>
          <w:szCs w:val="28"/>
        </w:rPr>
        <w:t xml:space="preserve"> проєкт</w:t>
      </w:r>
      <w:r w:rsidR="00AD61C4">
        <w:rPr>
          <w:rFonts w:ascii="Times New Roman" w:hAnsi="Times New Roman" w:cs="Times New Roman"/>
          <w:sz w:val="28"/>
          <w:szCs w:val="28"/>
        </w:rPr>
        <w:t>у</w:t>
      </w:r>
      <w:r w:rsidR="009F0098">
        <w:rPr>
          <w:rFonts w:ascii="Times New Roman" w:hAnsi="Times New Roman" w:cs="Times New Roman"/>
          <w:sz w:val="28"/>
          <w:szCs w:val="28"/>
        </w:rPr>
        <w:t xml:space="preserve"> </w:t>
      </w:r>
      <w:r w:rsidR="00AD61C4">
        <w:rPr>
          <w:rFonts w:ascii="Times New Roman" w:hAnsi="Times New Roman" w:cs="Times New Roman"/>
          <w:sz w:val="28"/>
          <w:szCs w:val="28"/>
        </w:rPr>
        <w:t>«</w:t>
      </w:r>
      <w:r w:rsidR="00AD61C4" w:rsidRPr="00AD61C4">
        <w:rPr>
          <w:rFonts w:ascii="Times New Roman" w:hAnsi="Times New Roman" w:cs="Times New Roman"/>
          <w:sz w:val="28"/>
          <w:szCs w:val="28"/>
        </w:rPr>
        <w:t>DECIDE: ПРОФТЕХ</w:t>
      </w:r>
      <w:r w:rsidR="00AD61C4">
        <w:rPr>
          <w:rFonts w:ascii="Times New Roman" w:hAnsi="Times New Roman" w:cs="Times New Roman"/>
          <w:sz w:val="28"/>
          <w:szCs w:val="28"/>
        </w:rPr>
        <w:t>». У</w:t>
      </w:r>
      <w:r w:rsidR="00AD61C4" w:rsidRPr="00AD61C4">
        <w:rPr>
          <w:rFonts w:ascii="Times New Roman" w:hAnsi="Times New Roman" w:cs="Times New Roman"/>
          <w:sz w:val="28"/>
          <w:szCs w:val="28"/>
        </w:rPr>
        <w:t>чні зацікавилися навчанням і помітно краще пізнали себе, свої сильні та слабкі сторони. Підлітки більше замислюються над тим, як можуть розвивати свої таланти в різних сферах життя, чим можуть бути корисними для громади, у якій живуть</w:t>
      </w:r>
      <w:r w:rsidR="00AD61C4">
        <w:rPr>
          <w:rFonts w:ascii="Times New Roman" w:hAnsi="Times New Roman" w:cs="Times New Roman"/>
          <w:sz w:val="28"/>
          <w:szCs w:val="28"/>
        </w:rPr>
        <w:t>.</w:t>
      </w:r>
    </w:p>
    <w:p w:rsidR="003B086A" w:rsidRDefault="003B086A" w:rsidP="000A0012">
      <w:pPr>
        <w:pStyle w:val="a3"/>
        <w:jc w:val="both"/>
        <w:rPr>
          <w:rFonts w:ascii="Times New Roman" w:hAnsi="Times New Roman" w:cs="Times New Roman"/>
          <w:sz w:val="28"/>
          <w:szCs w:val="28"/>
        </w:rPr>
      </w:pPr>
      <w:r>
        <w:rPr>
          <w:rFonts w:ascii="Times New Roman" w:hAnsi="Times New Roman" w:cs="Times New Roman"/>
          <w:sz w:val="28"/>
          <w:szCs w:val="28"/>
        </w:rPr>
        <w:tab/>
      </w:r>
      <w:r w:rsidRPr="003B086A">
        <w:rPr>
          <w:rFonts w:ascii="Times New Roman" w:hAnsi="Times New Roman" w:cs="Times New Roman"/>
          <w:sz w:val="28"/>
          <w:szCs w:val="28"/>
        </w:rPr>
        <w:t>Фінансування У</w:t>
      </w:r>
      <w:r w:rsidR="000576D6">
        <w:rPr>
          <w:rFonts w:ascii="Times New Roman" w:hAnsi="Times New Roman" w:cs="Times New Roman"/>
          <w:sz w:val="28"/>
          <w:szCs w:val="28"/>
        </w:rPr>
        <w:t>горницького ліцею. Б</w:t>
      </w:r>
      <w:r w:rsidRPr="003B086A">
        <w:rPr>
          <w:rFonts w:ascii="Times New Roman" w:hAnsi="Times New Roman" w:cs="Times New Roman"/>
          <w:sz w:val="28"/>
          <w:szCs w:val="28"/>
        </w:rPr>
        <w:t>юджет за</w:t>
      </w:r>
      <w:r w:rsidR="006F005C">
        <w:rPr>
          <w:rFonts w:ascii="Times New Roman" w:hAnsi="Times New Roman" w:cs="Times New Roman"/>
          <w:sz w:val="28"/>
          <w:szCs w:val="28"/>
        </w:rPr>
        <w:t>кладу складав 13132</w:t>
      </w:r>
      <w:r w:rsidR="000A0012">
        <w:rPr>
          <w:rFonts w:ascii="Times New Roman" w:hAnsi="Times New Roman" w:cs="Times New Roman"/>
          <w:sz w:val="28"/>
          <w:szCs w:val="28"/>
        </w:rPr>
        <w:t>825,96 грн, з</w:t>
      </w:r>
      <w:r w:rsidRPr="003B086A">
        <w:rPr>
          <w:rFonts w:ascii="Times New Roman" w:hAnsi="Times New Roman" w:cs="Times New Roman"/>
          <w:sz w:val="28"/>
          <w:szCs w:val="28"/>
        </w:rPr>
        <w:t>аг</w:t>
      </w:r>
      <w:r w:rsidR="006F005C">
        <w:rPr>
          <w:rFonts w:ascii="Times New Roman" w:hAnsi="Times New Roman" w:cs="Times New Roman"/>
          <w:sz w:val="28"/>
          <w:szCs w:val="28"/>
        </w:rPr>
        <w:t>альний фонд - 13 016 825,96 грн</w:t>
      </w:r>
      <w:r w:rsidRPr="003B086A">
        <w:rPr>
          <w:rFonts w:ascii="Times New Roman" w:hAnsi="Times New Roman" w:cs="Times New Roman"/>
          <w:sz w:val="28"/>
          <w:szCs w:val="28"/>
        </w:rPr>
        <w:t xml:space="preserve"> (заробітна плата - </w:t>
      </w:r>
      <w:r w:rsidR="000A0012">
        <w:rPr>
          <w:rFonts w:ascii="Times New Roman" w:hAnsi="Times New Roman" w:cs="Times New Roman"/>
          <w:sz w:val="28"/>
          <w:szCs w:val="28"/>
        </w:rPr>
        <w:t xml:space="preserve">     </w:t>
      </w:r>
      <w:r w:rsidR="006F005C">
        <w:rPr>
          <w:rFonts w:ascii="Times New Roman" w:hAnsi="Times New Roman" w:cs="Times New Roman"/>
          <w:sz w:val="28"/>
          <w:szCs w:val="28"/>
        </w:rPr>
        <w:t xml:space="preserve">    2млн. 380тис. 93грн</w:t>
      </w:r>
      <w:r w:rsidRPr="003B086A">
        <w:rPr>
          <w:rFonts w:ascii="Times New Roman" w:hAnsi="Times New Roman" w:cs="Times New Roman"/>
          <w:sz w:val="28"/>
          <w:szCs w:val="28"/>
        </w:rPr>
        <w:t xml:space="preserve">, нарахування </w:t>
      </w:r>
      <w:r w:rsidR="006F005C">
        <w:rPr>
          <w:rFonts w:ascii="Times New Roman" w:hAnsi="Times New Roman" w:cs="Times New Roman"/>
          <w:sz w:val="28"/>
          <w:szCs w:val="28"/>
        </w:rPr>
        <w:t>на оплату праці - 513тис.500грн</w:t>
      </w:r>
      <w:r w:rsidRPr="003B086A">
        <w:rPr>
          <w:rFonts w:ascii="Times New Roman" w:hAnsi="Times New Roman" w:cs="Times New Roman"/>
          <w:sz w:val="28"/>
          <w:szCs w:val="28"/>
        </w:rPr>
        <w:t>, предмети, матеріали, обладнання та інвент</w:t>
      </w:r>
      <w:r w:rsidR="006F005C">
        <w:rPr>
          <w:rFonts w:ascii="Times New Roman" w:hAnsi="Times New Roman" w:cs="Times New Roman"/>
          <w:sz w:val="28"/>
          <w:szCs w:val="28"/>
        </w:rPr>
        <w:t>ар - 274тис.478грн, медикаменти – 1тис.829грн</w:t>
      </w:r>
      <w:r w:rsidRPr="003B086A">
        <w:rPr>
          <w:rFonts w:ascii="Times New Roman" w:hAnsi="Times New Roman" w:cs="Times New Roman"/>
          <w:sz w:val="28"/>
          <w:szCs w:val="28"/>
        </w:rPr>
        <w:t>, харчування дітей піль</w:t>
      </w:r>
      <w:r w:rsidR="006F005C">
        <w:rPr>
          <w:rFonts w:ascii="Times New Roman" w:hAnsi="Times New Roman" w:cs="Times New Roman"/>
          <w:sz w:val="28"/>
          <w:szCs w:val="28"/>
        </w:rPr>
        <w:t>гових категорій - 393тис.</w:t>
      </w:r>
      <w:r w:rsidR="009F0098">
        <w:rPr>
          <w:rFonts w:ascii="Times New Roman" w:hAnsi="Times New Roman" w:cs="Times New Roman"/>
          <w:sz w:val="28"/>
          <w:szCs w:val="28"/>
        </w:rPr>
        <w:t>638грн, оплата послуг - 461тис.</w:t>
      </w:r>
      <w:r w:rsidR="006F005C">
        <w:rPr>
          <w:rFonts w:ascii="Times New Roman" w:hAnsi="Times New Roman" w:cs="Times New Roman"/>
          <w:sz w:val="28"/>
          <w:szCs w:val="28"/>
        </w:rPr>
        <w:t>66грн</w:t>
      </w:r>
      <w:r w:rsidRPr="003B086A">
        <w:rPr>
          <w:rFonts w:ascii="Times New Roman" w:hAnsi="Times New Roman" w:cs="Times New Roman"/>
          <w:sz w:val="28"/>
          <w:szCs w:val="28"/>
        </w:rPr>
        <w:t>, комунальні послуги -  511тис.257грн, виплати за медогляди</w:t>
      </w:r>
      <w:r w:rsidR="006F005C">
        <w:rPr>
          <w:rFonts w:ascii="Times New Roman" w:hAnsi="Times New Roman" w:cs="Times New Roman"/>
          <w:sz w:val="28"/>
          <w:szCs w:val="28"/>
        </w:rPr>
        <w:t xml:space="preserve"> </w:t>
      </w:r>
      <w:r w:rsidR="000576D6">
        <w:rPr>
          <w:rFonts w:ascii="Times New Roman" w:hAnsi="Times New Roman" w:cs="Times New Roman"/>
          <w:sz w:val="28"/>
          <w:szCs w:val="28"/>
        </w:rPr>
        <w:t xml:space="preserve">- 15тис. 12грн). </w:t>
      </w:r>
      <w:r w:rsidRPr="003B086A">
        <w:rPr>
          <w:rFonts w:ascii="Times New Roman" w:hAnsi="Times New Roman" w:cs="Times New Roman"/>
          <w:sz w:val="28"/>
          <w:szCs w:val="28"/>
        </w:rPr>
        <w:t>Виділено кошти освітньої субвенції - 8 млн. 48</w:t>
      </w:r>
      <w:r w:rsidR="006F005C">
        <w:rPr>
          <w:rFonts w:ascii="Times New Roman" w:hAnsi="Times New Roman" w:cs="Times New Roman"/>
          <w:sz w:val="28"/>
          <w:szCs w:val="28"/>
        </w:rPr>
        <w:t xml:space="preserve">4 тис. 945 грн </w:t>
      </w:r>
      <w:r w:rsidRPr="003B086A">
        <w:rPr>
          <w:rFonts w:ascii="Times New Roman" w:hAnsi="Times New Roman" w:cs="Times New Roman"/>
          <w:sz w:val="28"/>
          <w:szCs w:val="28"/>
        </w:rPr>
        <w:t>(заробітн</w:t>
      </w:r>
      <w:r w:rsidR="006F005C">
        <w:rPr>
          <w:rFonts w:ascii="Times New Roman" w:hAnsi="Times New Roman" w:cs="Times New Roman"/>
          <w:sz w:val="28"/>
          <w:szCs w:val="28"/>
        </w:rPr>
        <w:t>а плата – 7 млн.386 тис.675 грн</w:t>
      </w:r>
      <w:r w:rsidRPr="003B086A">
        <w:rPr>
          <w:rFonts w:ascii="Times New Roman" w:hAnsi="Times New Roman" w:cs="Times New Roman"/>
          <w:sz w:val="28"/>
          <w:szCs w:val="28"/>
        </w:rPr>
        <w:t>,</w:t>
      </w:r>
      <w:r w:rsidR="000576D6">
        <w:rPr>
          <w:rFonts w:ascii="Times New Roman" w:hAnsi="Times New Roman" w:cs="Times New Roman"/>
          <w:sz w:val="28"/>
          <w:szCs w:val="28"/>
        </w:rPr>
        <w:t xml:space="preserve">  нарахування на оплату праці -</w:t>
      </w:r>
      <w:r w:rsidR="006F005C">
        <w:rPr>
          <w:rFonts w:ascii="Times New Roman" w:hAnsi="Times New Roman" w:cs="Times New Roman"/>
          <w:sz w:val="28"/>
          <w:szCs w:val="28"/>
        </w:rPr>
        <w:t xml:space="preserve"> </w:t>
      </w:r>
      <w:r w:rsidRPr="003B086A">
        <w:rPr>
          <w:rFonts w:ascii="Times New Roman" w:hAnsi="Times New Roman" w:cs="Times New Roman"/>
          <w:sz w:val="28"/>
          <w:szCs w:val="28"/>
        </w:rPr>
        <w:t>1 млн.98тис. 270 грн.).</w:t>
      </w:r>
      <w:r w:rsidR="000576D6">
        <w:rPr>
          <w:rFonts w:ascii="Times New Roman" w:hAnsi="Times New Roman" w:cs="Times New Roman"/>
          <w:sz w:val="28"/>
          <w:szCs w:val="28"/>
        </w:rPr>
        <w:t xml:space="preserve"> </w:t>
      </w:r>
      <w:r w:rsidRPr="003B086A">
        <w:rPr>
          <w:rFonts w:ascii="Times New Roman" w:hAnsi="Times New Roman" w:cs="Times New Roman"/>
          <w:sz w:val="28"/>
          <w:szCs w:val="28"/>
        </w:rPr>
        <w:t xml:space="preserve">Виділено кошти на надання державної підтримки особам </w:t>
      </w:r>
      <w:r w:rsidR="001925BA">
        <w:rPr>
          <w:rFonts w:ascii="Times New Roman" w:hAnsi="Times New Roman" w:cs="Times New Roman"/>
          <w:sz w:val="28"/>
          <w:szCs w:val="28"/>
        </w:rPr>
        <w:t>і</w:t>
      </w:r>
      <w:r w:rsidRPr="003B086A">
        <w:rPr>
          <w:rFonts w:ascii="Times New Roman" w:hAnsi="Times New Roman" w:cs="Times New Roman"/>
          <w:sz w:val="28"/>
          <w:szCs w:val="28"/>
        </w:rPr>
        <w:t>з особливим</w:t>
      </w:r>
      <w:r w:rsidR="001925BA">
        <w:rPr>
          <w:rFonts w:ascii="Times New Roman" w:hAnsi="Times New Roman" w:cs="Times New Roman"/>
          <w:sz w:val="28"/>
          <w:szCs w:val="28"/>
        </w:rPr>
        <w:t>и освітніми потребами - 5тис. 904грн</w:t>
      </w:r>
      <w:r w:rsidRPr="003B086A">
        <w:rPr>
          <w:rFonts w:ascii="Times New Roman" w:hAnsi="Times New Roman" w:cs="Times New Roman"/>
          <w:sz w:val="28"/>
          <w:szCs w:val="28"/>
        </w:rPr>
        <w:t xml:space="preserve"> (заробітна плата</w:t>
      </w:r>
      <w:r w:rsidR="001925BA">
        <w:rPr>
          <w:rFonts w:ascii="Times New Roman" w:hAnsi="Times New Roman" w:cs="Times New Roman"/>
          <w:sz w:val="28"/>
          <w:szCs w:val="28"/>
        </w:rPr>
        <w:t xml:space="preserve"> - 4тис.839</w:t>
      </w:r>
      <w:r w:rsidRPr="003B086A">
        <w:rPr>
          <w:rFonts w:ascii="Times New Roman" w:hAnsi="Times New Roman" w:cs="Times New Roman"/>
          <w:sz w:val="28"/>
          <w:szCs w:val="28"/>
        </w:rPr>
        <w:t>г</w:t>
      </w:r>
      <w:r w:rsidR="001925BA">
        <w:rPr>
          <w:rFonts w:ascii="Times New Roman" w:hAnsi="Times New Roman" w:cs="Times New Roman"/>
          <w:sz w:val="28"/>
          <w:szCs w:val="28"/>
        </w:rPr>
        <w:t>рн</w:t>
      </w:r>
      <w:r w:rsidRPr="003B086A">
        <w:rPr>
          <w:rFonts w:ascii="Times New Roman" w:hAnsi="Times New Roman" w:cs="Times New Roman"/>
          <w:sz w:val="28"/>
          <w:szCs w:val="28"/>
        </w:rPr>
        <w:t>,  нарахування</w:t>
      </w:r>
      <w:r w:rsidR="001925BA">
        <w:rPr>
          <w:rFonts w:ascii="Times New Roman" w:hAnsi="Times New Roman" w:cs="Times New Roman"/>
          <w:sz w:val="28"/>
          <w:szCs w:val="28"/>
        </w:rPr>
        <w:t xml:space="preserve"> на оплату праці - 1 тис. 65 грн</w:t>
      </w:r>
      <w:r w:rsidRPr="003B086A">
        <w:rPr>
          <w:rFonts w:ascii="Times New Roman" w:hAnsi="Times New Roman" w:cs="Times New Roman"/>
          <w:sz w:val="28"/>
          <w:szCs w:val="28"/>
        </w:rPr>
        <w:t>).</w:t>
      </w:r>
      <w:r w:rsidR="000576D6">
        <w:rPr>
          <w:rFonts w:ascii="Times New Roman" w:hAnsi="Times New Roman" w:cs="Times New Roman"/>
          <w:sz w:val="28"/>
          <w:szCs w:val="28"/>
        </w:rPr>
        <w:t xml:space="preserve"> </w:t>
      </w:r>
      <w:r w:rsidRPr="003B086A">
        <w:rPr>
          <w:rFonts w:ascii="Times New Roman" w:hAnsi="Times New Roman" w:cs="Times New Roman"/>
          <w:sz w:val="28"/>
          <w:szCs w:val="28"/>
        </w:rPr>
        <w:t>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w:t>
      </w:r>
      <w:r w:rsidR="00E077D7">
        <w:rPr>
          <w:rFonts w:ascii="Times New Roman" w:hAnsi="Times New Roman" w:cs="Times New Roman"/>
          <w:sz w:val="28"/>
          <w:szCs w:val="28"/>
        </w:rPr>
        <w:t xml:space="preserve">іми потребами – 31 тис.535 грн  </w:t>
      </w:r>
      <w:r w:rsidRPr="003B086A">
        <w:rPr>
          <w:rFonts w:ascii="Times New Roman" w:hAnsi="Times New Roman" w:cs="Times New Roman"/>
          <w:sz w:val="28"/>
          <w:szCs w:val="28"/>
        </w:rPr>
        <w:t>(заробітна плата -</w:t>
      </w:r>
      <w:r w:rsidR="000576D6">
        <w:rPr>
          <w:rFonts w:ascii="Times New Roman" w:hAnsi="Times New Roman" w:cs="Times New Roman"/>
          <w:sz w:val="28"/>
          <w:szCs w:val="28"/>
        </w:rPr>
        <w:t xml:space="preserve">  </w:t>
      </w:r>
      <w:r w:rsidRPr="003B086A">
        <w:rPr>
          <w:rFonts w:ascii="Times New Roman" w:hAnsi="Times New Roman" w:cs="Times New Roman"/>
          <w:sz w:val="28"/>
          <w:szCs w:val="28"/>
        </w:rPr>
        <w:t>25</w:t>
      </w:r>
      <w:r w:rsidR="00E077D7">
        <w:rPr>
          <w:rFonts w:ascii="Times New Roman" w:hAnsi="Times New Roman" w:cs="Times New Roman"/>
          <w:sz w:val="28"/>
          <w:szCs w:val="28"/>
        </w:rPr>
        <w:t xml:space="preserve"> тис. 849 грн</w:t>
      </w:r>
      <w:r w:rsidRPr="003B086A">
        <w:rPr>
          <w:rFonts w:ascii="Times New Roman" w:hAnsi="Times New Roman" w:cs="Times New Roman"/>
          <w:sz w:val="28"/>
          <w:szCs w:val="28"/>
        </w:rPr>
        <w:t xml:space="preserve">, нарахування </w:t>
      </w:r>
      <w:r w:rsidR="00E077D7">
        <w:rPr>
          <w:rFonts w:ascii="Times New Roman" w:hAnsi="Times New Roman" w:cs="Times New Roman"/>
          <w:sz w:val="28"/>
          <w:szCs w:val="28"/>
        </w:rPr>
        <w:t>на оплату праці - 5 тис.686 грн</w:t>
      </w:r>
      <w:r w:rsidRPr="003B086A">
        <w:rPr>
          <w:rFonts w:ascii="Times New Roman" w:hAnsi="Times New Roman" w:cs="Times New Roman"/>
          <w:sz w:val="28"/>
          <w:szCs w:val="28"/>
        </w:rPr>
        <w:t>).</w:t>
      </w:r>
      <w:r w:rsidR="000576D6">
        <w:rPr>
          <w:rFonts w:ascii="Times New Roman" w:hAnsi="Times New Roman" w:cs="Times New Roman"/>
          <w:sz w:val="28"/>
          <w:szCs w:val="28"/>
        </w:rPr>
        <w:t xml:space="preserve"> </w:t>
      </w:r>
      <w:r w:rsidRPr="003B086A">
        <w:rPr>
          <w:rFonts w:ascii="Times New Roman" w:hAnsi="Times New Roman" w:cs="Times New Roman"/>
          <w:sz w:val="28"/>
          <w:szCs w:val="28"/>
        </w:rPr>
        <w:t xml:space="preserve">Інші кошти </w:t>
      </w:r>
      <w:r w:rsidRPr="003B086A">
        <w:rPr>
          <w:rFonts w:ascii="Times New Roman" w:hAnsi="Times New Roman" w:cs="Times New Roman"/>
          <w:sz w:val="28"/>
          <w:szCs w:val="28"/>
        </w:rPr>
        <w:lastRenderedPageBreak/>
        <w:t>спец</w:t>
      </w:r>
      <w:r w:rsidR="00E077D7">
        <w:rPr>
          <w:rFonts w:ascii="Times New Roman" w:hAnsi="Times New Roman" w:cs="Times New Roman"/>
          <w:sz w:val="28"/>
          <w:szCs w:val="28"/>
        </w:rPr>
        <w:t>іального фонду - 116 тис.00 грн</w:t>
      </w:r>
      <w:r w:rsidRPr="003B086A">
        <w:rPr>
          <w:rFonts w:ascii="Times New Roman" w:hAnsi="Times New Roman" w:cs="Times New Roman"/>
          <w:sz w:val="28"/>
          <w:szCs w:val="28"/>
        </w:rPr>
        <w:t xml:space="preserve"> (придбання предметів довгострокового користування – мультимедійне обладнання)</w:t>
      </w:r>
      <w:r>
        <w:rPr>
          <w:rFonts w:ascii="Times New Roman" w:hAnsi="Times New Roman" w:cs="Times New Roman"/>
          <w:sz w:val="28"/>
          <w:szCs w:val="28"/>
        </w:rPr>
        <w:t>.</w:t>
      </w:r>
      <w:r w:rsidR="00AD61C4">
        <w:rPr>
          <w:rFonts w:ascii="Times New Roman" w:hAnsi="Times New Roman" w:cs="Times New Roman"/>
          <w:sz w:val="28"/>
          <w:szCs w:val="28"/>
        </w:rPr>
        <w:tab/>
      </w:r>
    </w:p>
    <w:p w:rsidR="00E077D7" w:rsidRDefault="001D09F1" w:rsidP="000A0012">
      <w:pPr>
        <w:pStyle w:val="a3"/>
        <w:jc w:val="both"/>
        <w:rPr>
          <w:rFonts w:ascii="Times New Roman" w:hAnsi="Times New Roman" w:cs="Times New Roman"/>
          <w:sz w:val="28"/>
          <w:szCs w:val="28"/>
        </w:rPr>
      </w:pPr>
      <w:r>
        <w:rPr>
          <w:rFonts w:ascii="Times New Roman" w:hAnsi="Times New Roman" w:cs="Times New Roman"/>
          <w:sz w:val="28"/>
          <w:szCs w:val="28"/>
        </w:rPr>
        <w:tab/>
      </w:r>
    </w:p>
    <w:p w:rsidR="001D09F1" w:rsidRDefault="001D09F1" w:rsidP="000A0012">
      <w:pPr>
        <w:pStyle w:val="a3"/>
        <w:jc w:val="both"/>
        <w:rPr>
          <w:rFonts w:ascii="Times New Roman" w:hAnsi="Times New Roman" w:cs="Times New Roman"/>
          <w:sz w:val="28"/>
          <w:szCs w:val="28"/>
        </w:rPr>
      </w:pPr>
      <w:r w:rsidRPr="001D09F1">
        <w:rPr>
          <w:rFonts w:ascii="Times New Roman" w:hAnsi="Times New Roman" w:cs="Times New Roman"/>
          <w:sz w:val="28"/>
          <w:szCs w:val="28"/>
        </w:rPr>
        <w:t>Директор ліцею</w:t>
      </w:r>
      <w:r w:rsidRPr="001D09F1">
        <w:rPr>
          <w:rFonts w:ascii="Times New Roman" w:hAnsi="Times New Roman" w:cs="Times New Roman"/>
          <w:sz w:val="28"/>
          <w:szCs w:val="28"/>
        </w:rPr>
        <w:tab/>
      </w:r>
      <w:r w:rsidRPr="001D09F1">
        <w:rPr>
          <w:rFonts w:ascii="Times New Roman" w:hAnsi="Times New Roman" w:cs="Times New Roman"/>
          <w:sz w:val="28"/>
          <w:szCs w:val="28"/>
        </w:rPr>
        <w:tab/>
      </w:r>
      <w:r w:rsidRPr="001D09F1">
        <w:rPr>
          <w:rFonts w:ascii="Times New Roman" w:hAnsi="Times New Roman" w:cs="Times New Roman"/>
          <w:sz w:val="28"/>
          <w:szCs w:val="28"/>
        </w:rPr>
        <w:tab/>
      </w:r>
      <w:r w:rsidRPr="001D09F1">
        <w:rPr>
          <w:rFonts w:ascii="Times New Roman" w:hAnsi="Times New Roman" w:cs="Times New Roman"/>
          <w:sz w:val="28"/>
          <w:szCs w:val="28"/>
        </w:rPr>
        <w:tab/>
      </w:r>
      <w:r w:rsidRPr="001D09F1">
        <w:rPr>
          <w:rFonts w:ascii="Times New Roman" w:hAnsi="Times New Roman" w:cs="Times New Roman"/>
          <w:sz w:val="28"/>
          <w:szCs w:val="28"/>
        </w:rPr>
        <w:tab/>
      </w:r>
      <w:r w:rsidRPr="001D09F1">
        <w:rPr>
          <w:rFonts w:ascii="Times New Roman" w:hAnsi="Times New Roman" w:cs="Times New Roman"/>
          <w:sz w:val="28"/>
          <w:szCs w:val="28"/>
        </w:rPr>
        <w:tab/>
      </w:r>
      <w:r w:rsidR="00E077D7">
        <w:rPr>
          <w:rFonts w:ascii="Times New Roman" w:hAnsi="Times New Roman" w:cs="Times New Roman"/>
          <w:sz w:val="28"/>
          <w:szCs w:val="28"/>
        </w:rPr>
        <w:t xml:space="preserve">           </w:t>
      </w:r>
      <w:r w:rsidRPr="001D09F1">
        <w:rPr>
          <w:rFonts w:ascii="Times New Roman" w:hAnsi="Times New Roman" w:cs="Times New Roman"/>
          <w:sz w:val="28"/>
          <w:szCs w:val="28"/>
        </w:rPr>
        <w:tab/>
      </w:r>
      <w:r>
        <w:rPr>
          <w:rFonts w:ascii="Times New Roman" w:hAnsi="Times New Roman" w:cs="Times New Roman"/>
          <w:sz w:val="28"/>
          <w:szCs w:val="28"/>
        </w:rPr>
        <w:t>Марія ПЕТРУНІВ</w:t>
      </w:r>
    </w:p>
    <w:p w:rsidR="00AD61C4" w:rsidRDefault="00AD61C4" w:rsidP="000A0012">
      <w:pPr>
        <w:pStyle w:val="a3"/>
        <w:jc w:val="both"/>
        <w:rPr>
          <w:rFonts w:ascii="Times New Roman" w:hAnsi="Times New Roman" w:cs="Times New Roman"/>
          <w:sz w:val="28"/>
          <w:szCs w:val="28"/>
        </w:rPr>
      </w:pPr>
    </w:p>
    <w:p w:rsidR="00AD61C4" w:rsidRDefault="00AD61C4" w:rsidP="000A0012">
      <w:pPr>
        <w:pStyle w:val="a3"/>
        <w:jc w:val="both"/>
        <w:rPr>
          <w:rFonts w:ascii="Times New Roman" w:hAnsi="Times New Roman" w:cs="Times New Roman"/>
          <w:sz w:val="28"/>
          <w:szCs w:val="28"/>
        </w:rPr>
      </w:pPr>
    </w:p>
    <w:p w:rsidR="00AD61C4" w:rsidRDefault="00AD61C4" w:rsidP="000A0012">
      <w:pPr>
        <w:pStyle w:val="a3"/>
        <w:jc w:val="both"/>
        <w:rPr>
          <w:rFonts w:ascii="Times New Roman" w:hAnsi="Times New Roman" w:cs="Times New Roman"/>
          <w:sz w:val="28"/>
          <w:szCs w:val="28"/>
        </w:rPr>
      </w:pPr>
    </w:p>
    <w:p w:rsidR="002D6464" w:rsidRDefault="002D6464" w:rsidP="000A0012">
      <w:pPr>
        <w:pStyle w:val="a3"/>
        <w:jc w:val="both"/>
        <w:rPr>
          <w:rFonts w:ascii="Times New Roman" w:hAnsi="Times New Roman" w:cs="Times New Roman"/>
          <w:sz w:val="28"/>
          <w:szCs w:val="28"/>
        </w:rPr>
      </w:pPr>
    </w:p>
    <w:p w:rsidR="005813E7" w:rsidRPr="00337515" w:rsidRDefault="005813E7" w:rsidP="000A0012">
      <w:pPr>
        <w:pStyle w:val="a3"/>
        <w:jc w:val="both"/>
        <w:rPr>
          <w:rFonts w:ascii="Times New Roman" w:hAnsi="Times New Roman" w:cs="Times New Roman"/>
          <w:sz w:val="28"/>
          <w:szCs w:val="28"/>
        </w:rPr>
      </w:pPr>
    </w:p>
    <w:sectPr w:rsidR="005813E7" w:rsidRPr="00337515" w:rsidSect="00C639BD">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0BF"/>
    <w:multiLevelType w:val="hybridMultilevel"/>
    <w:tmpl w:val="414A073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99134C9"/>
    <w:multiLevelType w:val="hybridMultilevel"/>
    <w:tmpl w:val="F03A8D36"/>
    <w:lvl w:ilvl="0" w:tplc="B4B6545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3CBC326A"/>
    <w:multiLevelType w:val="hybridMultilevel"/>
    <w:tmpl w:val="14E872BA"/>
    <w:lvl w:ilvl="0" w:tplc="2B723734">
      <w:numFmt w:val="bullet"/>
      <w:lvlText w:val="-"/>
      <w:lvlJc w:val="left"/>
      <w:pPr>
        <w:ind w:left="430" w:hanging="360"/>
      </w:pPr>
      <w:rPr>
        <w:rFonts w:ascii="Times New Roman" w:eastAsiaTheme="minorHAnsi" w:hAnsi="Times New Roman" w:cs="Times New Roman" w:hint="default"/>
      </w:rPr>
    </w:lvl>
    <w:lvl w:ilvl="1" w:tplc="04220003" w:tentative="1">
      <w:start w:val="1"/>
      <w:numFmt w:val="bullet"/>
      <w:lvlText w:val="o"/>
      <w:lvlJc w:val="left"/>
      <w:pPr>
        <w:ind w:left="1150" w:hanging="360"/>
      </w:pPr>
      <w:rPr>
        <w:rFonts w:ascii="Courier New" w:hAnsi="Courier New" w:cs="Courier New" w:hint="default"/>
      </w:rPr>
    </w:lvl>
    <w:lvl w:ilvl="2" w:tplc="04220005" w:tentative="1">
      <w:start w:val="1"/>
      <w:numFmt w:val="bullet"/>
      <w:lvlText w:val=""/>
      <w:lvlJc w:val="left"/>
      <w:pPr>
        <w:ind w:left="1870" w:hanging="360"/>
      </w:pPr>
      <w:rPr>
        <w:rFonts w:ascii="Wingdings" w:hAnsi="Wingdings" w:hint="default"/>
      </w:rPr>
    </w:lvl>
    <w:lvl w:ilvl="3" w:tplc="04220001" w:tentative="1">
      <w:start w:val="1"/>
      <w:numFmt w:val="bullet"/>
      <w:lvlText w:val=""/>
      <w:lvlJc w:val="left"/>
      <w:pPr>
        <w:ind w:left="2590" w:hanging="360"/>
      </w:pPr>
      <w:rPr>
        <w:rFonts w:ascii="Symbol" w:hAnsi="Symbol" w:hint="default"/>
      </w:rPr>
    </w:lvl>
    <w:lvl w:ilvl="4" w:tplc="04220003" w:tentative="1">
      <w:start w:val="1"/>
      <w:numFmt w:val="bullet"/>
      <w:lvlText w:val="o"/>
      <w:lvlJc w:val="left"/>
      <w:pPr>
        <w:ind w:left="3310" w:hanging="360"/>
      </w:pPr>
      <w:rPr>
        <w:rFonts w:ascii="Courier New" w:hAnsi="Courier New" w:cs="Courier New" w:hint="default"/>
      </w:rPr>
    </w:lvl>
    <w:lvl w:ilvl="5" w:tplc="04220005" w:tentative="1">
      <w:start w:val="1"/>
      <w:numFmt w:val="bullet"/>
      <w:lvlText w:val=""/>
      <w:lvlJc w:val="left"/>
      <w:pPr>
        <w:ind w:left="4030" w:hanging="360"/>
      </w:pPr>
      <w:rPr>
        <w:rFonts w:ascii="Wingdings" w:hAnsi="Wingdings" w:hint="default"/>
      </w:rPr>
    </w:lvl>
    <w:lvl w:ilvl="6" w:tplc="04220001" w:tentative="1">
      <w:start w:val="1"/>
      <w:numFmt w:val="bullet"/>
      <w:lvlText w:val=""/>
      <w:lvlJc w:val="left"/>
      <w:pPr>
        <w:ind w:left="4750" w:hanging="360"/>
      </w:pPr>
      <w:rPr>
        <w:rFonts w:ascii="Symbol" w:hAnsi="Symbol" w:hint="default"/>
      </w:rPr>
    </w:lvl>
    <w:lvl w:ilvl="7" w:tplc="04220003" w:tentative="1">
      <w:start w:val="1"/>
      <w:numFmt w:val="bullet"/>
      <w:lvlText w:val="o"/>
      <w:lvlJc w:val="left"/>
      <w:pPr>
        <w:ind w:left="5470" w:hanging="360"/>
      </w:pPr>
      <w:rPr>
        <w:rFonts w:ascii="Courier New" w:hAnsi="Courier New" w:cs="Courier New" w:hint="default"/>
      </w:rPr>
    </w:lvl>
    <w:lvl w:ilvl="8" w:tplc="04220005" w:tentative="1">
      <w:start w:val="1"/>
      <w:numFmt w:val="bullet"/>
      <w:lvlText w:val=""/>
      <w:lvlJc w:val="left"/>
      <w:pPr>
        <w:ind w:left="6190" w:hanging="360"/>
      </w:pPr>
      <w:rPr>
        <w:rFonts w:ascii="Wingdings" w:hAnsi="Wingdings" w:hint="default"/>
      </w:rPr>
    </w:lvl>
  </w:abstractNum>
  <w:abstractNum w:abstractNumId="3" w15:restartNumberingAfterBreak="0">
    <w:nsid w:val="57DC6245"/>
    <w:multiLevelType w:val="hybridMultilevel"/>
    <w:tmpl w:val="C366C020"/>
    <w:lvl w:ilvl="0" w:tplc="FE62BA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AD7402E"/>
    <w:multiLevelType w:val="hybridMultilevel"/>
    <w:tmpl w:val="8752EB3C"/>
    <w:lvl w:ilvl="0" w:tplc="AC38783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74B803B9"/>
    <w:multiLevelType w:val="hybridMultilevel"/>
    <w:tmpl w:val="2B9AFD98"/>
    <w:lvl w:ilvl="0" w:tplc="3A0EA13C">
      <w:numFmt w:val="bullet"/>
      <w:lvlText w:val="-"/>
      <w:lvlJc w:val="left"/>
      <w:pPr>
        <w:ind w:left="1138" w:hanging="360"/>
      </w:pPr>
      <w:rPr>
        <w:rFonts w:ascii="Times New Roman" w:eastAsiaTheme="minorHAnsi" w:hAnsi="Times New Roman" w:cs="Times New Roman" w:hint="default"/>
      </w:rPr>
    </w:lvl>
    <w:lvl w:ilvl="1" w:tplc="04220003" w:tentative="1">
      <w:start w:val="1"/>
      <w:numFmt w:val="bullet"/>
      <w:lvlText w:val="o"/>
      <w:lvlJc w:val="left"/>
      <w:pPr>
        <w:ind w:left="1858" w:hanging="360"/>
      </w:pPr>
      <w:rPr>
        <w:rFonts w:ascii="Courier New" w:hAnsi="Courier New" w:cs="Courier New" w:hint="default"/>
      </w:rPr>
    </w:lvl>
    <w:lvl w:ilvl="2" w:tplc="04220005" w:tentative="1">
      <w:start w:val="1"/>
      <w:numFmt w:val="bullet"/>
      <w:lvlText w:val=""/>
      <w:lvlJc w:val="left"/>
      <w:pPr>
        <w:ind w:left="2578" w:hanging="360"/>
      </w:pPr>
      <w:rPr>
        <w:rFonts w:ascii="Wingdings" w:hAnsi="Wingdings" w:hint="default"/>
      </w:rPr>
    </w:lvl>
    <w:lvl w:ilvl="3" w:tplc="04220001" w:tentative="1">
      <w:start w:val="1"/>
      <w:numFmt w:val="bullet"/>
      <w:lvlText w:val=""/>
      <w:lvlJc w:val="left"/>
      <w:pPr>
        <w:ind w:left="3298" w:hanging="360"/>
      </w:pPr>
      <w:rPr>
        <w:rFonts w:ascii="Symbol" w:hAnsi="Symbol" w:hint="default"/>
      </w:rPr>
    </w:lvl>
    <w:lvl w:ilvl="4" w:tplc="04220003" w:tentative="1">
      <w:start w:val="1"/>
      <w:numFmt w:val="bullet"/>
      <w:lvlText w:val="o"/>
      <w:lvlJc w:val="left"/>
      <w:pPr>
        <w:ind w:left="4018" w:hanging="360"/>
      </w:pPr>
      <w:rPr>
        <w:rFonts w:ascii="Courier New" w:hAnsi="Courier New" w:cs="Courier New" w:hint="default"/>
      </w:rPr>
    </w:lvl>
    <w:lvl w:ilvl="5" w:tplc="04220005" w:tentative="1">
      <w:start w:val="1"/>
      <w:numFmt w:val="bullet"/>
      <w:lvlText w:val=""/>
      <w:lvlJc w:val="left"/>
      <w:pPr>
        <w:ind w:left="4738" w:hanging="360"/>
      </w:pPr>
      <w:rPr>
        <w:rFonts w:ascii="Wingdings" w:hAnsi="Wingdings" w:hint="default"/>
      </w:rPr>
    </w:lvl>
    <w:lvl w:ilvl="6" w:tplc="04220001" w:tentative="1">
      <w:start w:val="1"/>
      <w:numFmt w:val="bullet"/>
      <w:lvlText w:val=""/>
      <w:lvlJc w:val="left"/>
      <w:pPr>
        <w:ind w:left="5458" w:hanging="360"/>
      </w:pPr>
      <w:rPr>
        <w:rFonts w:ascii="Symbol" w:hAnsi="Symbol" w:hint="default"/>
      </w:rPr>
    </w:lvl>
    <w:lvl w:ilvl="7" w:tplc="04220003" w:tentative="1">
      <w:start w:val="1"/>
      <w:numFmt w:val="bullet"/>
      <w:lvlText w:val="o"/>
      <w:lvlJc w:val="left"/>
      <w:pPr>
        <w:ind w:left="6178" w:hanging="360"/>
      </w:pPr>
      <w:rPr>
        <w:rFonts w:ascii="Courier New" w:hAnsi="Courier New" w:cs="Courier New" w:hint="default"/>
      </w:rPr>
    </w:lvl>
    <w:lvl w:ilvl="8" w:tplc="04220005" w:tentative="1">
      <w:start w:val="1"/>
      <w:numFmt w:val="bullet"/>
      <w:lvlText w:val=""/>
      <w:lvlJc w:val="left"/>
      <w:pPr>
        <w:ind w:left="6898" w:hanging="360"/>
      </w:pPr>
      <w:rPr>
        <w:rFonts w:ascii="Wingdings" w:hAnsi="Wingdings" w:hint="default"/>
      </w:rPr>
    </w:lvl>
  </w:abstractNum>
  <w:abstractNum w:abstractNumId="6" w15:restartNumberingAfterBreak="0">
    <w:nsid w:val="7F070815"/>
    <w:multiLevelType w:val="hybridMultilevel"/>
    <w:tmpl w:val="50F2CBB8"/>
    <w:lvl w:ilvl="0" w:tplc="7AAEF9CA">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515"/>
    <w:rsid w:val="00004C5B"/>
    <w:rsid w:val="000576D6"/>
    <w:rsid w:val="000A0012"/>
    <w:rsid w:val="00127598"/>
    <w:rsid w:val="00162A71"/>
    <w:rsid w:val="00191336"/>
    <w:rsid w:val="001925BA"/>
    <w:rsid w:val="001B5FC3"/>
    <w:rsid w:val="001D09F1"/>
    <w:rsid w:val="002D6464"/>
    <w:rsid w:val="002E2C61"/>
    <w:rsid w:val="003116D8"/>
    <w:rsid w:val="00321190"/>
    <w:rsid w:val="0032485D"/>
    <w:rsid w:val="00331DC5"/>
    <w:rsid w:val="00337515"/>
    <w:rsid w:val="00366340"/>
    <w:rsid w:val="00391DB0"/>
    <w:rsid w:val="003A3300"/>
    <w:rsid w:val="003B086A"/>
    <w:rsid w:val="003B3C86"/>
    <w:rsid w:val="003E6E11"/>
    <w:rsid w:val="004520B3"/>
    <w:rsid w:val="004A0C9F"/>
    <w:rsid w:val="004D0A39"/>
    <w:rsid w:val="004D1290"/>
    <w:rsid w:val="00511D77"/>
    <w:rsid w:val="005368AA"/>
    <w:rsid w:val="005813E7"/>
    <w:rsid w:val="005F563C"/>
    <w:rsid w:val="005F71E6"/>
    <w:rsid w:val="005F78F6"/>
    <w:rsid w:val="006038F0"/>
    <w:rsid w:val="0068670B"/>
    <w:rsid w:val="006F005C"/>
    <w:rsid w:val="006F3B31"/>
    <w:rsid w:val="00705B43"/>
    <w:rsid w:val="007148AE"/>
    <w:rsid w:val="00716885"/>
    <w:rsid w:val="00875258"/>
    <w:rsid w:val="008B18CB"/>
    <w:rsid w:val="00921757"/>
    <w:rsid w:val="00955E76"/>
    <w:rsid w:val="009F0098"/>
    <w:rsid w:val="00A37810"/>
    <w:rsid w:val="00A85065"/>
    <w:rsid w:val="00AB4792"/>
    <w:rsid w:val="00AD61C4"/>
    <w:rsid w:val="00AF3A8F"/>
    <w:rsid w:val="00B02397"/>
    <w:rsid w:val="00B25A03"/>
    <w:rsid w:val="00B330EA"/>
    <w:rsid w:val="00B331D5"/>
    <w:rsid w:val="00B72BEE"/>
    <w:rsid w:val="00B802EC"/>
    <w:rsid w:val="00C0632D"/>
    <w:rsid w:val="00C62E7E"/>
    <w:rsid w:val="00C639BD"/>
    <w:rsid w:val="00CA1545"/>
    <w:rsid w:val="00CB051F"/>
    <w:rsid w:val="00CB16A2"/>
    <w:rsid w:val="00CD059F"/>
    <w:rsid w:val="00CF449D"/>
    <w:rsid w:val="00CF4707"/>
    <w:rsid w:val="00D00E46"/>
    <w:rsid w:val="00D20CBB"/>
    <w:rsid w:val="00D3182E"/>
    <w:rsid w:val="00DC0970"/>
    <w:rsid w:val="00DC7BDF"/>
    <w:rsid w:val="00DE0138"/>
    <w:rsid w:val="00E029F1"/>
    <w:rsid w:val="00E032FB"/>
    <w:rsid w:val="00E077D7"/>
    <w:rsid w:val="00E32BE5"/>
    <w:rsid w:val="00E52E55"/>
    <w:rsid w:val="00E5467A"/>
    <w:rsid w:val="00E80805"/>
    <w:rsid w:val="00EA0831"/>
    <w:rsid w:val="00EC0C82"/>
    <w:rsid w:val="00EC4D0B"/>
    <w:rsid w:val="00EE6C04"/>
    <w:rsid w:val="00EF6307"/>
    <w:rsid w:val="00FC5E38"/>
    <w:rsid w:val="00FC6F6A"/>
    <w:rsid w:val="00FD7E0E"/>
    <w:rsid w:val="00FF13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A1AEDD-F8D0-4192-BA58-EFC08571F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51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7515"/>
    <w:pPr>
      <w:spacing w:after="0" w:line="240" w:lineRule="auto"/>
    </w:pPr>
  </w:style>
  <w:style w:type="paragraph" w:customStyle="1" w:styleId="font8">
    <w:name w:val="font_8"/>
    <w:basedOn w:val="a"/>
    <w:rsid w:val="00337515"/>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10967</Words>
  <Characters>6252</Characters>
  <Application>Microsoft Office Word</Application>
  <DocSecurity>0</DocSecurity>
  <Lines>52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2</cp:revision>
  <cp:lastPrinted>2024-12-05T13:07:00Z</cp:lastPrinted>
  <dcterms:created xsi:type="dcterms:W3CDTF">2025-04-03T08:09:00Z</dcterms:created>
  <dcterms:modified xsi:type="dcterms:W3CDTF">2025-04-03T08:09:00Z</dcterms:modified>
</cp:coreProperties>
</file>