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7F73A" w14:textId="6E7450D8" w:rsidR="00EA3BB1" w:rsidRDefault="00EA3BB1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14:paraId="7F4E72B7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93C73E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34FA3F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151F9C0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E6E503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EC68A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C779554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2A87616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C6D0CF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D454C20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863792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60ED4FA" w14:textId="77777777" w:rsidR="00EA0D39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0D34E4" w14:textId="77777777" w:rsidR="00EA0D39" w:rsidRPr="00EA3BB1" w:rsidRDefault="00EA0D39" w:rsidP="00EA0D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73FE0F7" w14:textId="28A636FA" w:rsidR="00C96D3A" w:rsidRPr="008B42EF" w:rsidRDefault="00C96D3A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FD784B2" w:rsidR="00091B0D" w:rsidRPr="008B42EF" w:rsidRDefault="00091B0D" w:rsidP="00A5616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16040" w14:textId="5A1AE6E6" w:rsidR="008A37AA" w:rsidRDefault="00B84E28" w:rsidP="00A5616B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 xml:space="preserve">   </w:t>
      </w:r>
      <w:r w:rsidR="008A37AA">
        <w:rPr>
          <w:rStyle w:val="rvts33"/>
          <w:color w:val="000000"/>
          <w:sz w:val="28"/>
          <w:szCs w:val="28"/>
        </w:rPr>
        <w:t>Про передачу майна на баланс</w:t>
      </w:r>
    </w:p>
    <w:p w14:paraId="55866DC9" w14:textId="77777777" w:rsidR="008A37AA" w:rsidRPr="00EE54A1" w:rsidRDefault="008A37AA" w:rsidP="00A5616B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jc w:val="both"/>
        <w:rPr>
          <w:color w:val="000000"/>
          <w:sz w:val="28"/>
          <w:szCs w:val="28"/>
        </w:rPr>
      </w:pPr>
    </w:p>
    <w:p w14:paraId="14A99F0F" w14:textId="37DCCBC9" w:rsidR="008A37AA" w:rsidRPr="00216D18" w:rsidRDefault="008A37AA" w:rsidP="00A5616B">
      <w:pPr>
        <w:pStyle w:val="rvps3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rvts33"/>
          <w:color w:val="000000"/>
          <w:sz w:val="28"/>
          <w:szCs w:val="28"/>
        </w:rPr>
        <w:t>Керуючись ст. ст. 29, 52, 59 Закону України «Про місцеве самоврядування в Україні»,</w:t>
      </w:r>
      <w:r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>
        <w:rPr>
          <w:rStyle w:val="rvts33"/>
          <w:color w:val="000000"/>
          <w:sz w:val="28"/>
          <w:szCs w:val="28"/>
        </w:rPr>
        <w:t xml:space="preserve">ради від 16.05.2017р. </w:t>
      </w:r>
      <w:r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 </w:t>
      </w:r>
      <w:r>
        <w:rPr>
          <w:rStyle w:val="rvts33"/>
          <w:color w:val="000000"/>
          <w:sz w:val="28"/>
          <w:szCs w:val="28"/>
        </w:rPr>
        <w:t>в</w:t>
      </w:r>
      <w:r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Pr="00566E04">
        <w:rPr>
          <w:rStyle w:val="rvts33"/>
          <w:color w:val="000000"/>
          <w:sz w:val="28"/>
          <w:szCs w:val="28"/>
        </w:rPr>
        <w:t xml:space="preserve"> </w:t>
      </w:r>
      <w:r w:rsidR="00216D18" w:rsidRPr="00216D18">
        <w:rPr>
          <w:rStyle w:val="rvts33"/>
          <w:color w:val="000000"/>
          <w:sz w:val="28"/>
          <w:szCs w:val="28"/>
        </w:rPr>
        <w:t xml:space="preserve">«Створення інфраструктури для бізнесу, що постраждав від війни» (SRER </w:t>
      </w:r>
      <w:proofErr w:type="spellStart"/>
      <w:r w:rsidR="00216D18" w:rsidRPr="00216D18">
        <w:rPr>
          <w:rStyle w:val="rvts33"/>
          <w:color w:val="000000"/>
          <w:sz w:val="28"/>
          <w:szCs w:val="28"/>
        </w:rPr>
        <w:t>Ivano-Frankivsk</w:t>
      </w:r>
      <w:proofErr w:type="spellEnd"/>
      <w:r w:rsidR="00216D18" w:rsidRPr="00216D18">
        <w:rPr>
          <w:rStyle w:val="rvts33"/>
          <w:color w:val="000000"/>
          <w:sz w:val="28"/>
          <w:szCs w:val="28"/>
        </w:rPr>
        <w:t>)</w:t>
      </w:r>
      <w:r w:rsidR="00216D18">
        <w:rPr>
          <w:rStyle w:val="rvts33"/>
          <w:color w:val="000000"/>
          <w:sz w:val="28"/>
          <w:szCs w:val="28"/>
        </w:rPr>
        <w:t xml:space="preserve">, </w:t>
      </w:r>
      <w:r w:rsidR="00216D18" w:rsidRPr="00216D18">
        <w:rPr>
          <w:rStyle w:val="rvts33"/>
          <w:color w:val="000000"/>
          <w:sz w:val="28"/>
          <w:szCs w:val="28"/>
        </w:rPr>
        <w:t xml:space="preserve">який фінансується за кошти Програми розвитку Організації Об’єднаних Націй (ПРООН) в рамках програми «Підтримка швидкого економічного відновлення українських муніципалітетів (SRER) (Номер </w:t>
      </w:r>
      <w:proofErr w:type="spellStart"/>
      <w:r w:rsidR="00216D18" w:rsidRPr="00216D18">
        <w:rPr>
          <w:rStyle w:val="rvts33"/>
          <w:color w:val="000000"/>
          <w:sz w:val="28"/>
          <w:szCs w:val="28"/>
        </w:rPr>
        <w:t>Проєкту</w:t>
      </w:r>
      <w:proofErr w:type="spellEnd"/>
      <w:r w:rsidR="00216D18" w:rsidRPr="00216D18">
        <w:rPr>
          <w:rStyle w:val="rvts33"/>
          <w:color w:val="000000"/>
          <w:sz w:val="28"/>
          <w:szCs w:val="28"/>
        </w:rPr>
        <w:t>: 00134284)</w:t>
      </w:r>
      <w:r w:rsidR="00216D18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14:paraId="4A47C6B5" w14:textId="77777777" w:rsidR="008A37AA" w:rsidRPr="00EE54A1" w:rsidRDefault="008A37AA" w:rsidP="00A5616B">
      <w:pPr>
        <w:pStyle w:val="rvps34"/>
        <w:shd w:val="clear" w:color="auto" w:fill="FFFFFF"/>
        <w:spacing w:before="0" w:beforeAutospacing="0" w:after="0" w:afterAutospacing="0" w:line="276" w:lineRule="auto"/>
        <w:ind w:right="30" w:firstLine="540"/>
        <w:jc w:val="both"/>
        <w:rPr>
          <w:color w:val="000000"/>
          <w:sz w:val="28"/>
          <w:szCs w:val="28"/>
        </w:rPr>
      </w:pPr>
    </w:p>
    <w:p w14:paraId="3E9EF9CD" w14:textId="77777777" w:rsidR="008A37AA" w:rsidRDefault="008A37AA" w:rsidP="005C4E83">
      <w:pPr>
        <w:pStyle w:val="rvps36"/>
        <w:shd w:val="clear" w:color="auto" w:fill="FFFFFF"/>
        <w:spacing w:before="0" w:beforeAutospacing="0" w:after="0" w:afterAutospacing="0" w:line="276" w:lineRule="auto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0000012" w14:textId="77777777" w:rsidR="00091B0D" w:rsidRPr="008B42EF" w:rsidRDefault="00091B0D" w:rsidP="00A5616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55A60D" w14:textId="70FC428D" w:rsidR="00F83ED8" w:rsidRPr="00465134" w:rsidRDefault="00216D18" w:rsidP="00A5616B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Департаменту </w:t>
      </w:r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інвестиційної політики, </w:t>
      </w:r>
      <w:proofErr w:type="spellStart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міжнародних зв</w:t>
      </w:r>
      <w:r w:rsidR="00716FC7" w:rsidRPr="00A5616B">
        <w:rPr>
          <w:rFonts w:ascii="Times New Roman" w:eastAsia="Times New Roman" w:hAnsi="Times New Roman" w:cs="Times New Roman"/>
          <w:color w:val="000000"/>
          <w:sz w:val="28"/>
          <w:szCs w:val="28"/>
        </w:rPr>
        <w:t>’</w:t>
      </w:r>
      <w:proofErr w:type="spellStart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язків</w:t>
      </w:r>
      <w:proofErr w:type="spellEnd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туризму та промоцій міста Івано-Франківської міської </w:t>
      </w:r>
      <w:r w:rsidR="00B3440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ради</w:t>
      </w:r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І.Попадюк</w:t>
      </w:r>
      <w:proofErr w:type="spellEnd"/>
      <w:r w:rsidR="00716F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BC0AF2" w:rsidRPr="004379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передати на безоплатній основі, а комунальному 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підприємству «</w:t>
      </w:r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Простір інноваційних </w:t>
      </w:r>
      <w:proofErr w:type="spellStart"/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>креацій</w:t>
      </w:r>
      <w:proofErr w:type="spellEnd"/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«Палац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6434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16FC7">
        <w:rPr>
          <w:rFonts w:ascii="Times New Roman" w:eastAsia="Times New Roman" w:hAnsi="Times New Roman" w:cs="Times New Roman"/>
          <w:sz w:val="28"/>
          <w:szCs w:val="28"/>
          <w:lang w:val="uk-UA"/>
        </w:rPr>
        <w:t>Гайдар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) прийняти на баланс</w:t>
      </w:r>
      <w:r w:rsidR="00F83ED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6356BA10" w14:textId="53120BB5" w:rsidR="00716FC7" w:rsidRDefault="00022826" w:rsidP="00A5616B">
      <w:pPr>
        <w:pStyle w:val="a5"/>
        <w:numPr>
          <w:ilvl w:val="1"/>
          <w:numId w:val="6"/>
        </w:numPr>
        <w:shd w:val="clear" w:color="auto" w:fill="FFFFFF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22826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Комплект обладнання для створення аналогового та цифрового фото</w:t>
      </w:r>
      <w:r w:rsidRPr="00A561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4C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балансовою вартістю </w:t>
      </w:r>
      <w:r w:rsidRPr="00022826">
        <w:rPr>
          <w:rFonts w:ascii="Times New Roman" w:eastAsia="Times New Roman" w:hAnsi="Times New Roman" w:cs="Times New Roman"/>
          <w:sz w:val="28"/>
          <w:szCs w:val="28"/>
          <w:lang w:val="uk-UA"/>
        </w:rPr>
        <w:t>1 245 498 (один мільйон двісті сорок п’ять тисяч чотириста дев’яносто вісім</w:t>
      </w:r>
      <w:r w:rsid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0228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гривень </w:t>
      </w:r>
      <w:bookmarkStart w:id="1" w:name="_Hlk189824513"/>
      <w:r w:rsidR="008D7650">
        <w:rPr>
          <w:rFonts w:ascii="Times New Roman" w:eastAsia="Times New Roman" w:hAnsi="Times New Roman" w:cs="Times New Roman"/>
          <w:sz w:val="28"/>
          <w:szCs w:val="28"/>
          <w:lang w:val="uk-UA"/>
        </w:rPr>
        <w:t>у складі</w:t>
      </w:r>
      <w:r w:rsidR="00C14C64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bookmarkEnd w:id="1"/>
    <w:p w14:paraId="73F8AA77" w14:textId="488BE7E9" w:rsidR="00C14C64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Цифрова фотокамера</w:t>
      </w:r>
      <w:r w:rsidR="006F6D6C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6D6C">
        <w:rPr>
          <w:rFonts w:ascii="Times New Roman" w:eastAsia="Times New Roman" w:hAnsi="Times New Roman" w:cs="Times New Roman"/>
          <w:sz w:val="28"/>
          <w:szCs w:val="28"/>
          <w:lang w:val="en-US"/>
        </w:rPr>
        <w:t>Sony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6D6C">
        <w:rPr>
          <w:rFonts w:ascii="Times New Roman" w:eastAsia="Times New Roman" w:hAnsi="Times New Roman" w:cs="Times New Roman"/>
          <w:sz w:val="28"/>
          <w:szCs w:val="28"/>
          <w:lang w:val="en-US"/>
        </w:rPr>
        <w:t>Alpha</w:t>
      </w:r>
      <w:r w:rsidR="006F6D6C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7</w:t>
      </w:r>
      <w:r w:rsidR="006F6D6C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="006F6D6C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із об</w:t>
      </w:r>
      <w:r w:rsidR="00B34405" w:rsidRPr="00B34405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єктивом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6D6C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6D6C">
        <w:rPr>
          <w:rFonts w:ascii="Times New Roman" w:eastAsia="Times New Roman" w:hAnsi="Times New Roman" w:cs="Times New Roman"/>
          <w:sz w:val="28"/>
          <w:szCs w:val="28"/>
          <w:lang w:val="en-US"/>
        </w:rPr>
        <w:t>Sony</w:t>
      </w:r>
      <w:r w:rsidR="006F6D6C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70-200</w:t>
      </w:r>
      <w:r w:rsidR="006F6D6C">
        <w:rPr>
          <w:rFonts w:ascii="Times New Roman" w:eastAsia="Times New Roman" w:hAnsi="Times New Roman" w:cs="Times New Roman"/>
          <w:sz w:val="28"/>
          <w:szCs w:val="28"/>
          <w:lang w:val="en-US"/>
        </w:rPr>
        <w:t>mm</w:t>
      </w:r>
      <w:r w:rsidR="006F6D6C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F6D6C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6F6D6C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/2.8 </w:t>
      </w:r>
      <w:r w:rsidR="006F6D6C">
        <w:rPr>
          <w:rFonts w:ascii="Times New Roman" w:eastAsia="Times New Roman" w:hAnsi="Times New Roman" w:cs="Times New Roman"/>
          <w:sz w:val="28"/>
          <w:szCs w:val="28"/>
          <w:lang w:val="en-US"/>
        </w:rPr>
        <w:t>GM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416451F7" w14:textId="2459A85C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Аналогова фотокамера </w:t>
      </w:r>
      <w:proofErr w:type="spellStart"/>
      <w:r w:rsidR="006F6D6C">
        <w:rPr>
          <w:rFonts w:ascii="Times New Roman" w:eastAsia="Times New Roman" w:hAnsi="Times New Roman" w:cs="Times New Roman"/>
          <w:sz w:val="28"/>
          <w:szCs w:val="28"/>
          <w:lang w:val="en-US"/>
        </w:rPr>
        <w:t>Zenza</w:t>
      </w:r>
      <w:proofErr w:type="spellEnd"/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Bronica</w:t>
      </w:r>
      <w:proofErr w:type="spellEnd"/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із двома об</w:t>
      </w:r>
      <w:r w:rsidR="00B34405" w:rsidRPr="00B34405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єктивами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nikkor</w:t>
      </w:r>
      <w:proofErr w:type="spellEnd"/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75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mm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nikkor</w:t>
      </w:r>
      <w:proofErr w:type="spellEnd"/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200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mm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59B1611D" w14:textId="0146EA51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Плівкова фотокамера на 35-мм плівку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Nikon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4004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with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Nikon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AF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35-70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mm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/3.3-4-5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1 шт.;</w:t>
      </w:r>
    </w:p>
    <w:p w14:paraId="3E7789A9" w14:textId="221AC532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Аналогова системна далекомірна фотокамера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Leica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1 шт.;</w:t>
      </w:r>
    </w:p>
    <w:p w14:paraId="14AD7726" w14:textId="33F3A9BD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1 об’єктив до аналогової фотокамери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Leica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Summilux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1 шт.;</w:t>
      </w:r>
    </w:p>
    <w:p w14:paraId="4BFFAE29" w14:textId="0DB6C65D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Проявники, фіксаж для чорно-білого фотопаперу та чорно-білих плівок різних типів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300 шт.;</w:t>
      </w:r>
    </w:p>
    <w:p w14:paraId="37E495FB" w14:textId="7184CD35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отоплівки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100 шт.;</w:t>
      </w:r>
    </w:p>
    <w:p w14:paraId="0EC15255" w14:textId="62E06601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Однокамерна холодильна шафа зі склян</w:t>
      </w:r>
      <w:r w:rsidR="00E26A8D">
        <w:rPr>
          <w:rFonts w:ascii="Times New Roman" w:eastAsia="Times New Roman" w:hAnsi="Times New Roman" w:cs="Times New Roman"/>
          <w:sz w:val="28"/>
          <w:szCs w:val="28"/>
          <w:lang w:val="uk-UA"/>
        </w:rPr>
        <w:t>ими дверцятами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(для створення аналогового фото)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Ardesto</w:t>
      </w:r>
      <w:proofErr w:type="spellEnd"/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WCF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1 шт.;</w:t>
      </w:r>
    </w:p>
    <w:p w14:paraId="0D4A86F1" w14:textId="2603D042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пеціальний переглядовий стіл (для створення аналогового фото)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MEDALight</w:t>
      </w:r>
      <w:proofErr w:type="spellEnd"/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LP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-300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 1 шт.;</w:t>
      </w:r>
    </w:p>
    <w:p w14:paraId="296E9437" w14:textId="5581A0E0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ізак для фотоплівки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JJC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SFC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" w:name="_Hlk189821894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 2 шт.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bookmarkEnd w:id="2"/>
    </w:p>
    <w:p w14:paraId="7CEDDC63" w14:textId="1F5CDC6C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ізак для фотопаперу - для невеликих форматів і для А</w:t>
      </w:r>
      <w:r w:rsidR="008C40F1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Agent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YG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BPS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-02)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3" w:name="_Hlk189821925"/>
      <w:bookmarkStart w:id="4" w:name="_Hlk189821960"/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– 2 шт.;</w:t>
      </w:r>
      <w:bookmarkEnd w:id="3"/>
    </w:p>
    <w:bookmarkEnd w:id="4"/>
    <w:p w14:paraId="5B7DEF44" w14:textId="71023CCC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арядний рукав (для створення аналогового фото)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FA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-050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</w:p>
    <w:p w14:paraId="1136B5EA" w14:textId="36CC1C68" w:rsidR="00A36427" w:rsidRPr="00A36427" w:rsidRDefault="00A36427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Таймер лабораторний (для створення аналогового фото) </w:t>
      </w:r>
      <w:bookmarkStart w:id="5" w:name="_Hlk189821989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PS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-382 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– 2 шт.;</w:t>
      </w:r>
      <w:bookmarkEnd w:id="5"/>
    </w:p>
    <w:p w14:paraId="230E8FD6" w14:textId="2E13CD19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Підвісна система для сушки плівок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6" w:name="_Hlk189822023"/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  <w:bookmarkEnd w:id="6"/>
    </w:p>
    <w:p w14:paraId="48B00F60" w14:textId="78D48FD1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атискачі для просушування плівки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</w:p>
    <w:p w14:paraId="0D9E36BF" w14:textId="7CB83010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Набір </w:t>
      </w:r>
      <w:proofErr w:type="spellStart"/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ємностей</w:t>
      </w:r>
      <w:proofErr w:type="spellEnd"/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лабораторних (для створення аналогового фото)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10 наборів;</w:t>
      </w:r>
    </w:p>
    <w:p w14:paraId="4118CFA5" w14:textId="4FE5FE4B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Лупа для перегляду кадрів фотоплівки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5 шт.;</w:t>
      </w:r>
    </w:p>
    <w:p w14:paraId="455967CD" w14:textId="2DD7FD05" w:rsidR="00A36427" w:rsidRDefault="00A36427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6427">
        <w:rPr>
          <w:rFonts w:ascii="Times New Roman" w:eastAsia="Times New Roman" w:hAnsi="Times New Roman" w:cs="Times New Roman"/>
          <w:sz w:val="28"/>
          <w:szCs w:val="28"/>
          <w:lang w:val="uk-UA"/>
        </w:rPr>
        <w:t>Щипці для зняття крапель з фотоплівки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7" w:name="_Hlk189822139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 2 шт.;</w:t>
      </w:r>
      <w:bookmarkEnd w:id="7"/>
    </w:p>
    <w:p w14:paraId="521273E5" w14:textId="096E58F7" w:rsidR="00A36427" w:rsidRDefault="005A633C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Мийна ванна </w:t>
      </w:r>
      <w:proofErr w:type="spellStart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односекційна</w:t>
      </w:r>
      <w:proofErr w:type="spellEnd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(для створення аналогового фото)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8" w:name="_Hlk189822168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</w:p>
    <w:bookmarkEnd w:id="8"/>
    <w:p w14:paraId="23D7CE9C" w14:textId="77777777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Мийна ванна </w:t>
      </w:r>
      <w:proofErr w:type="spellStart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односекційна</w:t>
      </w:r>
      <w:proofErr w:type="spellEnd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велика (для створення аналогового фото) – 1 шт.;</w:t>
      </w:r>
    </w:p>
    <w:p w14:paraId="6957A769" w14:textId="66299AD0" w:rsidR="005A633C" w:rsidRDefault="005A633C" w:rsidP="00A5616B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Набір кювет (для створення аналогового фото</w:t>
      </w:r>
      <w:bookmarkStart w:id="9" w:name="_Hlk189823776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0" w:name="_Hlk189822210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Paterson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формат 30*40 см.</w:t>
      </w:r>
      <w:bookmarkEnd w:id="9"/>
      <w:r w:rsidR="008579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 3 набори;</w:t>
      </w:r>
    </w:p>
    <w:bookmarkEnd w:id="10"/>
    <w:p w14:paraId="2C0FE814" w14:textId="5BDA2A0B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Набір кювет (для створення аналогового фото)</w:t>
      </w:r>
      <w:r w:rsidR="008579BF">
        <w:rPr>
          <w:lang w:val="uk-UA"/>
        </w:rPr>
        <w:t xml:space="preserve"> </w:t>
      </w:r>
      <w:proofErr w:type="spellStart"/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Paterson</w:t>
      </w:r>
      <w:proofErr w:type="spellEnd"/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формат </w:t>
      </w:r>
      <w:r w:rsid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0*</w:t>
      </w:r>
      <w:r w:rsid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0 см.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1" w:name="_Hlk189822238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– 3 набори;</w:t>
      </w:r>
    </w:p>
    <w:bookmarkEnd w:id="11"/>
    <w:p w14:paraId="14A9D1A4" w14:textId="39F5CA5B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Набір кювет (для створення аналогового фото)</w:t>
      </w:r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Paterson</w:t>
      </w:r>
      <w:proofErr w:type="spellEnd"/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формат </w:t>
      </w:r>
      <w:r w:rsid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24</w:t>
      </w:r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*</w:t>
      </w:r>
      <w:r w:rsid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8579BF" w:rsidRPr="008579BF">
        <w:rPr>
          <w:rFonts w:ascii="Times New Roman" w:eastAsia="Times New Roman" w:hAnsi="Times New Roman" w:cs="Times New Roman"/>
          <w:sz w:val="28"/>
          <w:szCs w:val="28"/>
          <w:lang w:val="uk-UA"/>
        </w:rPr>
        <w:t>0 см.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– 3 набори;</w:t>
      </w:r>
    </w:p>
    <w:p w14:paraId="5A4FE8F5" w14:textId="39D1BDD5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Великоформатний фотозбільшувач </w:t>
      </w:r>
      <w:bookmarkStart w:id="12" w:name="_Hlk189822490"/>
      <w:bookmarkStart w:id="13" w:name="_Hlk189822290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Kaiser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VP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6005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– 1 шт.;</w:t>
      </w:r>
      <w:bookmarkEnd w:id="12"/>
    </w:p>
    <w:bookmarkEnd w:id="13"/>
    <w:p w14:paraId="143AEC5A" w14:textId="446BCE90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Полиці настінні (консольні, із кріпленням, для створення аналогового фото) </w:t>
      </w:r>
      <w:bookmarkStart w:id="14" w:name="_Hlk189822349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  <w:bookmarkEnd w:id="14"/>
    </w:p>
    <w:p w14:paraId="75B5D5AC" w14:textId="77777777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Шафа для реактивів та матеріалів (для створення аналогового фото) – 1 шт.;</w:t>
      </w:r>
    </w:p>
    <w:p w14:paraId="498D9CAE" w14:textId="16EFABBE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Фотобачки</w:t>
      </w:r>
      <w:proofErr w:type="spellEnd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різних форматів плівок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5" w:name="_Hlk189822382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AP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Compact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2*35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mm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</w:p>
    <w:bookmarkEnd w:id="15"/>
    <w:p w14:paraId="33A27F3A" w14:textId="17772C7D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Щипці для фотопаперу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Dot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Line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6" w:name="_Hlk189822407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– 6 шт.;</w:t>
      </w:r>
      <w:bookmarkEnd w:id="16"/>
    </w:p>
    <w:p w14:paraId="22B1780B" w14:textId="0F05B0E0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Градусники (для створення аналогового фото)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7" w:name="_Hlk189822437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</w:p>
    <w:bookmarkEnd w:id="17"/>
    <w:p w14:paraId="7A2A91F4" w14:textId="75B89445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Фотоліхтарі</w:t>
      </w:r>
      <w:proofErr w:type="spellEnd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безпечне світло для фотолабораторії (для створення аналогового фото) 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</w:p>
    <w:p w14:paraId="2BE721A4" w14:textId="3C3C5D55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Вага електронна (для створення аналогового фото)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Holmer</w:t>
      </w:r>
      <w:proofErr w:type="spellEnd"/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HSK</w:t>
      </w:r>
      <w:r w:rsidR="008579BF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-2014</w:t>
      </w:r>
      <w:r w:rsidR="008579BF">
        <w:rPr>
          <w:rFonts w:ascii="Times New Roman" w:eastAsia="Times New Roman" w:hAnsi="Times New Roman" w:cs="Times New Roman"/>
          <w:sz w:val="28"/>
          <w:szCs w:val="28"/>
          <w:lang w:val="en-US"/>
        </w:rPr>
        <w:t>SS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2 шт.;</w:t>
      </w:r>
    </w:p>
    <w:p w14:paraId="685F3F1D" w14:textId="14EB553B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Планшетний сканер для сканування плівки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8" w:name="_Hlk189822512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EPSON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Perfection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850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– 1 шт.;</w:t>
      </w:r>
      <w:bookmarkEnd w:id="18"/>
    </w:p>
    <w:p w14:paraId="2DFBC223" w14:textId="7772BA17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Принтер (для створення аналогового фото)</w:t>
      </w:r>
      <w:r w:rsidRPr="005A633C">
        <w:t xml:space="preserve"> </w:t>
      </w:r>
      <w:r w:rsidR="00022826" w:rsidRPr="00022826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="00022826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2826" w:rsidRPr="00022826">
        <w:rPr>
          <w:rFonts w:ascii="Times New Roman" w:hAnsi="Times New Roman" w:cs="Times New Roman"/>
          <w:sz w:val="28"/>
          <w:szCs w:val="28"/>
          <w:lang w:val="en-US"/>
        </w:rPr>
        <w:t>imagePROGRAF</w:t>
      </w:r>
      <w:proofErr w:type="spellEnd"/>
      <w:r w:rsidR="00022826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826" w:rsidRPr="00022826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022826" w:rsidRPr="00A5616B">
        <w:rPr>
          <w:rFonts w:ascii="Times New Roman" w:hAnsi="Times New Roman" w:cs="Times New Roman"/>
          <w:sz w:val="28"/>
          <w:szCs w:val="28"/>
          <w:lang w:val="uk-UA"/>
        </w:rPr>
        <w:t>-1000</w:t>
      </w:r>
      <w:r w:rsidR="00022826" w:rsidRPr="00A5616B">
        <w:rPr>
          <w:lang w:val="uk-UA"/>
        </w:rPr>
        <w:t xml:space="preserve"> 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– 1 шт.;</w:t>
      </w:r>
    </w:p>
    <w:p w14:paraId="08933521" w14:textId="6C35390C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9" w:name="_Hlk189822576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Фотопапір для хімічного друку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30*40 см. Упаковка 10 шт.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 – 10 упаковок;</w:t>
      </w:r>
    </w:p>
    <w:bookmarkEnd w:id="19"/>
    <w:p w14:paraId="68072448" w14:textId="53E83754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Фотопапір для хімічного друку 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18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24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см. Упаковка 10 шт.) – 10 упаковок;</w:t>
      </w:r>
    </w:p>
    <w:p w14:paraId="6AA71F97" w14:textId="2C76F4F6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Фотопапір для хімічного друку 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12,7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17,8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см. Упаковка 10 шт.) – 10 упаковок;</w:t>
      </w:r>
    </w:p>
    <w:p w14:paraId="50DA82FC" w14:textId="178FF96D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Папір для акварелі, офорту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0" w:name="_Hlk189822692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 100 шт.;</w:t>
      </w:r>
      <w:bookmarkEnd w:id="20"/>
    </w:p>
    <w:p w14:paraId="09608293" w14:textId="3FE8F542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Набір для ціанотипії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1 набір;</w:t>
      </w:r>
    </w:p>
    <w:p w14:paraId="6715BC7E" w14:textId="01BA6BA4" w:rsid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Захисні окуляри (для створення аналогового фото)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Sigma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Humter</w:t>
      </w:r>
      <w:proofErr w:type="spellEnd"/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anti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scratch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1" w:name="_Hlk189822720"/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>– 10 шт.;</w:t>
      </w:r>
    </w:p>
    <w:bookmarkEnd w:id="21"/>
    <w:p w14:paraId="188043A7" w14:textId="2534E1C1" w:rsidR="005A633C" w:rsidRPr="005A633C" w:rsidRDefault="005A633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Робочі поверхні для фотолабораторії 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5A63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</w:p>
    <w:p w14:paraId="7E9E7EA7" w14:textId="37985209" w:rsidR="005A633C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Стелаж металевий (для створення аналогового фото)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2" w:name="_Hlk189822793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 2 шт.;</w:t>
      </w:r>
      <w:bookmarkEnd w:id="22"/>
    </w:p>
    <w:p w14:paraId="61B6F985" w14:textId="3E08AB77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Стільці без спинок для фотолабораторії </w:t>
      </w:r>
      <w:bookmarkStart w:id="23" w:name="_Hlk189822848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– 10 шт.;</w:t>
      </w:r>
      <w:bookmarkEnd w:id="23"/>
    </w:p>
    <w:p w14:paraId="6DA6CDB1" w14:textId="0351E28A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Органайзер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стіну для інструментів (для створення аналогового фото)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4" w:name="_Hlk189822817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– 2 шт.;</w:t>
      </w:r>
      <w:bookmarkEnd w:id="24"/>
    </w:p>
    <w:p w14:paraId="776C7E14" w14:textId="431DEA37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Стійка для швидкого сушіння фото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</w:p>
    <w:p w14:paraId="6DAF27E7" w14:textId="314FC76E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Файл-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слівер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зберігання негативів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5" w:name="_Hlk189822872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– 10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шт.;</w:t>
      </w:r>
      <w:bookmarkEnd w:id="25"/>
    </w:p>
    <w:p w14:paraId="5CA2981B" w14:textId="2F0425A4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Файл-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слівер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зберігання фотоплівок тип 120 (6х6) – 50 смуг.</w:t>
      </w:r>
      <w:r w:rsidRPr="009B3B2E">
        <w:t xml:space="preserve"> </w:t>
      </w: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– 100 шт.;</w:t>
      </w:r>
    </w:p>
    <w:p w14:paraId="4D24C072" w14:textId="16C2DAA5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Система студійного освітлення і спалахів з синхронізацією для фотостудії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6" w:name="_Hlk189822957"/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Gotox</w:t>
      </w:r>
      <w:proofErr w:type="spellEnd"/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SK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400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bookmarkEnd w:id="26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 комплект;</w:t>
      </w:r>
    </w:p>
    <w:p w14:paraId="3F2B6ECA" w14:textId="53A77341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Білий і зелений тканинні фони для проведення фотозйомок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Visico</w:t>
      </w:r>
      <w:proofErr w:type="spellEnd"/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PBM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-3060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2 фони;</w:t>
      </w:r>
    </w:p>
    <w:p w14:paraId="18C278B3" w14:textId="691B4F65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Кріплення для фонів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Visico</w:t>
      </w:r>
      <w:proofErr w:type="spellEnd"/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VS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807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7" w:name="_Hlk189822981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bookmarkEnd w:id="27"/>
    </w:p>
    <w:p w14:paraId="1B4F270B" w14:textId="55B04EEE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Софтбокс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сотами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8" w:name="_Hlk189823006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Arsenal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30*120 </w:t>
      </w:r>
      <w:r w:rsidR="00022826">
        <w:rPr>
          <w:rFonts w:ascii="Times New Roman" w:eastAsia="Times New Roman" w:hAnsi="Times New Roman" w:cs="Times New Roman"/>
          <w:sz w:val="28"/>
          <w:szCs w:val="28"/>
          <w:lang w:val="uk-UA"/>
        </w:rPr>
        <w:t>см.</w:t>
      </w: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1 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bookmarkEnd w:id="28"/>
    </w:p>
    <w:p w14:paraId="2751853C" w14:textId="0F38C6B8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Софтбокс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октаформ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сотами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29" w:name="_Hlk189823027"/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Menik</w:t>
      </w:r>
      <w:proofErr w:type="spellEnd"/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SS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-920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RG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150 </w:t>
      </w:r>
      <w:r w:rsidR="00022826">
        <w:rPr>
          <w:rFonts w:ascii="Times New Roman" w:eastAsia="Times New Roman" w:hAnsi="Times New Roman" w:cs="Times New Roman"/>
          <w:sz w:val="28"/>
          <w:szCs w:val="28"/>
          <w:lang w:val="uk-UA"/>
        </w:rPr>
        <w:t>см.</w:t>
      </w: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1 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bookmarkEnd w:id="29"/>
    <w:p w14:paraId="1A374547" w14:textId="139508AD" w:rsid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Лінза 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Френеля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30" w:name="_Hlk189823053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1 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bookmarkEnd w:id="30"/>
    <w:p w14:paraId="1268424E" w14:textId="48868B2D" w:rsidR="009B3B2E" w:rsidRPr="009B3B2E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Відбивач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31" w:name="_Hlk189823093"/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Visico</w:t>
      </w:r>
      <w:proofErr w:type="spellEnd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RD-025</w:t>
      </w:r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bookmarkStart w:id="32" w:name="_Hlk189823078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шт</w:t>
      </w:r>
      <w:proofErr w:type="spellEnd"/>
      <w:r w:rsidRPr="009B3B2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bookmarkEnd w:id="31"/>
    <w:bookmarkEnd w:id="32"/>
    <w:p w14:paraId="4B0F9423" w14:textId="755467FF" w:rsidR="006F6D6C" w:rsidRPr="006F6D6C" w:rsidRDefault="009B3B2E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>Стійка</w:t>
      </w:r>
      <w:r w:rsidR="006F6D6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33" w:name="_Hlk189823125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C-Stand </w:t>
      </w:r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Mircopro</w:t>
      </w:r>
      <w:proofErr w:type="spellEnd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CS-8204</w:t>
      </w:r>
      <w:r w:rsidR="006F6D6C"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1 </w:t>
      </w:r>
      <w:proofErr w:type="spellStart"/>
      <w:r w:rsidR="006F6D6C"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>шт</w:t>
      </w:r>
      <w:proofErr w:type="spellEnd"/>
      <w:r w:rsidR="006F6D6C"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bookmarkEnd w:id="33"/>
    </w:p>
    <w:p w14:paraId="577A8BD8" w14:textId="6BFFC38F" w:rsidR="009B3B2E" w:rsidRDefault="006F6D6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>Радіопередатчик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34" w:name="_Hlk189823146"/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Godox</w:t>
      </w:r>
      <w:proofErr w:type="spellEnd"/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XPro</w:t>
      </w:r>
      <w:proofErr w:type="spellEnd"/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en-US"/>
        </w:rPr>
        <w:t>TTL</w:t>
      </w:r>
      <w:r w:rsidR="00084E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35" w:name="_Hlk189824620"/>
      <w:r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>– 1 шт</w:t>
      </w:r>
      <w:bookmarkEnd w:id="34"/>
      <w:r w:rsidR="00084E8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bookmarkEnd w:id="35"/>
    </w:p>
    <w:p w14:paraId="5AA0FB49" w14:textId="40869F19" w:rsidR="006F6D6C" w:rsidRPr="009B3B2E" w:rsidRDefault="006F6D6C" w:rsidP="00A5616B">
      <w:pPr>
        <w:pStyle w:val="a5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>Експонометр</w:t>
      </w:r>
      <w:r w:rsidR="00084E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F6D6C">
        <w:rPr>
          <w:rFonts w:ascii="Times New Roman" w:eastAsia="Times New Roman" w:hAnsi="Times New Roman" w:cs="Times New Roman"/>
          <w:sz w:val="28"/>
          <w:szCs w:val="28"/>
          <w:lang w:val="uk-UA"/>
        </w:rPr>
        <w:t>– 1 шт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2D365DD" w14:textId="7F4A6020" w:rsidR="00465134" w:rsidRPr="00685E1A" w:rsidRDefault="00465134" w:rsidP="00685E1A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E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40823DB8" w14:textId="605B6BE6" w:rsidR="00022826" w:rsidRDefault="00465134" w:rsidP="00A5616B">
      <w:pPr>
        <w:pStyle w:val="a5"/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1.2</w:t>
      </w:r>
      <w:r w:rsidR="00022826" w:rsidRPr="00022826">
        <w:t xml:space="preserve"> </w:t>
      </w:r>
      <w:r w:rsidR="00022826" w:rsidRPr="00022826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Комплект обладнання для запису та відтворення аудіо- та відеоматеріалу</w:t>
      </w:r>
      <w:r w:rsidR="00022826" w:rsidRPr="00A561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8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балансовою вартістю </w:t>
      </w:r>
      <w:r w:rsidR="00022826" w:rsidRPr="00022826">
        <w:rPr>
          <w:rFonts w:ascii="Times New Roman" w:eastAsia="Times New Roman" w:hAnsi="Times New Roman" w:cs="Times New Roman"/>
          <w:sz w:val="28"/>
          <w:szCs w:val="28"/>
          <w:lang w:val="uk-UA"/>
        </w:rPr>
        <w:t>1 232 700 (один мільйон двісті тридцять дві тисячі сімсот</w:t>
      </w:r>
      <w:r w:rsidR="005232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022826" w:rsidRPr="000228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гривень </w:t>
      </w:r>
      <w:r w:rsidR="008D7650">
        <w:rPr>
          <w:rFonts w:ascii="Times New Roman" w:eastAsia="Times New Roman" w:hAnsi="Times New Roman" w:cs="Times New Roman"/>
          <w:sz w:val="28"/>
          <w:szCs w:val="28"/>
          <w:lang w:val="uk-UA"/>
        </w:rPr>
        <w:t>у складі</w:t>
      </w:r>
      <w:r w:rsidR="00022826" w:rsidRPr="0002282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1E3EEDED" w14:textId="14BB0088" w:rsidR="005F5A99" w:rsidRDefault="00084E80" w:rsidP="00A5616B">
      <w:pPr>
        <w:pStyle w:val="a5"/>
        <w:numPr>
          <w:ilvl w:val="0"/>
          <w:numId w:val="5"/>
        </w:num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>Мікрофони - для радіо та звукозапису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>SHURE SM7DB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6" w:name="_Hlk189824666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  <w:bookmarkEnd w:id="36"/>
    </w:p>
    <w:p w14:paraId="65101A46" w14:textId="2659DB0C" w:rsidR="00084E80" w:rsidRDefault="00084E80" w:rsidP="00A5616B">
      <w:pPr>
        <w:pStyle w:val="a5"/>
        <w:numPr>
          <w:ilvl w:val="0"/>
          <w:numId w:val="5"/>
        </w:num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Мікрофони - для звукозапису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аудіокниг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>NEUMANN TLM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7" w:name="_Hlk189824701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</w:p>
    <w:bookmarkEnd w:id="37"/>
    <w:p w14:paraId="79E5DB45" w14:textId="7CD10CA9" w:rsidR="00084E80" w:rsidRPr="00084E80" w:rsidRDefault="00084E80" w:rsidP="00A5616B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звукозапису -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аудіоінтерфейс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для збору аналогового звукового сигналу і перетворення його на цифровий формат для запису на комп'ютер UNIVERSAL AUDIO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Apollo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x16</w:t>
      </w:r>
      <w:r w:rsidRPr="00084E80"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Heritage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Rack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Mac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>/TB3)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8" w:name="_Hlk189824758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  <w:bookmarkEnd w:id="38"/>
    </w:p>
    <w:p w14:paraId="60351A5F" w14:textId="2C0D2C49" w:rsidR="00084E80" w:rsidRDefault="00084E80" w:rsidP="00A5616B">
      <w:pPr>
        <w:pStyle w:val="a5"/>
        <w:numPr>
          <w:ilvl w:val="0"/>
          <w:numId w:val="5"/>
        </w:num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Програмне забезпечення, для забезпечення роботи обладнання для звукозапису (із можливістю записувати, редагувати та обробляти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аудіосигнали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Logic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Pro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9" w:name="_Hlk189824787"/>
      <w:r w:rsidRPr="00084E80">
        <w:rPr>
          <w:rFonts w:ascii="Times New Roman" w:hAnsi="Times New Roman" w:cs="Times New Roman"/>
          <w:sz w:val="28"/>
          <w:szCs w:val="28"/>
          <w:lang w:val="uk-UA"/>
        </w:rPr>
        <w:t>– 1 шт.;</w:t>
      </w:r>
    </w:p>
    <w:bookmarkEnd w:id="39"/>
    <w:p w14:paraId="157F5EA2" w14:textId="72DE9182" w:rsidR="00084E80" w:rsidRPr="00084E80" w:rsidRDefault="00084E80" w:rsidP="00A5616B">
      <w:pPr>
        <w:pStyle w:val="a5"/>
        <w:numPr>
          <w:ilvl w:val="0"/>
          <w:numId w:val="5"/>
        </w:num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>Навушники - для прослуховування звукового 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BEYERDYNAMIC DT 770 PRO </w:t>
      </w:r>
      <w:bookmarkStart w:id="40" w:name="_Hlk189824866"/>
      <w:r w:rsidRPr="00084E80">
        <w:rPr>
          <w:rFonts w:ascii="Times New Roman" w:hAnsi="Times New Roman" w:cs="Times New Roman"/>
          <w:sz w:val="28"/>
          <w:szCs w:val="28"/>
          <w:lang w:val="uk-UA"/>
        </w:rPr>
        <w:t>– 5 шт.;</w:t>
      </w:r>
    </w:p>
    <w:bookmarkEnd w:id="40"/>
    <w:p w14:paraId="1068A4F2" w14:textId="00D9C9A9" w:rsidR="00084E80" w:rsidRDefault="00084E80" w:rsidP="00A5616B">
      <w:pPr>
        <w:pStyle w:val="a5"/>
        <w:numPr>
          <w:ilvl w:val="0"/>
          <w:numId w:val="5"/>
        </w:num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>Обладнання для звукозапису - звукоізоляційне покриття для стін, із метою забезпечити максимальну якість запису.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>Акустичний поролон 1000ммх1000м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64 панелі;</w:t>
      </w:r>
    </w:p>
    <w:p w14:paraId="0CB9424E" w14:textId="19B9E917" w:rsidR="00084E80" w:rsidRPr="00084E80" w:rsidRDefault="00084E80" w:rsidP="00A5616B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Системний блок з параметрами для обробки звуку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Apple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iMac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24" М3 4.5К 10‑ядер GPU 512GB </w:t>
      </w:r>
      <w:bookmarkStart w:id="41" w:name="_Hlk189824897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</w:p>
    <w:bookmarkEnd w:id="41"/>
    <w:p w14:paraId="02EB5CF1" w14:textId="77777777" w:rsidR="00084E80" w:rsidRPr="00084E80" w:rsidRDefault="00084E80" w:rsidP="00A5616B">
      <w:pPr>
        <w:pStyle w:val="a5"/>
        <w:numPr>
          <w:ilvl w:val="0"/>
          <w:numId w:val="5"/>
        </w:num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звукозапису - 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мікшерний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пульт з комплектуючими</w:t>
      </w:r>
    </w:p>
    <w:p w14:paraId="3E1A0A5F" w14:textId="490E5996" w:rsidR="00084E80" w:rsidRDefault="00084E80" w:rsidP="00A5616B">
      <w:pPr>
        <w:pStyle w:val="a5"/>
        <w:shd w:val="clear" w:color="auto" w:fill="FFFFFF"/>
        <w:tabs>
          <w:tab w:val="left" w:pos="567"/>
        </w:tabs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Midas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M32R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Live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2" w:name="_Hlk189824942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</w:p>
    <w:bookmarkEnd w:id="42"/>
    <w:p w14:paraId="468F9FBE" w14:textId="2A57C246" w:rsidR="00084E80" w:rsidRDefault="00084E80" w:rsidP="00A5616B">
      <w:pPr>
        <w:pStyle w:val="a5"/>
        <w:numPr>
          <w:ilvl w:val="0"/>
          <w:numId w:val="5"/>
        </w:num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відтворення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аудіоматеріалу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- Динаміки для палацового цифрового радіо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Adam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Audio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T8V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3" w:name="_Hlk189824972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</w:p>
    <w:bookmarkEnd w:id="43"/>
    <w:p w14:paraId="6216A43F" w14:textId="4DF0B338" w:rsidR="00084E80" w:rsidRPr="00084E80" w:rsidRDefault="00084E80" w:rsidP="00A5616B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звукозапису –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панктограф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GATOR FRAMEWORKS GFWMICBCBM3000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Deluxe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4" w:name="_Hlk189825018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</w:p>
    <w:bookmarkEnd w:id="44"/>
    <w:p w14:paraId="41D370B1" w14:textId="07A87BE3" w:rsidR="00084E80" w:rsidRPr="00084E80" w:rsidRDefault="00084E80" w:rsidP="00A5616B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звукозапису та відтворення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аудіоматеріалів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-  комутація (кабелі)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Klotz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M2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Superior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Microphone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Cable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5 м </w:t>
      </w:r>
      <w:bookmarkStart w:id="45" w:name="_Hlk189825050"/>
      <w:r w:rsidRPr="00084E80">
        <w:rPr>
          <w:rFonts w:ascii="Times New Roman" w:hAnsi="Times New Roman" w:cs="Times New Roman"/>
          <w:sz w:val="28"/>
          <w:szCs w:val="28"/>
          <w:lang w:val="uk-UA"/>
        </w:rPr>
        <w:t>– 5 шт.;</w:t>
      </w:r>
    </w:p>
    <w:bookmarkEnd w:id="45"/>
    <w:p w14:paraId="58C68A73" w14:textId="35995690" w:rsidR="00084E80" w:rsidRPr="00084E80" w:rsidRDefault="00084E80" w:rsidP="00A5616B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запису відеоматеріалу - студійна камера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Aver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DL10 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</w:p>
    <w:p w14:paraId="4A31F29D" w14:textId="3957EF36" w:rsidR="00084E80" w:rsidRDefault="00084E80" w:rsidP="00A5616B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звукозапису та відтворення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аудіоматеріалів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- мікшер-підсилювач для навушників ART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Headamp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VI </w:t>
      </w:r>
      <w:proofErr w:type="spellStart"/>
      <w:r w:rsidRPr="00084E80">
        <w:rPr>
          <w:rFonts w:ascii="Times New Roman" w:hAnsi="Times New Roman" w:cs="Times New Roman"/>
          <w:sz w:val="28"/>
          <w:szCs w:val="28"/>
          <w:lang w:val="uk-UA"/>
        </w:rPr>
        <w:t>Pro</w:t>
      </w:r>
      <w:proofErr w:type="spellEnd"/>
      <w:r w:rsidRPr="00084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73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84E80">
        <w:rPr>
          <w:rFonts w:ascii="Times New Roman" w:hAnsi="Times New Roman" w:cs="Times New Roman"/>
          <w:sz w:val="28"/>
          <w:szCs w:val="28"/>
          <w:lang w:val="uk-UA"/>
        </w:rPr>
        <w:t>1 шт.</w:t>
      </w:r>
    </w:p>
    <w:p w14:paraId="5BE48226" w14:textId="6EFF669B" w:rsidR="00084E80" w:rsidRDefault="00084E80" w:rsidP="00A561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 </w:t>
      </w:r>
      <w:proofErr w:type="spellStart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1373B">
        <w:rPr>
          <w:rFonts w:ascii="Times New Roman" w:hAnsi="Times New Roman" w:cs="Times New Roman"/>
          <w:sz w:val="28"/>
          <w:szCs w:val="28"/>
          <w:lang w:val="uk-UA"/>
        </w:rPr>
        <w:t>авомашина</w:t>
      </w:r>
      <w:proofErr w:type="spellEnd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>Liberty`s</w:t>
      </w:r>
      <w:proofErr w:type="spellEnd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>Dr</w:t>
      </w:r>
      <w:proofErr w:type="spellEnd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>Coffee</w:t>
      </w:r>
      <w:proofErr w:type="spellEnd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F12 </w:t>
      </w:r>
      <w:proofErr w:type="spellStart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>Big</w:t>
      </w:r>
      <w:proofErr w:type="spellEnd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>Plus</w:t>
      </w:r>
      <w:proofErr w:type="spellEnd"/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8L</w:t>
      </w:r>
      <w:r w:rsidR="0051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6" w:name="_Hlk189825490"/>
      <w:r w:rsidR="0051373B">
        <w:rPr>
          <w:rFonts w:ascii="Times New Roman" w:hAnsi="Times New Roman" w:cs="Times New Roman"/>
          <w:sz w:val="28"/>
          <w:szCs w:val="28"/>
          <w:lang w:val="uk-UA"/>
        </w:rPr>
        <w:t>балансовою вартістю</w:t>
      </w:r>
      <w:bookmarkEnd w:id="46"/>
      <w:r w:rsidR="0051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>62 500 (шістдесят дві тисячі п'ятсот</w:t>
      </w:r>
      <w:r w:rsidR="005232B4" w:rsidRPr="0051373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1373B"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5137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C5C087" w14:textId="2FB934F9" w:rsidR="0051373B" w:rsidRPr="008D7650" w:rsidRDefault="0051373B" w:rsidP="00A561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>Комплект обладнання для конференц-зали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7" w:name="_Hlk189826912"/>
      <w:r w:rsidRPr="0051373B">
        <w:rPr>
          <w:rFonts w:ascii="Times New Roman" w:hAnsi="Times New Roman" w:cs="Times New Roman"/>
          <w:sz w:val="28"/>
          <w:szCs w:val="28"/>
          <w:lang w:val="uk-UA"/>
        </w:rPr>
        <w:t>балансовою вартістю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8" w:name="_Hlk189826929"/>
      <w:bookmarkEnd w:id="47"/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>248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400 </w:t>
      </w:r>
      <w:r w:rsidR="008D7650">
        <w:rPr>
          <w:rFonts w:ascii="Times New Roman" w:hAnsi="Times New Roman" w:cs="Times New Roman"/>
          <w:sz w:val="28"/>
          <w:szCs w:val="28"/>
          <w:lang w:val="uk-UA"/>
        </w:rPr>
        <w:t>(один мільйон двісті сорок вісім тисяч чотириста</w:t>
      </w:r>
      <w:r w:rsidR="005232B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D7650">
        <w:rPr>
          <w:rFonts w:ascii="Times New Roman" w:hAnsi="Times New Roman" w:cs="Times New Roman"/>
          <w:sz w:val="28"/>
          <w:szCs w:val="28"/>
          <w:lang w:val="uk-UA"/>
        </w:rPr>
        <w:t xml:space="preserve"> гривень у складі:</w:t>
      </w:r>
      <w:bookmarkEnd w:id="48"/>
    </w:p>
    <w:p w14:paraId="38A6B361" w14:textId="1DA7EE69" w:rsidR="0051373B" w:rsidRDefault="0051373B" w:rsidP="00A561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bookmarkStart w:id="49" w:name="_Hlk189825561"/>
      <w:r w:rsidRPr="0051373B">
        <w:rPr>
          <w:rFonts w:ascii="Times New Roman" w:hAnsi="Times New Roman" w:cs="Times New Roman"/>
          <w:sz w:val="28"/>
          <w:szCs w:val="28"/>
          <w:lang w:val="uk-UA"/>
        </w:rPr>
        <w:t>Ноутбук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0" w:name="_Hlk189825989"/>
      <w:r w:rsidR="00D60DFC">
        <w:rPr>
          <w:rFonts w:ascii="Times New Roman" w:hAnsi="Times New Roman" w:cs="Times New Roman"/>
          <w:sz w:val="28"/>
          <w:szCs w:val="28"/>
          <w:lang w:val="en-US"/>
        </w:rPr>
        <w:t>ASUS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50"/>
      <w:r w:rsidR="00D60DF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1504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ZA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BQ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065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112A3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</w:p>
    <w:bookmarkEnd w:id="49"/>
    <w:p w14:paraId="51E83B47" w14:textId="0B970FB5" w:rsidR="0051373B" w:rsidRDefault="0051373B" w:rsidP="00A561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>Ноутбук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 w:rsidRPr="00D60DFC">
        <w:rPr>
          <w:rFonts w:ascii="Times New Roman" w:hAnsi="Times New Roman" w:cs="Times New Roman"/>
          <w:sz w:val="28"/>
          <w:szCs w:val="28"/>
          <w:lang w:val="uk-UA"/>
        </w:rPr>
        <w:t xml:space="preserve">ASUS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UX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3402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VA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KP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695 </w:t>
      </w:r>
      <w:bookmarkStart w:id="51" w:name="_Hlk189826061"/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bookmarkEnd w:id="51"/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</w:p>
    <w:p w14:paraId="6C258CA8" w14:textId="5CD1FFD1" w:rsidR="0051373B" w:rsidRDefault="0051373B" w:rsidP="00A561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Проектор для проведення </w:t>
      </w:r>
      <w:proofErr w:type="spellStart"/>
      <w:r w:rsidRPr="0051373B">
        <w:rPr>
          <w:rFonts w:ascii="Times New Roman" w:hAnsi="Times New Roman" w:cs="Times New Roman"/>
          <w:sz w:val="28"/>
          <w:szCs w:val="28"/>
          <w:lang w:val="uk-UA"/>
        </w:rPr>
        <w:t>відеоконференцій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2" w:name="_Hlk189825621"/>
      <w:r w:rsidR="00D60DFC">
        <w:rPr>
          <w:rFonts w:ascii="Times New Roman" w:hAnsi="Times New Roman" w:cs="Times New Roman"/>
          <w:sz w:val="28"/>
          <w:szCs w:val="28"/>
          <w:lang w:val="en-US"/>
        </w:rPr>
        <w:t>LS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832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WU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 w:rsidRPr="00D60DF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шт.;</w:t>
      </w:r>
      <w:bookmarkEnd w:id="52"/>
    </w:p>
    <w:p w14:paraId="0DB79CA8" w14:textId="0108DC07" w:rsidR="0051373B" w:rsidRDefault="0051373B" w:rsidP="00A5616B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Моторизований екран для проведення </w:t>
      </w:r>
      <w:proofErr w:type="spellStart"/>
      <w:r w:rsidRPr="0051373B">
        <w:rPr>
          <w:rFonts w:ascii="Times New Roman" w:hAnsi="Times New Roman" w:cs="Times New Roman"/>
          <w:sz w:val="28"/>
          <w:szCs w:val="28"/>
          <w:lang w:val="uk-UA"/>
        </w:rPr>
        <w:t>відеоконференцій</w:t>
      </w:r>
      <w:proofErr w:type="spellEnd"/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400*225 </w:t>
      </w:r>
      <w:r w:rsidR="00D60DFC">
        <w:rPr>
          <w:rFonts w:ascii="Times New Roman" w:hAnsi="Times New Roman" w:cs="Times New Roman"/>
          <w:sz w:val="28"/>
          <w:szCs w:val="28"/>
          <w:lang w:val="uk-UA"/>
        </w:rPr>
        <w:t xml:space="preserve">см (16:9)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RC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400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>– 1 шт.;</w:t>
      </w:r>
    </w:p>
    <w:p w14:paraId="06AA3596" w14:textId="49E00459" w:rsidR="0051373B" w:rsidRDefault="0051373B" w:rsidP="00A5616B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>Система конференц-зв'язку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0DFC">
        <w:rPr>
          <w:rFonts w:ascii="Times New Roman" w:hAnsi="Times New Roman" w:cs="Times New Roman"/>
          <w:sz w:val="28"/>
          <w:szCs w:val="28"/>
          <w:lang w:val="en-US"/>
        </w:rPr>
        <w:t>Vissonic</w:t>
      </w:r>
      <w:proofErr w:type="spellEnd"/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VIS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DCP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2000-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VIS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D60DF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60DFC">
        <w:rPr>
          <w:rFonts w:ascii="Times New Roman" w:hAnsi="Times New Roman" w:cs="Times New Roman"/>
          <w:sz w:val="28"/>
          <w:szCs w:val="28"/>
          <w:lang w:val="uk-UA"/>
        </w:rPr>
        <w:t xml:space="preserve">шт.,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VIS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DED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3" w:name="_Hlk189825693"/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uk-UA"/>
        </w:rPr>
        <w:t>в комплекті з комутацією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bookmarkEnd w:id="53"/>
    </w:p>
    <w:p w14:paraId="17DCE53D" w14:textId="335DB016" w:rsidR="0051373B" w:rsidRDefault="0051373B" w:rsidP="00A5616B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>Активна 2-полосна акустична система</w:t>
      </w:r>
      <w:r w:rsidR="00D60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Electro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Voice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ELX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200-15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в комплекті з </w:t>
      </w:r>
      <w:proofErr w:type="spellStart"/>
      <w:r w:rsidRPr="0051373B">
        <w:rPr>
          <w:rFonts w:ascii="Times New Roman" w:hAnsi="Times New Roman" w:cs="Times New Roman"/>
          <w:sz w:val="28"/>
          <w:szCs w:val="28"/>
          <w:lang w:val="uk-UA"/>
        </w:rPr>
        <w:t>стійками</w:t>
      </w:r>
      <w:proofErr w:type="spellEnd"/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для акустичних систем, </w:t>
      </w:r>
      <w:proofErr w:type="spellStart"/>
      <w:r w:rsidRPr="0051373B">
        <w:rPr>
          <w:rFonts w:ascii="Times New Roman" w:hAnsi="Times New Roman" w:cs="Times New Roman"/>
          <w:sz w:val="28"/>
          <w:szCs w:val="28"/>
          <w:lang w:val="uk-UA"/>
        </w:rPr>
        <w:t>мікшерним</w:t>
      </w:r>
      <w:proofErr w:type="spellEnd"/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пультом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0DFC">
        <w:rPr>
          <w:rFonts w:ascii="Times New Roman" w:hAnsi="Times New Roman" w:cs="Times New Roman"/>
          <w:sz w:val="28"/>
          <w:szCs w:val="28"/>
          <w:lang w:val="en-US"/>
        </w:rPr>
        <w:t>LiveTrak</w:t>
      </w:r>
      <w:proofErr w:type="spellEnd"/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>-8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та бездротова мікрофонна система на 2 ручних мікрофона для проведення </w:t>
      </w:r>
      <w:proofErr w:type="spellStart"/>
      <w:r w:rsidRPr="0051373B">
        <w:rPr>
          <w:rFonts w:ascii="Times New Roman" w:hAnsi="Times New Roman" w:cs="Times New Roman"/>
          <w:sz w:val="28"/>
          <w:szCs w:val="28"/>
          <w:lang w:val="uk-UA"/>
        </w:rPr>
        <w:t>відеоконференцій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4" w:name="_Hlk189825724"/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AKG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WMS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40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Mini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Dual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Vocal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Set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>– 1 шт.;</w:t>
      </w:r>
    </w:p>
    <w:bookmarkEnd w:id="54"/>
    <w:p w14:paraId="271CFF56" w14:textId="4C2DEA34" w:rsidR="0051373B" w:rsidRDefault="0051373B" w:rsidP="00A5616B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Інтерактивна панель </w:t>
      </w:r>
      <w:r w:rsidR="00D60DFC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75” </w:t>
      </w:r>
      <w:r w:rsidR="00D60DFC">
        <w:rPr>
          <w:rFonts w:ascii="Times New Roman" w:hAnsi="Times New Roman" w:cs="Times New Roman"/>
          <w:sz w:val="28"/>
          <w:szCs w:val="28"/>
          <w:lang w:val="en-US"/>
        </w:rPr>
        <w:t>STARBOAR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TE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YL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>5-75 +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OPC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на мобільній </w:t>
      </w:r>
      <w:proofErr w:type="spellStart"/>
      <w:r w:rsidRPr="0051373B">
        <w:rPr>
          <w:rFonts w:ascii="Times New Roman" w:hAnsi="Times New Roman" w:cs="Times New Roman"/>
          <w:sz w:val="28"/>
          <w:szCs w:val="28"/>
          <w:lang w:val="uk-UA"/>
        </w:rPr>
        <w:t>стійці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5" w:name="_Hlk189825755"/>
      <w:r w:rsidRPr="0051373B">
        <w:rPr>
          <w:rFonts w:ascii="Times New Roman" w:hAnsi="Times New Roman" w:cs="Times New Roman"/>
          <w:sz w:val="28"/>
          <w:szCs w:val="28"/>
          <w:lang w:val="uk-UA"/>
        </w:rPr>
        <w:t>– 1 шт.;</w:t>
      </w:r>
      <w:bookmarkEnd w:id="55"/>
    </w:p>
    <w:p w14:paraId="1EF30B0C" w14:textId="16846BA3" w:rsidR="0051373B" w:rsidRDefault="0051373B" w:rsidP="00A5616B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>БФП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650">
        <w:rPr>
          <w:rFonts w:ascii="Times New Roman" w:hAnsi="Times New Roman" w:cs="Times New Roman"/>
          <w:sz w:val="28"/>
          <w:szCs w:val="28"/>
          <w:lang w:val="uk-UA"/>
        </w:rPr>
        <w:t xml:space="preserve">колір А3 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SHARP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BP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513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6" w:name="_Hlk189825787"/>
      <w:r w:rsidRPr="0051373B">
        <w:rPr>
          <w:rFonts w:ascii="Times New Roman" w:hAnsi="Times New Roman" w:cs="Times New Roman"/>
          <w:sz w:val="28"/>
          <w:szCs w:val="28"/>
          <w:lang w:val="uk-UA"/>
        </w:rPr>
        <w:t>– 1 шт.;</w:t>
      </w:r>
    </w:p>
    <w:bookmarkEnd w:id="56"/>
    <w:p w14:paraId="21807200" w14:textId="7760F189" w:rsidR="0051373B" w:rsidRDefault="0051373B" w:rsidP="00A5616B">
      <w:p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60DFC" w:rsidRPr="00D60DFC">
        <w:rPr>
          <w:rFonts w:ascii="Times New Roman" w:hAnsi="Times New Roman" w:cs="Times New Roman"/>
          <w:sz w:val="28"/>
          <w:szCs w:val="28"/>
          <w:lang w:val="uk-UA"/>
        </w:rPr>
        <w:t>Конференц камера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Aver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650">
        <w:rPr>
          <w:rFonts w:ascii="Times New Roman" w:hAnsi="Times New Roman" w:cs="Times New Roman"/>
          <w:sz w:val="28"/>
          <w:szCs w:val="28"/>
          <w:lang w:val="en-US"/>
        </w:rPr>
        <w:t>DL</w:t>
      </w:r>
      <w:r w:rsidR="008D7650" w:rsidRPr="00A5616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60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0DFC" w:rsidRPr="00D60DFC">
        <w:rPr>
          <w:rFonts w:ascii="Times New Roman" w:hAnsi="Times New Roman" w:cs="Times New Roman"/>
          <w:sz w:val="28"/>
          <w:szCs w:val="28"/>
          <w:lang w:val="uk-UA"/>
        </w:rPr>
        <w:t>– 1 шт.</w:t>
      </w:r>
    </w:p>
    <w:p w14:paraId="03251798" w14:textId="5DD952FB" w:rsidR="008D7650" w:rsidRDefault="008D7650" w:rsidP="00A5616B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 </w:t>
      </w:r>
      <w:r w:rsidRPr="008D7650">
        <w:rPr>
          <w:rFonts w:ascii="Times New Roman" w:hAnsi="Times New Roman" w:cs="Times New Roman"/>
          <w:sz w:val="28"/>
          <w:szCs w:val="28"/>
          <w:lang w:val="uk-UA"/>
        </w:rPr>
        <w:t xml:space="preserve">Комплект обладнання для </w:t>
      </w:r>
      <w:proofErr w:type="spellStart"/>
      <w:r w:rsidRPr="008D7650">
        <w:rPr>
          <w:rFonts w:ascii="Times New Roman" w:hAnsi="Times New Roman" w:cs="Times New Roman"/>
          <w:sz w:val="28"/>
          <w:szCs w:val="28"/>
          <w:lang w:val="uk-UA"/>
        </w:rPr>
        <w:t>коворкінгу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7650">
        <w:rPr>
          <w:rFonts w:ascii="Times New Roman" w:hAnsi="Times New Roman" w:cs="Times New Roman"/>
          <w:sz w:val="28"/>
          <w:szCs w:val="28"/>
          <w:lang w:val="uk-UA"/>
        </w:rPr>
        <w:t>балансовою вартістю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D1D">
        <w:rPr>
          <w:rFonts w:ascii="Times New Roman" w:hAnsi="Times New Roman" w:cs="Times New Roman"/>
          <w:sz w:val="28"/>
          <w:szCs w:val="28"/>
          <w:lang w:val="uk-UA"/>
        </w:rPr>
        <w:t>360</w:t>
      </w:r>
      <w:r w:rsidR="00D718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76D1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D7650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r w:rsidR="00D76D1D">
        <w:rPr>
          <w:rFonts w:ascii="Times New Roman" w:hAnsi="Times New Roman" w:cs="Times New Roman"/>
          <w:sz w:val="28"/>
          <w:szCs w:val="28"/>
          <w:lang w:val="uk-UA"/>
        </w:rPr>
        <w:t xml:space="preserve">(триста шістдесят </w:t>
      </w:r>
      <w:r w:rsidRPr="008D7650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D7181C" w:rsidRPr="008D765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D7650">
        <w:rPr>
          <w:rFonts w:ascii="Times New Roman" w:hAnsi="Times New Roman" w:cs="Times New Roman"/>
          <w:sz w:val="28"/>
          <w:szCs w:val="28"/>
          <w:lang w:val="uk-UA"/>
        </w:rPr>
        <w:t xml:space="preserve"> гривень у складі:</w:t>
      </w:r>
    </w:p>
    <w:p w14:paraId="2458A9D8" w14:textId="6F98ADA2" w:rsidR="008D7650" w:rsidRPr="00A5616B" w:rsidRDefault="008D7650" w:rsidP="00A561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D76D1D">
        <w:rPr>
          <w:rFonts w:ascii="Times New Roman" w:hAnsi="Times New Roman" w:cs="Times New Roman"/>
          <w:sz w:val="28"/>
          <w:szCs w:val="28"/>
          <w:lang w:val="uk-UA"/>
        </w:rPr>
        <w:t xml:space="preserve">Ноутбук </w:t>
      </w:r>
      <w:r w:rsidR="00D76D1D">
        <w:rPr>
          <w:rFonts w:ascii="Times New Roman" w:hAnsi="Times New Roman" w:cs="Times New Roman"/>
          <w:sz w:val="28"/>
          <w:szCs w:val="28"/>
          <w:lang w:val="en-US"/>
        </w:rPr>
        <w:t>ASUS</w:t>
      </w:r>
      <w:r w:rsidR="00D76D1D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D1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76D1D" w:rsidRPr="00A5616B">
        <w:rPr>
          <w:rFonts w:ascii="Times New Roman" w:hAnsi="Times New Roman" w:cs="Times New Roman"/>
          <w:sz w:val="28"/>
          <w:szCs w:val="28"/>
          <w:lang w:val="uk-UA"/>
        </w:rPr>
        <w:t>1504</w:t>
      </w:r>
      <w:r w:rsidR="00D76D1D">
        <w:rPr>
          <w:rFonts w:ascii="Times New Roman" w:hAnsi="Times New Roman" w:cs="Times New Roman"/>
          <w:sz w:val="28"/>
          <w:szCs w:val="28"/>
          <w:lang w:val="en-US"/>
        </w:rPr>
        <w:t>ZA</w:t>
      </w:r>
      <w:r w:rsidR="00D76D1D"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76D1D">
        <w:rPr>
          <w:rFonts w:ascii="Times New Roman" w:hAnsi="Times New Roman" w:cs="Times New Roman"/>
          <w:sz w:val="28"/>
          <w:szCs w:val="28"/>
          <w:lang w:val="en-US"/>
        </w:rPr>
        <w:t>BQ</w:t>
      </w:r>
      <w:r w:rsidR="00D76D1D" w:rsidRPr="00A5616B">
        <w:rPr>
          <w:rFonts w:ascii="Times New Roman" w:hAnsi="Times New Roman" w:cs="Times New Roman"/>
          <w:sz w:val="28"/>
          <w:szCs w:val="28"/>
          <w:lang w:val="uk-UA"/>
        </w:rPr>
        <w:t>065 – 3 шт.;</w:t>
      </w:r>
    </w:p>
    <w:p w14:paraId="4F4A1916" w14:textId="4A3AFCF2" w:rsidR="00D76D1D" w:rsidRPr="00A5616B" w:rsidRDefault="00D76D1D" w:rsidP="00A561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Проектор </w:t>
      </w:r>
      <w:r>
        <w:rPr>
          <w:rFonts w:ascii="Times New Roman" w:hAnsi="Times New Roman" w:cs="Times New Roman"/>
          <w:sz w:val="28"/>
          <w:szCs w:val="28"/>
          <w:lang w:val="en-US"/>
        </w:rPr>
        <w:t>EPSON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EB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>260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7" w:name="_Hlk189827321"/>
      <w:r w:rsidRPr="00A5616B">
        <w:rPr>
          <w:rFonts w:ascii="Times New Roman" w:hAnsi="Times New Roman" w:cs="Times New Roman"/>
          <w:sz w:val="28"/>
          <w:szCs w:val="28"/>
          <w:lang w:val="uk-UA"/>
        </w:rPr>
        <w:t>– 1 шт.;</w:t>
      </w:r>
      <w:bookmarkEnd w:id="57"/>
    </w:p>
    <w:p w14:paraId="5406BB49" w14:textId="654B9FF6" w:rsidR="00D76D1D" w:rsidRPr="00A5616B" w:rsidRDefault="00D76D1D" w:rsidP="00A561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Мобільний екран на рамі </w:t>
      </w:r>
      <w:r>
        <w:rPr>
          <w:rFonts w:ascii="Times New Roman" w:hAnsi="Times New Roman" w:cs="Times New Roman"/>
          <w:sz w:val="28"/>
          <w:szCs w:val="28"/>
          <w:lang w:val="en-US"/>
        </w:rPr>
        <w:t>Elite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Screens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OMS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>150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bookmarkStart w:id="58" w:name="_Hlk189827363"/>
      <w:r w:rsidRPr="00A5616B">
        <w:rPr>
          <w:rFonts w:ascii="Times New Roman" w:hAnsi="Times New Roman" w:cs="Times New Roman"/>
          <w:sz w:val="28"/>
          <w:szCs w:val="28"/>
          <w:lang w:val="uk-UA"/>
        </w:rPr>
        <w:t>– 1 шт.;</w:t>
      </w:r>
    </w:p>
    <w:bookmarkEnd w:id="58"/>
    <w:p w14:paraId="21449987" w14:textId="01ED2D2E" w:rsidR="00D76D1D" w:rsidRPr="00A5616B" w:rsidRDefault="00D76D1D" w:rsidP="00A561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42146">
        <w:rPr>
          <w:rFonts w:ascii="Times New Roman" w:hAnsi="Times New Roman" w:cs="Times New Roman"/>
          <w:sz w:val="28"/>
          <w:szCs w:val="28"/>
          <w:lang w:val="uk-UA"/>
        </w:rPr>
        <w:t xml:space="preserve"> БФП </w:t>
      </w:r>
      <w:r w:rsidRPr="00D42146">
        <w:rPr>
          <w:rFonts w:ascii="Times New Roman" w:hAnsi="Times New Roman" w:cs="Times New Roman"/>
          <w:sz w:val="28"/>
          <w:szCs w:val="28"/>
          <w:lang w:val="en-US"/>
        </w:rPr>
        <w:t>SHARP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2146">
        <w:rPr>
          <w:rFonts w:ascii="Times New Roman" w:hAnsi="Times New Roman" w:cs="Times New Roman"/>
          <w:sz w:val="28"/>
          <w:szCs w:val="28"/>
          <w:lang w:val="en-US"/>
        </w:rPr>
        <w:t>BP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Pr="00D4214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5616B">
        <w:rPr>
          <w:rFonts w:ascii="Times New Roman" w:hAnsi="Times New Roman" w:cs="Times New Roman"/>
          <w:sz w:val="28"/>
          <w:szCs w:val="28"/>
          <w:lang w:val="uk-UA"/>
        </w:rPr>
        <w:t>26 – 1 шт.</w:t>
      </w:r>
    </w:p>
    <w:p w14:paraId="38684F67" w14:textId="151E7B7F" w:rsidR="00084E80" w:rsidRPr="00D42146" w:rsidRDefault="00CA7854" w:rsidP="00A561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2146">
        <w:rPr>
          <w:rFonts w:ascii="Times New Roman" w:hAnsi="Times New Roman" w:cs="Times New Roman"/>
          <w:sz w:val="28"/>
          <w:szCs w:val="28"/>
          <w:lang w:val="uk-UA"/>
        </w:rPr>
        <w:t>- БФП</w:t>
      </w:r>
      <w:r w:rsidR="00080001" w:rsidRPr="00D42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001" w:rsidRPr="00D42146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="00080001" w:rsidRPr="00A56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001" w:rsidRPr="00D42146">
        <w:rPr>
          <w:rFonts w:ascii="Times New Roman" w:hAnsi="Times New Roman" w:cs="Times New Roman"/>
          <w:sz w:val="28"/>
          <w:szCs w:val="28"/>
          <w:lang w:val="en-US"/>
        </w:rPr>
        <w:t>MF</w:t>
      </w:r>
      <w:r w:rsidR="00080001" w:rsidRPr="00A5616B">
        <w:rPr>
          <w:rFonts w:ascii="Times New Roman" w:hAnsi="Times New Roman" w:cs="Times New Roman"/>
          <w:sz w:val="28"/>
          <w:szCs w:val="28"/>
          <w:lang w:val="uk-UA"/>
        </w:rPr>
        <w:t>3010</w:t>
      </w:r>
      <w:r w:rsidRPr="00D42146">
        <w:rPr>
          <w:rFonts w:ascii="Times New Roman" w:hAnsi="Times New Roman" w:cs="Times New Roman"/>
          <w:sz w:val="28"/>
          <w:szCs w:val="28"/>
          <w:lang w:val="uk-UA"/>
        </w:rPr>
        <w:t xml:space="preserve">А4 </w:t>
      </w:r>
      <w:proofErr w:type="spellStart"/>
      <w:r w:rsidRPr="00D42146">
        <w:rPr>
          <w:rFonts w:ascii="Times New Roman" w:hAnsi="Times New Roman" w:cs="Times New Roman"/>
          <w:sz w:val="28"/>
          <w:szCs w:val="28"/>
          <w:lang w:val="uk-UA"/>
        </w:rPr>
        <w:t>монохром</w:t>
      </w:r>
      <w:proofErr w:type="spellEnd"/>
      <w:r w:rsidRPr="00D42146">
        <w:rPr>
          <w:rFonts w:ascii="Times New Roman" w:hAnsi="Times New Roman" w:cs="Times New Roman"/>
          <w:sz w:val="28"/>
          <w:szCs w:val="28"/>
          <w:lang w:val="uk-UA"/>
        </w:rPr>
        <w:t xml:space="preserve"> – 2 шт.</w:t>
      </w:r>
    </w:p>
    <w:p w14:paraId="7BB92E76" w14:textId="23A1BA0C" w:rsidR="004379DA" w:rsidRPr="004379DA" w:rsidRDefault="00EB7ED5" w:rsidP="00A5616B">
      <w:pPr>
        <w:shd w:val="clear" w:color="auto" w:fill="FFFFFF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F5A99" w:rsidRPr="00D421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9DA" w:rsidRPr="00D42146">
        <w:rPr>
          <w:rFonts w:ascii="Times New Roman" w:eastAsia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 України.</w:t>
      </w:r>
    </w:p>
    <w:p w14:paraId="6C212F3B" w14:textId="6DD043C5" w:rsidR="004379DA" w:rsidRPr="00EB7ED5" w:rsidRDefault="004379DA" w:rsidP="004F4DE3">
      <w:pPr>
        <w:pStyle w:val="a5"/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ED5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</w:t>
      </w:r>
      <w:r w:rsidR="007E74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B7ED5">
        <w:rPr>
          <w:rFonts w:ascii="Times New Roman" w:eastAsia="Times New Roman" w:hAnsi="Times New Roman" w:cs="Times New Roman"/>
          <w:sz w:val="28"/>
          <w:szCs w:val="28"/>
        </w:rPr>
        <w:t xml:space="preserve">голови С. </w:t>
      </w:r>
      <w:proofErr w:type="spellStart"/>
      <w:r w:rsidRPr="00EB7ED5"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 w:rsidRPr="00EB7ED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DE1B8" w14:textId="77777777" w:rsidR="004379DA" w:rsidRDefault="004379DA" w:rsidP="00A5616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91B021" w14:textId="77777777" w:rsidR="004379DA" w:rsidRPr="004379DA" w:rsidRDefault="004379DA" w:rsidP="00A5616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568F7F" w14:textId="77777777" w:rsidR="004F23F8" w:rsidRDefault="004F23F8" w:rsidP="00A5616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25693047" w:rsidR="00091B0D" w:rsidRPr="008B42EF" w:rsidRDefault="004379DA" w:rsidP="00A5616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Руслан МАРЦІНКІВ</w:t>
      </w:r>
    </w:p>
    <w:p w14:paraId="049E82FF" w14:textId="4FE49053" w:rsidR="00EA3BB1" w:rsidRPr="004F4DE3" w:rsidRDefault="008B42EF" w:rsidP="004F4DE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014344C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3227224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25AA907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0B1343F8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7D232D13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98523A5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3B54098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B7BBDEB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531AAC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D7155EF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FFA69CC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4B984E2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3C2BC0C5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758F2A44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05577B4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39DDF7C0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37665E8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0303100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3D49DED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5EBB472A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51A60DB1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A682DAB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39ACE851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3959342F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E33B0DD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014D432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0A1D47B3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054671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1036E4A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5BAAE8AB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6ACD584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F880A48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50FF6A7C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71A4FA79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129F595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1BF3843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A37C0EB" w14:textId="77777777" w:rsidR="00EA3BB1" w:rsidRPr="004F4DE3" w:rsidRDefault="00EA3BB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7F0F8FE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728D319D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DB5524A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2022BD4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6FC3D87B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754CD69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1B59102F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42CEA92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0D3BFAFD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511869C4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p w14:paraId="309E6456" w14:textId="77777777" w:rsidR="00EA3BB1" w:rsidRDefault="00EA3BB1">
      <w:pPr>
        <w:rPr>
          <w:rFonts w:ascii="Times New Roman" w:hAnsi="Times New Roman" w:cs="Times New Roman"/>
          <w:sz w:val="28"/>
          <w:szCs w:val="28"/>
        </w:rPr>
      </w:pPr>
    </w:p>
    <w:sectPr w:rsidR="00EA3BB1" w:rsidSect="00662EDE">
      <w:pgSz w:w="11909" w:h="16834"/>
      <w:pgMar w:top="1134" w:right="569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79CF"/>
    <w:multiLevelType w:val="multilevel"/>
    <w:tmpl w:val="BFC69DE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12A31C8C"/>
    <w:multiLevelType w:val="hybridMultilevel"/>
    <w:tmpl w:val="6EE0059A"/>
    <w:lvl w:ilvl="0" w:tplc="DB5E3C0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2073" w:hanging="360"/>
      </w:pPr>
    </w:lvl>
    <w:lvl w:ilvl="2" w:tplc="1000001B" w:tentative="1">
      <w:start w:val="1"/>
      <w:numFmt w:val="lowerRoman"/>
      <w:lvlText w:val="%3."/>
      <w:lvlJc w:val="right"/>
      <w:pPr>
        <w:ind w:left="2793" w:hanging="180"/>
      </w:pPr>
    </w:lvl>
    <w:lvl w:ilvl="3" w:tplc="1000000F" w:tentative="1">
      <w:start w:val="1"/>
      <w:numFmt w:val="decimal"/>
      <w:lvlText w:val="%4."/>
      <w:lvlJc w:val="left"/>
      <w:pPr>
        <w:ind w:left="3513" w:hanging="360"/>
      </w:pPr>
    </w:lvl>
    <w:lvl w:ilvl="4" w:tplc="10000019" w:tentative="1">
      <w:start w:val="1"/>
      <w:numFmt w:val="lowerLetter"/>
      <w:lvlText w:val="%5."/>
      <w:lvlJc w:val="left"/>
      <w:pPr>
        <w:ind w:left="4233" w:hanging="360"/>
      </w:pPr>
    </w:lvl>
    <w:lvl w:ilvl="5" w:tplc="1000001B" w:tentative="1">
      <w:start w:val="1"/>
      <w:numFmt w:val="lowerRoman"/>
      <w:lvlText w:val="%6."/>
      <w:lvlJc w:val="right"/>
      <w:pPr>
        <w:ind w:left="4953" w:hanging="180"/>
      </w:pPr>
    </w:lvl>
    <w:lvl w:ilvl="6" w:tplc="1000000F" w:tentative="1">
      <w:start w:val="1"/>
      <w:numFmt w:val="decimal"/>
      <w:lvlText w:val="%7."/>
      <w:lvlJc w:val="left"/>
      <w:pPr>
        <w:ind w:left="5673" w:hanging="360"/>
      </w:pPr>
    </w:lvl>
    <w:lvl w:ilvl="7" w:tplc="10000019" w:tentative="1">
      <w:start w:val="1"/>
      <w:numFmt w:val="lowerLetter"/>
      <w:lvlText w:val="%8."/>
      <w:lvlJc w:val="left"/>
      <w:pPr>
        <w:ind w:left="6393" w:hanging="360"/>
      </w:pPr>
    </w:lvl>
    <w:lvl w:ilvl="8" w:tplc="100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9CC352A"/>
    <w:multiLevelType w:val="multilevel"/>
    <w:tmpl w:val="6A301A7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3" w15:restartNumberingAfterBreak="0">
    <w:nsid w:val="580E4B22"/>
    <w:multiLevelType w:val="multilevel"/>
    <w:tmpl w:val="125CDB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16C3005"/>
    <w:multiLevelType w:val="hybridMultilevel"/>
    <w:tmpl w:val="4D923A34"/>
    <w:lvl w:ilvl="0" w:tplc="84564496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6C8A3D18"/>
    <w:multiLevelType w:val="hybridMultilevel"/>
    <w:tmpl w:val="1C1015AC"/>
    <w:lvl w:ilvl="0" w:tplc="753AC04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1AE0061"/>
    <w:multiLevelType w:val="hybridMultilevel"/>
    <w:tmpl w:val="FB6A9988"/>
    <w:lvl w:ilvl="0" w:tplc="4CDAAFC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D"/>
    <w:rsid w:val="0002234E"/>
    <w:rsid w:val="00022826"/>
    <w:rsid w:val="000614A9"/>
    <w:rsid w:val="00076C55"/>
    <w:rsid w:val="00080001"/>
    <w:rsid w:val="00084E80"/>
    <w:rsid w:val="00091B0D"/>
    <w:rsid w:val="000C0A5D"/>
    <w:rsid w:val="000E1A56"/>
    <w:rsid w:val="000F1E9C"/>
    <w:rsid w:val="001021D1"/>
    <w:rsid w:val="0011095C"/>
    <w:rsid w:val="00112A38"/>
    <w:rsid w:val="001C41BE"/>
    <w:rsid w:val="001C72B8"/>
    <w:rsid w:val="001E2705"/>
    <w:rsid w:val="001E57F5"/>
    <w:rsid w:val="00216D18"/>
    <w:rsid w:val="00284799"/>
    <w:rsid w:val="002A5619"/>
    <w:rsid w:val="003146B8"/>
    <w:rsid w:val="00335F01"/>
    <w:rsid w:val="0033660E"/>
    <w:rsid w:val="003576DA"/>
    <w:rsid w:val="00375E9A"/>
    <w:rsid w:val="0038145F"/>
    <w:rsid w:val="0039241A"/>
    <w:rsid w:val="003B5141"/>
    <w:rsid w:val="004379DA"/>
    <w:rsid w:val="00465134"/>
    <w:rsid w:val="00470CC3"/>
    <w:rsid w:val="004835A8"/>
    <w:rsid w:val="004F23F8"/>
    <w:rsid w:val="004F4DE3"/>
    <w:rsid w:val="0051373B"/>
    <w:rsid w:val="005232B4"/>
    <w:rsid w:val="005A633C"/>
    <w:rsid w:val="005B4E53"/>
    <w:rsid w:val="005C4E83"/>
    <w:rsid w:val="005D33FD"/>
    <w:rsid w:val="005D5779"/>
    <w:rsid w:val="005F2539"/>
    <w:rsid w:val="005F5A99"/>
    <w:rsid w:val="005F7A96"/>
    <w:rsid w:val="00611D54"/>
    <w:rsid w:val="006172AF"/>
    <w:rsid w:val="00643409"/>
    <w:rsid w:val="00662EDE"/>
    <w:rsid w:val="00685E1A"/>
    <w:rsid w:val="006B1EA0"/>
    <w:rsid w:val="006F6D6C"/>
    <w:rsid w:val="00715008"/>
    <w:rsid w:val="00716957"/>
    <w:rsid w:val="00716FC7"/>
    <w:rsid w:val="00734802"/>
    <w:rsid w:val="007654AD"/>
    <w:rsid w:val="007803E0"/>
    <w:rsid w:val="007932F3"/>
    <w:rsid w:val="00794181"/>
    <w:rsid w:val="007E7421"/>
    <w:rsid w:val="00807FF1"/>
    <w:rsid w:val="00813724"/>
    <w:rsid w:val="008579BF"/>
    <w:rsid w:val="008A37AA"/>
    <w:rsid w:val="008A694F"/>
    <w:rsid w:val="008B42EF"/>
    <w:rsid w:val="008C06C2"/>
    <w:rsid w:val="008C40F1"/>
    <w:rsid w:val="008D7650"/>
    <w:rsid w:val="009136D3"/>
    <w:rsid w:val="009B3B2E"/>
    <w:rsid w:val="009D012F"/>
    <w:rsid w:val="00A15410"/>
    <w:rsid w:val="00A36427"/>
    <w:rsid w:val="00A5616B"/>
    <w:rsid w:val="00AA4F44"/>
    <w:rsid w:val="00AB11FC"/>
    <w:rsid w:val="00AB29CC"/>
    <w:rsid w:val="00AB4C6C"/>
    <w:rsid w:val="00AC40C8"/>
    <w:rsid w:val="00AC4839"/>
    <w:rsid w:val="00B12802"/>
    <w:rsid w:val="00B153BF"/>
    <w:rsid w:val="00B34405"/>
    <w:rsid w:val="00B55DF3"/>
    <w:rsid w:val="00B74D72"/>
    <w:rsid w:val="00B84E28"/>
    <w:rsid w:val="00B941E8"/>
    <w:rsid w:val="00B9642A"/>
    <w:rsid w:val="00BC0AF2"/>
    <w:rsid w:val="00C14C64"/>
    <w:rsid w:val="00C451A9"/>
    <w:rsid w:val="00C96D3A"/>
    <w:rsid w:val="00CA7854"/>
    <w:rsid w:val="00D20DD7"/>
    <w:rsid w:val="00D300A2"/>
    <w:rsid w:val="00D42146"/>
    <w:rsid w:val="00D60DFC"/>
    <w:rsid w:val="00D7181C"/>
    <w:rsid w:val="00D76D1D"/>
    <w:rsid w:val="00DA0A75"/>
    <w:rsid w:val="00DA7B21"/>
    <w:rsid w:val="00DC2AB3"/>
    <w:rsid w:val="00DD7747"/>
    <w:rsid w:val="00DF0BD8"/>
    <w:rsid w:val="00DF7687"/>
    <w:rsid w:val="00E26A8D"/>
    <w:rsid w:val="00E27625"/>
    <w:rsid w:val="00EA0D39"/>
    <w:rsid w:val="00EA3BB1"/>
    <w:rsid w:val="00EB7ED5"/>
    <w:rsid w:val="00EE54A1"/>
    <w:rsid w:val="00EF44CA"/>
    <w:rsid w:val="00F35312"/>
    <w:rsid w:val="00F6186B"/>
    <w:rsid w:val="00F67068"/>
    <w:rsid w:val="00F83A32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F89F"/>
  <w15:docId w15:val="{78F1E753-6772-4F9A-BCE3-BCC92ECB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vps31">
    <w:name w:val="rvps31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33">
    <w:name w:val="rvts33"/>
    <w:basedOn w:val="a0"/>
    <w:rsid w:val="008A37AA"/>
  </w:style>
  <w:style w:type="paragraph" w:customStyle="1" w:styleId="rvps34">
    <w:name w:val="rvps34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36">
    <w:name w:val="rvps36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9">
    <w:name w:val="rvts49"/>
    <w:basedOn w:val="a0"/>
    <w:rsid w:val="008A37AA"/>
  </w:style>
  <w:style w:type="paragraph" w:styleId="a5">
    <w:name w:val="List Paragraph"/>
    <w:basedOn w:val="a"/>
    <w:uiPriority w:val="34"/>
    <w:qFormat/>
    <w:rsid w:val="004379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4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771FB-C683-4A1B-A4AC-E10C42CE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5004</Words>
  <Characters>2853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2025-03-11T13:56:00Z</cp:lastPrinted>
  <dcterms:created xsi:type="dcterms:W3CDTF">2025-03-27T09:00:00Z</dcterms:created>
  <dcterms:modified xsi:type="dcterms:W3CDTF">2025-03-27T09:00:00Z</dcterms:modified>
</cp:coreProperties>
</file>