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4E137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1E973F5E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D1BC63F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7F5D28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BBA6802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D5DD19D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ED3482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AFA7649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92CC96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947A961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B9E05E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4A6FB6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46EBCE0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E073426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56CDDC9" w14:textId="77777777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FAEC41E" w14:textId="256882C1" w:rsidR="00EB6DFD" w:rsidRDefault="00EB6DFD" w:rsidP="00EB6DFD">
      <w:pPr>
        <w:pStyle w:val="rvps427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6EA6BEDD" w14:textId="77777777" w:rsidR="00EB6DFD" w:rsidRPr="00EB6DFD" w:rsidRDefault="00EB6DFD" w:rsidP="00EB6DFD">
      <w:pPr>
        <w:pStyle w:val="rvps3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DF509D1" w14:textId="77777777" w:rsidR="00EB6DFD" w:rsidRPr="00EB6DFD" w:rsidRDefault="00EB6DFD" w:rsidP="00EB6DFD">
      <w:pPr>
        <w:pStyle w:val="rvps3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C864F33" w14:textId="77777777" w:rsidR="00EB6DFD" w:rsidRDefault="00EB6DFD" w:rsidP="00EB6DFD">
      <w:pPr>
        <w:pStyle w:val="rvps3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17991AD1" w14:textId="77777777" w:rsidR="00EB6DFD" w:rsidRPr="00EB6DFD" w:rsidRDefault="00EB6DFD" w:rsidP="00EB6DFD">
      <w:pPr>
        <w:pStyle w:val="rvps37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7A67BBF" w14:textId="77777777" w:rsidR="00EB6DFD" w:rsidRDefault="00EB6DFD" w:rsidP="00EB6DFD">
      <w:pPr>
        <w:pStyle w:val="rvps37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78E63496" w14:textId="77777777" w:rsidR="00EB6DFD" w:rsidRPr="00EB6DFD" w:rsidRDefault="00EB6DFD" w:rsidP="00EB6DFD">
      <w:pPr>
        <w:pStyle w:val="rvps37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F0B9318" w14:textId="5BE59D29" w:rsidR="00EB6DFD" w:rsidRDefault="00EB6DFD" w:rsidP="00EB6DFD">
      <w:pPr>
        <w:pStyle w:val="rvps42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Михайлу Морозу на фасаді Вищого професійного училища</w:t>
      </w:r>
      <w:r w:rsidR="00746CB3">
        <w:rPr>
          <w:rStyle w:val="rvts9"/>
          <w:color w:val="000000"/>
          <w:sz w:val="28"/>
          <w:szCs w:val="28"/>
        </w:rPr>
        <w:t xml:space="preserve"> № 21</w:t>
      </w:r>
      <w:r>
        <w:rPr>
          <w:rStyle w:val="rvts9"/>
          <w:color w:val="000000"/>
          <w:sz w:val="28"/>
          <w:szCs w:val="28"/>
        </w:rPr>
        <w:t xml:space="preserve"> м. Івано-Франківська </w:t>
      </w:r>
      <w:r>
        <w:rPr>
          <w:rStyle w:val="rvts10"/>
          <w:color w:val="000000"/>
          <w:sz w:val="28"/>
          <w:szCs w:val="28"/>
          <w:shd w:val="clear" w:color="auto" w:fill="FFFFFF"/>
        </w:rPr>
        <w:t>за адресою: вул. Тисменицька, 248 в м. Івано-Франківську.</w:t>
      </w:r>
    </w:p>
    <w:p w14:paraId="6A6C7CF5" w14:textId="77777777" w:rsidR="00EB6DFD" w:rsidRDefault="00EB6DFD" w:rsidP="00EB6DFD">
      <w:pPr>
        <w:pStyle w:val="rvps42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DFD"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EB6DFD"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EB6DFD"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EB6DFD">
        <w:rPr>
          <w:rStyle w:val="rvts9"/>
          <w:color w:val="000000"/>
          <w:sz w:val="28"/>
          <w:szCs w:val="28"/>
        </w:rPr>
        <w:t>.</w:t>
      </w:r>
    </w:p>
    <w:p w14:paraId="53D7A147" w14:textId="77777777" w:rsidR="00EB6DFD" w:rsidRDefault="00EB6DFD" w:rsidP="00EB6DFD">
      <w:pPr>
        <w:pStyle w:val="rvps42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DFD">
        <w:rPr>
          <w:rStyle w:val="rvts9"/>
          <w:color w:val="000000"/>
          <w:sz w:val="28"/>
          <w:szCs w:val="28"/>
        </w:rPr>
        <w:t>Вищому професійному училищу м. Івано-Франківська взяти на баланс анотаційну дошку, забезпечити її підтримання в належному стані після встановлення.</w:t>
      </w:r>
    </w:p>
    <w:p w14:paraId="369BB5D3" w14:textId="5E53E727" w:rsidR="00EB6DFD" w:rsidRPr="00EB6DFD" w:rsidRDefault="00EB6DFD" w:rsidP="00EB6DFD">
      <w:pPr>
        <w:pStyle w:val="rvps42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DFD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EB6DFD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EB6DFD">
        <w:rPr>
          <w:rStyle w:val="rvts9"/>
          <w:color w:val="000000"/>
          <w:sz w:val="28"/>
          <w:szCs w:val="28"/>
        </w:rPr>
        <w:t>.</w:t>
      </w:r>
    </w:p>
    <w:p w14:paraId="0E9B3A79" w14:textId="77777777" w:rsidR="00EB6DFD" w:rsidRPr="00EB6DFD" w:rsidRDefault="00EB6DFD" w:rsidP="00EB6DFD">
      <w:pPr>
        <w:pStyle w:val="rvps42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741EDDC4" w14:textId="77777777" w:rsidR="00EB6DFD" w:rsidRPr="00EB6DFD" w:rsidRDefault="00EB6DFD" w:rsidP="00EB6DFD">
      <w:pPr>
        <w:pStyle w:val="rvps42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5F2E8FAD" w14:textId="77777777" w:rsidR="00EB6DFD" w:rsidRPr="00EB6DFD" w:rsidRDefault="00EB6DFD" w:rsidP="00EB6DFD">
      <w:pPr>
        <w:pStyle w:val="rvps42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184ADA35" w14:textId="77777777" w:rsidR="00EB6DFD" w:rsidRDefault="00EB6DFD" w:rsidP="00EB6DFD">
      <w:pPr>
        <w:pStyle w:val="rvps42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226FDE1A" w14:textId="77777777" w:rsidR="004C326A" w:rsidRPr="00EB6DFD" w:rsidRDefault="004C326A">
      <w:pPr>
        <w:rPr>
          <w:rFonts w:ascii="Times New Roman" w:hAnsi="Times New Roman" w:cs="Times New Roman"/>
          <w:sz w:val="28"/>
          <w:szCs w:val="28"/>
        </w:rPr>
      </w:pPr>
    </w:p>
    <w:sectPr w:rsidR="004C326A" w:rsidRPr="00EB6DFD" w:rsidSect="00EB6DF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A241D"/>
    <w:multiLevelType w:val="hybridMultilevel"/>
    <w:tmpl w:val="46B267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F4B82"/>
    <w:multiLevelType w:val="multilevel"/>
    <w:tmpl w:val="E4A88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D"/>
    <w:rsid w:val="00372D0C"/>
    <w:rsid w:val="004C326A"/>
    <w:rsid w:val="00746CB3"/>
    <w:rsid w:val="00C14E46"/>
    <w:rsid w:val="00E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2668"/>
  <w15:chartTrackingRefBased/>
  <w15:docId w15:val="{CA620FFE-59A7-436F-BF7F-7A4AEE0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27">
    <w:name w:val="rvps427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B6DFD"/>
  </w:style>
  <w:style w:type="paragraph" w:customStyle="1" w:styleId="rvps370">
    <w:name w:val="rvps370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B6DFD"/>
  </w:style>
  <w:style w:type="paragraph" w:customStyle="1" w:styleId="rvps375">
    <w:name w:val="rvps375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8">
    <w:name w:val="rvps428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9">
    <w:name w:val="rvps429"/>
    <w:basedOn w:val="a"/>
    <w:rsid w:val="00EB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2025-03-27T08:48:00Z</cp:lastPrinted>
  <dcterms:created xsi:type="dcterms:W3CDTF">2025-03-27T11:26:00Z</dcterms:created>
  <dcterms:modified xsi:type="dcterms:W3CDTF">2025-03-27T11:26:00Z</dcterms:modified>
</cp:coreProperties>
</file>