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E81FE" w14:textId="77777777" w:rsidR="00A927A8" w:rsidRDefault="00A927A8" w:rsidP="00A927A8">
      <w:pPr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F3DDA12" w14:textId="77777777" w:rsidR="00A927A8" w:rsidRDefault="00A927A8" w:rsidP="00A927A8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14:paraId="12E3B47E" w14:textId="77777777" w:rsidR="00A927A8" w:rsidRDefault="00A927A8" w:rsidP="00A927A8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Про виділення коштів</w:t>
      </w:r>
    </w:p>
    <w:p w14:paraId="448FF1FB" w14:textId="77777777" w:rsidR="00A927A8" w:rsidRDefault="00A927A8" w:rsidP="00A927A8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14:paraId="61430A77" w14:textId="77777777" w:rsidR="00A927A8" w:rsidRPr="00A43776" w:rsidRDefault="00A927A8" w:rsidP="00A927A8">
      <w:pPr>
        <w:spacing w:line="276" w:lineRule="auto"/>
        <w:ind w:firstLine="567"/>
        <w:rPr>
          <w:sz w:val="24"/>
          <w:szCs w:val="24"/>
          <w:lang w:val="uk-UA"/>
        </w:rPr>
      </w:pPr>
    </w:p>
    <w:p w14:paraId="63F560BA" w14:textId="77777777" w:rsidR="00A927A8" w:rsidRPr="00A43776" w:rsidRDefault="00A927A8" w:rsidP="00A927A8">
      <w:pPr>
        <w:spacing w:line="276" w:lineRule="auto"/>
        <w:ind w:right="-142" w:firstLine="567"/>
        <w:jc w:val="both"/>
        <w:rPr>
          <w:sz w:val="24"/>
          <w:szCs w:val="24"/>
          <w:lang w:val="uk-UA"/>
        </w:rPr>
      </w:pPr>
      <w:r w:rsidRPr="00A43776">
        <w:rPr>
          <w:color w:val="000000"/>
          <w:sz w:val="28"/>
          <w:szCs w:val="28"/>
          <w:lang w:val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14:paraId="578CB62E" w14:textId="77777777" w:rsidR="00A927A8" w:rsidRPr="00A43776" w:rsidRDefault="00A927A8" w:rsidP="00A927A8">
      <w:pPr>
        <w:spacing w:line="276" w:lineRule="auto"/>
        <w:ind w:right="-142"/>
        <w:rPr>
          <w:sz w:val="24"/>
          <w:szCs w:val="24"/>
          <w:lang w:val="uk-UA"/>
        </w:rPr>
      </w:pPr>
    </w:p>
    <w:p w14:paraId="4C35F128" w14:textId="77777777" w:rsidR="00A927A8" w:rsidRPr="00A43776" w:rsidRDefault="00A927A8" w:rsidP="00A927A8">
      <w:pPr>
        <w:spacing w:line="276" w:lineRule="auto"/>
        <w:ind w:right="-142"/>
        <w:jc w:val="center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</w:t>
      </w:r>
      <w:r w:rsidRPr="00A4377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Pr="00A4377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Pr="00A43776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A43776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Pr="00A43776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Pr="00A43776">
        <w:rPr>
          <w:color w:val="000000"/>
          <w:sz w:val="28"/>
          <w:szCs w:val="28"/>
          <w:lang w:val="uk-UA"/>
        </w:rPr>
        <w:t>в:</w:t>
      </w:r>
    </w:p>
    <w:p w14:paraId="4C715B54" w14:textId="77777777" w:rsidR="00A927A8" w:rsidRPr="00A43776" w:rsidRDefault="00A927A8" w:rsidP="00A927A8">
      <w:pPr>
        <w:shd w:val="clear" w:color="auto" w:fill="FFFFFF"/>
        <w:spacing w:line="276" w:lineRule="auto"/>
        <w:ind w:right="-142"/>
        <w:jc w:val="both"/>
        <w:rPr>
          <w:sz w:val="24"/>
          <w:szCs w:val="24"/>
          <w:lang w:val="uk-UA"/>
        </w:rPr>
      </w:pPr>
    </w:p>
    <w:p w14:paraId="33C99084" w14:textId="77777777" w:rsidR="00A927A8" w:rsidRPr="0052752A" w:rsidRDefault="00A927A8" w:rsidP="00A927A8">
      <w:pPr>
        <w:pStyle w:val="a7"/>
        <w:numPr>
          <w:ilvl w:val="0"/>
          <w:numId w:val="1"/>
        </w:numPr>
        <w:shd w:val="clear" w:color="auto" w:fill="FFFFFF"/>
        <w:spacing w:after="200" w:line="276" w:lineRule="auto"/>
        <w:ind w:right="-142"/>
        <w:jc w:val="both"/>
        <w:rPr>
          <w:color w:val="000000"/>
          <w:sz w:val="28"/>
          <w:szCs w:val="28"/>
        </w:rPr>
      </w:pPr>
      <w:proofErr w:type="spellStart"/>
      <w:r w:rsidRPr="0052752A">
        <w:rPr>
          <w:color w:val="000000"/>
          <w:sz w:val="28"/>
          <w:szCs w:val="28"/>
        </w:rPr>
        <w:t>Виділити</w:t>
      </w:r>
      <w:proofErr w:type="spellEnd"/>
      <w:r w:rsidRPr="0052752A">
        <w:rPr>
          <w:color w:val="000000"/>
          <w:sz w:val="28"/>
          <w:szCs w:val="28"/>
        </w:rPr>
        <w:t xml:space="preserve"> з </w:t>
      </w:r>
      <w:proofErr w:type="spellStart"/>
      <w:r w:rsidRPr="0052752A">
        <w:rPr>
          <w:color w:val="000000"/>
          <w:sz w:val="28"/>
          <w:szCs w:val="28"/>
        </w:rPr>
        <w:t>Програми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промоції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Івано-Франківської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міської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територіальної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громади</w:t>
      </w:r>
      <w:proofErr w:type="spellEnd"/>
      <w:r w:rsidRPr="0052752A">
        <w:rPr>
          <w:color w:val="000000"/>
          <w:sz w:val="28"/>
          <w:szCs w:val="28"/>
        </w:rPr>
        <w:t xml:space="preserve"> на 2021-2025 роки, </w:t>
      </w:r>
      <w:proofErr w:type="spellStart"/>
      <w:r w:rsidRPr="0052752A">
        <w:rPr>
          <w:color w:val="000000"/>
          <w:sz w:val="28"/>
          <w:szCs w:val="28"/>
        </w:rPr>
        <w:t>затвердженої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рішенням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міської</w:t>
      </w:r>
      <w:proofErr w:type="spellEnd"/>
      <w:r w:rsidRPr="0052752A">
        <w:rPr>
          <w:color w:val="000000"/>
          <w:sz w:val="28"/>
          <w:szCs w:val="28"/>
        </w:rPr>
        <w:t xml:space="preserve"> ради </w:t>
      </w:r>
      <w:proofErr w:type="spellStart"/>
      <w:r w:rsidRPr="0052752A">
        <w:rPr>
          <w:color w:val="000000"/>
          <w:sz w:val="28"/>
          <w:szCs w:val="28"/>
        </w:rPr>
        <w:t>від</w:t>
      </w:r>
      <w:proofErr w:type="spellEnd"/>
      <w:r w:rsidRPr="0052752A">
        <w:rPr>
          <w:color w:val="000000"/>
          <w:sz w:val="28"/>
          <w:szCs w:val="28"/>
        </w:rPr>
        <w:t xml:space="preserve"> 24.12.2020 р. №333-3, КПКВКМБ 2517693 «</w:t>
      </w:r>
      <w:proofErr w:type="spellStart"/>
      <w:r w:rsidRPr="0052752A">
        <w:rPr>
          <w:color w:val="000000"/>
          <w:sz w:val="28"/>
          <w:szCs w:val="28"/>
        </w:rPr>
        <w:t>Інші</w:t>
      </w:r>
      <w:proofErr w:type="spellEnd"/>
      <w:r w:rsidRPr="0052752A">
        <w:rPr>
          <w:color w:val="000000"/>
          <w:sz w:val="28"/>
          <w:szCs w:val="28"/>
        </w:rPr>
        <w:t xml:space="preserve"> заходи, </w:t>
      </w:r>
      <w:proofErr w:type="spellStart"/>
      <w:r w:rsidRPr="0052752A">
        <w:rPr>
          <w:color w:val="000000"/>
          <w:sz w:val="28"/>
          <w:szCs w:val="28"/>
        </w:rPr>
        <w:t>пов’язані</w:t>
      </w:r>
      <w:proofErr w:type="spellEnd"/>
      <w:r w:rsidRPr="0052752A">
        <w:rPr>
          <w:color w:val="000000"/>
          <w:sz w:val="28"/>
          <w:szCs w:val="28"/>
        </w:rPr>
        <w:t xml:space="preserve"> з </w:t>
      </w:r>
      <w:proofErr w:type="spellStart"/>
      <w:r w:rsidRPr="0052752A">
        <w:rPr>
          <w:color w:val="000000"/>
          <w:sz w:val="28"/>
          <w:szCs w:val="28"/>
        </w:rPr>
        <w:t>економічною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діяльністю</w:t>
      </w:r>
      <w:proofErr w:type="spellEnd"/>
      <w:r w:rsidRPr="0052752A"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75 000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 w:rsidRPr="0052752A">
        <w:rPr>
          <w:color w:val="000000"/>
          <w:sz w:val="28"/>
          <w:szCs w:val="28"/>
        </w:rPr>
        <w:t xml:space="preserve"> (</w:t>
      </w:r>
      <w:proofErr w:type="spellStart"/>
      <w:r w:rsidRPr="002B65D9">
        <w:rPr>
          <w:color w:val="000000"/>
          <w:sz w:val="28"/>
          <w:szCs w:val="28"/>
        </w:rPr>
        <w:t>сімдесят</w:t>
      </w:r>
      <w:proofErr w:type="spellEnd"/>
      <w:r w:rsidRPr="002B65D9">
        <w:rPr>
          <w:color w:val="000000"/>
          <w:sz w:val="28"/>
          <w:szCs w:val="28"/>
        </w:rPr>
        <w:t xml:space="preserve"> </w:t>
      </w:r>
      <w:proofErr w:type="spellStart"/>
      <w:r w:rsidRPr="002B65D9">
        <w:rPr>
          <w:color w:val="000000"/>
          <w:sz w:val="28"/>
          <w:szCs w:val="28"/>
        </w:rPr>
        <w:t>п'ять</w:t>
      </w:r>
      <w:proofErr w:type="spellEnd"/>
      <w:r w:rsidRPr="002B65D9">
        <w:rPr>
          <w:color w:val="000000"/>
          <w:sz w:val="28"/>
          <w:szCs w:val="28"/>
        </w:rPr>
        <w:t xml:space="preserve"> </w:t>
      </w:r>
      <w:proofErr w:type="spellStart"/>
      <w:r w:rsidRPr="002B65D9"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гривень</w:t>
      </w:r>
      <w:proofErr w:type="spellEnd"/>
      <w:r w:rsidRPr="0052752A">
        <w:rPr>
          <w:color w:val="000000"/>
          <w:sz w:val="28"/>
          <w:szCs w:val="28"/>
        </w:rPr>
        <w:t xml:space="preserve"> на </w:t>
      </w:r>
      <w:proofErr w:type="spellStart"/>
      <w:r w:rsidRPr="0052752A">
        <w:rPr>
          <w:color w:val="000000"/>
          <w:sz w:val="28"/>
          <w:szCs w:val="28"/>
        </w:rPr>
        <w:t>виготовлення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сувенірно-промоційної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продукції</w:t>
      </w:r>
      <w:proofErr w:type="spellEnd"/>
      <w:r w:rsidRPr="0052752A">
        <w:rPr>
          <w:color w:val="000000"/>
          <w:sz w:val="28"/>
          <w:szCs w:val="28"/>
        </w:rPr>
        <w:t xml:space="preserve"> про </w:t>
      </w:r>
      <w:proofErr w:type="spellStart"/>
      <w:r w:rsidRPr="0052752A">
        <w:rPr>
          <w:color w:val="000000"/>
          <w:sz w:val="28"/>
          <w:szCs w:val="28"/>
        </w:rPr>
        <w:t>місто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Івано-Франківськ</w:t>
      </w:r>
      <w:proofErr w:type="spellEnd"/>
      <w:r w:rsidRPr="0052752A">
        <w:rPr>
          <w:color w:val="000000"/>
          <w:sz w:val="28"/>
          <w:szCs w:val="28"/>
        </w:rPr>
        <w:t>.</w:t>
      </w:r>
    </w:p>
    <w:p w14:paraId="56B9DA1D" w14:textId="77777777" w:rsidR="00A927A8" w:rsidRPr="0052752A" w:rsidRDefault="00A927A8" w:rsidP="00A927A8">
      <w:pPr>
        <w:pStyle w:val="a7"/>
        <w:numPr>
          <w:ilvl w:val="0"/>
          <w:numId w:val="1"/>
        </w:numPr>
        <w:shd w:val="clear" w:color="auto" w:fill="FFFFFF"/>
        <w:spacing w:after="200" w:line="276" w:lineRule="auto"/>
        <w:ind w:right="-142"/>
        <w:jc w:val="both"/>
        <w:rPr>
          <w:color w:val="000000"/>
          <w:sz w:val="28"/>
          <w:szCs w:val="28"/>
        </w:rPr>
      </w:pPr>
      <w:proofErr w:type="spellStart"/>
      <w:r w:rsidRPr="0052752A">
        <w:rPr>
          <w:color w:val="000000"/>
          <w:sz w:val="28"/>
          <w:szCs w:val="28"/>
        </w:rPr>
        <w:t>Фінансовому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управлінню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Івано-Франківської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міської</w:t>
      </w:r>
      <w:proofErr w:type="spellEnd"/>
      <w:r w:rsidRPr="0052752A">
        <w:rPr>
          <w:color w:val="000000"/>
          <w:sz w:val="28"/>
          <w:szCs w:val="28"/>
        </w:rPr>
        <w:t xml:space="preserve"> ради (Г. </w:t>
      </w:r>
      <w:proofErr w:type="spellStart"/>
      <w:r w:rsidRPr="0052752A">
        <w:rPr>
          <w:color w:val="000000"/>
          <w:sz w:val="28"/>
          <w:szCs w:val="28"/>
        </w:rPr>
        <w:t>Яцків</w:t>
      </w:r>
      <w:proofErr w:type="spellEnd"/>
      <w:r w:rsidRPr="0052752A">
        <w:rPr>
          <w:color w:val="000000"/>
          <w:sz w:val="28"/>
          <w:szCs w:val="28"/>
        </w:rPr>
        <w:t xml:space="preserve">) </w:t>
      </w:r>
      <w:proofErr w:type="spellStart"/>
      <w:r w:rsidRPr="0052752A">
        <w:rPr>
          <w:color w:val="000000"/>
          <w:sz w:val="28"/>
          <w:szCs w:val="28"/>
        </w:rPr>
        <w:t>профінансувати</w:t>
      </w:r>
      <w:proofErr w:type="spellEnd"/>
      <w:r w:rsidRPr="0052752A">
        <w:rPr>
          <w:color w:val="000000"/>
          <w:sz w:val="28"/>
          <w:szCs w:val="28"/>
        </w:rPr>
        <w:t xml:space="preserve"> головного </w:t>
      </w:r>
      <w:proofErr w:type="spellStart"/>
      <w:r w:rsidRPr="0052752A">
        <w:rPr>
          <w:color w:val="000000"/>
          <w:sz w:val="28"/>
          <w:szCs w:val="28"/>
        </w:rPr>
        <w:t>розпорядника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коштів</w:t>
      </w:r>
      <w:proofErr w:type="spellEnd"/>
      <w:r w:rsidRPr="0052752A">
        <w:rPr>
          <w:color w:val="000000"/>
          <w:sz w:val="28"/>
          <w:szCs w:val="28"/>
        </w:rPr>
        <w:t xml:space="preserve"> – Департамент </w:t>
      </w:r>
      <w:proofErr w:type="spellStart"/>
      <w:r w:rsidRPr="0052752A">
        <w:rPr>
          <w:color w:val="000000"/>
          <w:sz w:val="28"/>
          <w:szCs w:val="28"/>
        </w:rPr>
        <w:t>інвестиційної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політики</w:t>
      </w:r>
      <w:proofErr w:type="spellEnd"/>
      <w:r w:rsidRPr="0052752A">
        <w:rPr>
          <w:color w:val="000000"/>
          <w:sz w:val="28"/>
          <w:szCs w:val="28"/>
        </w:rPr>
        <w:t xml:space="preserve">, </w:t>
      </w:r>
      <w:proofErr w:type="spellStart"/>
      <w:r w:rsidRPr="0052752A">
        <w:rPr>
          <w:color w:val="000000"/>
          <w:sz w:val="28"/>
          <w:szCs w:val="28"/>
        </w:rPr>
        <w:t>проєктів</w:t>
      </w:r>
      <w:proofErr w:type="spellEnd"/>
      <w:r w:rsidRPr="0052752A">
        <w:rPr>
          <w:color w:val="000000"/>
          <w:sz w:val="28"/>
          <w:szCs w:val="28"/>
        </w:rPr>
        <w:t xml:space="preserve">, </w:t>
      </w:r>
      <w:proofErr w:type="spellStart"/>
      <w:r w:rsidRPr="0052752A">
        <w:rPr>
          <w:color w:val="000000"/>
          <w:sz w:val="28"/>
          <w:szCs w:val="28"/>
        </w:rPr>
        <w:t>міжнародних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зв’язків</w:t>
      </w:r>
      <w:proofErr w:type="spellEnd"/>
      <w:r w:rsidRPr="0052752A">
        <w:rPr>
          <w:color w:val="000000"/>
          <w:sz w:val="28"/>
          <w:szCs w:val="28"/>
        </w:rPr>
        <w:t xml:space="preserve">, туризму та </w:t>
      </w:r>
      <w:proofErr w:type="spellStart"/>
      <w:r w:rsidRPr="0052752A">
        <w:rPr>
          <w:color w:val="000000"/>
          <w:sz w:val="28"/>
          <w:szCs w:val="28"/>
        </w:rPr>
        <w:t>промоцій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міста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Івано-Франківської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міської</w:t>
      </w:r>
      <w:proofErr w:type="spellEnd"/>
      <w:r w:rsidRPr="0052752A">
        <w:rPr>
          <w:color w:val="000000"/>
          <w:sz w:val="28"/>
          <w:szCs w:val="28"/>
        </w:rPr>
        <w:t xml:space="preserve"> ради (І. </w:t>
      </w:r>
      <w:proofErr w:type="spellStart"/>
      <w:r w:rsidRPr="0052752A">
        <w:rPr>
          <w:color w:val="000000"/>
          <w:sz w:val="28"/>
          <w:szCs w:val="28"/>
        </w:rPr>
        <w:t>Попадюк</w:t>
      </w:r>
      <w:proofErr w:type="spellEnd"/>
      <w:r w:rsidRPr="0052752A">
        <w:rPr>
          <w:color w:val="000000"/>
          <w:sz w:val="28"/>
          <w:szCs w:val="28"/>
        </w:rPr>
        <w:t xml:space="preserve">) </w:t>
      </w:r>
      <w:proofErr w:type="spellStart"/>
      <w:r w:rsidRPr="0052752A">
        <w:rPr>
          <w:color w:val="000000"/>
          <w:sz w:val="28"/>
          <w:szCs w:val="28"/>
        </w:rPr>
        <w:t>згідно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вищезазначених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видатків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відповідно</w:t>
      </w:r>
      <w:proofErr w:type="spellEnd"/>
      <w:r w:rsidRPr="0052752A">
        <w:rPr>
          <w:color w:val="000000"/>
          <w:sz w:val="28"/>
          <w:szCs w:val="28"/>
        </w:rPr>
        <w:t xml:space="preserve"> до </w:t>
      </w:r>
      <w:proofErr w:type="spellStart"/>
      <w:r w:rsidRPr="0052752A">
        <w:rPr>
          <w:color w:val="000000"/>
          <w:sz w:val="28"/>
          <w:szCs w:val="28"/>
        </w:rPr>
        <w:t>визначеного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обсягу</w:t>
      </w:r>
      <w:proofErr w:type="spellEnd"/>
      <w:r w:rsidRPr="0052752A">
        <w:rPr>
          <w:color w:val="000000"/>
          <w:sz w:val="28"/>
          <w:szCs w:val="28"/>
        </w:rPr>
        <w:t>.</w:t>
      </w:r>
    </w:p>
    <w:p w14:paraId="32F17349" w14:textId="77777777" w:rsidR="00A927A8" w:rsidRPr="0052752A" w:rsidRDefault="00A927A8" w:rsidP="00A927A8">
      <w:pPr>
        <w:pStyle w:val="a7"/>
        <w:numPr>
          <w:ilvl w:val="0"/>
          <w:numId w:val="1"/>
        </w:numPr>
        <w:shd w:val="clear" w:color="auto" w:fill="FFFFFF"/>
        <w:spacing w:after="200" w:line="276" w:lineRule="auto"/>
        <w:ind w:right="-142"/>
        <w:jc w:val="both"/>
        <w:rPr>
          <w:color w:val="000000"/>
          <w:sz w:val="28"/>
          <w:szCs w:val="28"/>
        </w:rPr>
      </w:pPr>
      <w:r w:rsidRPr="0052752A">
        <w:rPr>
          <w:color w:val="000000"/>
          <w:sz w:val="28"/>
          <w:szCs w:val="28"/>
        </w:rPr>
        <w:t xml:space="preserve">Контроль за </w:t>
      </w:r>
      <w:proofErr w:type="spellStart"/>
      <w:r w:rsidRPr="0052752A">
        <w:rPr>
          <w:color w:val="000000"/>
          <w:sz w:val="28"/>
          <w:szCs w:val="28"/>
        </w:rPr>
        <w:t>виконанням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рішення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покласти</w:t>
      </w:r>
      <w:proofErr w:type="spellEnd"/>
      <w:r w:rsidRPr="0052752A">
        <w:rPr>
          <w:color w:val="000000"/>
          <w:sz w:val="28"/>
          <w:szCs w:val="28"/>
        </w:rPr>
        <w:t xml:space="preserve"> на заступника </w:t>
      </w:r>
      <w:proofErr w:type="spellStart"/>
      <w:r w:rsidRPr="0052752A">
        <w:rPr>
          <w:color w:val="000000"/>
          <w:sz w:val="28"/>
          <w:szCs w:val="28"/>
        </w:rPr>
        <w:t>міського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голови</w:t>
      </w:r>
      <w:proofErr w:type="spellEnd"/>
      <w:r w:rsidRPr="0052752A">
        <w:rPr>
          <w:color w:val="000000"/>
          <w:sz w:val="28"/>
          <w:szCs w:val="28"/>
        </w:rPr>
        <w:t xml:space="preserve"> </w:t>
      </w:r>
      <w:proofErr w:type="spellStart"/>
      <w:r w:rsidRPr="0052752A">
        <w:rPr>
          <w:color w:val="000000"/>
          <w:sz w:val="28"/>
          <w:szCs w:val="28"/>
        </w:rPr>
        <w:t>С.Никоровича</w:t>
      </w:r>
      <w:proofErr w:type="spellEnd"/>
      <w:r w:rsidRPr="0052752A">
        <w:rPr>
          <w:color w:val="000000"/>
          <w:sz w:val="28"/>
          <w:szCs w:val="28"/>
        </w:rPr>
        <w:t>.</w:t>
      </w:r>
    </w:p>
    <w:p w14:paraId="73E08ECF" w14:textId="77777777" w:rsidR="00A927A8" w:rsidRPr="00A43776" w:rsidRDefault="00A927A8" w:rsidP="00A927A8">
      <w:pPr>
        <w:spacing w:after="240" w:line="276" w:lineRule="auto"/>
        <w:rPr>
          <w:sz w:val="24"/>
          <w:szCs w:val="24"/>
          <w:lang w:val="uk-UA"/>
        </w:rPr>
      </w:pPr>
    </w:p>
    <w:p w14:paraId="08D38C7F" w14:textId="77777777" w:rsidR="00A927A8" w:rsidRPr="00A43776" w:rsidRDefault="00A927A8" w:rsidP="00A927A8">
      <w:pPr>
        <w:shd w:val="clear" w:color="auto" w:fill="FFFFFF"/>
        <w:spacing w:line="276" w:lineRule="auto"/>
        <w:jc w:val="both"/>
        <w:rPr>
          <w:sz w:val="24"/>
          <w:szCs w:val="24"/>
          <w:lang w:val="uk-UA"/>
        </w:rPr>
      </w:pPr>
    </w:p>
    <w:p w14:paraId="36C189D4" w14:textId="77777777" w:rsidR="00A927A8" w:rsidRDefault="00A927A8" w:rsidP="00A927A8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</w:t>
      </w:r>
      <w:r w:rsidRPr="00A43776">
        <w:rPr>
          <w:color w:val="000000"/>
          <w:sz w:val="28"/>
          <w:szCs w:val="28"/>
          <w:lang w:val="uk-UA"/>
        </w:rPr>
        <w:t xml:space="preserve">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</w:t>
      </w:r>
      <w:r w:rsidRPr="00A43776">
        <w:rPr>
          <w:color w:val="000000"/>
          <w:sz w:val="28"/>
          <w:szCs w:val="28"/>
          <w:lang w:val="uk-UA"/>
        </w:rPr>
        <w:tab/>
      </w:r>
      <w:r w:rsidRPr="00A43776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  </w:t>
      </w:r>
      <w:r w:rsidRPr="00A43776">
        <w:rPr>
          <w:color w:val="000000"/>
          <w:sz w:val="28"/>
          <w:szCs w:val="28"/>
          <w:lang w:val="uk-UA"/>
        </w:rPr>
        <w:t>Руслан МАРЦІНКІВ</w:t>
      </w:r>
    </w:p>
    <w:p w14:paraId="39D14B81" w14:textId="77777777" w:rsidR="00A927A8" w:rsidRPr="00710704" w:rsidRDefault="00A927A8" w:rsidP="00A927A8">
      <w:pPr>
        <w:spacing w:line="276" w:lineRule="auto"/>
        <w:rPr>
          <w:sz w:val="28"/>
          <w:szCs w:val="28"/>
          <w:lang w:val="uk-UA"/>
        </w:rPr>
      </w:pPr>
    </w:p>
    <w:p w14:paraId="7EF61A37" w14:textId="77777777" w:rsidR="00CF622C" w:rsidRDefault="00CF622C"/>
    <w:sectPr w:rsidR="00CF622C" w:rsidSect="00A927A8">
      <w:headerReference w:type="default" r:id="rId7"/>
      <w:pgSz w:w="11906" w:h="16838"/>
      <w:pgMar w:top="-568" w:right="849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43DA5" w14:textId="77777777" w:rsidR="000975EB" w:rsidRDefault="000975EB">
      <w:r>
        <w:separator/>
      </w:r>
    </w:p>
  </w:endnote>
  <w:endnote w:type="continuationSeparator" w:id="0">
    <w:p w14:paraId="025E6F9C" w14:textId="77777777" w:rsidR="000975EB" w:rsidRDefault="0009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1EF6A" w14:textId="77777777" w:rsidR="000975EB" w:rsidRDefault="000975EB">
      <w:r>
        <w:separator/>
      </w:r>
    </w:p>
  </w:footnote>
  <w:footnote w:type="continuationSeparator" w:id="0">
    <w:p w14:paraId="32AB7B56" w14:textId="77777777" w:rsidR="000975EB" w:rsidRDefault="00097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6443" w14:textId="77777777" w:rsidR="004A289D" w:rsidRDefault="000975EB">
    <w:pPr>
      <w:pStyle w:val="ac"/>
      <w:rPr>
        <w:lang w:val="uk-UA"/>
      </w:rPr>
    </w:pPr>
    <w:r>
      <w:rPr>
        <w:lang w:val="en-US"/>
      </w:rPr>
      <w:tab/>
      <w:t xml:space="preserve">                                               </w:t>
    </w:r>
    <w:r>
      <w:rPr>
        <w:lang w:val="uk-UA"/>
      </w:rPr>
      <w:tab/>
    </w:r>
  </w:p>
  <w:p w14:paraId="19F5345C" w14:textId="77777777" w:rsidR="004A289D" w:rsidRPr="00E34FBB" w:rsidRDefault="004A289D">
    <w:pPr>
      <w:pStyle w:val="ac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51F69"/>
    <w:multiLevelType w:val="hybridMultilevel"/>
    <w:tmpl w:val="5CF8F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A5"/>
    <w:rsid w:val="000975EB"/>
    <w:rsid w:val="004A289D"/>
    <w:rsid w:val="00585CA5"/>
    <w:rsid w:val="00921758"/>
    <w:rsid w:val="00A927A8"/>
    <w:rsid w:val="00B41452"/>
    <w:rsid w:val="00CF622C"/>
    <w:rsid w:val="00E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ADD89-5F5F-4E62-ABBA-A6027DCA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7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5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C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5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5C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5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5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5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5C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5C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5C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5CA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5CA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5C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5C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5C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5C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5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5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5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5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5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5C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5C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5CA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5C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5CA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85CA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rsid w:val="00A927A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27A8"/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2025-03-27T15:08:00Z</dcterms:created>
  <dcterms:modified xsi:type="dcterms:W3CDTF">2025-03-27T15:08:00Z</dcterms:modified>
</cp:coreProperties>
</file>