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5ACD6811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151E337D" w14:textId="42A9F7AF" w:rsidR="00EE2B74" w:rsidRDefault="00EE2B7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D8FD409" w14:textId="77777777" w:rsidR="00EE2B74" w:rsidRDefault="00EE2B7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2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3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7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9" w14:textId="21EB0B7E" w:rsidR="003A6475" w:rsidRPr="008C7B3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14:paraId="0000000A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C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right="45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14:paraId="0000000E" w14:textId="142EC34B" w:rsidR="003A6475" w:rsidRDefault="003A6475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</w:p>
    <w:p w14:paraId="6106CF10" w14:textId="14095E16" w:rsidR="00A469D0" w:rsidRDefault="00A469D0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6B3DE5" w14:textId="77777777" w:rsidR="00A469D0" w:rsidRDefault="00A469D0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F" w14:textId="30AC8110" w:rsidR="003A6475" w:rsidRPr="007C6D93" w:rsidRDefault="00816B1A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D93">
        <w:rPr>
          <w:rFonts w:ascii="Times New Roman" w:eastAsia="Times New Roman" w:hAnsi="Times New Roman" w:cs="Times New Roman"/>
          <w:sz w:val="28"/>
          <w:szCs w:val="28"/>
        </w:rPr>
        <w:t>Керуючись ст.ст.6, 31, 32, 33, 56, 71, 203</w:t>
      </w:r>
      <w:r w:rsidR="00CD12AC" w:rsidRPr="007C6D93">
        <w:rPr>
          <w:rFonts w:ascii="Times New Roman" w:eastAsia="Times New Roman" w:hAnsi="Times New Roman" w:cs="Times New Roman"/>
          <w:sz w:val="28"/>
          <w:szCs w:val="28"/>
        </w:rPr>
        <w:t>, 1278</w:t>
      </w:r>
      <w:r w:rsidRPr="007C6D93">
        <w:rPr>
          <w:rFonts w:ascii="Times New Roman" w:eastAsia="Times New Roman" w:hAnsi="Times New Roman" w:cs="Times New Roman"/>
          <w:sz w:val="28"/>
          <w:szCs w:val="28"/>
        </w:rPr>
        <w:t xml:space="preserve"> Цивільного кодексу України, </w:t>
      </w:r>
      <w:proofErr w:type="spellStart"/>
      <w:r w:rsidRPr="007C6D93">
        <w:rPr>
          <w:rFonts w:ascii="Times New Roman" w:eastAsia="Times New Roman" w:hAnsi="Times New Roman" w:cs="Times New Roman"/>
          <w:sz w:val="28"/>
          <w:szCs w:val="28"/>
        </w:rPr>
        <w:t>ст.ст</w:t>
      </w:r>
      <w:proofErr w:type="spellEnd"/>
      <w:r w:rsidRPr="007C6D93">
        <w:rPr>
          <w:rFonts w:ascii="Times New Roman" w:eastAsia="Times New Roman" w:hAnsi="Times New Roman" w:cs="Times New Roman"/>
          <w:sz w:val="28"/>
          <w:szCs w:val="28"/>
        </w:rPr>
        <w:t xml:space="preserve">. 171, 176, 177 Сімейного кодексу України, ст. 34 Закону України «Про місцеве самоврядування в Україні», </w:t>
      </w:r>
      <w:proofErr w:type="spellStart"/>
      <w:r w:rsidRPr="007C6D93">
        <w:rPr>
          <w:rFonts w:ascii="Times New Roman" w:eastAsia="Times New Roman" w:hAnsi="Times New Roman" w:cs="Times New Roman"/>
          <w:sz w:val="28"/>
          <w:szCs w:val="28"/>
        </w:rPr>
        <w:t>ст.ст</w:t>
      </w:r>
      <w:proofErr w:type="spellEnd"/>
      <w:r w:rsidRPr="007C6D93">
        <w:rPr>
          <w:rFonts w:ascii="Times New Roman" w:eastAsia="Times New Roman" w:hAnsi="Times New Roman" w:cs="Times New Roman"/>
          <w:sz w:val="28"/>
          <w:szCs w:val="28"/>
        </w:rPr>
        <w:t>. 17, 18 Закону України «Про охорону дитинства», ст. 12 Закону України «Про основи соціального захисту бездомних осіб та безпритульних дітей», ст. 11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постановами Кабінету Міністрів України від 24.09.2008р. №866 «Питання діяльності органів опіки та піклування, пов’язаної із захистом прав дитини», згідно з рішенням виконавчого комітету Івано-Франківської міської ради від 23.04.2019 р. №502 «Про забезпечення житлових та майнових прав дітей в місті Івано-Франківську», з метою охорони та захисту прав та інтересів дітей при вчиненні правочинів щодо належного їм майна, в тому числі житла, право власності на яке або право користування яким вони мають,</w:t>
      </w:r>
      <w:r w:rsidR="00E5290A" w:rsidRPr="007C6D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5882" w:rsidRPr="007C6D93">
        <w:rPr>
          <w:rFonts w:ascii="Times New Roman" w:eastAsia="Times New Roman" w:hAnsi="Times New Roman" w:cs="Times New Roman"/>
          <w:sz w:val="28"/>
          <w:szCs w:val="28"/>
        </w:rPr>
        <w:t xml:space="preserve">беручи до уваги рекомендації комісії з питань захисту прав дитини від 12.03.2025 року, </w:t>
      </w:r>
      <w:r w:rsidRPr="007C6D93">
        <w:rPr>
          <w:rFonts w:ascii="Times New Roman" w:eastAsia="Times New Roman" w:hAnsi="Times New Roman" w:cs="Times New Roman"/>
          <w:sz w:val="28"/>
          <w:szCs w:val="28"/>
        </w:rPr>
        <w:t>виконавчий комітет Івано-Франківської міської ради</w:t>
      </w:r>
    </w:p>
    <w:p w14:paraId="00000010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вирішив:</w:t>
      </w:r>
    </w:p>
    <w:p w14:paraId="00000011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1.Дати дозвіл:</w:t>
      </w:r>
    </w:p>
    <w:p w14:paraId="00000012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На укладання договорів купівлі-продажу (дарування, міни тощо) щодо придбання на ім’я дітей житла (майна):</w:t>
      </w:r>
    </w:p>
    <w:p w14:paraId="09130D4C" w14:textId="04CEF9D7" w:rsidR="00715882" w:rsidRPr="00715882" w:rsidRDefault="00816B1A" w:rsidP="00715882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1.1.1.</w:t>
      </w:r>
      <w:r w:rsidR="00715882" w:rsidRPr="007158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5882" w:rsidRPr="0071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Неповнолітньому </w:t>
      </w:r>
      <w:r w:rsidR="000E398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15882" w:rsidRPr="0071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398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15882" w:rsidRPr="0071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за згодою матері </w:t>
      </w:r>
      <w:r w:rsidR="000E398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15882" w:rsidRPr="0071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укладання договору дарування (купівлі-продажу тощо) щодо придбання на </w:t>
      </w:r>
      <w:r w:rsidR="00715882" w:rsidRPr="007158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ім’я </w:t>
      </w:r>
      <w:r w:rsidR="008C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дитини </w:t>
      </w:r>
      <w:r w:rsidR="00715882" w:rsidRPr="0071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1/3 частини </w:t>
      </w:r>
      <w:proofErr w:type="spellStart"/>
      <w:r w:rsidR="00715882" w:rsidRPr="00715882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715882" w:rsidRPr="007158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398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15882" w:rsidRPr="0071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5882" w:rsidRPr="0071588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загальною площею помешкання</w:t>
      </w:r>
      <w:r w:rsidR="008C7B3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715882" w:rsidRPr="0071588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83,1 </w:t>
      </w:r>
      <w:proofErr w:type="spellStart"/>
      <w:r w:rsidR="00715882" w:rsidRPr="0071588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кв.м</w:t>
      </w:r>
      <w:proofErr w:type="spellEnd"/>
      <w:r w:rsidR="00715882" w:rsidRPr="0071588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житловою – 54,1 </w:t>
      </w:r>
      <w:proofErr w:type="spellStart"/>
      <w:r w:rsidR="00715882" w:rsidRPr="0071588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кв.м</w:t>
      </w:r>
      <w:proofErr w:type="spellEnd"/>
      <w:r w:rsidR="008C7B35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715882" w:rsidRPr="0071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вул. </w:t>
      </w:r>
      <w:r w:rsidR="000E398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15882" w:rsidRPr="0071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398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15882" w:rsidRPr="0071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місті Івано-Франківськ, без згоди батька </w:t>
      </w:r>
      <w:r w:rsidR="000E398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15882" w:rsidRPr="007158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6E38A13" w14:textId="6DF40A4B" w:rsidR="00CD12AC" w:rsidRPr="00CD12AC" w:rsidRDefault="00CD12AC" w:rsidP="00CD12AC">
      <w:pPr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1.1.2. Н</w:t>
      </w:r>
      <w:r w:rsidRPr="00CD1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еповнолітнім </w:t>
      </w:r>
      <w:r w:rsidR="000E3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D1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E398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-</w:t>
      </w:r>
      <w:r w:rsidRPr="00CD12A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року народження,</w:t>
      </w:r>
      <w:r w:rsidRPr="00CD1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r w:rsidR="000E3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D1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E3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D1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народження,  за згодою матері </w:t>
      </w:r>
      <w:r w:rsidR="000E3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D1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укладення договору дарування (купівлі-продажу) щодо придбання на ім’я</w:t>
      </w:r>
      <w:r w:rsidR="008C7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дітей </w:t>
      </w:r>
      <w:r w:rsidRPr="00CD1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рівних долях 2/5 частин </w:t>
      </w:r>
      <w:proofErr w:type="spellStart"/>
      <w:r w:rsidRPr="00CD1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spellEnd"/>
      <w:r w:rsidRPr="00CD1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E3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D1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2" w:name="_Hlk193274891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(загальною площею помешкання 86,4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– 51,1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) </w:t>
      </w:r>
      <w:bookmarkEnd w:id="2"/>
      <w:r w:rsidRPr="00CD1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вулиці </w:t>
      </w:r>
      <w:r w:rsidR="000E3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D1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E3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D1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0E3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D1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r w:rsidRPr="00CD12A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селі </w:t>
      </w:r>
      <w:r w:rsidR="000E398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-</w:t>
      </w:r>
      <w:r w:rsidRPr="00CD12A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Івано-Франківського району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Івано-Франківської області</w:t>
      </w:r>
      <w:r w:rsidRPr="00CD12A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без згоди батька </w:t>
      </w:r>
      <w:r w:rsidR="000E398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-</w:t>
      </w:r>
      <w:r w:rsidRPr="00CD12A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12350393" w14:textId="6410D77B" w:rsidR="00CD12AC" w:rsidRPr="00CD12AC" w:rsidRDefault="00CD12AC" w:rsidP="00CD12AC">
      <w:pPr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1.1.3. </w:t>
      </w:r>
      <w:r w:rsidR="000E398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CD12A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та </w:t>
      </w:r>
      <w:r w:rsidR="000E398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CD12A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від імені малолітнього </w:t>
      </w:r>
      <w:r w:rsidR="000E398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CD12A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0E398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CD12A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року народження, </w:t>
      </w:r>
      <w:r w:rsidRPr="00CD1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укладення договору дарування (купівлі-продажу) щодо придбання на його ім’я 1/5 частини </w:t>
      </w:r>
      <w:proofErr w:type="spellStart"/>
      <w:r w:rsidRPr="00CD1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spellEnd"/>
      <w:r w:rsidRPr="00CD1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E3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D1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(загальною площею помешкання 86,4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– 51,1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) </w:t>
      </w:r>
      <w:r w:rsidRPr="00CD1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вулиці </w:t>
      </w:r>
      <w:r w:rsidR="000E3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D1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E3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D1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0E3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D1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r w:rsidRPr="00CD12A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селі </w:t>
      </w:r>
      <w:r w:rsidR="000E398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-</w:t>
      </w:r>
      <w:r w:rsidRPr="00CD12A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Івано-Франківського району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Івано-Франківської області.</w:t>
      </w:r>
    </w:p>
    <w:p w14:paraId="6AEAB02E" w14:textId="0EFECB1C" w:rsidR="00EE2B74" w:rsidRPr="00EE2B74" w:rsidRDefault="00EE2B74" w:rsidP="00EE2B74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Pr="00EE2B74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1275A5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EE2B74">
        <w:rPr>
          <w:rFonts w:ascii="Times New Roman" w:hAnsi="Times New Roman" w:cs="Times New Roman"/>
          <w:sz w:val="28"/>
          <w:szCs w:val="28"/>
          <w:lang w:eastAsia="en-US"/>
        </w:rPr>
        <w:t>. На укладання договорів купівлі-продажу (міни тощо) щодо відчуження належного дитині майна (житла):</w:t>
      </w:r>
    </w:p>
    <w:p w14:paraId="06B4CD34" w14:textId="12D24D21" w:rsidR="00091A44" w:rsidRDefault="00D72060" w:rsidP="00D72060">
      <w:pPr>
        <w:ind w:right="-1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Н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еповнолітн</w:t>
      </w:r>
      <w:r w:rsidR="00091A4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ій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0E398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0E398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року народження, за згодою матері </w:t>
      </w:r>
      <w:r w:rsidR="000E398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на укладання договору </w:t>
      </w:r>
      <w:r w:rsidRPr="00D72060">
        <w:rPr>
          <w:rFonts w:ascii="Times New Roman" w:hAnsi="Times New Roman" w:cs="Times New Roman"/>
          <w:sz w:val="28"/>
          <w:szCs w:val="28"/>
          <w:lang w:eastAsia="en-US"/>
        </w:rPr>
        <w:t xml:space="preserve">купівлі-продажу (дарування, міни тощо) 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щодо відчуження належн</w:t>
      </w:r>
      <w:r w:rsidR="00091A4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их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8C7B3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дитині 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98/300 частин буд.</w:t>
      </w:r>
      <w:r w:rsidR="000E398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(загальною площею помешкання 91,5 </w:t>
      </w:r>
      <w:proofErr w:type="spellStart"/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житловою – 54,9 </w:t>
      </w:r>
      <w:proofErr w:type="spellStart"/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) на вул.</w:t>
      </w:r>
      <w:r w:rsidR="000E398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в м</w:t>
      </w:r>
      <w:r w:rsidR="00091A4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істі 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Івано-Франківськ.</w:t>
      </w:r>
    </w:p>
    <w:p w14:paraId="55F42D01" w14:textId="5EC2CF84" w:rsidR="00D72060" w:rsidRPr="00D72060" w:rsidRDefault="00D72060" w:rsidP="00D72060">
      <w:pPr>
        <w:ind w:right="-1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Договір щодо відчуження укладати при одночасному придбанні на ім’я неповнолітньої </w:t>
      </w:r>
      <w:r w:rsidR="000E398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0E398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року народження, цілого буд.</w:t>
      </w:r>
      <w:r w:rsidR="000E398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(загальною площею помешкання 47,9 </w:t>
      </w:r>
      <w:proofErr w:type="spellStart"/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житловою площею – 21,8 </w:t>
      </w:r>
      <w:proofErr w:type="spellStart"/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) на вул.</w:t>
      </w:r>
      <w:r w:rsidR="000E398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у с</w:t>
      </w:r>
      <w:r w:rsidR="00BB678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елі </w:t>
      </w:r>
      <w:r w:rsidR="000E398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Івано-Франківського району Івано-Франківської області, ціл</w:t>
      </w:r>
      <w:r w:rsidR="00BB678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ої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земельн</w:t>
      </w:r>
      <w:r w:rsidR="00BB678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ої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ділянк</w:t>
      </w:r>
      <w:r w:rsidR="00BB678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и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(площею 0,0354 га) з кадастровим номером </w:t>
      </w:r>
      <w:r w:rsidR="000E398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D7206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</w:p>
    <w:p w14:paraId="0E1C11C1" w14:textId="4932D6A8" w:rsidR="00E92566" w:rsidRPr="00DE7E6B" w:rsidRDefault="00E92566" w:rsidP="00E92566">
      <w:pPr>
        <w:spacing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3</w:t>
      </w:r>
      <w:r w:rsidRPr="00DE7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. </w:t>
      </w:r>
      <w:r w:rsidRPr="00DE7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укладання договорів купівлі-продажу (дарування, міни тощо) житла, право користування яким мають діти: </w:t>
      </w:r>
    </w:p>
    <w:p w14:paraId="65E1D9ED" w14:textId="2E446D6D" w:rsidR="00E92566" w:rsidRPr="009A4C59" w:rsidRDefault="002B1970" w:rsidP="00E9256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_Hlk177637642"/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1.3.1.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92566"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  на укладання договору </w:t>
      </w:r>
      <w:r w:rsidR="00E92566" w:rsidRPr="009A4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купівлі-продажу (дарування, міни тощо) </w:t>
      </w:r>
      <w:r w:rsidR="00E92566" w:rsidRPr="009A4C59">
        <w:rPr>
          <w:rFonts w:ascii="Times New Roman" w:hAnsi="Times New Roman" w:cs="Times New Roman"/>
          <w:sz w:val="28"/>
          <w:szCs w:val="28"/>
          <w:lang w:eastAsia="ru-RU"/>
        </w:rPr>
        <w:t>щодо придбання на його ім’я 1/2 частин</w:t>
      </w:r>
      <w:r w:rsidR="0032196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E92566"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 буд.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92566"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 (загальною площею помешкання 509,5 </w:t>
      </w:r>
      <w:proofErr w:type="spellStart"/>
      <w:r w:rsidR="00E92566" w:rsidRPr="009A4C59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E92566"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, житловою площею – 220,8 </w:t>
      </w:r>
      <w:proofErr w:type="spellStart"/>
      <w:r w:rsidR="00E92566" w:rsidRPr="009A4C59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E92566" w:rsidRPr="009A4C59">
        <w:rPr>
          <w:rFonts w:ascii="Times New Roman" w:hAnsi="Times New Roman" w:cs="Times New Roman"/>
          <w:sz w:val="28"/>
          <w:szCs w:val="28"/>
          <w:lang w:eastAsia="ru-RU"/>
        </w:rPr>
        <w:t>) на вул.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92566"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 у селі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92566"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 Івано-Франківського району Івано-Франківської області, право користування яким мають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92566"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92566"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та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92566"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92566"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за згодою, поданою неповнолітніми та їх батьками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92566"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та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92566"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  органу опіки та піклування</w:t>
      </w:r>
      <w:r w:rsidR="009A4C59"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, а також 1/2 частини земельної ділянки площею 0,1658 з кадастровим номером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9A4C59" w:rsidRPr="009A4C5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bookmarkEnd w:id="3"/>
    <w:p w14:paraId="32CC63B7" w14:textId="48EFF85D" w:rsidR="002B1970" w:rsidRPr="00DE7E6B" w:rsidRDefault="002B1970" w:rsidP="002B197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1.3.2.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на укладання договору </w:t>
      </w:r>
      <w:r w:rsidRPr="00DE7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купівлі-продажу (дарування, міни тощо) 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щодо придбання на </w:t>
      </w:r>
      <w:r w:rsidR="0032196D">
        <w:rPr>
          <w:rFonts w:ascii="Times New Roman" w:hAnsi="Times New Roman" w:cs="Times New Roman"/>
          <w:sz w:val="28"/>
          <w:szCs w:val="28"/>
          <w:lang w:eastAsia="ru-RU"/>
        </w:rPr>
        <w:t>її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ім’я </w:t>
      </w:r>
      <w:r>
        <w:rPr>
          <w:rFonts w:ascii="Times New Roman" w:hAnsi="Times New Roman" w:cs="Times New Roman"/>
          <w:sz w:val="28"/>
          <w:szCs w:val="28"/>
          <w:lang w:eastAsia="ru-RU"/>
        </w:rPr>
        <w:t>цілого буд.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(загальною площею помешкання </w:t>
      </w:r>
      <w:r w:rsidR="00835F47">
        <w:rPr>
          <w:rFonts w:ascii="Times New Roman" w:hAnsi="Times New Roman" w:cs="Times New Roman"/>
          <w:sz w:val="28"/>
          <w:szCs w:val="28"/>
          <w:lang w:eastAsia="ru-RU"/>
        </w:rPr>
        <w:t xml:space="preserve">227,0 </w:t>
      </w:r>
      <w:proofErr w:type="spellStart"/>
      <w:r w:rsidRPr="00DE7E6B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DE7E6B">
        <w:rPr>
          <w:rFonts w:ascii="Times New Roman" w:hAnsi="Times New Roman" w:cs="Times New Roman"/>
          <w:sz w:val="28"/>
          <w:szCs w:val="28"/>
          <w:lang w:eastAsia="ru-RU"/>
        </w:rPr>
        <w:t>, житловою площею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35F47">
        <w:rPr>
          <w:rFonts w:ascii="Times New Roman" w:hAnsi="Times New Roman" w:cs="Times New Roman"/>
          <w:sz w:val="28"/>
          <w:szCs w:val="28"/>
          <w:lang w:eastAsia="ru-RU"/>
        </w:rPr>
        <w:t xml:space="preserve">115,4 </w:t>
      </w:r>
      <w:proofErr w:type="spellStart"/>
      <w:r w:rsidRPr="00DE7E6B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DE7E6B">
        <w:rPr>
          <w:rFonts w:ascii="Times New Roman" w:hAnsi="Times New Roman" w:cs="Times New Roman"/>
          <w:sz w:val="28"/>
          <w:szCs w:val="28"/>
          <w:lang w:eastAsia="ru-RU"/>
        </w:rPr>
        <w:t>) на вул.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селі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>Івано-Франківськ</w:t>
      </w:r>
      <w:r>
        <w:rPr>
          <w:rFonts w:ascii="Times New Roman" w:hAnsi="Times New Roman" w:cs="Times New Roman"/>
          <w:sz w:val="28"/>
          <w:szCs w:val="28"/>
          <w:lang w:eastAsia="ru-RU"/>
        </w:rPr>
        <w:t>ого району Івано-Франківської області,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право користування як</w:t>
      </w:r>
      <w:r>
        <w:rPr>
          <w:rFonts w:ascii="Times New Roman" w:hAnsi="Times New Roman" w:cs="Times New Roman"/>
          <w:sz w:val="28"/>
          <w:szCs w:val="28"/>
          <w:lang w:eastAsia="ru-RU"/>
        </w:rPr>
        <w:t>им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ма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ють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та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року 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народження, за згодою, поданою неповнолітнім та </w:t>
      </w:r>
      <w:r>
        <w:rPr>
          <w:rFonts w:ascii="Times New Roman" w:hAnsi="Times New Roman" w:cs="Times New Roman"/>
          <w:sz w:val="28"/>
          <w:szCs w:val="28"/>
          <w:lang w:eastAsia="ru-RU"/>
        </w:rPr>
        <w:t>їх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батьк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органу опіки та піклування.</w:t>
      </w:r>
    </w:p>
    <w:p w14:paraId="20F8B124" w14:textId="651C4F68" w:rsidR="00B40FB3" w:rsidRPr="00DE7E6B" w:rsidRDefault="00B40FB3" w:rsidP="00B40FB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_Hlk19327648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1.3.3.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на укладання договору </w:t>
      </w:r>
      <w:r w:rsidRPr="00DE7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купівлі-продажу (дарування, міни тощо) 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щодо придбання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її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ім’я </w:t>
      </w:r>
      <w:r>
        <w:rPr>
          <w:rFonts w:ascii="Times New Roman" w:hAnsi="Times New Roman" w:cs="Times New Roman"/>
          <w:sz w:val="28"/>
          <w:szCs w:val="28"/>
          <w:lang w:eastAsia="ru-RU"/>
        </w:rPr>
        <w:t>3/4 частин буд.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(загальною площею помешкання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119,7 </w:t>
      </w:r>
      <w:proofErr w:type="spellStart"/>
      <w:r w:rsidRPr="00DE7E6B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DE7E6B">
        <w:rPr>
          <w:rFonts w:ascii="Times New Roman" w:hAnsi="Times New Roman" w:cs="Times New Roman"/>
          <w:sz w:val="28"/>
          <w:szCs w:val="28"/>
          <w:lang w:eastAsia="ru-RU"/>
        </w:rPr>
        <w:t>, житловою площею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59,5 </w:t>
      </w:r>
      <w:proofErr w:type="spellStart"/>
      <w:r w:rsidRPr="00DE7E6B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DE7E6B">
        <w:rPr>
          <w:rFonts w:ascii="Times New Roman" w:hAnsi="Times New Roman" w:cs="Times New Roman"/>
          <w:sz w:val="28"/>
          <w:szCs w:val="28"/>
          <w:lang w:eastAsia="ru-RU"/>
        </w:rPr>
        <w:t>) на вул.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селі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>Івано-Франківськ</w:t>
      </w:r>
      <w:r>
        <w:rPr>
          <w:rFonts w:ascii="Times New Roman" w:hAnsi="Times New Roman" w:cs="Times New Roman"/>
          <w:sz w:val="28"/>
          <w:szCs w:val="28"/>
          <w:lang w:eastAsia="ru-RU"/>
        </w:rPr>
        <w:t>ого району Івано-Франківської області,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право користування 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як</w:t>
      </w:r>
      <w:r>
        <w:rPr>
          <w:rFonts w:ascii="Times New Roman" w:hAnsi="Times New Roman" w:cs="Times New Roman"/>
          <w:sz w:val="28"/>
          <w:szCs w:val="28"/>
          <w:lang w:eastAsia="ru-RU"/>
        </w:rPr>
        <w:t>им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ма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є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>за згодою, поданою батьк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>органу опіки та піклування.</w:t>
      </w:r>
    </w:p>
    <w:bookmarkEnd w:id="4"/>
    <w:p w14:paraId="52DD4318" w14:textId="598422E9" w:rsidR="003138E9" w:rsidRPr="00DE7E6B" w:rsidRDefault="003138E9" w:rsidP="003138E9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1.3.</w:t>
      </w:r>
      <w:r w:rsidR="007C6D93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на укладання договору </w:t>
      </w:r>
      <w:r w:rsidRPr="00DE7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купівлі-продажу (дарування, міни тощо) 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щодо придбання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її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ім’я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1/3 частини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(загальною площею помешкання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49,4 </w:t>
      </w:r>
      <w:proofErr w:type="spellStart"/>
      <w:r w:rsidRPr="00DE7E6B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DE7E6B">
        <w:rPr>
          <w:rFonts w:ascii="Times New Roman" w:hAnsi="Times New Roman" w:cs="Times New Roman"/>
          <w:sz w:val="28"/>
          <w:szCs w:val="28"/>
          <w:lang w:eastAsia="ru-RU"/>
        </w:rPr>
        <w:t>, житловою площею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28,7 </w:t>
      </w:r>
      <w:proofErr w:type="spellStart"/>
      <w:r w:rsidRPr="00DE7E6B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DE7E6B">
        <w:rPr>
          <w:rFonts w:ascii="Times New Roman" w:hAnsi="Times New Roman" w:cs="Times New Roman"/>
          <w:sz w:val="28"/>
          <w:szCs w:val="28"/>
          <w:lang w:eastAsia="ru-RU"/>
        </w:rPr>
        <w:t>) на вул.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C6D9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C6D93">
        <w:rPr>
          <w:rFonts w:ascii="Times New Roman" w:hAnsi="Times New Roman" w:cs="Times New Roman"/>
          <w:sz w:val="28"/>
          <w:szCs w:val="28"/>
          <w:lang w:eastAsia="ru-RU"/>
        </w:rPr>
        <w:t>в місті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>Івано-Франківськ</w:t>
      </w:r>
      <w:r w:rsidR="007C6D9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право користування як</w:t>
      </w:r>
      <w:r w:rsidR="007C6D93">
        <w:rPr>
          <w:rFonts w:ascii="Times New Roman" w:hAnsi="Times New Roman" w:cs="Times New Roman"/>
          <w:sz w:val="28"/>
          <w:szCs w:val="28"/>
          <w:lang w:eastAsia="ru-RU"/>
        </w:rPr>
        <w:t>ою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ма</w:t>
      </w:r>
      <w:r w:rsidR="007C6D93">
        <w:rPr>
          <w:rFonts w:ascii="Times New Roman" w:hAnsi="Times New Roman" w:cs="Times New Roman"/>
          <w:sz w:val="28"/>
          <w:szCs w:val="28"/>
          <w:lang w:eastAsia="ru-RU"/>
        </w:rPr>
        <w:t>ють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C6D9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C6D9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="007C6D93">
        <w:rPr>
          <w:rFonts w:ascii="Times New Roman" w:hAnsi="Times New Roman" w:cs="Times New Roman"/>
          <w:sz w:val="28"/>
          <w:szCs w:val="28"/>
          <w:lang w:eastAsia="ru-RU"/>
        </w:rPr>
        <w:t xml:space="preserve">та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C6D9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C6D93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за згодою, поданою </w:t>
      </w:r>
      <w:r w:rsidR="007C6D93">
        <w:rPr>
          <w:rFonts w:ascii="Times New Roman" w:hAnsi="Times New Roman" w:cs="Times New Roman"/>
          <w:sz w:val="28"/>
          <w:szCs w:val="28"/>
          <w:lang w:eastAsia="ru-RU"/>
        </w:rPr>
        <w:t>їх</w:t>
      </w:r>
      <w:r w:rsidR="007C6D93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>батьк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>органу опіки та піклування.</w:t>
      </w:r>
    </w:p>
    <w:p w14:paraId="55281887" w14:textId="0B3BD4D2" w:rsidR="007C6D93" w:rsidRPr="00DE7E6B" w:rsidRDefault="007C6D93" w:rsidP="007C6D9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1.3.5.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на укладання договору </w:t>
      </w:r>
      <w:r w:rsidRPr="00DE7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купівлі-продажу (дарування, міни тощо) 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щодо придбання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її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ім’я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цілої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(загальною площею помешкання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92,7 </w:t>
      </w:r>
      <w:proofErr w:type="spellStart"/>
      <w:r w:rsidRPr="00DE7E6B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DE7E6B">
        <w:rPr>
          <w:rFonts w:ascii="Times New Roman" w:hAnsi="Times New Roman" w:cs="Times New Roman"/>
          <w:sz w:val="28"/>
          <w:szCs w:val="28"/>
          <w:lang w:eastAsia="ru-RU"/>
        </w:rPr>
        <w:t>, житловою площею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47,1 </w:t>
      </w:r>
      <w:proofErr w:type="spellStart"/>
      <w:r w:rsidRPr="00DE7E6B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DE7E6B">
        <w:rPr>
          <w:rFonts w:ascii="Times New Roman" w:hAnsi="Times New Roman" w:cs="Times New Roman"/>
          <w:sz w:val="28"/>
          <w:szCs w:val="28"/>
          <w:lang w:eastAsia="ru-RU"/>
        </w:rPr>
        <w:t>) на вул.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 місті 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>Івано-Франківськ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право користування як</w:t>
      </w:r>
      <w:r>
        <w:rPr>
          <w:rFonts w:ascii="Times New Roman" w:hAnsi="Times New Roman" w:cs="Times New Roman"/>
          <w:sz w:val="28"/>
          <w:szCs w:val="28"/>
          <w:lang w:eastAsia="ru-RU"/>
        </w:rPr>
        <w:t>ою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ма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ють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923E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та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за згодою, поданою </w:t>
      </w:r>
      <w:r>
        <w:rPr>
          <w:rFonts w:ascii="Times New Roman" w:hAnsi="Times New Roman" w:cs="Times New Roman"/>
          <w:sz w:val="28"/>
          <w:szCs w:val="28"/>
          <w:lang w:eastAsia="ru-RU"/>
        </w:rPr>
        <w:t>їх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батьк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E3984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E7E6B">
        <w:rPr>
          <w:rFonts w:ascii="Times New Roman" w:hAnsi="Times New Roman" w:cs="Times New Roman"/>
          <w:sz w:val="28"/>
          <w:szCs w:val="28"/>
          <w:lang w:eastAsia="ru-RU"/>
        </w:rPr>
        <w:t>органу опіки та піклування.</w:t>
      </w:r>
    </w:p>
    <w:p w14:paraId="663DA87E" w14:textId="69CD124C" w:rsidR="006B1814" w:rsidRPr="006B1814" w:rsidRDefault="003138E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bookmarkStart w:id="5" w:name="_Hlk19199088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6B1814" w:rsidRPr="006B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Неповнолітній </w:t>
      </w:r>
      <w:r w:rsidR="000E398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B1814" w:rsidRPr="006B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398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B1814" w:rsidRPr="006B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</w:t>
      </w:r>
      <w:bookmarkEnd w:id="5"/>
      <w:r w:rsidR="006B1814" w:rsidRPr="006B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згодою матері </w:t>
      </w:r>
      <w:r w:rsidR="000E398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6B1814" w:rsidRPr="006B18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14:paraId="3CAF201E" w14:textId="26581804" w:rsidR="006B1814" w:rsidRPr="006B1814" w:rsidRDefault="00A8145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Hlk193274411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6B1814" w:rsidRPr="006B18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bookmarkEnd w:id="6"/>
      <w:r w:rsidR="006B1814" w:rsidRPr="006B18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від імені </w:t>
      </w:r>
      <w:bookmarkStart w:id="7" w:name="_Hlk191990865"/>
      <w:r w:rsidR="006B1814" w:rsidRPr="006B18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малолітнього </w:t>
      </w:r>
      <w:r w:rsidR="006B1814" w:rsidRPr="006B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B1814" w:rsidRPr="006B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B1814" w:rsidRPr="006B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</w:t>
      </w:r>
      <w:bookmarkEnd w:id="7"/>
      <w:r w:rsidR="006B1814" w:rsidRPr="006B1814">
        <w:rPr>
          <w:rFonts w:ascii="Times New Roman" w:eastAsia="Times New Roman" w:hAnsi="Times New Roman" w:cs="Times New Roman"/>
          <w:sz w:val="28"/>
          <w:szCs w:val="28"/>
          <w:lang w:eastAsia="ru-RU"/>
        </w:rPr>
        <w:t>я,  на укладання договору про поділ спадкового майна, за яким:</w:t>
      </w:r>
    </w:p>
    <w:p w14:paraId="74327BF4" w14:textId="2EA9403B" w:rsidR="006B1814" w:rsidRPr="006B1814" w:rsidRDefault="006B1814" w:rsidP="006B1814">
      <w:pPr>
        <w:widowControl w:val="0"/>
        <w:spacing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малолітній </w:t>
      </w:r>
      <w:r w:rsidR="00A8145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B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8145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B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</w:t>
      </w:r>
      <w:r w:rsidRPr="006B1814">
        <w:rPr>
          <w:rFonts w:ascii="Times New Roman" w:hAnsi="Times New Roman" w:cs="Times New Roman"/>
          <w:sz w:val="28"/>
          <w:szCs w:val="28"/>
          <w:lang w:eastAsia="en-US"/>
        </w:rPr>
        <w:t xml:space="preserve">, неповнолітня </w:t>
      </w:r>
      <w:r w:rsidR="00A8145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B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8145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B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 успадкують в рівних долях:</w:t>
      </w:r>
    </w:p>
    <w:p w14:paraId="4FCA2B29" w14:textId="1AA6A923" w:rsidR="006B1814" w:rsidRPr="006B1814" w:rsidRDefault="006B1814" w:rsidP="007C6D93">
      <w:pPr>
        <w:widowControl w:val="0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  <w:r w:rsidRPr="006B18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житловий будинок </w:t>
      </w:r>
      <w:r w:rsidR="00A8145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Pr="006B18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201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(загальною площею помешкання 35,0 </w:t>
      </w:r>
      <w:proofErr w:type="spellStart"/>
      <w:r w:rsidR="005201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кв.м</w:t>
      </w:r>
      <w:proofErr w:type="spellEnd"/>
      <w:r w:rsidR="005201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житловою – 18,5 </w:t>
      </w:r>
      <w:proofErr w:type="spellStart"/>
      <w:r w:rsidR="005201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кв.м</w:t>
      </w:r>
      <w:proofErr w:type="spellEnd"/>
      <w:r w:rsidR="005201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) </w:t>
      </w:r>
      <w:r w:rsidRPr="006B18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вул.</w:t>
      </w:r>
      <w:r w:rsidR="002038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Pr="006B18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 селі </w:t>
      </w:r>
      <w:r w:rsidR="002038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Pr="006B18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Івано-Франківського району</w:t>
      </w:r>
      <w:r w:rsidR="005201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Івано-Франківської області</w:t>
      </w:r>
      <w:r w:rsidRPr="006B18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14:paraId="19E6B6E9" w14:textId="0A862F2F" w:rsidR="006B1814" w:rsidRPr="006B1814" w:rsidRDefault="006B1814" w:rsidP="007C6D93">
      <w:pPr>
        <w:widowControl w:val="0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  <w:r w:rsidRPr="006B18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земельн</w:t>
      </w:r>
      <w:r w:rsidR="005201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</w:t>
      </w:r>
      <w:r w:rsidRPr="006B18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ділянк</w:t>
      </w:r>
      <w:r w:rsidR="005201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</w:t>
      </w:r>
      <w:r w:rsidRPr="006B18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площею 0,25 га, </w:t>
      </w:r>
      <w:r w:rsidR="009A4C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яка </w:t>
      </w:r>
      <w:r w:rsidRPr="006B18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розташован</w:t>
      </w:r>
      <w:r w:rsidR="009A4C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6B18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 </w:t>
      </w:r>
      <w:proofErr w:type="spellStart"/>
      <w:r w:rsidRPr="006B18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адресою</w:t>
      </w:r>
      <w:proofErr w:type="spellEnd"/>
      <w:r w:rsidRPr="006B18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вул.</w:t>
      </w:r>
      <w:r w:rsidR="002038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Pr="006B18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село </w:t>
      </w:r>
      <w:r w:rsidR="002038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Pr="006B18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Івано-Франківського району</w:t>
      </w:r>
      <w:r w:rsidR="005201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Івано-Франківської області з кадастровим номером </w:t>
      </w:r>
      <w:r w:rsidR="002038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Pr="006B18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14:paraId="4303DB84" w14:textId="4407988D" w:rsidR="006B1814" w:rsidRPr="006B1814" w:rsidRDefault="0020388B" w:rsidP="007C6D93">
      <w:pPr>
        <w:widowControl w:val="0"/>
        <w:spacing w:line="322" w:lineRule="exac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6B1814" w:rsidRPr="006B18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6B1814" w:rsidRPr="006B18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року народження</w:t>
      </w:r>
      <w:r w:rsidR="005201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6B1814" w:rsidRPr="006B18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успадкує:</w:t>
      </w:r>
    </w:p>
    <w:p w14:paraId="416E49C4" w14:textId="6BBEE5B7" w:rsidR="007C6D93" w:rsidRPr="007C6D93" w:rsidRDefault="006B1814" w:rsidP="00F532C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частк</w:t>
      </w:r>
      <w:r w:rsidR="005201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</w:t>
      </w:r>
      <w:r w:rsidRPr="007C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статутному капіталі Фермерського господарства «</w:t>
      </w:r>
      <w:r w:rsidR="002038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Pr="007C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="005201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(код ЄДРПОУ </w:t>
      </w:r>
      <w:r w:rsidR="002038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5201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r w:rsidRPr="007C6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 розмірі 200,00 грн, що складає 33,3% статутного капіталу.</w:t>
      </w:r>
    </w:p>
    <w:p w14:paraId="0000001B" w14:textId="4D012ED4" w:rsidR="003A6475" w:rsidRPr="007C6D93" w:rsidRDefault="00816B1A" w:rsidP="00F532C8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2.Зобов’язати батьків зберегти житлові та майнові права дітей та подати в Департамент адміністративних послуг (Центр надання адміністративних послуг </w:t>
      </w:r>
      <w:proofErr w:type="spellStart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>м.Івано</w:t>
      </w:r>
      <w:proofErr w:type="spellEnd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>-Франківська) Івано-Франківської міської ради (</w:t>
      </w:r>
      <w:proofErr w:type="spellStart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>Б.Питель</w:t>
      </w:r>
      <w:proofErr w:type="spellEnd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підтверджуючі документи в термін до одного року. </w:t>
      </w:r>
    </w:p>
    <w:p w14:paraId="0000001C" w14:textId="77777777" w:rsidR="003A6475" w:rsidRPr="006B1814" w:rsidRDefault="00816B1A" w:rsidP="007C6D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Термін дії дозволу один рік з дня прийняття рішення. </w:t>
      </w:r>
    </w:p>
    <w:p w14:paraId="0000001D" w14:textId="77777777" w:rsidR="003A6475" w:rsidRPr="006B1814" w:rsidRDefault="00816B1A" w:rsidP="007C6D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4. Організацію виконання рішення покласти на Службу у справах дітей виконавчого комітету Івано-Франківської міської ради (</w:t>
      </w:r>
      <w:proofErr w:type="spellStart"/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І.Рохман</w:t>
      </w:r>
      <w:proofErr w:type="spellEnd"/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0000001E" w14:textId="77777777" w:rsidR="003A6475" w:rsidRPr="006B1814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5. Контроль за виконанням рішення покласти на заступника міського голови  Олександра Левицького.</w:t>
      </w:r>
    </w:p>
    <w:p w14:paraId="0000001F" w14:textId="77777777" w:rsidR="003A6475" w:rsidRPr="006B1814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0" w14:textId="523BF144" w:rsidR="003A6475" w:rsidRDefault="009D103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sectPr w:rsidR="003A6475">
      <w:pgSz w:w="11906" w:h="16838"/>
      <w:pgMar w:top="1134" w:right="991" w:bottom="1276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2A27E1"/>
    <w:multiLevelType w:val="hybridMultilevel"/>
    <w:tmpl w:val="AD3C5780"/>
    <w:lvl w:ilvl="0" w:tplc="637E4A9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75"/>
    <w:rsid w:val="00000DE5"/>
    <w:rsid w:val="00065B3B"/>
    <w:rsid w:val="0007303A"/>
    <w:rsid w:val="00091A44"/>
    <w:rsid w:val="00093F08"/>
    <w:rsid w:val="000B0617"/>
    <w:rsid w:val="000B5241"/>
    <w:rsid w:val="000B7D52"/>
    <w:rsid w:val="000E3984"/>
    <w:rsid w:val="00117E6E"/>
    <w:rsid w:val="00124649"/>
    <w:rsid w:val="001275A5"/>
    <w:rsid w:val="00127D1B"/>
    <w:rsid w:val="00137AAA"/>
    <w:rsid w:val="001B1C48"/>
    <w:rsid w:val="001E64EB"/>
    <w:rsid w:val="001E7ED0"/>
    <w:rsid w:val="0020388B"/>
    <w:rsid w:val="002164B5"/>
    <w:rsid w:val="00223DFC"/>
    <w:rsid w:val="00277FCE"/>
    <w:rsid w:val="00294052"/>
    <w:rsid w:val="002B1970"/>
    <w:rsid w:val="002E10BE"/>
    <w:rsid w:val="003124D9"/>
    <w:rsid w:val="003138E9"/>
    <w:rsid w:val="0032196D"/>
    <w:rsid w:val="00331071"/>
    <w:rsid w:val="00344ACB"/>
    <w:rsid w:val="00373964"/>
    <w:rsid w:val="003A6475"/>
    <w:rsid w:val="003D30BD"/>
    <w:rsid w:val="003F36A2"/>
    <w:rsid w:val="00402FAB"/>
    <w:rsid w:val="00423B65"/>
    <w:rsid w:val="00431648"/>
    <w:rsid w:val="00447C56"/>
    <w:rsid w:val="0045179E"/>
    <w:rsid w:val="004A1D61"/>
    <w:rsid w:val="004C7504"/>
    <w:rsid w:val="0050482D"/>
    <w:rsid w:val="00513FCB"/>
    <w:rsid w:val="0051731F"/>
    <w:rsid w:val="00520177"/>
    <w:rsid w:val="00546264"/>
    <w:rsid w:val="00597736"/>
    <w:rsid w:val="005A0BFF"/>
    <w:rsid w:val="005B1764"/>
    <w:rsid w:val="005C5906"/>
    <w:rsid w:val="005D6EAE"/>
    <w:rsid w:val="005E36C7"/>
    <w:rsid w:val="00646CE1"/>
    <w:rsid w:val="00666A49"/>
    <w:rsid w:val="006877FE"/>
    <w:rsid w:val="006B1814"/>
    <w:rsid w:val="006B1A3D"/>
    <w:rsid w:val="006B21A9"/>
    <w:rsid w:val="006C467D"/>
    <w:rsid w:val="006C5648"/>
    <w:rsid w:val="006D1FAF"/>
    <w:rsid w:val="006E26E0"/>
    <w:rsid w:val="006E75C2"/>
    <w:rsid w:val="00701079"/>
    <w:rsid w:val="00713F0D"/>
    <w:rsid w:val="00715882"/>
    <w:rsid w:val="0072145D"/>
    <w:rsid w:val="007316DD"/>
    <w:rsid w:val="0075500E"/>
    <w:rsid w:val="00792F10"/>
    <w:rsid w:val="00794C7A"/>
    <w:rsid w:val="007B3441"/>
    <w:rsid w:val="007C6D93"/>
    <w:rsid w:val="007D4FE3"/>
    <w:rsid w:val="007F7837"/>
    <w:rsid w:val="00816B1A"/>
    <w:rsid w:val="00835F47"/>
    <w:rsid w:val="00865A35"/>
    <w:rsid w:val="00867C64"/>
    <w:rsid w:val="008C6B8D"/>
    <w:rsid w:val="008C7B35"/>
    <w:rsid w:val="008D17EF"/>
    <w:rsid w:val="0091452A"/>
    <w:rsid w:val="00923E74"/>
    <w:rsid w:val="00924E41"/>
    <w:rsid w:val="0093006B"/>
    <w:rsid w:val="009A4C59"/>
    <w:rsid w:val="009A6454"/>
    <w:rsid w:val="009C36F5"/>
    <w:rsid w:val="009C5823"/>
    <w:rsid w:val="009D103B"/>
    <w:rsid w:val="009D60E2"/>
    <w:rsid w:val="009E4295"/>
    <w:rsid w:val="009F310C"/>
    <w:rsid w:val="00A055B2"/>
    <w:rsid w:val="00A360CC"/>
    <w:rsid w:val="00A469D0"/>
    <w:rsid w:val="00A81452"/>
    <w:rsid w:val="00AF3D19"/>
    <w:rsid w:val="00B341D1"/>
    <w:rsid w:val="00B40FB3"/>
    <w:rsid w:val="00B50FAF"/>
    <w:rsid w:val="00B7429B"/>
    <w:rsid w:val="00B921FC"/>
    <w:rsid w:val="00BA4888"/>
    <w:rsid w:val="00BB678F"/>
    <w:rsid w:val="00C24848"/>
    <w:rsid w:val="00C36FEA"/>
    <w:rsid w:val="00CC71CA"/>
    <w:rsid w:val="00CD0593"/>
    <w:rsid w:val="00CD12AC"/>
    <w:rsid w:val="00CD26E9"/>
    <w:rsid w:val="00CE4048"/>
    <w:rsid w:val="00CF1516"/>
    <w:rsid w:val="00D05276"/>
    <w:rsid w:val="00D07EFF"/>
    <w:rsid w:val="00D13A89"/>
    <w:rsid w:val="00D52492"/>
    <w:rsid w:val="00D5404C"/>
    <w:rsid w:val="00D60E60"/>
    <w:rsid w:val="00D72060"/>
    <w:rsid w:val="00DC6F29"/>
    <w:rsid w:val="00DE7E6B"/>
    <w:rsid w:val="00DF412C"/>
    <w:rsid w:val="00DF5D23"/>
    <w:rsid w:val="00E5290A"/>
    <w:rsid w:val="00E75456"/>
    <w:rsid w:val="00E92566"/>
    <w:rsid w:val="00E95C3C"/>
    <w:rsid w:val="00EE2B74"/>
    <w:rsid w:val="00F532C8"/>
    <w:rsid w:val="00F75BC8"/>
    <w:rsid w:val="00F926BB"/>
    <w:rsid w:val="00FC26A4"/>
    <w:rsid w:val="00FD6BB4"/>
    <w:rsid w:val="00FE0D6E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B2B4D"/>
  <w15:docId w15:val="{9D61BD45-6BAA-4CCF-825E-FFC2AEB61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Звичайний1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customStyle="1" w:styleId="11">
    <w:name w:val="Шрифт абзацу за замовчуванням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Звичайна таблиця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має списку1"/>
    <w:qFormat/>
  </w:style>
  <w:style w:type="paragraph" w:customStyle="1" w:styleId="14">
    <w:name w:val="Текст у виносці1"/>
    <w:basedOn w:val="10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customStyle="1" w:styleId="30">
    <w:name w:val="Основной текст (3)_"/>
    <w:rPr>
      <w:rFonts w:ascii="Times New Roman" w:eastAsia="Times New Roman" w:hAnsi="Times New Roman"/>
      <w:b/>
      <w:bCs/>
      <w:w w:val="100"/>
      <w:position w:val="-1"/>
      <w:sz w:val="22"/>
      <w:szCs w:val="22"/>
      <w:effect w:val="none"/>
      <w:shd w:val="clear" w:color="auto" w:fill="FFFFFF"/>
      <w:vertAlign w:val="baseline"/>
      <w:cs w:val="0"/>
      <w:em w:val="none"/>
    </w:rPr>
  </w:style>
  <w:style w:type="paragraph" w:customStyle="1" w:styleId="31">
    <w:name w:val="Основной текст (3)"/>
    <w:basedOn w:val="10"/>
    <w:pPr>
      <w:widowControl w:val="0"/>
      <w:shd w:val="clear" w:color="auto" w:fill="FFFFFF"/>
      <w:spacing w:after="0" w:line="259" w:lineRule="atLeast"/>
    </w:pPr>
    <w:rPr>
      <w:rFonts w:ascii="Times New Roman" w:eastAsia="Times New Roman" w:hAnsi="Times New Roman"/>
      <w:b/>
      <w:bCs/>
      <w:lang w:eastAsia="uk-UA"/>
    </w:rPr>
  </w:style>
  <w:style w:type="character" w:customStyle="1" w:styleId="3Exact">
    <w:name w:val="Основной текст (3) Exact"/>
    <w:rPr>
      <w:rFonts w:ascii="Times New Roman" w:eastAsia="Times New Roman" w:hAnsi="Times New Roman" w:cs="Times New Roman"/>
      <w:b/>
      <w:bCs/>
      <w:w w:val="100"/>
      <w:position w:val="-1"/>
      <w:sz w:val="22"/>
      <w:szCs w:val="22"/>
      <w:u w:val="none"/>
      <w:effect w:val="none"/>
      <w:vertAlign w:val="baseline"/>
      <w:cs w:val="0"/>
      <w:em w:val="none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Balloon Text"/>
    <w:basedOn w:val="a"/>
    <w:link w:val="a7"/>
    <w:uiPriority w:val="99"/>
    <w:semiHidden/>
    <w:unhideWhenUsed/>
    <w:rsid w:val="00F926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2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WXIYgP7FbTLdgoR5pUYhEQmQxw==">CgMxLjAyCGguZ2pkZ3hzMgloLjMwajB6bGwyCWguMzBqMHpsbDIJaC4zMGowemxsMgloLjMwajB6bGwyDmguaTN6dHIzcWgyZDB4OAByITFERGQxc1FzRDlpTEVncVNmVVFYdWZ5djR2MUtjMzl1SQ==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44B391D-0583-46E5-A610-562B4EA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4129</Words>
  <Characters>2354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2025-03-19T13:01:00Z</cp:lastPrinted>
  <dcterms:created xsi:type="dcterms:W3CDTF">2025-03-20T11:22:00Z</dcterms:created>
  <dcterms:modified xsi:type="dcterms:W3CDTF">2025-03-20T11:22:00Z</dcterms:modified>
</cp:coreProperties>
</file>