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327" w:rsidRPr="00B518E8" w:rsidRDefault="00C16327" w:rsidP="00B518E8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518E8">
        <w:rPr>
          <w:rFonts w:ascii="Times New Roman" w:hAnsi="Times New Roman"/>
          <w:b/>
          <w:sz w:val="28"/>
          <w:szCs w:val="28"/>
        </w:rPr>
        <w:t>Звіт</w:t>
      </w:r>
    </w:p>
    <w:p w:rsidR="00C16327" w:rsidRPr="00B518E8" w:rsidRDefault="00C16327" w:rsidP="00B518E8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518E8">
        <w:rPr>
          <w:rFonts w:ascii="Times New Roman" w:hAnsi="Times New Roman"/>
          <w:b/>
          <w:sz w:val="28"/>
          <w:szCs w:val="28"/>
        </w:rPr>
        <w:t>закладу дошкільної освіти (ясла-садок) № 25 «Янголятко»</w:t>
      </w:r>
    </w:p>
    <w:p w:rsidR="00C16327" w:rsidRDefault="00C16327" w:rsidP="002B36FB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518E8">
        <w:rPr>
          <w:rFonts w:ascii="Times New Roman" w:hAnsi="Times New Roman"/>
          <w:b/>
          <w:sz w:val="28"/>
          <w:szCs w:val="28"/>
        </w:rPr>
        <w:t>Івано-Франківської міської ради за 2023-2024 навчальний рік</w:t>
      </w:r>
    </w:p>
    <w:p w:rsidR="00C16327" w:rsidRPr="00B518E8" w:rsidRDefault="00C16327" w:rsidP="00F21403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16327" w:rsidRDefault="00C16327" w:rsidP="00180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E8">
        <w:rPr>
          <w:rFonts w:ascii="Times New Roman" w:hAnsi="Times New Roman"/>
          <w:sz w:val="28"/>
          <w:szCs w:val="28"/>
        </w:rPr>
        <w:t>Заклад дошкільної освіти (ясла-садок)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25 «Янголятко» </w:t>
      </w:r>
      <w:r w:rsidRPr="00B518E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побудований та зданий в експлуатацію в 2018 році, належить до комунальної власності територіальної громади міста, </w:t>
      </w:r>
      <w:r w:rsidRPr="00B518E8">
        <w:rPr>
          <w:rFonts w:ascii="Times New Roman" w:hAnsi="Times New Roman"/>
          <w:spacing w:val="-1"/>
          <w:sz w:val="28"/>
          <w:szCs w:val="28"/>
        </w:rPr>
        <w:t xml:space="preserve">розташований за адресою: </w:t>
      </w:r>
      <w:smartTag w:uri="urn:schemas-microsoft-com:office:smarttags" w:element="metricconverter">
        <w:smartTagPr>
          <w:attr w:name="ProductID" w:val="76494, м"/>
        </w:smartTagPr>
        <w:r w:rsidRPr="00B518E8">
          <w:rPr>
            <w:rFonts w:ascii="Times New Roman" w:hAnsi="Times New Roman"/>
            <w:sz w:val="28"/>
            <w:szCs w:val="28"/>
          </w:rPr>
          <w:t>76494, м</w:t>
        </w:r>
      </w:smartTag>
      <w:r w:rsidRPr="00B518E8">
        <w:rPr>
          <w:rFonts w:ascii="Times New Roman" w:hAnsi="Times New Roman"/>
          <w:sz w:val="28"/>
          <w:szCs w:val="28"/>
        </w:rPr>
        <w:t xml:space="preserve">. Івано-Франківськ, </w:t>
      </w:r>
      <w:r>
        <w:rPr>
          <w:rFonts w:ascii="Times New Roman" w:hAnsi="Times New Roman"/>
          <w:sz w:val="28"/>
          <w:szCs w:val="28"/>
        </w:rPr>
        <w:t>с.</w:t>
      </w:r>
      <w:r w:rsidRPr="00B518E8">
        <w:rPr>
          <w:rFonts w:ascii="Times New Roman" w:hAnsi="Times New Roman"/>
          <w:sz w:val="28"/>
          <w:szCs w:val="28"/>
        </w:rPr>
        <w:t>Микитинці,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>Просвіти,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>2А, е-mail: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B518E8">
          <w:rPr>
            <w:rStyle w:val="a4"/>
            <w:rFonts w:ascii="Times New Roman" w:hAnsi="Times New Roman"/>
            <w:sz w:val="28"/>
            <w:szCs w:val="28"/>
            <w:lang w:val="en-US"/>
          </w:rPr>
          <w:t>angel</w:t>
        </w:r>
        <w:r w:rsidRPr="002B36FB">
          <w:rPr>
            <w:rStyle w:val="a4"/>
            <w:rFonts w:ascii="Times New Roman" w:hAnsi="Times New Roman"/>
            <w:sz w:val="28"/>
            <w:szCs w:val="28"/>
          </w:rPr>
          <w:t>25</w:t>
        </w:r>
        <w:r w:rsidRPr="00B518E8">
          <w:rPr>
            <w:rStyle w:val="a4"/>
            <w:rFonts w:ascii="Times New Roman" w:hAnsi="Times New Roman"/>
            <w:sz w:val="28"/>
            <w:szCs w:val="28"/>
            <w:lang w:val="en-US"/>
          </w:rPr>
          <w:t>if</w:t>
        </w:r>
        <w:r w:rsidRPr="002B36FB">
          <w:rPr>
            <w:rStyle w:val="a4"/>
            <w:rFonts w:ascii="Times New Roman" w:hAnsi="Times New Roman"/>
            <w:sz w:val="28"/>
            <w:szCs w:val="28"/>
          </w:rPr>
          <w:t>@</w:t>
        </w:r>
        <w:r w:rsidRPr="00B518E8">
          <w:rPr>
            <w:rStyle w:val="a4"/>
            <w:rFonts w:ascii="Times New Roman" w:hAnsi="Times New Roman"/>
            <w:sz w:val="28"/>
            <w:szCs w:val="28"/>
            <w:lang w:val="en-US"/>
          </w:rPr>
          <w:t>i</w:t>
        </w:r>
        <w:r w:rsidRPr="002B36FB">
          <w:rPr>
            <w:rStyle w:val="a4"/>
            <w:rFonts w:ascii="Times New Roman" w:hAnsi="Times New Roman"/>
            <w:sz w:val="28"/>
            <w:szCs w:val="28"/>
          </w:rPr>
          <w:t>.</w:t>
        </w:r>
        <w:r w:rsidRPr="00B518E8">
          <w:rPr>
            <w:rStyle w:val="a4"/>
            <w:rFonts w:ascii="Times New Roman" w:hAnsi="Times New Roman"/>
            <w:sz w:val="28"/>
            <w:szCs w:val="28"/>
            <w:lang w:val="en-US"/>
          </w:rPr>
          <w:t>ua</w:t>
        </w:r>
      </w:hyperlink>
      <w:r w:rsidRPr="00B518E8">
        <w:rPr>
          <w:rFonts w:ascii="Times New Roman" w:hAnsi="Times New Roman"/>
          <w:sz w:val="28"/>
          <w:szCs w:val="28"/>
        </w:rPr>
        <w:t>,</w:t>
      </w:r>
      <w:r w:rsidRPr="002B36FB"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>код ЄДРПОУ 4</w:t>
      </w:r>
      <w:r w:rsidRPr="002B36FB">
        <w:rPr>
          <w:rFonts w:ascii="Times New Roman" w:hAnsi="Times New Roman"/>
          <w:sz w:val="28"/>
          <w:szCs w:val="28"/>
        </w:rPr>
        <w:t>1697060</w:t>
      </w:r>
      <w:r w:rsidRPr="00B518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З вересня 2023 відкрито Структурний підрозділ закладу для двох дошкільних груп  за адресою с. Микитинці, вул. Декабристів, 52.</w:t>
      </w:r>
    </w:p>
    <w:p w:rsidR="00C16327" w:rsidRPr="00D4619D" w:rsidRDefault="00C16327" w:rsidP="00F21403">
      <w:pPr>
        <w:spacing w:after="0" w:line="360" w:lineRule="auto"/>
        <w:ind w:firstLine="568"/>
        <w:jc w:val="both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  <w:r w:rsidRPr="00B518E8">
        <w:rPr>
          <w:rFonts w:ascii="Times New Roman" w:hAnsi="Times New Roman"/>
          <w:sz w:val="28"/>
          <w:szCs w:val="28"/>
        </w:rPr>
        <w:t>Директор – Сич Галина Вікторівна, освіта повна вища, стаж – 3</w:t>
      </w:r>
      <w:r w:rsidRPr="00B518E8">
        <w:rPr>
          <w:rFonts w:ascii="Times New Roman" w:hAnsi="Times New Roman"/>
          <w:sz w:val="28"/>
          <w:szCs w:val="28"/>
          <w:lang w:val="ru-RU"/>
        </w:rPr>
        <w:t>5</w:t>
      </w:r>
      <w:r w:rsidRPr="00B518E8">
        <w:rPr>
          <w:rFonts w:ascii="Times New Roman" w:hAnsi="Times New Roman"/>
          <w:sz w:val="28"/>
          <w:szCs w:val="28"/>
        </w:rPr>
        <w:t xml:space="preserve"> рок</w:t>
      </w:r>
      <w:r w:rsidRPr="00B518E8">
        <w:rPr>
          <w:rFonts w:ascii="Times New Roman" w:hAnsi="Times New Roman"/>
          <w:sz w:val="28"/>
          <w:szCs w:val="28"/>
          <w:lang w:val="ru-RU"/>
        </w:rPr>
        <w:t>ів</w:t>
      </w:r>
      <w:r>
        <w:rPr>
          <w:rFonts w:ascii="Times New Roman" w:hAnsi="Times New Roman"/>
          <w:sz w:val="28"/>
          <w:szCs w:val="28"/>
        </w:rPr>
        <w:t xml:space="preserve">, з 2017 </w:t>
      </w:r>
      <w:r w:rsidRPr="00B518E8">
        <w:rPr>
          <w:rFonts w:ascii="Times New Roman" w:hAnsi="Times New Roman"/>
          <w:sz w:val="28"/>
          <w:szCs w:val="28"/>
        </w:rPr>
        <w:t>– керівник ЗДО №</w:t>
      </w:r>
      <w:r>
        <w:rPr>
          <w:rFonts w:ascii="Times New Roman" w:hAnsi="Times New Roman"/>
          <w:sz w:val="28"/>
          <w:szCs w:val="28"/>
        </w:rPr>
        <w:t xml:space="preserve"> 25 «Янголятко»</w:t>
      </w:r>
      <w:r w:rsidRPr="00B518E8">
        <w:rPr>
          <w:rFonts w:ascii="Times New Roman" w:hAnsi="Times New Roman"/>
          <w:sz w:val="28"/>
          <w:szCs w:val="28"/>
        </w:rPr>
        <w:t>.</w:t>
      </w:r>
      <w:r w:rsidRPr="00B518E8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</w:t>
      </w:r>
    </w:p>
    <w:p w:rsidR="00C16327" w:rsidRPr="00B518E8" w:rsidRDefault="00C16327" w:rsidP="001808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E8">
        <w:rPr>
          <w:rFonts w:ascii="Times New Roman" w:hAnsi="Times New Roman"/>
          <w:sz w:val="28"/>
          <w:szCs w:val="28"/>
        </w:rPr>
        <w:t xml:space="preserve">Проєктна потужність  ЗДО – </w:t>
      </w:r>
      <w:r>
        <w:rPr>
          <w:rFonts w:ascii="Times New Roman" w:hAnsi="Times New Roman"/>
          <w:sz w:val="28"/>
          <w:szCs w:val="28"/>
        </w:rPr>
        <w:t>135 місць (</w:t>
      </w:r>
      <w:r w:rsidRPr="00B518E8">
        <w:rPr>
          <w:rFonts w:ascii="Times New Roman" w:hAnsi="Times New Roman"/>
          <w:sz w:val="28"/>
          <w:szCs w:val="28"/>
        </w:rPr>
        <w:t>95 в основному корпусі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B518E8">
        <w:rPr>
          <w:rFonts w:ascii="Times New Roman" w:hAnsi="Times New Roman"/>
          <w:sz w:val="28"/>
          <w:szCs w:val="28"/>
        </w:rPr>
        <w:t xml:space="preserve"> 40 місць в Структурному підрозділі</w:t>
      </w:r>
      <w:r>
        <w:rPr>
          <w:rFonts w:ascii="Times New Roman" w:hAnsi="Times New Roman"/>
          <w:sz w:val="28"/>
          <w:szCs w:val="28"/>
        </w:rPr>
        <w:t>)</w:t>
      </w:r>
      <w:r w:rsidRPr="00B518E8">
        <w:rPr>
          <w:rFonts w:ascii="Times New Roman" w:hAnsi="Times New Roman"/>
          <w:sz w:val="28"/>
          <w:szCs w:val="28"/>
        </w:rPr>
        <w:t xml:space="preserve">. Кількість зарахованих вихованців – </w:t>
      </w:r>
      <w:r>
        <w:rPr>
          <w:rFonts w:ascii="Times New Roman" w:hAnsi="Times New Roman"/>
          <w:sz w:val="28"/>
          <w:szCs w:val="28"/>
        </w:rPr>
        <w:t>182.</w:t>
      </w:r>
      <w:r w:rsidRPr="00B518E8">
        <w:rPr>
          <w:rFonts w:ascii="Times New Roman" w:hAnsi="Times New Roman"/>
          <w:sz w:val="28"/>
          <w:szCs w:val="28"/>
        </w:rPr>
        <w:t xml:space="preserve"> Середня відвідуваність </w:t>
      </w:r>
      <w:r w:rsidRPr="00C83EF5">
        <w:rPr>
          <w:rFonts w:ascii="Times New Roman" w:hAnsi="Times New Roman"/>
          <w:sz w:val="28"/>
          <w:szCs w:val="28"/>
        </w:rPr>
        <w:t>63%.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У ЗДО № 25 функціонує </w:t>
      </w:r>
      <w:r>
        <w:rPr>
          <w:rFonts w:ascii="Times New Roman" w:hAnsi="Times New Roman"/>
          <w:sz w:val="28"/>
          <w:szCs w:val="28"/>
        </w:rPr>
        <w:t>7</w:t>
      </w:r>
      <w:r w:rsidRPr="00B518E8">
        <w:rPr>
          <w:rFonts w:ascii="Times New Roman" w:hAnsi="Times New Roman"/>
          <w:sz w:val="28"/>
          <w:szCs w:val="28"/>
        </w:rPr>
        <w:t xml:space="preserve"> груп з 1</w:t>
      </w:r>
      <w:r>
        <w:rPr>
          <w:rFonts w:ascii="Times New Roman" w:hAnsi="Times New Roman"/>
          <w:sz w:val="28"/>
          <w:szCs w:val="28"/>
        </w:rPr>
        <w:t>2</w:t>
      </w:r>
      <w:r w:rsidRPr="00B518E8">
        <w:rPr>
          <w:rFonts w:ascii="Times New Roman" w:hAnsi="Times New Roman"/>
          <w:sz w:val="28"/>
          <w:szCs w:val="28"/>
        </w:rPr>
        <w:t xml:space="preserve"> годинним перебуванням  дітей</w:t>
      </w:r>
      <w:r>
        <w:rPr>
          <w:rFonts w:ascii="Times New Roman" w:hAnsi="Times New Roman"/>
          <w:sz w:val="28"/>
          <w:szCs w:val="28"/>
        </w:rPr>
        <w:t>.</w:t>
      </w:r>
      <w:r w:rsidRPr="00B518E8">
        <w:rPr>
          <w:rFonts w:ascii="Times New Roman" w:hAnsi="Times New Roman"/>
          <w:sz w:val="28"/>
          <w:szCs w:val="28"/>
        </w:rPr>
        <w:t xml:space="preserve"> Режим роботи закладу:</w:t>
      </w:r>
      <w:r w:rsidRPr="00B518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>з 7.30 до 19.30.</w:t>
      </w:r>
    </w:p>
    <w:p w:rsidR="00C16327" w:rsidRPr="00B518E8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18E8">
        <w:rPr>
          <w:rFonts w:ascii="Times New Roman" w:hAnsi="Times New Roman"/>
          <w:sz w:val="28"/>
          <w:szCs w:val="28"/>
        </w:rPr>
        <w:t>У ЗДО № 25 організов</w:t>
      </w:r>
      <w:r>
        <w:rPr>
          <w:rFonts w:ascii="Times New Roman" w:hAnsi="Times New Roman"/>
          <w:sz w:val="28"/>
          <w:szCs w:val="28"/>
        </w:rPr>
        <w:t>ано</w:t>
      </w:r>
      <w:r w:rsidRPr="00B518E8">
        <w:rPr>
          <w:rFonts w:ascii="Times New Roman" w:hAnsi="Times New Roman"/>
          <w:sz w:val="28"/>
          <w:szCs w:val="28"/>
        </w:rPr>
        <w:t xml:space="preserve"> триразове харчування. Забезпечено пільгове харчування вихованців закладу у 2024 році: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18E8">
        <w:rPr>
          <w:sz w:val="28"/>
          <w:szCs w:val="28"/>
        </w:rPr>
        <w:t>26 дітей  учасників бойових дій;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518E8">
        <w:rPr>
          <w:sz w:val="28"/>
          <w:szCs w:val="28"/>
        </w:rPr>
        <w:t>2 дітей з числа осіб, визначених у ст.ст.10,10а Закону України «Про статус ветеранів війни, гарантії їх соціального захисту»;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18E8">
        <w:rPr>
          <w:sz w:val="28"/>
          <w:szCs w:val="28"/>
        </w:rPr>
        <w:t>17 дітей з числа внутрішньо переміщених осіб;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518E8">
        <w:rPr>
          <w:sz w:val="28"/>
          <w:szCs w:val="28"/>
        </w:rPr>
        <w:t xml:space="preserve">6  дітей </w:t>
      </w:r>
      <w:r>
        <w:rPr>
          <w:sz w:val="28"/>
          <w:szCs w:val="28"/>
        </w:rPr>
        <w:t>з ООП в інклюзивних групах</w:t>
      </w:r>
      <w:r w:rsidRPr="00B518E8">
        <w:rPr>
          <w:sz w:val="28"/>
          <w:szCs w:val="28"/>
        </w:rPr>
        <w:t>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518E8">
        <w:rPr>
          <w:sz w:val="28"/>
          <w:szCs w:val="28"/>
        </w:rPr>
        <w:t xml:space="preserve">2 дітей </w:t>
      </w:r>
      <w:r>
        <w:rPr>
          <w:sz w:val="28"/>
          <w:szCs w:val="28"/>
        </w:rPr>
        <w:t>з ООП, яким встановлено  інвалідність</w:t>
      </w:r>
      <w:r w:rsidRPr="00B518E8">
        <w:rPr>
          <w:sz w:val="28"/>
          <w:szCs w:val="28"/>
        </w:rPr>
        <w:t>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18E8">
        <w:rPr>
          <w:sz w:val="28"/>
          <w:szCs w:val="28"/>
        </w:rPr>
        <w:t xml:space="preserve">29 дітей  із багатодітних сімей; </w:t>
      </w:r>
    </w:p>
    <w:p w:rsidR="00C16327" w:rsidRPr="007D2261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18E8">
        <w:rPr>
          <w:sz w:val="28"/>
          <w:szCs w:val="28"/>
        </w:rPr>
        <w:t>2 дітей із сімей, які отримують допомогу відповідно до Закону України</w:t>
      </w:r>
      <w:r>
        <w:rPr>
          <w:sz w:val="28"/>
          <w:szCs w:val="28"/>
        </w:rPr>
        <w:t xml:space="preserve"> </w:t>
      </w:r>
      <w:r w:rsidRPr="007D2261">
        <w:rPr>
          <w:sz w:val="28"/>
          <w:szCs w:val="28"/>
        </w:rPr>
        <w:t>«Про державну соціальну допомогу малозабезпеченим сім’ям»;</w:t>
      </w:r>
    </w:p>
    <w:p w:rsidR="00C16327" w:rsidRPr="00B518E8" w:rsidRDefault="00C16327" w:rsidP="00626626">
      <w:pPr>
        <w:pStyle w:val="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518E8">
        <w:rPr>
          <w:sz w:val="28"/>
          <w:szCs w:val="28"/>
        </w:rPr>
        <w:t>1 дитина відповідно до Закону України «Про статус і соціальний захист громадян, які постраждали внаслідок Чорнобильської катастрофи».</w:t>
      </w:r>
    </w:p>
    <w:p w:rsidR="00C16327" w:rsidRPr="00B518E8" w:rsidRDefault="00C16327" w:rsidP="00F2140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18E8">
        <w:rPr>
          <w:rFonts w:ascii="Times New Roman" w:hAnsi="Times New Roman"/>
          <w:sz w:val="28"/>
          <w:szCs w:val="28"/>
        </w:rPr>
        <w:lastRenderedPageBreak/>
        <w:t>Кількість працівників  ЗДО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25 «Янголятко» – </w:t>
      </w:r>
      <w:r>
        <w:rPr>
          <w:rFonts w:ascii="Times New Roman" w:hAnsi="Times New Roman"/>
          <w:sz w:val="28"/>
          <w:szCs w:val="28"/>
        </w:rPr>
        <w:t>47</w:t>
      </w:r>
      <w:r w:rsidRPr="00B518E8">
        <w:rPr>
          <w:rFonts w:ascii="Times New Roman" w:hAnsi="Times New Roman"/>
          <w:sz w:val="28"/>
          <w:szCs w:val="28"/>
        </w:rPr>
        <w:t>, з них педагогічного</w:t>
      </w:r>
      <w:r w:rsidRPr="00B518E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персоналу – </w:t>
      </w:r>
      <w:r>
        <w:rPr>
          <w:rFonts w:ascii="Times New Roman" w:hAnsi="Times New Roman"/>
          <w:sz w:val="28"/>
          <w:szCs w:val="28"/>
        </w:rPr>
        <w:t>23</w:t>
      </w:r>
      <w:r w:rsidRPr="00B518E8">
        <w:rPr>
          <w:rFonts w:ascii="Times New Roman" w:hAnsi="Times New Roman"/>
          <w:sz w:val="28"/>
          <w:szCs w:val="28"/>
        </w:rPr>
        <w:t xml:space="preserve">.  </w:t>
      </w:r>
    </w:p>
    <w:p w:rsidR="00C16327" w:rsidRPr="00B518E8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E8">
        <w:rPr>
          <w:rFonts w:ascii="Times New Roman" w:hAnsi="Times New Roman"/>
          <w:sz w:val="28"/>
          <w:szCs w:val="28"/>
        </w:rPr>
        <w:t>У складі педагогічного колективу: директор ЗДО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– 1,  вихователь-методист  – 1, вихователів  – </w:t>
      </w:r>
      <w:r>
        <w:rPr>
          <w:rFonts w:ascii="Times New Roman" w:hAnsi="Times New Roman"/>
          <w:sz w:val="28"/>
          <w:szCs w:val="28"/>
        </w:rPr>
        <w:t>14</w:t>
      </w:r>
      <w:r w:rsidRPr="00B518E8">
        <w:rPr>
          <w:rFonts w:ascii="Times New Roman" w:hAnsi="Times New Roman"/>
          <w:sz w:val="28"/>
          <w:szCs w:val="28"/>
        </w:rPr>
        <w:t>,  практичний психолог – 1,  музичн</w:t>
      </w:r>
      <w:r>
        <w:rPr>
          <w:rFonts w:ascii="Times New Roman" w:hAnsi="Times New Roman"/>
          <w:sz w:val="28"/>
          <w:szCs w:val="28"/>
        </w:rPr>
        <w:t>ий</w:t>
      </w:r>
      <w:r w:rsidRPr="00B518E8">
        <w:rPr>
          <w:rFonts w:ascii="Times New Roman" w:hAnsi="Times New Roman"/>
          <w:sz w:val="28"/>
          <w:szCs w:val="28"/>
        </w:rPr>
        <w:t xml:space="preserve">  керівник – </w:t>
      </w:r>
      <w:r>
        <w:rPr>
          <w:rFonts w:ascii="Times New Roman" w:hAnsi="Times New Roman"/>
          <w:sz w:val="28"/>
          <w:szCs w:val="28"/>
        </w:rPr>
        <w:t>1</w:t>
      </w:r>
      <w:r w:rsidRPr="00B518E8">
        <w:rPr>
          <w:rFonts w:ascii="Times New Roman" w:hAnsi="Times New Roman"/>
          <w:sz w:val="28"/>
          <w:szCs w:val="28"/>
        </w:rPr>
        <w:t>, інструктор з фізичної культури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 xml:space="preserve">1, асистентів вихователя – </w:t>
      </w:r>
      <w:r>
        <w:rPr>
          <w:rFonts w:ascii="Times New Roman" w:hAnsi="Times New Roman"/>
          <w:sz w:val="28"/>
          <w:szCs w:val="28"/>
        </w:rPr>
        <w:t>3</w:t>
      </w:r>
      <w:r w:rsidRPr="00B518E8">
        <w:rPr>
          <w:rFonts w:ascii="Times New Roman" w:hAnsi="Times New Roman"/>
          <w:sz w:val="28"/>
          <w:szCs w:val="28"/>
        </w:rPr>
        <w:t xml:space="preserve">, керівник гуртка – 1. 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8E8">
        <w:rPr>
          <w:sz w:val="28"/>
          <w:szCs w:val="28"/>
        </w:rPr>
        <w:t>За результатами атестації простежується достатній фаховий кваліфікаційний рівень педагогів: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B518E8">
        <w:rPr>
          <w:sz w:val="28"/>
          <w:szCs w:val="28"/>
        </w:rPr>
        <w:t xml:space="preserve">пеціаліст вищої категорії» – </w:t>
      </w:r>
      <w:r>
        <w:rPr>
          <w:sz w:val="28"/>
          <w:szCs w:val="28"/>
        </w:rPr>
        <w:t>1</w:t>
      </w:r>
      <w:r w:rsidRPr="00B518E8">
        <w:rPr>
          <w:sz w:val="28"/>
          <w:szCs w:val="28"/>
        </w:rPr>
        <w:t>;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B518E8">
        <w:rPr>
          <w:sz w:val="28"/>
          <w:szCs w:val="28"/>
        </w:rPr>
        <w:t xml:space="preserve">пеціаліст І категорії» – </w:t>
      </w:r>
      <w:r>
        <w:rPr>
          <w:sz w:val="28"/>
          <w:szCs w:val="28"/>
        </w:rPr>
        <w:t>3</w:t>
      </w:r>
      <w:r w:rsidRPr="00B518E8">
        <w:rPr>
          <w:sz w:val="28"/>
          <w:szCs w:val="28"/>
        </w:rPr>
        <w:t>;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B518E8">
        <w:rPr>
          <w:sz w:val="28"/>
          <w:szCs w:val="28"/>
        </w:rPr>
        <w:t xml:space="preserve">пеціаліст ІІ категорії» – </w:t>
      </w:r>
      <w:r>
        <w:rPr>
          <w:sz w:val="28"/>
          <w:szCs w:val="28"/>
        </w:rPr>
        <w:t>6</w:t>
      </w:r>
      <w:r w:rsidRPr="00B518E8">
        <w:rPr>
          <w:sz w:val="28"/>
          <w:szCs w:val="28"/>
        </w:rPr>
        <w:t>;</w:t>
      </w:r>
    </w:p>
    <w:p w:rsidR="00C16327" w:rsidRPr="0033316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B518E8">
        <w:rPr>
          <w:sz w:val="28"/>
          <w:szCs w:val="28"/>
        </w:rPr>
        <w:t xml:space="preserve">пеціаліст» – </w:t>
      </w:r>
      <w:r>
        <w:rPr>
          <w:sz w:val="28"/>
          <w:szCs w:val="28"/>
        </w:rPr>
        <w:t>13</w:t>
      </w:r>
      <w:r w:rsidRPr="00B518E8">
        <w:rPr>
          <w:sz w:val="28"/>
          <w:szCs w:val="28"/>
        </w:rPr>
        <w:t>;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тарифний розряд </w:t>
      </w:r>
      <w:r w:rsidRPr="00B518E8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B518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1.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8E8">
        <w:rPr>
          <w:sz w:val="28"/>
          <w:szCs w:val="28"/>
        </w:rPr>
        <w:t xml:space="preserve">Заклад дошкільної освіти діє на підставі Статуту. У своїй діяльності </w:t>
      </w:r>
      <w:r>
        <w:rPr>
          <w:sz w:val="28"/>
          <w:szCs w:val="28"/>
        </w:rPr>
        <w:t xml:space="preserve">заклад </w:t>
      </w:r>
      <w:r w:rsidRPr="00B518E8">
        <w:rPr>
          <w:sz w:val="28"/>
          <w:szCs w:val="28"/>
        </w:rPr>
        <w:t>керується законами України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освіту», «Про дошкільну освіту», </w:t>
      </w:r>
      <w:r w:rsidRPr="00B518E8">
        <w:rPr>
          <w:sz w:val="28"/>
          <w:szCs w:val="28"/>
        </w:rPr>
        <w:t>Положен</w:t>
      </w:r>
      <w:r>
        <w:rPr>
          <w:sz w:val="28"/>
          <w:szCs w:val="28"/>
        </w:rPr>
        <w:t xml:space="preserve">ням про заклад дошкільної освіти, </w:t>
      </w:r>
      <w:r w:rsidRPr="00B518E8">
        <w:rPr>
          <w:sz w:val="28"/>
          <w:szCs w:val="28"/>
        </w:rPr>
        <w:t>Базови</w:t>
      </w:r>
      <w:r>
        <w:rPr>
          <w:sz w:val="28"/>
          <w:szCs w:val="28"/>
        </w:rPr>
        <w:t>м компонентом дошкільної освіти</w:t>
      </w:r>
      <w:r w:rsidRPr="00B518E8">
        <w:rPr>
          <w:sz w:val="28"/>
          <w:szCs w:val="28"/>
        </w:rPr>
        <w:t>. Заклад працює за ч</w:t>
      </w:r>
      <w:r>
        <w:rPr>
          <w:sz w:val="28"/>
          <w:szCs w:val="28"/>
        </w:rPr>
        <w:t>инними</w:t>
      </w:r>
      <w:r w:rsidRPr="00B518E8">
        <w:rPr>
          <w:sz w:val="28"/>
          <w:szCs w:val="28"/>
        </w:rPr>
        <w:t xml:space="preserve"> програмами: програмою  розвитку дитини дошкільн</w:t>
      </w:r>
      <w:r>
        <w:rPr>
          <w:sz w:val="28"/>
          <w:szCs w:val="28"/>
        </w:rPr>
        <w:t>ого віку «Українське дошкілля»,</w:t>
      </w:r>
      <w:r w:rsidRPr="00B518E8">
        <w:rPr>
          <w:sz w:val="28"/>
          <w:szCs w:val="28"/>
        </w:rPr>
        <w:t xml:space="preserve"> парціальною програмою з патріотичного виховання дітей старшого дошкільного віку «Моя країна – Україна», парціальною програмою </w:t>
      </w:r>
      <w:r>
        <w:rPr>
          <w:sz w:val="28"/>
          <w:szCs w:val="28"/>
        </w:rPr>
        <w:t xml:space="preserve">духовно-морального виховання дітей «Зерно любові», </w:t>
      </w:r>
      <w:r w:rsidRPr="00B518E8">
        <w:rPr>
          <w:sz w:val="28"/>
          <w:szCs w:val="28"/>
        </w:rPr>
        <w:t xml:space="preserve">індивідуальними програмами розвитку дітей з особливими освітніми потребами. 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8E8">
        <w:rPr>
          <w:sz w:val="28"/>
          <w:szCs w:val="28"/>
        </w:rPr>
        <w:t xml:space="preserve">З метою надання якісної освіти, забезпечення прозорості та інформаційної відкритості закладу розроблені: Програма розвитку закладу </w:t>
      </w:r>
      <w:r w:rsidRPr="00830AAE">
        <w:rPr>
          <w:sz w:val="28"/>
          <w:szCs w:val="28"/>
        </w:rPr>
        <w:t>(2020-2025)</w:t>
      </w:r>
      <w:r w:rsidRPr="00B518E8">
        <w:rPr>
          <w:sz w:val="28"/>
          <w:szCs w:val="28"/>
        </w:rPr>
        <w:t>, освітня програма, Положення про систему внутрішнього забезпечення якості освіти.</w:t>
      </w:r>
    </w:p>
    <w:p w:rsidR="00C16327" w:rsidRPr="00D4619D" w:rsidRDefault="00C16327" w:rsidP="00F21403">
      <w:pPr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</w:rPr>
        <w:t xml:space="preserve">Заклад забезпечує доступність до дошкільної освіти дітей з особливими освітніми потребами. </w:t>
      </w:r>
      <w:r>
        <w:rPr>
          <w:sz w:val="28"/>
        </w:rPr>
        <w:t>Ф</w:t>
      </w:r>
      <w:r>
        <w:rPr>
          <w:rFonts w:ascii="Times New Roman" w:hAnsi="Times New Roman"/>
          <w:sz w:val="28"/>
        </w:rPr>
        <w:t>ункціонує 4 інклюзивні групи для д</w:t>
      </w:r>
      <w:r w:rsidRPr="001E26D9">
        <w:rPr>
          <w:rFonts w:ascii="Times New Roman" w:hAnsi="Times New Roman"/>
          <w:sz w:val="28"/>
          <w:szCs w:val="28"/>
        </w:rPr>
        <w:t>ітей</w:t>
      </w:r>
      <w:r w:rsidRPr="00B518E8">
        <w:rPr>
          <w:rFonts w:ascii="Times New Roman" w:hAnsi="Times New Roman"/>
          <w:sz w:val="28"/>
          <w:szCs w:val="28"/>
        </w:rPr>
        <w:t xml:space="preserve"> з особливими освітніми потребами.</w:t>
      </w:r>
      <w:r>
        <w:rPr>
          <w:rFonts w:ascii="Times New Roman" w:hAnsi="Times New Roman"/>
          <w:sz w:val="28"/>
        </w:rPr>
        <w:t xml:space="preserve"> Освітній процес дітей з ООП організований за і</w:t>
      </w:r>
      <w:r>
        <w:rPr>
          <w:rFonts w:ascii="Times New Roman" w:hAnsi="Times New Roman"/>
          <w:sz w:val="28"/>
          <w:shd w:val="clear" w:color="auto" w:fill="FFFFFF"/>
        </w:rPr>
        <w:t xml:space="preserve">ндивідуальними програмами розвитку, </w:t>
      </w:r>
      <w:r w:rsidRPr="00B518E8">
        <w:rPr>
          <w:rFonts w:ascii="Times New Roman" w:hAnsi="Times New Roman"/>
          <w:sz w:val="28"/>
          <w:szCs w:val="28"/>
        </w:rPr>
        <w:t>залучено для проведення корекційно-</w:t>
      </w:r>
      <w:r w:rsidRPr="00B518E8">
        <w:rPr>
          <w:rFonts w:ascii="Times New Roman" w:hAnsi="Times New Roman"/>
          <w:sz w:val="28"/>
          <w:szCs w:val="28"/>
        </w:rPr>
        <w:lastRenderedPageBreak/>
        <w:t>розвивальних занять практичного психолога та логопеда, організована співпраця з К</w:t>
      </w:r>
      <w:r>
        <w:rPr>
          <w:rFonts w:ascii="Times New Roman" w:hAnsi="Times New Roman"/>
          <w:sz w:val="28"/>
          <w:szCs w:val="28"/>
        </w:rPr>
        <w:t>У «Інклюзивно-ресурсний центр».</w:t>
      </w:r>
      <w:r w:rsidRPr="00B51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A77CD">
        <w:rPr>
          <w:rFonts w:ascii="Times New Roman" w:hAnsi="Times New Roman"/>
          <w:sz w:val="28"/>
          <w:szCs w:val="28"/>
        </w:rPr>
        <w:t>роведено ремонтні роботи та облаштовано ресурсну кімнату в ЗДО.</w:t>
      </w:r>
    </w:p>
    <w:p w:rsidR="00C16327" w:rsidRPr="00B518E8" w:rsidRDefault="00C16327" w:rsidP="00F2140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18E8">
        <w:rPr>
          <w:sz w:val="28"/>
          <w:szCs w:val="28"/>
        </w:rPr>
        <w:t>Створені належні умови для забезпечення варіативності навчання дошкільнят в освітньому процесі</w:t>
      </w:r>
      <w:r w:rsidRPr="00B518E8">
        <w:rPr>
          <w:color w:val="FF0000"/>
          <w:sz w:val="28"/>
          <w:szCs w:val="28"/>
        </w:rPr>
        <w:t xml:space="preserve"> </w:t>
      </w:r>
      <w:r w:rsidRPr="00B518E8">
        <w:rPr>
          <w:sz w:val="28"/>
          <w:szCs w:val="28"/>
        </w:rPr>
        <w:t>та сприятливі умови для впровадження педагогічними працівниками сучасних інноваційних технологій та методик.</w:t>
      </w:r>
      <w:r>
        <w:rPr>
          <w:sz w:val="28"/>
          <w:szCs w:val="28"/>
        </w:rPr>
        <w:t xml:space="preserve"> В закладі функціонує гурток з вивчення англійської мови.</w:t>
      </w:r>
      <w:r w:rsidRPr="00B518E8">
        <w:rPr>
          <w:sz w:val="28"/>
          <w:szCs w:val="28"/>
        </w:rPr>
        <w:t xml:space="preserve"> </w:t>
      </w:r>
    </w:p>
    <w:p w:rsidR="00C16327" w:rsidRDefault="00C16327" w:rsidP="00F21403">
      <w:pPr>
        <w:spacing w:after="0" w:line="360" w:lineRule="auto"/>
        <w:ind w:firstLine="567"/>
        <w:jc w:val="both"/>
      </w:pPr>
      <w:r w:rsidRPr="00BB7730">
        <w:rPr>
          <w:rFonts w:ascii="Times New Roman" w:hAnsi="Times New Roman"/>
          <w:sz w:val="28"/>
        </w:rPr>
        <w:t>Вихованці</w:t>
      </w:r>
      <w:r>
        <w:rPr>
          <w:rFonts w:ascii="Times New Roman" w:hAnsi="Times New Roman"/>
          <w:sz w:val="28"/>
        </w:rPr>
        <w:t>,</w:t>
      </w:r>
      <w:r w:rsidRPr="00BB7730">
        <w:rPr>
          <w:rFonts w:ascii="Times New Roman" w:hAnsi="Times New Roman"/>
          <w:sz w:val="28"/>
        </w:rPr>
        <w:t xml:space="preserve"> працівники закладу</w:t>
      </w:r>
      <w:r>
        <w:rPr>
          <w:rFonts w:ascii="Times New Roman" w:hAnsi="Times New Roman"/>
          <w:sz w:val="28"/>
        </w:rPr>
        <w:t xml:space="preserve"> та батьки</w:t>
      </w:r>
      <w:r w:rsidRPr="00BB7730">
        <w:rPr>
          <w:rFonts w:ascii="Times New Roman" w:hAnsi="Times New Roman"/>
          <w:sz w:val="28"/>
        </w:rPr>
        <w:t xml:space="preserve"> впродовж року брали активну участь у багатьох культурно-мистецьких, патріотичних, освітянських</w:t>
      </w:r>
      <w:r>
        <w:rPr>
          <w:rFonts w:ascii="Times New Roman" w:hAnsi="Times New Roman"/>
          <w:sz w:val="28"/>
        </w:rPr>
        <w:t>, волонтерських</w:t>
      </w:r>
      <w:r w:rsidRPr="00BB7730">
        <w:rPr>
          <w:rFonts w:ascii="Times New Roman" w:hAnsi="Times New Roman"/>
          <w:sz w:val="28"/>
        </w:rPr>
        <w:t xml:space="preserve"> та доброч</w:t>
      </w:r>
      <w:r>
        <w:rPr>
          <w:rFonts w:ascii="Times New Roman" w:hAnsi="Times New Roman"/>
          <w:sz w:val="28"/>
        </w:rPr>
        <w:t>инних заходах, які проводились у</w:t>
      </w:r>
      <w:r w:rsidRPr="00BB7730">
        <w:rPr>
          <w:rFonts w:ascii="Times New Roman" w:hAnsi="Times New Roman"/>
          <w:sz w:val="28"/>
        </w:rPr>
        <w:t xml:space="preserve"> закладі </w:t>
      </w:r>
      <w:r>
        <w:rPr>
          <w:rFonts w:ascii="Times New Roman" w:hAnsi="Times New Roman"/>
          <w:sz w:val="28"/>
        </w:rPr>
        <w:t xml:space="preserve">та </w:t>
      </w:r>
      <w:r w:rsidRPr="00BB7730">
        <w:rPr>
          <w:rFonts w:ascii="Times New Roman" w:hAnsi="Times New Roman"/>
          <w:sz w:val="28"/>
        </w:rPr>
        <w:t xml:space="preserve"> місті.</w:t>
      </w:r>
      <w:r w:rsidRPr="00BC7EA4">
        <w:t xml:space="preserve"> </w:t>
      </w:r>
    </w:p>
    <w:p w:rsidR="00C16327" w:rsidRPr="00121C74" w:rsidRDefault="00C16327" w:rsidP="00F2140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1C74">
        <w:rPr>
          <w:rFonts w:ascii="Times New Roman" w:hAnsi="Times New Roman"/>
          <w:sz w:val="28"/>
          <w:szCs w:val="28"/>
        </w:rPr>
        <w:t>Працівники та батьки долучались до збор</w:t>
      </w:r>
      <w:r>
        <w:rPr>
          <w:rFonts w:ascii="Times New Roman" w:hAnsi="Times New Roman"/>
          <w:sz w:val="28"/>
          <w:szCs w:val="28"/>
        </w:rPr>
        <w:t>ів</w:t>
      </w:r>
      <w:r w:rsidRPr="00121C74">
        <w:rPr>
          <w:rFonts w:ascii="Times New Roman" w:hAnsi="Times New Roman"/>
          <w:sz w:val="28"/>
          <w:szCs w:val="28"/>
        </w:rPr>
        <w:t xml:space="preserve"> коштів для потреб ЗСУ</w:t>
      </w:r>
      <w:r>
        <w:rPr>
          <w:rFonts w:ascii="Times New Roman" w:hAnsi="Times New Roman"/>
          <w:sz w:val="28"/>
          <w:szCs w:val="28"/>
        </w:rPr>
        <w:t>.</w:t>
      </w:r>
    </w:p>
    <w:p w:rsidR="00C16327" w:rsidRPr="00B218E7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8E7">
        <w:rPr>
          <w:rFonts w:ascii="Times New Roman" w:hAnsi="Times New Roman"/>
          <w:sz w:val="28"/>
          <w:szCs w:val="28"/>
        </w:rPr>
        <w:t>Основним завданням всіх працівників залишається збереження життя та здоров’я дітей, організація безпечних умов для їх перебування у закладі дошкільної освіти.</w:t>
      </w:r>
      <w:r w:rsidRPr="001518AE">
        <w:rPr>
          <w:rFonts w:ascii="Times New Roman" w:hAnsi="Times New Roman"/>
          <w:sz w:val="28"/>
          <w:szCs w:val="28"/>
        </w:rPr>
        <w:t xml:space="preserve"> </w:t>
      </w:r>
      <w:r w:rsidRPr="00B518E8">
        <w:rPr>
          <w:rFonts w:ascii="Times New Roman" w:hAnsi="Times New Roman"/>
          <w:sz w:val="28"/>
          <w:szCs w:val="28"/>
        </w:rPr>
        <w:t>Враховуючи інструктивно-методичні рекомендації МОН України пріоритетними напрямками в освітній діяльності закладу є:</w:t>
      </w:r>
      <w:r>
        <w:rPr>
          <w:rFonts w:ascii="Times New Roman" w:hAnsi="Times New Roman"/>
          <w:sz w:val="28"/>
          <w:szCs w:val="28"/>
        </w:rPr>
        <w:t xml:space="preserve"> надання дошкільникам </w:t>
      </w:r>
      <w:r w:rsidRPr="003674FF">
        <w:rPr>
          <w:rFonts w:ascii="Times New Roman" w:hAnsi="Times New Roman"/>
          <w:sz w:val="28"/>
          <w:szCs w:val="28"/>
        </w:rPr>
        <w:t>якісної освіти в умовах воєнного стану, ефективн</w:t>
      </w:r>
      <w:r>
        <w:rPr>
          <w:rFonts w:ascii="Times New Roman" w:hAnsi="Times New Roman"/>
          <w:sz w:val="28"/>
          <w:szCs w:val="28"/>
        </w:rPr>
        <w:t>ий</w:t>
      </w:r>
      <w:r w:rsidRPr="003674FF">
        <w:rPr>
          <w:rFonts w:ascii="Times New Roman" w:hAnsi="Times New Roman"/>
          <w:sz w:val="28"/>
          <w:szCs w:val="28"/>
        </w:rPr>
        <w:t xml:space="preserve"> педагогічн</w:t>
      </w:r>
      <w:r>
        <w:rPr>
          <w:rFonts w:ascii="Times New Roman" w:hAnsi="Times New Roman"/>
          <w:sz w:val="28"/>
          <w:szCs w:val="28"/>
        </w:rPr>
        <w:t>ий</w:t>
      </w:r>
      <w:r w:rsidRPr="003674FF">
        <w:rPr>
          <w:rFonts w:ascii="Times New Roman" w:hAnsi="Times New Roman"/>
          <w:sz w:val="28"/>
          <w:szCs w:val="28"/>
        </w:rPr>
        <w:t xml:space="preserve"> вплив на розвиток особистості дитини.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74FF">
        <w:rPr>
          <w:rFonts w:ascii="Times New Roman" w:hAnsi="Times New Roman"/>
          <w:sz w:val="28"/>
          <w:szCs w:val="28"/>
        </w:rPr>
        <w:t>Педагогічний ко</w:t>
      </w:r>
      <w:r>
        <w:rPr>
          <w:rFonts w:ascii="Times New Roman" w:hAnsi="Times New Roman"/>
          <w:sz w:val="28"/>
          <w:szCs w:val="28"/>
        </w:rPr>
        <w:t xml:space="preserve">лектив організовував роботу </w:t>
      </w:r>
      <w:r w:rsidRPr="003674FF">
        <w:rPr>
          <w:rFonts w:ascii="Times New Roman" w:hAnsi="Times New Roman"/>
          <w:sz w:val="28"/>
          <w:szCs w:val="28"/>
        </w:rPr>
        <w:t>за проблемою «Формування національної свідомості та патріотизму у наймолодших громадян України» 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74FF">
        <w:rPr>
          <w:rFonts w:ascii="Times New Roman" w:hAnsi="Times New Roman"/>
          <w:sz w:val="28"/>
          <w:szCs w:val="28"/>
        </w:rPr>
        <w:t xml:space="preserve">спрямовував діяльність на модернізацію </w:t>
      </w:r>
      <w:r w:rsidRPr="00B218E7">
        <w:rPr>
          <w:rFonts w:ascii="Times New Roman" w:hAnsi="Times New Roman"/>
          <w:sz w:val="28"/>
          <w:szCs w:val="28"/>
        </w:rPr>
        <w:t>змісту дошкільної освіти за Базовим компонентом дошкільної освіти.</w:t>
      </w:r>
    </w:p>
    <w:p w:rsidR="00C16327" w:rsidRPr="007D2261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Педагогічні працівники впродовж</w:t>
      </w:r>
      <w:r w:rsidRPr="005D5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навчального</w:t>
      </w:r>
      <w:r w:rsidRPr="005D57AC">
        <w:rPr>
          <w:rFonts w:ascii="Times New Roman" w:hAnsi="Times New Roman"/>
          <w:sz w:val="28"/>
          <w:szCs w:val="28"/>
        </w:rPr>
        <w:t xml:space="preserve"> року підвищували свою кваліфікацію на різних онлайн-платформах дистанційного навчання «Всеосвіта», МЦФЕР</w:t>
      </w:r>
      <w:r>
        <w:rPr>
          <w:rFonts w:ascii="Times New Roman" w:hAnsi="Times New Roman"/>
          <w:sz w:val="28"/>
          <w:szCs w:val="28"/>
        </w:rPr>
        <w:t>-Україна, «Освіторія», б</w:t>
      </w:r>
      <w:r w:rsidRPr="005D57AC">
        <w:rPr>
          <w:rFonts w:ascii="Times New Roman" w:hAnsi="Times New Roman"/>
          <w:sz w:val="28"/>
          <w:szCs w:val="28"/>
        </w:rPr>
        <w:t>рали участь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5D57AC">
        <w:rPr>
          <w:rFonts w:ascii="Times New Roman" w:hAnsi="Times New Roman"/>
          <w:sz w:val="28"/>
          <w:szCs w:val="28"/>
        </w:rPr>
        <w:t xml:space="preserve"> тренінг</w:t>
      </w:r>
      <w:r>
        <w:rPr>
          <w:rFonts w:ascii="Times New Roman" w:hAnsi="Times New Roman"/>
          <w:sz w:val="28"/>
          <w:szCs w:val="28"/>
        </w:rPr>
        <w:t>ах</w:t>
      </w:r>
      <w:r w:rsidRPr="005D57AC">
        <w:rPr>
          <w:rFonts w:ascii="Times New Roman" w:hAnsi="Times New Roman"/>
          <w:sz w:val="28"/>
          <w:szCs w:val="28"/>
        </w:rPr>
        <w:t xml:space="preserve"> за програмою Гуманітарної місії «Проліска» спільно з Міжнародною </w:t>
      </w:r>
      <w:r w:rsidRPr="005A2E58">
        <w:rPr>
          <w:rFonts w:ascii="Times New Roman" w:hAnsi="Times New Roman"/>
          <w:sz w:val="28"/>
          <w:szCs w:val="28"/>
        </w:rPr>
        <w:t xml:space="preserve">гуманітарною організацією </w:t>
      </w:r>
      <w:hyperlink r:id="rId8" w:history="1"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Save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the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Children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in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Ukraine</w:t>
        </w:r>
      </w:hyperlink>
      <w:r w:rsidRPr="005A2E58">
        <w:rPr>
          <w:rFonts w:ascii="Times New Roman" w:hAnsi="Times New Roman"/>
          <w:sz w:val="28"/>
          <w:szCs w:val="28"/>
        </w:rPr>
        <w:t xml:space="preserve"> та фондом </w:t>
      </w:r>
      <w:hyperlink r:id="rId9" w:history="1">
        <w:r w:rsidRPr="005A2E58">
          <w:rPr>
            <w:rFonts w:ascii="Times New Roman" w:hAnsi="Times New Roman"/>
            <w:sz w:val="28"/>
            <w:szCs w:val="28"/>
          </w:rPr>
          <w:t>The LEGO  Foundation</w:t>
        </w:r>
      </w:hyperlink>
      <w:r>
        <w:rPr>
          <w:rFonts w:ascii="Times New Roman" w:hAnsi="Times New Roman"/>
          <w:sz w:val="28"/>
          <w:szCs w:val="28"/>
        </w:rPr>
        <w:t>. Педагоги закладу - сертифіковані фахівці, які працюють з дітьми, що опинились в складних життєвих обставинах та для адаптації в часі війни,</w:t>
      </w:r>
      <w:r w:rsidRPr="007D2261">
        <w:rPr>
          <w:rFonts w:ascii="Times New Roman" w:hAnsi="Times New Roman"/>
          <w:sz w:val="28"/>
          <w:szCs w:val="28"/>
        </w:rPr>
        <w:t xml:space="preserve"> використовують та створюють освітні ресурси (електронні презентації, відеоматеріали, мають власні напрацювання).</w:t>
      </w:r>
    </w:p>
    <w:p w:rsidR="00C16327" w:rsidRDefault="00C16327" w:rsidP="00F21403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15555">
        <w:rPr>
          <w:rFonts w:ascii="Times New Roman" w:hAnsi="Times New Roman"/>
          <w:sz w:val="28"/>
          <w:szCs w:val="28"/>
        </w:rPr>
        <w:t xml:space="preserve">Заклад дошкільної освіти є базою практики для студентів 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національного університету ім. В.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Стефаника,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 xml:space="preserve"> Івано-Франківського фахового коледжу Прикарпатського національного університету ім. В. Стефаника за </w:t>
      </w:r>
      <w:r w:rsidRPr="00615555">
        <w:rPr>
          <w:rFonts w:ascii="Times New Roman" w:hAnsi="Times New Roman"/>
          <w:sz w:val="28"/>
          <w:szCs w:val="28"/>
        </w:rPr>
        <w:t>спеціальністю «Дошкільна освіта»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16327" w:rsidRPr="00EA77CD" w:rsidRDefault="00C16327" w:rsidP="00F21403">
      <w:pPr>
        <w:spacing w:after="0" w:line="360" w:lineRule="auto"/>
        <w:ind w:firstLine="426"/>
        <w:jc w:val="both"/>
        <w:rPr>
          <w:rFonts w:ascii="Times New Roman" w:hAnsi="Times New Roman"/>
          <w:color w:val="00B050"/>
          <w:sz w:val="28"/>
        </w:rPr>
      </w:pPr>
      <w:r w:rsidRPr="00EA77CD">
        <w:rPr>
          <w:rFonts w:ascii="Times New Roman" w:hAnsi="Times New Roman"/>
          <w:sz w:val="28"/>
        </w:rPr>
        <w:t>У 202</w:t>
      </w:r>
      <w:r>
        <w:rPr>
          <w:rFonts w:ascii="Times New Roman" w:hAnsi="Times New Roman"/>
          <w:sz w:val="28"/>
        </w:rPr>
        <w:t>4</w:t>
      </w:r>
      <w:r w:rsidRPr="00EA77CD">
        <w:rPr>
          <w:rFonts w:ascii="Times New Roman" w:hAnsi="Times New Roman"/>
          <w:sz w:val="28"/>
        </w:rPr>
        <w:t xml:space="preserve"> році, як і в попередні роки, проводились заходи щодо зміцнення матеріально-технічної бази ЗДО. </w:t>
      </w:r>
    </w:p>
    <w:p w:rsidR="00C16327" w:rsidRDefault="00C16327" w:rsidP="00F21403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0F22C4">
        <w:rPr>
          <w:rFonts w:ascii="Times New Roman" w:hAnsi="Times New Roman"/>
          <w:sz w:val="28"/>
          <w:szCs w:val="28"/>
        </w:rPr>
        <w:t xml:space="preserve">Для відкриття </w:t>
      </w:r>
      <w:r>
        <w:rPr>
          <w:rFonts w:ascii="Times New Roman" w:hAnsi="Times New Roman"/>
          <w:sz w:val="28"/>
          <w:szCs w:val="28"/>
        </w:rPr>
        <w:t>Структурного підрозділу (</w:t>
      </w:r>
      <w:r w:rsidRPr="000F22C4">
        <w:rPr>
          <w:rFonts w:ascii="Times New Roman" w:hAnsi="Times New Roman"/>
          <w:sz w:val="28"/>
          <w:szCs w:val="28"/>
        </w:rPr>
        <w:t>групового осередку</w:t>
      </w:r>
      <w:r>
        <w:rPr>
          <w:rFonts w:ascii="Times New Roman" w:hAnsi="Times New Roman"/>
          <w:sz w:val="28"/>
          <w:szCs w:val="28"/>
        </w:rPr>
        <w:t>)</w:t>
      </w:r>
      <w:r w:rsidRPr="000F22C4">
        <w:rPr>
          <w:rFonts w:ascii="Times New Roman" w:hAnsi="Times New Roman"/>
          <w:sz w:val="28"/>
          <w:szCs w:val="28"/>
        </w:rPr>
        <w:t xml:space="preserve"> з місцевого бюджету виділено </w:t>
      </w:r>
      <w:r>
        <w:rPr>
          <w:rFonts w:ascii="Times New Roman" w:hAnsi="Times New Roman"/>
          <w:sz w:val="28"/>
          <w:szCs w:val="28"/>
        </w:rPr>
        <w:t xml:space="preserve">кошти </w:t>
      </w:r>
      <w:r w:rsidRPr="000F22C4">
        <w:rPr>
          <w:rFonts w:ascii="Times New Roman" w:hAnsi="Times New Roman"/>
          <w:sz w:val="28"/>
          <w:szCs w:val="28"/>
        </w:rPr>
        <w:t>для придбання меблів, посуду, м’якого інвентарю, постільної білизни, електрообладнання.</w:t>
      </w:r>
    </w:p>
    <w:p w:rsidR="00C16327" w:rsidRPr="000F22C4" w:rsidRDefault="00C16327" w:rsidP="00F21403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0F22C4">
        <w:rPr>
          <w:rFonts w:ascii="Times New Roman" w:hAnsi="Times New Roman"/>
          <w:sz w:val="28"/>
          <w:szCs w:val="28"/>
        </w:rPr>
        <w:t xml:space="preserve">За кошти місцевого бюджету у </w:t>
      </w:r>
      <w:r>
        <w:rPr>
          <w:rFonts w:ascii="Times New Roman" w:hAnsi="Times New Roman"/>
          <w:sz w:val="28"/>
          <w:szCs w:val="28"/>
        </w:rPr>
        <w:t>структурному підрозділі</w:t>
      </w:r>
      <w:r w:rsidRPr="000F2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встановлено металеві  віконниці.</w:t>
      </w:r>
      <w:r w:rsidRPr="000F22C4">
        <w:rPr>
          <w:rFonts w:ascii="Times New Roman" w:hAnsi="Times New Roman"/>
          <w:sz w:val="28"/>
          <w:szCs w:val="28"/>
        </w:rPr>
        <w:t xml:space="preserve"> Проведено капітальни</w:t>
      </w:r>
      <w:r>
        <w:rPr>
          <w:rFonts w:ascii="Times New Roman" w:hAnsi="Times New Roman"/>
          <w:sz w:val="28"/>
          <w:szCs w:val="28"/>
        </w:rPr>
        <w:t>й ремонт зовнішніх електромереж</w:t>
      </w:r>
      <w:r w:rsidRPr="000F22C4">
        <w:rPr>
          <w:rFonts w:ascii="Times New Roman" w:hAnsi="Times New Roman"/>
          <w:sz w:val="28"/>
          <w:szCs w:val="28"/>
        </w:rPr>
        <w:t>.</w:t>
      </w:r>
    </w:p>
    <w:p w:rsidR="00C16327" w:rsidRDefault="00C16327" w:rsidP="00F21403">
      <w:pPr>
        <w:spacing w:after="0" w:line="360" w:lineRule="auto"/>
        <w:ind w:firstLine="709"/>
        <w:jc w:val="both"/>
        <w:textAlignment w:val="bottom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Залучення</w:t>
      </w:r>
      <w:r w:rsidRPr="002C22D9">
        <w:rPr>
          <w:rFonts w:ascii="Times New Roman" w:hAnsi="Times New Roman"/>
          <w:sz w:val="28"/>
          <w:szCs w:val="28"/>
        </w:rPr>
        <w:t xml:space="preserve"> бюджетних коштів Івано-Фран</w:t>
      </w:r>
      <w:r>
        <w:rPr>
          <w:rFonts w:ascii="Times New Roman" w:hAnsi="Times New Roman"/>
          <w:sz w:val="28"/>
          <w:szCs w:val="28"/>
        </w:rPr>
        <w:t>ківської міської ради, субвенцій обласної ради, співпраця</w:t>
      </w:r>
      <w:r w:rsidRPr="002C22D9">
        <w:rPr>
          <w:rFonts w:ascii="Times New Roman" w:hAnsi="Times New Roman"/>
          <w:sz w:val="28"/>
          <w:szCs w:val="28"/>
        </w:rPr>
        <w:t xml:space="preserve"> з Гуманітарною місією «Проліска», </w:t>
      </w:r>
      <w:r w:rsidRPr="000F22C4">
        <w:rPr>
          <w:rFonts w:ascii="Times New Roman" w:hAnsi="Times New Roman"/>
          <w:sz w:val="28"/>
          <w:szCs w:val="28"/>
        </w:rPr>
        <w:t>благодійно</w:t>
      </w:r>
      <w:r>
        <w:rPr>
          <w:rFonts w:ascii="Times New Roman" w:hAnsi="Times New Roman"/>
          <w:sz w:val="28"/>
          <w:szCs w:val="28"/>
        </w:rPr>
        <w:t>ю</w:t>
      </w:r>
      <w:r w:rsidRPr="000F22C4">
        <w:rPr>
          <w:rFonts w:ascii="Times New Roman" w:hAnsi="Times New Roman"/>
          <w:sz w:val="28"/>
          <w:szCs w:val="28"/>
        </w:rPr>
        <w:t xml:space="preserve"> організаці</w:t>
      </w:r>
      <w:r>
        <w:rPr>
          <w:rFonts w:ascii="Times New Roman" w:hAnsi="Times New Roman"/>
          <w:sz w:val="28"/>
          <w:szCs w:val="28"/>
        </w:rPr>
        <w:t>єю</w:t>
      </w:r>
      <w:r w:rsidRPr="000F22C4">
        <w:rPr>
          <w:rFonts w:ascii="Times New Roman" w:hAnsi="Times New Roman"/>
          <w:sz w:val="28"/>
          <w:szCs w:val="28"/>
        </w:rPr>
        <w:t xml:space="preserve"> СОС Дитячі містечка України</w:t>
      </w:r>
      <w:r w:rsidRPr="002C22D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сприяло облаштуванню найпростішого</w:t>
      </w:r>
      <w:r w:rsidRPr="00A77DD5">
        <w:rPr>
          <w:rFonts w:ascii="Times New Roman" w:hAnsi="Times New Roman"/>
          <w:sz w:val="28"/>
          <w:szCs w:val="28"/>
        </w:rPr>
        <w:t xml:space="preserve"> укриття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C22D9">
        <w:rPr>
          <w:rFonts w:ascii="Times New Roman" w:hAnsi="Times New Roman"/>
          <w:sz w:val="28"/>
          <w:szCs w:val="28"/>
        </w:rPr>
        <w:t xml:space="preserve">здійснено </w:t>
      </w:r>
      <w:r>
        <w:rPr>
          <w:rFonts w:ascii="Times New Roman" w:hAnsi="Times New Roman"/>
          <w:sz w:val="28"/>
          <w:szCs w:val="28"/>
        </w:rPr>
        <w:t xml:space="preserve">капітальний ремонт приміщення.  </w:t>
      </w:r>
    </w:p>
    <w:p w:rsidR="00C16327" w:rsidRDefault="00C16327" w:rsidP="00F2140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У 2023 році</w:t>
      </w:r>
      <w:r w:rsidRPr="000F22C4">
        <w:rPr>
          <w:rFonts w:ascii="Times New Roman" w:hAnsi="Times New Roman"/>
          <w:sz w:val="28"/>
          <w:szCs w:val="28"/>
        </w:rPr>
        <w:t xml:space="preserve"> для проведення капітального ремонту</w:t>
      </w:r>
      <w:r>
        <w:rPr>
          <w:rFonts w:ascii="Times New Roman" w:hAnsi="Times New Roman"/>
          <w:sz w:val="28"/>
          <w:szCs w:val="28"/>
        </w:rPr>
        <w:t xml:space="preserve"> однієї з</w:t>
      </w:r>
      <w:r w:rsidRPr="000F2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зал</w:t>
      </w:r>
      <w:r w:rsidRPr="000F2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F2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укритті надана субвенція</w:t>
      </w:r>
      <w:r w:rsidRPr="001518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Івано-Франківською обласною радою. Також</w:t>
      </w:r>
      <w:r w:rsidRPr="001518AE">
        <w:rPr>
          <w:rFonts w:ascii="Times New Roman" w:hAnsi="Times New Roman"/>
          <w:sz w:val="28"/>
          <w:szCs w:val="28"/>
        </w:rPr>
        <w:t xml:space="preserve"> </w:t>
      </w:r>
      <w:r w:rsidRPr="000F22C4">
        <w:rPr>
          <w:rFonts w:ascii="Times New Roman" w:hAnsi="Times New Roman"/>
          <w:sz w:val="28"/>
          <w:szCs w:val="28"/>
        </w:rPr>
        <w:t>для придбання матеріалів (грунт,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2C4">
        <w:rPr>
          <w:rFonts w:ascii="Times New Roman" w:hAnsi="Times New Roman"/>
          <w:sz w:val="28"/>
          <w:szCs w:val="28"/>
        </w:rPr>
        <w:t>клей,</w:t>
      </w:r>
      <w:r>
        <w:rPr>
          <w:rFonts w:ascii="Times New Roman" w:hAnsi="Times New Roman"/>
          <w:sz w:val="28"/>
          <w:szCs w:val="28"/>
        </w:rPr>
        <w:t xml:space="preserve"> фарба)  виділено кошти з фонду с. </w:t>
      </w:r>
      <w:r w:rsidRPr="000F22C4">
        <w:rPr>
          <w:rFonts w:ascii="Times New Roman" w:hAnsi="Times New Roman"/>
          <w:sz w:val="28"/>
          <w:szCs w:val="28"/>
        </w:rPr>
        <w:t>Микитинці</w:t>
      </w:r>
      <w:r>
        <w:rPr>
          <w:rFonts w:ascii="Times New Roman" w:hAnsi="Times New Roman"/>
          <w:sz w:val="28"/>
          <w:szCs w:val="28"/>
        </w:rPr>
        <w:t>.</w:t>
      </w:r>
      <w:r w:rsidRPr="000F2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2C4">
        <w:rPr>
          <w:rFonts w:ascii="Times New Roman" w:hAnsi="Times New Roman"/>
          <w:sz w:val="28"/>
          <w:szCs w:val="28"/>
        </w:rPr>
        <w:t xml:space="preserve"> </w:t>
      </w:r>
    </w:p>
    <w:p w:rsidR="00C16327" w:rsidRPr="000F22C4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2C4">
        <w:rPr>
          <w:rFonts w:ascii="Times New Roman" w:hAnsi="Times New Roman"/>
          <w:sz w:val="28"/>
          <w:szCs w:val="28"/>
        </w:rPr>
        <w:t>У 2024</w:t>
      </w:r>
      <w:r>
        <w:rPr>
          <w:rFonts w:ascii="Times New Roman" w:hAnsi="Times New Roman"/>
          <w:sz w:val="28"/>
          <w:szCs w:val="28"/>
        </w:rPr>
        <w:t xml:space="preserve"> році також надана субвенція обласною радою</w:t>
      </w:r>
      <w:r w:rsidRPr="000F22C4">
        <w:rPr>
          <w:rFonts w:ascii="Times New Roman" w:hAnsi="Times New Roman"/>
          <w:sz w:val="28"/>
          <w:szCs w:val="28"/>
        </w:rPr>
        <w:t xml:space="preserve"> для проведення капітального ремонту в укритті </w:t>
      </w:r>
      <w:r>
        <w:rPr>
          <w:rFonts w:ascii="Times New Roman" w:hAnsi="Times New Roman"/>
          <w:sz w:val="28"/>
          <w:szCs w:val="28"/>
        </w:rPr>
        <w:t>другої зали</w:t>
      </w:r>
      <w:r w:rsidRPr="000F22C4">
        <w:rPr>
          <w:rFonts w:ascii="Times New Roman" w:hAnsi="Times New Roman"/>
          <w:sz w:val="28"/>
          <w:szCs w:val="28"/>
        </w:rPr>
        <w:t xml:space="preserve"> (усунення грибка зі стін,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2C4">
        <w:rPr>
          <w:rFonts w:ascii="Times New Roman" w:hAnsi="Times New Roman"/>
          <w:sz w:val="28"/>
          <w:szCs w:val="28"/>
        </w:rPr>
        <w:t>проведення опалення, фарбування стін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22D9">
        <w:rPr>
          <w:rFonts w:ascii="Times New Roman" w:hAnsi="Times New Roman"/>
          <w:sz w:val="28"/>
          <w:szCs w:val="28"/>
        </w:rPr>
        <w:t>встановлен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2C22D9">
        <w:rPr>
          <w:rFonts w:ascii="Times New Roman" w:hAnsi="Times New Roman"/>
          <w:sz w:val="28"/>
          <w:szCs w:val="28"/>
        </w:rPr>
        <w:t>лінолеумне покриття</w:t>
      </w:r>
      <w:r w:rsidRPr="000F22C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16327" w:rsidRPr="000F22C4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2023 </w:t>
      </w:r>
      <w:r w:rsidRPr="000F22C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оці  благодійними організаціями СОС Дитячі містечка України та </w:t>
      </w:r>
      <w:r w:rsidRPr="000F22C4">
        <w:rPr>
          <w:rFonts w:ascii="Times New Roman" w:hAnsi="Times New Roman"/>
          <w:sz w:val="28"/>
          <w:szCs w:val="28"/>
        </w:rPr>
        <w:t xml:space="preserve">SAVE THE CHILDREN INTERNATIONA </w:t>
      </w:r>
      <w:r>
        <w:rPr>
          <w:rFonts w:ascii="Times New Roman" w:hAnsi="Times New Roman"/>
          <w:sz w:val="28"/>
          <w:szCs w:val="28"/>
        </w:rPr>
        <w:t>надано</w:t>
      </w:r>
      <w:r w:rsidRPr="000F22C4">
        <w:rPr>
          <w:rFonts w:ascii="Times New Roman" w:hAnsi="Times New Roman"/>
          <w:sz w:val="28"/>
          <w:szCs w:val="28"/>
        </w:rPr>
        <w:t xml:space="preserve"> благодійну допомогу </w:t>
      </w:r>
      <w:r>
        <w:rPr>
          <w:rFonts w:ascii="Times New Roman" w:hAnsi="Times New Roman"/>
          <w:sz w:val="28"/>
          <w:szCs w:val="28"/>
        </w:rPr>
        <w:t>для придбання іграшок та канцтоварів та мультимедійного обладнання (проє</w:t>
      </w:r>
      <w:r w:rsidRPr="000F22C4">
        <w:rPr>
          <w:rFonts w:ascii="Times New Roman" w:hAnsi="Times New Roman"/>
          <w:sz w:val="28"/>
          <w:szCs w:val="28"/>
        </w:rPr>
        <w:t>ктор Aser X118HP, кабель мультимедійний,</w:t>
      </w:r>
      <w:r w:rsidRPr="000F22C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проє</w:t>
      </w:r>
      <w:r w:rsidRPr="000F22C4">
        <w:rPr>
          <w:rFonts w:ascii="Times New Roman" w:hAnsi="Times New Roman"/>
          <w:sz w:val="28"/>
          <w:szCs w:val="28"/>
        </w:rPr>
        <w:t>кційний екран Atria)</w:t>
      </w:r>
      <w:r>
        <w:rPr>
          <w:rFonts w:ascii="Times New Roman" w:hAnsi="Times New Roman"/>
          <w:sz w:val="28"/>
          <w:szCs w:val="28"/>
        </w:rPr>
        <w:t>.</w:t>
      </w:r>
    </w:p>
    <w:p w:rsidR="00C16327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виконання ст.30 Закону про освіту «Прозорість та інформаційна відкритість закладу освіти» функціонує сайт закладу дошкільної освіти </w:t>
      </w:r>
      <w:hyperlink r:id="rId10" w:history="1">
        <w:r w:rsidRPr="0012469A">
          <w:rPr>
            <w:rStyle w:val="a4"/>
            <w:rFonts w:ascii="Times New Roman" w:hAnsi="Times New Roman"/>
            <w:sz w:val="28"/>
          </w:rPr>
          <w:t>https://</w:t>
        </w:r>
        <w:r w:rsidRPr="0012469A">
          <w:rPr>
            <w:rStyle w:val="a4"/>
            <w:rFonts w:ascii="Times New Roman" w:hAnsi="Times New Roman"/>
            <w:sz w:val="28"/>
            <w:lang w:val="en-US"/>
          </w:rPr>
          <w:t>yangolyatkosadok</w:t>
        </w:r>
        <w:r w:rsidRPr="00100873">
          <w:rPr>
            <w:rStyle w:val="a4"/>
            <w:rFonts w:ascii="Times New Roman" w:hAnsi="Times New Roman"/>
            <w:sz w:val="28"/>
          </w:rPr>
          <w:t>.</w:t>
        </w:r>
        <w:r w:rsidRPr="0012469A">
          <w:rPr>
            <w:rStyle w:val="a4"/>
            <w:rFonts w:ascii="Times New Roman" w:hAnsi="Times New Roman"/>
            <w:sz w:val="28"/>
          </w:rPr>
          <w:t>w</w:t>
        </w:r>
        <w:r w:rsidRPr="0012469A">
          <w:rPr>
            <w:rStyle w:val="a4"/>
            <w:rFonts w:ascii="Times New Roman" w:hAnsi="Times New Roman"/>
            <w:sz w:val="28"/>
            <w:lang w:val="en-US"/>
          </w:rPr>
          <w:t>ordpress</w:t>
        </w:r>
        <w:r w:rsidRPr="00100873">
          <w:rPr>
            <w:rStyle w:val="a4"/>
            <w:rFonts w:ascii="Times New Roman" w:hAnsi="Times New Roman"/>
            <w:sz w:val="28"/>
          </w:rPr>
          <w:t>.</w:t>
        </w:r>
        <w:r w:rsidRPr="0012469A">
          <w:rPr>
            <w:rStyle w:val="a4"/>
            <w:rFonts w:ascii="Times New Roman" w:hAnsi="Times New Roman"/>
            <w:sz w:val="28"/>
          </w:rPr>
          <w:t>com/sadok</w:t>
        </w:r>
      </w:hyperlink>
      <w:r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C16327" w:rsidRPr="001E26D9" w:rsidRDefault="00C16327" w:rsidP="00F2140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Систематично ведеться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сторінка ЗДО №25 у соцмережі Facebook.</w:t>
      </w:r>
      <w:r>
        <w:rPr>
          <w:rFonts w:ascii="Times New Roman" w:hAnsi="Times New Roman"/>
          <w:sz w:val="28"/>
        </w:rPr>
        <w:br/>
      </w:r>
      <w:bookmarkStart w:id="1" w:name="_Hlk156832958"/>
      <w:r>
        <w:rPr>
          <w:rFonts w:ascii="Times New Roman" w:hAnsi="Times New Roman"/>
          <w:sz w:val="28"/>
        </w:rPr>
        <w:t xml:space="preserve">          Реєстрація дітей для поступлення дітей в ЗДО проводиться на платформі sadok.bloqly.com.</w:t>
      </w:r>
    </w:p>
    <w:bookmarkEnd w:id="1"/>
    <w:p w:rsidR="00C16327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Результати аналізу роботи ЗДО № 25 «Янголятко» свідчать про системну та послідовну роботу колективу. </w:t>
      </w:r>
    </w:p>
    <w:p w:rsidR="00C16327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D6358B">
        <w:rPr>
          <w:rFonts w:ascii="Times New Roman" w:hAnsi="Times New Roman"/>
          <w:sz w:val="28"/>
        </w:rPr>
        <w:t>У планах на 202</w:t>
      </w:r>
      <w:r>
        <w:rPr>
          <w:rFonts w:ascii="Times New Roman" w:hAnsi="Times New Roman"/>
          <w:sz w:val="28"/>
        </w:rPr>
        <w:t>5</w:t>
      </w:r>
      <w:r w:rsidRPr="00D6358B">
        <w:rPr>
          <w:rFonts w:ascii="Times New Roman" w:hAnsi="Times New Roman"/>
          <w:sz w:val="28"/>
        </w:rPr>
        <w:t xml:space="preserve"> рік</w:t>
      </w:r>
      <w:r>
        <w:rPr>
          <w:rFonts w:ascii="Times New Roman" w:hAnsi="Times New Roman"/>
          <w:sz w:val="28"/>
        </w:rPr>
        <w:t>:</w:t>
      </w:r>
    </w:p>
    <w:p w:rsidR="00C16327" w:rsidRDefault="00C16327" w:rsidP="00F2140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дооблаштування укриття (придбати меблі);</w:t>
      </w:r>
    </w:p>
    <w:p w:rsidR="00C16327" w:rsidRPr="000E05D2" w:rsidRDefault="00C16327" w:rsidP="00F2140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встановлення еко</w:t>
      </w:r>
      <w:r w:rsidRPr="000E05D2">
        <w:rPr>
          <w:rFonts w:ascii="Times New Roman" w:hAnsi="Times New Roman"/>
          <w:sz w:val="28"/>
        </w:rPr>
        <w:t>ламп</w:t>
      </w:r>
      <w:r>
        <w:rPr>
          <w:rFonts w:ascii="Times New Roman" w:hAnsi="Times New Roman"/>
          <w:sz w:val="28"/>
        </w:rPr>
        <w:t>;</w:t>
      </w:r>
    </w:p>
    <w:p w:rsidR="00C16327" w:rsidRPr="000E05D2" w:rsidRDefault="00C16327" w:rsidP="00F2140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0E05D2">
        <w:rPr>
          <w:rFonts w:ascii="Times New Roman" w:hAnsi="Times New Roman"/>
          <w:sz w:val="28"/>
        </w:rPr>
        <w:t>придбання м’якого інвентарю (постільної білизни, рушників, наматрацників)</w:t>
      </w:r>
      <w:r>
        <w:rPr>
          <w:rFonts w:ascii="Times New Roman" w:hAnsi="Times New Roman"/>
          <w:sz w:val="28"/>
        </w:rPr>
        <w:t>.</w:t>
      </w:r>
    </w:p>
    <w:p w:rsidR="00C16327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327" w:rsidRPr="003674FF" w:rsidRDefault="00C16327" w:rsidP="00F214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74FF">
        <w:rPr>
          <w:rFonts w:ascii="Times New Roman" w:hAnsi="Times New Roman"/>
          <w:sz w:val="28"/>
          <w:szCs w:val="28"/>
        </w:rPr>
        <w:t xml:space="preserve">Директор ЗДО № </w:t>
      </w:r>
      <w:r>
        <w:rPr>
          <w:rFonts w:ascii="Times New Roman" w:hAnsi="Times New Roman"/>
          <w:sz w:val="28"/>
          <w:szCs w:val="28"/>
        </w:rPr>
        <w:t xml:space="preserve">25 Янголятко»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674FF">
        <w:rPr>
          <w:rFonts w:ascii="Times New Roman" w:hAnsi="Times New Roman"/>
          <w:sz w:val="28"/>
          <w:szCs w:val="28"/>
        </w:rPr>
        <w:t xml:space="preserve">Галина  </w:t>
      </w:r>
      <w:r>
        <w:rPr>
          <w:rFonts w:ascii="Times New Roman" w:hAnsi="Times New Roman"/>
          <w:sz w:val="28"/>
          <w:szCs w:val="28"/>
        </w:rPr>
        <w:t>СИЧ</w:t>
      </w:r>
    </w:p>
    <w:sectPr w:rsidR="00C16327" w:rsidRPr="003674FF" w:rsidSect="00884EDF">
      <w:footerReference w:type="even" r:id="rId11"/>
      <w:footerReference w:type="defaul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A69" w:rsidRDefault="000B5A69">
      <w:r>
        <w:separator/>
      </w:r>
    </w:p>
  </w:endnote>
  <w:endnote w:type="continuationSeparator" w:id="0">
    <w:p w:rsidR="000B5A69" w:rsidRDefault="000B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327" w:rsidRDefault="00A92BBA" w:rsidP="004316B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1632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6327" w:rsidRDefault="00C16327" w:rsidP="00F2140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327" w:rsidRDefault="00A92BBA" w:rsidP="004316B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1632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F1DE9">
      <w:rPr>
        <w:rStyle w:val="aa"/>
        <w:noProof/>
      </w:rPr>
      <w:t>2</w:t>
    </w:r>
    <w:r>
      <w:rPr>
        <w:rStyle w:val="aa"/>
      </w:rPr>
      <w:fldChar w:fldCharType="end"/>
    </w:r>
  </w:p>
  <w:p w:rsidR="00C16327" w:rsidRDefault="00C16327" w:rsidP="00F2140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A69" w:rsidRDefault="000B5A69">
      <w:r>
        <w:separator/>
      </w:r>
    </w:p>
  </w:footnote>
  <w:footnote w:type="continuationSeparator" w:id="0">
    <w:p w:rsidR="000B5A69" w:rsidRDefault="000B5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895"/>
    <w:multiLevelType w:val="hybridMultilevel"/>
    <w:tmpl w:val="AF807110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71571C"/>
    <w:multiLevelType w:val="hybridMultilevel"/>
    <w:tmpl w:val="27AE810E"/>
    <w:lvl w:ilvl="0" w:tplc="D2BE4B60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7BF532CE"/>
    <w:multiLevelType w:val="hybridMultilevel"/>
    <w:tmpl w:val="C08C409A"/>
    <w:lvl w:ilvl="0" w:tplc="38A8CF1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0A"/>
    <w:rsid w:val="00063E52"/>
    <w:rsid w:val="00070186"/>
    <w:rsid w:val="00096B80"/>
    <w:rsid w:val="000B5A69"/>
    <w:rsid w:val="000B7213"/>
    <w:rsid w:val="000C2B65"/>
    <w:rsid w:val="000D3CC9"/>
    <w:rsid w:val="000E05D2"/>
    <w:rsid w:val="000F22C4"/>
    <w:rsid w:val="00100873"/>
    <w:rsid w:val="00121C74"/>
    <w:rsid w:val="0012469A"/>
    <w:rsid w:val="00147402"/>
    <w:rsid w:val="001518AE"/>
    <w:rsid w:val="00163F5E"/>
    <w:rsid w:val="0017029E"/>
    <w:rsid w:val="00180844"/>
    <w:rsid w:val="00180CAA"/>
    <w:rsid w:val="001B0333"/>
    <w:rsid w:val="001C2651"/>
    <w:rsid w:val="001E26D9"/>
    <w:rsid w:val="002343B3"/>
    <w:rsid w:val="00292E5D"/>
    <w:rsid w:val="00295442"/>
    <w:rsid w:val="002B36FB"/>
    <w:rsid w:val="002C22D9"/>
    <w:rsid w:val="002D6979"/>
    <w:rsid w:val="00303C11"/>
    <w:rsid w:val="00333168"/>
    <w:rsid w:val="003674FF"/>
    <w:rsid w:val="00376E95"/>
    <w:rsid w:val="003C64D5"/>
    <w:rsid w:val="003D5F16"/>
    <w:rsid w:val="003E59AA"/>
    <w:rsid w:val="00404A85"/>
    <w:rsid w:val="004316B4"/>
    <w:rsid w:val="00485059"/>
    <w:rsid w:val="004B5CB2"/>
    <w:rsid w:val="004F1DE9"/>
    <w:rsid w:val="005058DC"/>
    <w:rsid w:val="00530427"/>
    <w:rsid w:val="005A2E58"/>
    <w:rsid w:val="005C3201"/>
    <w:rsid w:val="005C78DE"/>
    <w:rsid w:val="005D57AC"/>
    <w:rsid w:val="00603F43"/>
    <w:rsid w:val="00615555"/>
    <w:rsid w:val="00626626"/>
    <w:rsid w:val="00633854"/>
    <w:rsid w:val="00643BA2"/>
    <w:rsid w:val="00677ADC"/>
    <w:rsid w:val="006C54B6"/>
    <w:rsid w:val="007315F7"/>
    <w:rsid w:val="0073725F"/>
    <w:rsid w:val="00741F96"/>
    <w:rsid w:val="007458D8"/>
    <w:rsid w:val="00770ACF"/>
    <w:rsid w:val="0078038B"/>
    <w:rsid w:val="007A13CB"/>
    <w:rsid w:val="007C633E"/>
    <w:rsid w:val="007D2261"/>
    <w:rsid w:val="007F2158"/>
    <w:rsid w:val="007F2B19"/>
    <w:rsid w:val="00830AAE"/>
    <w:rsid w:val="008623DE"/>
    <w:rsid w:val="00863529"/>
    <w:rsid w:val="00884EDF"/>
    <w:rsid w:val="008B02D7"/>
    <w:rsid w:val="0090583E"/>
    <w:rsid w:val="00930E21"/>
    <w:rsid w:val="0093151B"/>
    <w:rsid w:val="00984D73"/>
    <w:rsid w:val="00992824"/>
    <w:rsid w:val="009A05BD"/>
    <w:rsid w:val="009B4B0A"/>
    <w:rsid w:val="009F7901"/>
    <w:rsid w:val="00A56D53"/>
    <w:rsid w:val="00A728FA"/>
    <w:rsid w:val="00A77DD5"/>
    <w:rsid w:val="00A92BBA"/>
    <w:rsid w:val="00B142CD"/>
    <w:rsid w:val="00B218E7"/>
    <w:rsid w:val="00B25627"/>
    <w:rsid w:val="00B36184"/>
    <w:rsid w:val="00B518E8"/>
    <w:rsid w:val="00B53AB9"/>
    <w:rsid w:val="00B82399"/>
    <w:rsid w:val="00BB7730"/>
    <w:rsid w:val="00BC7EA4"/>
    <w:rsid w:val="00BE2911"/>
    <w:rsid w:val="00C16327"/>
    <w:rsid w:val="00C17879"/>
    <w:rsid w:val="00C50D86"/>
    <w:rsid w:val="00C644E5"/>
    <w:rsid w:val="00C6482E"/>
    <w:rsid w:val="00C83EF5"/>
    <w:rsid w:val="00C94D96"/>
    <w:rsid w:val="00C95F33"/>
    <w:rsid w:val="00CE09E4"/>
    <w:rsid w:val="00D313D6"/>
    <w:rsid w:val="00D314AD"/>
    <w:rsid w:val="00D4619D"/>
    <w:rsid w:val="00D6358B"/>
    <w:rsid w:val="00D93357"/>
    <w:rsid w:val="00DE3CEF"/>
    <w:rsid w:val="00E97306"/>
    <w:rsid w:val="00EA77CD"/>
    <w:rsid w:val="00EF1D96"/>
    <w:rsid w:val="00F00427"/>
    <w:rsid w:val="00F21403"/>
    <w:rsid w:val="00F576B2"/>
    <w:rsid w:val="00F80761"/>
    <w:rsid w:val="00F82182"/>
    <w:rsid w:val="00FE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CA31CCA-1380-4979-9F17-12FA504A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CE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4B0A"/>
    <w:pPr>
      <w:ind w:left="720"/>
      <w:contextualSpacing/>
    </w:pPr>
  </w:style>
  <w:style w:type="character" w:styleId="a4">
    <w:name w:val="Hyperlink"/>
    <w:basedOn w:val="a0"/>
    <w:uiPriority w:val="99"/>
    <w:rsid w:val="00B25627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3D5F1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5304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F576B2"/>
    <w:rPr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2343B3"/>
    <w:rPr>
      <w:rFonts w:ascii="Times New Roman" w:hAnsi="Times New Roman" w:cs="Times New Roman"/>
      <w:sz w:val="26"/>
      <w:szCs w:val="26"/>
    </w:rPr>
  </w:style>
  <w:style w:type="character" w:styleId="a7">
    <w:name w:val="Emphasis"/>
    <w:basedOn w:val="a0"/>
    <w:uiPriority w:val="99"/>
    <w:qFormat/>
    <w:rsid w:val="002343B3"/>
    <w:rPr>
      <w:rFonts w:cs="Times New Roman"/>
      <w:i/>
      <w:iCs/>
    </w:rPr>
  </w:style>
  <w:style w:type="paragraph" w:styleId="a8">
    <w:name w:val="footer"/>
    <w:basedOn w:val="a"/>
    <w:link w:val="a9"/>
    <w:uiPriority w:val="99"/>
    <w:rsid w:val="00F2140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315F7"/>
    <w:rPr>
      <w:rFonts w:cs="Times New Roman"/>
    </w:rPr>
  </w:style>
  <w:style w:type="character" w:styleId="aa">
    <w:name w:val="page number"/>
    <w:basedOn w:val="a0"/>
    <w:uiPriority w:val="99"/>
    <w:rsid w:val="00F214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avethechildrenresponseinukraine?__cft__%5b0%5d=AZUKCyaPUoGI50COsYpJBckBeWfbZ1Xe1NeIuCduJRG1i-fpQoD8b31n93azlJRlRyb-ikdXGfpyR83ZlgBGHOfzo2z-yzrx8j6x7hhl4VFSTTx4B9WmEZCuto7elq12dEkD09ZKnIo1fHvb99rVIwhqJ2dbQwZ8Aird13dzHS1BaBEfN_DbzJ-TbU49oosSLko&amp;__tn__=-%5dK-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gel25if@i.u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yangolyatkosadok.wordpress.com/sad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osvita/doshkilna-osvita/proekt-lego-spriyannya-osviti-v-ukrayini/igrovi-vzayemodiyi-vid-lego-found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5175</Words>
  <Characters>2951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Користувач Windows</dc:creator>
  <cp:keywords/>
  <dc:description/>
  <cp:lastModifiedBy>Admin</cp:lastModifiedBy>
  <cp:revision>2</cp:revision>
  <cp:lastPrinted>2024-10-21T08:54:00Z</cp:lastPrinted>
  <dcterms:created xsi:type="dcterms:W3CDTF">2025-03-05T11:28:00Z</dcterms:created>
  <dcterms:modified xsi:type="dcterms:W3CDTF">2025-03-05T11:28:00Z</dcterms:modified>
</cp:coreProperties>
</file>