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27A" w:rsidRDefault="0079027A" w:rsidP="007902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9027A" w:rsidRPr="00481853" w:rsidRDefault="0079027A" w:rsidP="007902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81853">
        <w:rPr>
          <w:rFonts w:ascii="Times New Roman" w:hAnsi="Times New Roman"/>
          <w:sz w:val="28"/>
          <w:szCs w:val="28"/>
          <w:lang w:val="uk-UA"/>
        </w:rPr>
        <w:t>Про організацію</w:t>
      </w:r>
    </w:p>
    <w:p w:rsidR="0079027A" w:rsidRPr="00481853" w:rsidRDefault="0079027A" w:rsidP="007902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81853">
        <w:rPr>
          <w:rFonts w:ascii="Times New Roman" w:hAnsi="Times New Roman"/>
          <w:sz w:val="28"/>
          <w:szCs w:val="28"/>
          <w:lang w:val="uk-UA"/>
        </w:rPr>
        <w:t xml:space="preserve">та проведення </w:t>
      </w:r>
    </w:p>
    <w:p w:rsidR="0079027A" w:rsidRPr="00481853" w:rsidRDefault="0079027A" w:rsidP="007902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81853">
        <w:rPr>
          <w:rFonts w:ascii="Times New Roman" w:hAnsi="Times New Roman"/>
          <w:sz w:val="28"/>
          <w:szCs w:val="28"/>
          <w:lang w:val="uk-UA"/>
        </w:rPr>
        <w:t>музично-патріотичного</w:t>
      </w:r>
    </w:p>
    <w:p w:rsidR="0079027A" w:rsidRPr="00481853" w:rsidRDefault="0079027A" w:rsidP="007902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81853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481853">
        <w:rPr>
          <w:rFonts w:ascii="Times New Roman" w:hAnsi="Times New Roman"/>
          <w:sz w:val="28"/>
          <w:szCs w:val="28"/>
          <w:lang w:val="uk-UA"/>
        </w:rPr>
        <w:t xml:space="preserve"> «Мелодії парку»</w:t>
      </w:r>
    </w:p>
    <w:p w:rsidR="0079027A" w:rsidRPr="00481853" w:rsidRDefault="0079027A" w:rsidP="0079027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79027A" w:rsidRPr="00481853" w:rsidRDefault="0079027A" w:rsidP="0079027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79027A" w:rsidRPr="00481853" w:rsidRDefault="0079027A" w:rsidP="007902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481853">
        <w:rPr>
          <w:rFonts w:ascii="Times New Roman" w:hAnsi="Times New Roman"/>
          <w:sz w:val="28"/>
          <w:szCs w:val="28"/>
          <w:lang w:val="uk-UA"/>
        </w:rPr>
        <w:t>Керуючись ст.ст.27, 32  Закону України «Про місцеве самоврядування в Україні»</w:t>
      </w:r>
      <w:r w:rsidRPr="0048185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481853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Pr="00481853">
        <w:rPr>
          <w:rFonts w:ascii="Times New Roman" w:hAnsi="Times New Roman"/>
          <w:sz w:val="28"/>
          <w:szCs w:val="28"/>
          <w:lang w:val="uk-UA" w:eastAsia="uk-UA"/>
        </w:rPr>
        <w:t>утвердження в свідомості мешканців та гостей Івано-Франківської міської територіальної громади патріотичних цінностей, переконань і поваги до культурного та історичного минулого України, виконавчий комітет Івано-Франківської міської ради</w:t>
      </w:r>
    </w:p>
    <w:p w:rsidR="0079027A" w:rsidRPr="00481853" w:rsidRDefault="0079027A" w:rsidP="007902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9027A" w:rsidRPr="00481853" w:rsidRDefault="0079027A" w:rsidP="0079027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481853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79027A" w:rsidRPr="00481853" w:rsidRDefault="0079027A" w:rsidP="0079027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79027A" w:rsidRPr="00481853" w:rsidRDefault="0079027A" w:rsidP="0079027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81853">
        <w:rPr>
          <w:rFonts w:ascii="Times New Roman" w:hAnsi="Times New Roman"/>
          <w:sz w:val="28"/>
          <w:szCs w:val="28"/>
          <w:lang w:val="uk-UA"/>
        </w:rPr>
        <w:t xml:space="preserve">Затвердити програму заходів музично-патріотичного </w:t>
      </w:r>
      <w:proofErr w:type="spellStart"/>
      <w:r w:rsidRPr="00481853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481853">
        <w:rPr>
          <w:rFonts w:ascii="Times New Roman" w:hAnsi="Times New Roman"/>
          <w:sz w:val="28"/>
          <w:szCs w:val="28"/>
          <w:lang w:val="uk-UA"/>
        </w:rPr>
        <w:t xml:space="preserve"> «Мелодії парку» </w:t>
      </w:r>
      <w:r w:rsidRPr="00481853">
        <w:rPr>
          <w:rFonts w:ascii="Times New Roman" w:hAnsi="Times New Roman"/>
          <w:sz w:val="28"/>
          <w:szCs w:val="28"/>
          <w:lang w:val="uk-UA" w:eastAsia="uk-UA"/>
        </w:rPr>
        <w:t>(додаток 1)</w:t>
      </w:r>
      <w:r w:rsidRPr="00481853">
        <w:rPr>
          <w:rFonts w:ascii="Times New Roman" w:hAnsi="Times New Roman"/>
          <w:sz w:val="28"/>
          <w:szCs w:val="28"/>
          <w:lang w:val="uk-UA"/>
        </w:rPr>
        <w:t>.</w:t>
      </w:r>
    </w:p>
    <w:p w:rsidR="0079027A" w:rsidRPr="00481853" w:rsidRDefault="0079027A" w:rsidP="0079027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81853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481853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481853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організацію та проведення на належному рівні </w:t>
      </w:r>
      <w:r w:rsidRPr="00481853">
        <w:rPr>
          <w:rFonts w:ascii="Times New Roman" w:hAnsi="Times New Roman"/>
          <w:sz w:val="28"/>
          <w:szCs w:val="28"/>
          <w:lang w:val="uk-UA"/>
        </w:rPr>
        <w:t xml:space="preserve">заходів музично-патріотичного </w:t>
      </w:r>
      <w:proofErr w:type="spellStart"/>
      <w:r w:rsidRPr="00481853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481853">
        <w:rPr>
          <w:rFonts w:ascii="Times New Roman" w:hAnsi="Times New Roman"/>
          <w:sz w:val="28"/>
          <w:szCs w:val="28"/>
          <w:lang w:val="uk-UA"/>
        </w:rPr>
        <w:t xml:space="preserve"> «Мелодії парку» </w:t>
      </w:r>
      <w:r w:rsidRPr="00481853">
        <w:rPr>
          <w:rFonts w:ascii="Times New Roman" w:hAnsi="Times New Roman"/>
          <w:sz w:val="28"/>
          <w:szCs w:val="28"/>
          <w:lang w:val="uk-UA" w:eastAsia="uk-UA"/>
        </w:rPr>
        <w:t>згідно з програмою (додаток 1)</w:t>
      </w:r>
      <w:r w:rsidRPr="00481853">
        <w:rPr>
          <w:rFonts w:ascii="Times New Roman" w:hAnsi="Times New Roman"/>
          <w:sz w:val="28"/>
          <w:szCs w:val="28"/>
          <w:lang w:val="uk-UA"/>
        </w:rPr>
        <w:t>.</w:t>
      </w:r>
    </w:p>
    <w:p w:rsidR="0079027A" w:rsidRPr="00481853" w:rsidRDefault="0079027A" w:rsidP="0079027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81853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481853">
        <w:rPr>
          <w:rFonts w:ascii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48185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481853"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музично-патріотичного </w:t>
      </w:r>
      <w:proofErr w:type="spellStart"/>
      <w:r w:rsidRPr="00481853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481853">
        <w:rPr>
          <w:rFonts w:ascii="Times New Roman" w:hAnsi="Times New Roman"/>
          <w:sz w:val="28"/>
          <w:szCs w:val="28"/>
          <w:lang w:val="uk-UA"/>
        </w:rPr>
        <w:t xml:space="preserve"> «Мелодії парку» </w:t>
      </w:r>
      <w:r w:rsidRPr="00481853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(додаток 2).</w:t>
      </w:r>
    </w:p>
    <w:p w:rsidR="0079027A" w:rsidRPr="00481853" w:rsidRDefault="0079027A" w:rsidP="0079027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81853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79027A" w:rsidRPr="00481853" w:rsidRDefault="0079027A" w:rsidP="0079027A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8185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481853"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481853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79027A" w:rsidRPr="00481853" w:rsidRDefault="0079027A" w:rsidP="0079027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9027A" w:rsidRPr="00481853" w:rsidRDefault="0079027A" w:rsidP="0079027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9027A" w:rsidRPr="00481853" w:rsidRDefault="0079027A" w:rsidP="0079027A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481853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D6B"/>
    <w:rsid w:val="00053896"/>
    <w:rsid w:val="00490F6A"/>
    <w:rsid w:val="0079027A"/>
    <w:rsid w:val="00EE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67FFE-BA6F-467C-B2B9-BA1D8E8FB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27A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7902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790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2025-03-05T10:27:00Z</dcterms:created>
  <dcterms:modified xsi:type="dcterms:W3CDTF">2025-03-05T10:27:00Z</dcterms:modified>
</cp:coreProperties>
</file>