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2B36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14:paraId="4C62D6B8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6CF1238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4D35436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62B0B52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58827F2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213C698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5C376DDC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CFDD614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73B77A7A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66151873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2601F8F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0D06984C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5CBD5EF5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1B832D09" w14:textId="77777777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1"/>
          <w:color w:val="000000"/>
          <w:sz w:val="28"/>
          <w:szCs w:val="28"/>
        </w:rPr>
      </w:pPr>
    </w:p>
    <w:p w14:paraId="7F7E3A80" w14:textId="67F0CA06" w:rsid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rStyle w:val="rvts12"/>
          <w:color w:val="000000"/>
          <w:sz w:val="28"/>
          <w:szCs w:val="28"/>
        </w:rPr>
      </w:pPr>
      <w:r w:rsidRPr="00684C40">
        <w:rPr>
          <w:rStyle w:val="rvts11"/>
          <w:color w:val="000000"/>
          <w:sz w:val="28"/>
          <w:szCs w:val="28"/>
        </w:rPr>
        <w:t>Про встановлення</w:t>
      </w:r>
    </w:p>
    <w:p w14:paraId="0800FECC" w14:textId="7C9872EF" w:rsidR="00684C40" w:rsidRPr="00684C40" w:rsidRDefault="00684C40" w:rsidP="00684C40">
      <w:pPr>
        <w:pStyle w:val="rvps9"/>
        <w:shd w:val="clear" w:color="auto" w:fill="FFFFFF"/>
        <w:spacing w:before="0" w:beforeAutospacing="0" w:after="0" w:afterAutospacing="0"/>
        <w:ind w:right="5811"/>
        <w:contextualSpacing/>
        <w:rPr>
          <w:color w:val="000000"/>
          <w:sz w:val="18"/>
          <w:szCs w:val="18"/>
        </w:rPr>
      </w:pPr>
      <w:r w:rsidRPr="00684C40">
        <w:rPr>
          <w:rStyle w:val="rvts13"/>
          <w:color w:val="000000"/>
          <w:sz w:val="28"/>
          <w:szCs w:val="28"/>
        </w:rPr>
        <w:t>анотаційних дощок</w:t>
      </w:r>
    </w:p>
    <w:p w14:paraId="293B982D" w14:textId="77777777" w:rsidR="00684C40" w:rsidRPr="00684C40" w:rsidRDefault="00684C40" w:rsidP="00684C40">
      <w:pPr>
        <w:pStyle w:val="rvps1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6E49B56F" w14:textId="77777777" w:rsidR="00684C40" w:rsidRPr="00684C40" w:rsidRDefault="00684C40" w:rsidP="00684C40">
      <w:pPr>
        <w:pStyle w:val="rvps1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 w:rsidRPr="00684C40">
        <w:rPr>
          <w:rStyle w:val="rvts15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</w:t>
      </w:r>
      <w:r w:rsidRPr="00684C40">
        <w:rPr>
          <w:rStyle w:val="rvts16"/>
          <w:color w:val="000000"/>
          <w:sz w:val="28"/>
          <w:szCs w:val="28"/>
        </w:rPr>
        <w:t>ди від 22.12.2022 р. </w:t>
      </w:r>
      <w:r w:rsidRPr="00684C40">
        <w:rPr>
          <w:rStyle w:val="rvts17"/>
          <w:color w:val="000000"/>
          <w:sz w:val="28"/>
          <w:szCs w:val="28"/>
        </w:rPr>
        <w:t>№ </w:t>
      </w:r>
      <w:r w:rsidRPr="00684C40">
        <w:rPr>
          <w:rStyle w:val="rvts18"/>
          <w:color w:val="000000"/>
          <w:sz w:val="28"/>
          <w:szCs w:val="28"/>
          <w:shd w:val="clear" w:color="auto" w:fill="FFFFFF"/>
        </w:rPr>
        <w:t>233-32</w:t>
      </w:r>
      <w:r w:rsidRPr="00684C40">
        <w:rPr>
          <w:rStyle w:val="rvts19"/>
          <w:color w:val="000000"/>
          <w:sz w:val="28"/>
          <w:szCs w:val="28"/>
        </w:rPr>
        <w:t> </w:t>
      </w:r>
      <w:r w:rsidRPr="00684C40">
        <w:rPr>
          <w:rStyle w:val="rvts20"/>
          <w:color w:val="000000"/>
          <w:sz w:val="28"/>
          <w:szCs w:val="28"/>
        </w:rPr>
        <w:t>та з метою вшанування пам’яті загиблих внаслідок російської агресії Захисників України</w:t>
      </w:r>
      <w:r w:rsidRPr="00684C40">
        <w:rPr>
          <w:rStyle w:val="rvts21"/>
          <w:color w:val="000000"/>
          <w:sz w:val="28"/>
          <w:szCs w:val="28"/>
        </w:rPr>
        <w:t>, виконавчий комітет міської ради</w:t>
      </w:r>
    </w:p>
    <w:p w14:paraId="1CC26148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81AC7AB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 w:rsidRPr="00684C40">
        <w:rPr>
          <w:rStyle w:val="rvts23"/>
          <w:color w:val="000000"/>
          <w:sz w:val="28"/>
          <w:szCs w:val="28"/>
        </w:rPr>
        <w:t>вирішив:</w:t>
      </w:r>
    </w:p>
    <w:p w14:paraId="666AD405" w14:textId="77777777" w:rsidR="00684C40" w:rsidRPr="00684C40" w:rsidRDefault="00684C40" w:rsidP="00684C40">
      <w:pPr>
        <w:pStyle w:val="rvps11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5390ABA2" w14:textId="1A079BE5" w:rsidR="001E3687" w:rsidRDefault="001E3687" w:rsidP="001E3687">
      <w:pPr>
        <w:pStyle w:val="rvps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Сергію Федоренку на фасаді Ліцею № 17 Івано-Франківської міської ради </w:t>
      </w:r>
      <w:r>
        <w:rPr>
          <w:rStyle w:val="rvts8"/>
          <w:color w:val="000000"/>
          <w:sz w:val="28"/>
          <w:szCs w:val="28"/>
          <w:shd w:val="clear" w:color="auto" w:fill="FFFFFF"/>
        </w:rPr>
        <w:t>за адресою: набережна імені Василя Стефаника, 16 А в м. Івано-Франківську.</w:t>
      </w:r>
    </w:p>
    <w:p w14:paraId="06E879B6" w14:textId="1C3F5229" w:rsidR="001E3687" w:rsidRDefault="001E3687" w:rsidP="001E3687">
      <w:pPr>
        <w:pStyle w:val="rvps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Ярославу </w:t>
      </w:r>
      <w:proofErr w:type="spellStart"/>
      <w:r>
        <w:rPr>
          <w:rStyle w:val="rvts7"/>
          <w:color w:val="000000"/>
          <w:sz w:val="28"/>
          <w:szCs w:val="28"/>
        </w:rPr>
        <w:t>Янковичу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Ліцею № 17 Івано-Франківської міської ради </w:t>
      </w:r>
      <w:r>
        <w:rPr>
          <w:rStyle w:val="rvts8"/>
          <w:color w:val="000000"/>
          <w:sz w:val="28"/>
          <w:szCs w:val="28"/>
          <w:shd w:val="clear" w:color="auto" w:fill="FFFFFF"/>
        </w:rPr>
        <w:t>за адресою: набережна імені Василя Стефаника, 16 А в м. Івано-Франківську.</w:t>
      </w:r>
    </w:p>
    <w:p w14:paraId="277DE2D1" w14:textId="77777777" w:rsid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29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684C40">
        <w:rPr>
          <w:rStyle w:val="rvts29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684C40">
        <w:rPr>
          <w:rStyle w:val="rvts29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684C40">
        <w:rPr>
          <w:rStyle w:val="rvts30"/>
          <w:color w:val="000000"/>
          <w:sz w:val="28"/>
          <w:szCs w:val="28"/>
        </w:rPr>
        <w:t>.</w:t>
      </w:r>
    </w:p>
    <w:p w14:paraId="46ACC2EE" w14:textId="61638316" w:rsid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31"/>
          <w:color w:val="000000"/>
          <w:sz w:val="28"/>
          <w:szCs w:val="28"/>
        </w:rPr>
        <w:t xml:space="preserve">Ліцею № </w:t>
      </w:r>
      <w:r w:rsidR="001E3687">
        <w:rPr>
          <w:rStyle w:val="rvts31"/>
          <w:color w:val="000000"/>
          <w:sz w:val="28"/>
          <w:szCs w:val="28"/>
        </w:rPr>
        <w:t>17</w:t>
      </w:r>
      <w:r w:rsidRPr="00684C40">
        <w:rPr>
          <w:rStyle w:val="rvts31"/>
          <w:color w:val="000000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03C90522" w14:textId="2F1B5586" w:rsidR="00684C40" w:rsidRPr="00684C40" w:rsidRDefault="00684C40" w:rsidP="00684C40">
      <w:pPr>
        <w:pStyle w:val="rvps12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684C40">
        <w:rPr>
          <w:rStyle w:val="rvts32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684C40">
        <w:rPr>
          <w:rStyle w:val="rvts32"/>
          <w:color w:val="000000"/>
          <w:sz w:val="28"/>
          <w:szCs w:val="28"/>
        </w:rPr>
        <w:t>В.Синишина</w:t>
      </w:r>
      <w:proofErr w:type="spellEnd"/>
      <w:r w:rsidRPr="00684C40">
        <w:rPr>
          <w:rStyle w:val="rvts32"/>
          <w:color w:val="000000"/>
          <w:sz w:val="28"/>
          <w:szCs w:val="28"/>
        </w:rPr>
        <w:t>.</w:t>
      </w:r>
    </w:p>
    <w:p w14:paraId="51D6A093" w14:textId="77777777" w:rsidR="00684C40" w:rsidRPr="00684C40" w:rsidRDefault="00684C40" w:rsidP="00684C40">
      <w:pPr>
        <w:pStyle w:val="rvps1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31DAFC39" w14:textId="3F81E6B5" w:rsidR="00684C40" w:rsidRPr="00684C40" w:rsidRDefault="00684C40" w:rsidP="00684C40">
      <w:pPr>
        <w:pStyle w:val="rvps1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390AE1DC" w14:textId="77F79F9A" w:rsidR="00684C40" w:rsidRPr="00684C40" w:rsidRDefault="00684C40" w:rsidP="00684C40">
      <w:pPr>
        <w:pStyle w:val="rvps15"/>
        <w:shd w:val="clear" w:color="auto" w:fill="FFFFFF"/>
        <w:spacing w:before="0" w:beforeAutospacing="0" w:after="0" w:afterAutospacing="0"/>
        <w:ind w:firstLine="705"/>
        <w:contextualSpacing/>
        <w:rPr>
          <w:color w:val="000000"/>
          <w:sz w:val="18"/>
          <w:szCs w:val="18"/>
        </w:rPr>
      </w:pPr>
      <w:r w:rsidRPr="00684C40">
        <w:rPr>
          <w:rStyle w:val="rvts35"/>
          <w:color w:val="000000"/>
          <w:sz w:val="28"/>
          <w:szCs w:val="28"/>
        </w:rPr>
        <w:t>Міський голо</w:t>
      </w:r>
      <w:r w:rsidRPr="00684C40">
        <w:rPr>
          <w:rStyle w:val="rvts36"/>
          <w:color w:val="000000"/>
          <w:sz w:val="28"/>
          <w:szCs w:val="28"/>
        </w:rPr>
        <w:t>ва</w:t>
      </w:r>
      <w:r w:rsidRPr="00684C40">
        <w:rPr>
          <w:rStyle w:val="rvts37"/>
          <w:color w:val="000000"/>
          <w:sz w:val="28"/>
          <w:szCs w:val="28"/>
        </w:rPr>
        <w:t>        </w:t>
      </w:r>
      <w:r w:rsidRPr="00684C40">
        <w:rPr>
          <w:rStyle w:val="rvts38"/>
          <w:color w:val="000000"/>
          <w:sz w:val="28"/>
          <w:szCs w:val="28"/>
        </w:rPr>
        <w:t>        </w:t>
      </w:r>
      <w:r w:rsidRPr="00684C40">
        <w:rPr>
          <w:rStyle w:val="rvts39"/>
          <w:color w:val="000000"/>
          <w:sz w:val="28"/>
          <w:szCs w:val="28"/>
        </w:rPr>
        <w:t>        </w:t>
      </w:r>
      <w:r w:rsidRPr="00684C40">
        <w:rPr>
          <w:rStyle w:val="rvts40"/>
          <w:color w:val="000000"/>
          <w:sz w:val="28"/>
          <w:szCs w:val="28"/>
        </w:rPr>
        <w:t>        </w:t>
      </w:r>
      <w:r w:rsidRPr="00684C40">
        <w:rPr>
          <w:rStyle w:val="rvts41"/>
          <w:color w:val="000000"/>
          <w:sz w:val="28"/>
          <w:szCs w:val="28"/>
        </w:rPr>
        <w:t>        </w:t>
      </w:r>
      <w:r w:rsidRPr="00684C40">
        <w:rPr>
          <w:rStyle w:val="rvts42"/>
          <w:color w:val="000000"/>
          <w:sz w:val="28"/>
          <w:szCs w:val="28"/>
        </w:rPr>
        <w:t>        </w:t>
      </w:r>
      <w:r>
        <w:rPr>
          <w:rStyle w:val="rvts42"/>
          <w:color w:val="000000"/>
          <w:sz w:val="28"/>
          <w:szCs w:val="28"/>
        </w:rPr>
        <w:t xml:space="preserve">           </w:t>
      </w:r>
      <w:r w:rsidRPr="00684C40">
        <w:rPr>
          <w:rStyle w:val="rvts43"/>
          <w:color w:val="000000"/>
          <w:sz w:val="28"/>
          <w:szCs w:val="28"/>
        </w:rPr>
        <w:t>Руслан МАРЦІНІКВ</w:t>
      </w:r>
    </w:p>
    <w:p w14:paraId="1D2B3234" w14:textId="77777777" w:rsidR="00752A8C" w:rsidRPr="00684C40" w:rsidRDefault="00752A8C" w:rsidP="00684C40">
      <w:pPr>
        <w:spacing w:after="0" w:line="240" w:lineRule="auto"/>
        <w:contextualSpacing/>
      </w:pPr>
    </w:p>
    <w:sectPr w:rsidR="00752A8C" w:rsidRPr="00684C40" w:rsidSect="0040628D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7590"/>
    <w:multiLevelType w:val="hybridMultilevel"/>
    <w:tmpl w:val="DA92BF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C05D1"/>
    <w:multiLevelType w:val="multilevel"/>
    <w:tmpl w:val="89587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102749"/>
    <w:multiLevelType w:val="multilevel"/>
    <w:tmpl w:val="B178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0"/>
  </w:num>
  <w:num w:numId="9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40"/>
    <w:rsid w:val="001E3687"/>
    <w:rsid w:val="0040628D"/>
    <w:rsid w:val="0059128E"/>
    <w:rsid w:val="00684C40"/>
    <w:rsid w:val="00752A8C"/>
    <w:rsid w:val="00F2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110B"/>
  <w15:chartTrackingRefBased/>
  <w15:docId w15:val="{470CCF86-7A3A-442A-A4D8-4CF2D1AC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">
    <w:name w:val="rvps9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84C40"/>
  </w:style>
  <w:style w:type="character" w:customStyle="1" w:styleId="rvts12">
    <w:name w:val="rvts12"/>
    <w:basedOn w:val="a0"/>
    <w:rsid w:val="00684C40"/>
  </w:style>
  <w:style w:type="character" w:customStyle="1" w:styleId="rvts13">
    <w:name w:val="rvts13"/>
    <w:basedOn w:val="a0"/>
    <w:rsid w:val="00684C40"/>
  </w:style>
  <w:style w:type="paragraph" w:customStyle="1" w:styleId="rvps10">
    <w:name w:val="rvps10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84C40"/>
  </w:style>
  <w:style w:type="character" w:customStyle="1" w:styleId="rvts16">
    <w:name w:val="rvts16"/>
    <w:basedOn w:val="a0"/>
    <w:rsid w:val="00684C40"/>
  </w:style>
  <w:style w:type="character" w:customStyle="1" w:styleId="rvts17">
    <w:name w:val="rvts17"/>
    <w:basedOn w:val="a0"/>
    <w:rsid w:val="00684C40"/>
  </w:style>
  <w:style w:type="character" w:customStyle="1" w:styleId="rvts18">
    <w:name w:val="rvts18"/>
    <w:basedOn w:val="a0"/>
    <w:rsid w:val="00684C40"/>
  </w:style>
  <w:style w:type="character" w:customStyle="1" w:styleId="rvts19">
    <w:name w:val="rvts19"/>
    <w:basedOn w:val="a0"/>
    <w:rsid w:val="00684C40"/>
  </w:style>
  <w:style w:type="character" w:customStyle="1" w:styleId="rvts20">
    <w:name w:val="rvts20"/>
    <w:basedOn w:val="a0"/>
    <w:rsid w:val="00684C40"/>
  </w:style>
  <w:style w:type="character" w:customStyle="1" w:styleId="rvts21">
    <w:name w:val="rvts21"/>
    <w:basedOn w:val="a0"/>
    <w:rsid w:val="00684C40"/>
  </w:style>
  <w:style w:type="paragraph" w:customStyle="1" w:styleId="rvps11">
    <w:name w:val="rvps11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84C40"/>
  </w:style>
  <w:style w:type="paragraph" w:customStyle="1" w:styleId="rvps12">
    <w:name w:val="rvps12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684C40"/>
  </w:style>
  <w:style w:type="character" w:customStyle="1" w:styleId="rvts26">
    <w:name w:val="rvts26"/>
    <w:basedOn w:val="a0"/>
    <w:rsid w:val="00684C40"/>
  </w:style>
  <w:style w:type="character" w:customStyle="1" w:styleId="rvts27">
    <w:name w:val="rvts27"/>
    <w:basedOn w:val="a0"/>
    <w:rsid w:val="00684C40"/>
  </w:style>
  <w:style w:type="character" w:customStyle="1" w:styleId="rvts28">
    <w:name w:val="rvts28"/>
    <w:basedOn w:val="a0"/>
    <w:rsid w:val="00684C40"/>
  </w:style>
  <w:style w:type="character" w:customStyle="1" w:styleId="rvts29">
    <w:name w:val="rvts29"/>
    <w:basedOn w:val="a0"/>
    <w:rsid w:val="00684C40"/>
  </w:style>
  <w:style w:type="character" w:customStyle="1" w:styleId="rvts30">
    <w:name w:val="rvts30"/>
    <w:basedOn w:val="a0"/>
    <w:rsid w:val="00684C40"/>
  </w:style>
  <w:style w:type="character" w:customStyle="1" w:styleId="rvts31">
    <w:name w:val="rvts31"/>
    <w:basedOn w:val="a0"/>
    <w:rsid w:val="00684C40"/>
  </w:style>
  <w:style w:type="character" w:customStyle="1" w:styleId="rvts32">
    <w:name w:val="rvts32"/>
    <w:basedOn w:val="a0"/>
    <w:rsid w:val="00684C40"/>
  </w:style>
  <w:style w:type="paragraph" w:customStyle="1" w:styleId="rvps13">
    <w:name w:val="rvps13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68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684C40"/>
  </w:style>
  <w:style w:type="character" w:customStyle="1" w:styleId="rvts36">
    <w:name w:val="rvts36"/>
    <w:basedOn w:val="a0"/>
    <w:rsid w:val="00684C40"/>
  </w:style>
  <w:style w:type="character" w:customStyle="1" w:styleId="rvts37">
    <w:name w:val="rvts37"/>
    <w:basedOn w:val="a0"/>
    <w:rsid w:val="00684C40"/>
  </w:style>
  <w:style w:type="character" w:customStyle="1" w:styleId="rvts38">
    <w:name w:val="rvts38"/>
    <w:basedOn w:val="a0"/>
    <w:rsid w:val="00684C40"/>
  </w:style>
  <w:style w:type="character" w:customStyle="1" w:styleId="rvts39">
    <w:name w:val="rvts39"/>
    <w:basedOn w:val="a0"/>
    <w:rsid w:val="00684C40"/>
  </w:style>
  <w:style w:type="character" w:customStyle="1" w:styleId="rvts40">
    <w:name w:val="rvts40"/>
    <w:basedOn w:val="a0"/>
    <w:rsid w:val="00684C40"/>
  </w:style>
  <w:style w:type="character" w:customStyle="1" w:styleId="rvts41">
    <w:name w:val="rvts41"/>
    <w:basedOn w:val="a0"/>
    <w:rsid w:val="00684C40"/>
  </w:style>
  <w:style w:type="character" w:customStyle="1" w:styleId="rvts42">
    <w:name w:val="rvts42"/>
    <w:basedOn w:val="a0"/>
    <w:rsid w:val="00684C40"/>
  </w:style>
  <w:style w:type="character" w:customStyle="1" w:styleId="rvts43">
    <w:name w:val="rvts43"/>
    <w:basedOn w:val="a0"/>
    <w:rsid w:val="00684C40"/>
  </w:style>
  <w:style w:type="paragraph" w:customStyle="1" w:styleId="rvps5">
    <w:name w:val="rvps5"/>
    <w:basedOn w:val="a"/>
    <w:rsid w:val="001E3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E3687"/>
  </w:style>
  <w:style w:type="character" w:customStyle="1" w:styleId="rvts8">
    <w:name w:val="rvts8"/>
    <w:basedOn w:val="a0"/>
    <w:rsid w:val="001E3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2025-02-19T09:37:00Z</cp:lastPrinted>
  <dcterms:created xsi:type="dcterms:W3CDTF">2025-02-20T09:12:00Z</dcterms:created>
  <dcterms:modified xsi:type="dcterms:W3CDTF">2025-02-20T09:12:00Z</dcterms:modified>
</cp:coreProperties>
</file>