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E3B29" w14:textId="77777777" w:rsidR="004D0DBA" w:rsidRDefault="004D0DBA" w:rsidP="004D0DBA">
      <w:pPr>
        <w:spacing w:after="0" w:line="240" w:lineRule="auto"/>
        <w:ind w:right="-15"/>
        <w:jc w:val="both"/>
        <w:textAlignment w:val="baseline"/>
        <w:rPr>
          <w:rFonts w:ascii="Times New Roman" w:eastAsia="Times New Roman" w:hAnsi="Times New Roman" w:cs="Times New Roman"/>
          <w:sz w:val="28"/>
          <w:szCs w:val="28"/>
          <w:lang w:val="uk-UA" w:eastAsia="ru-RU"/>
        </w:rPr>
      </w:pPr>
      <w:bookmarkStart w:id="0" w:name="_GoBack"/>
      <w:bookmarkEnd w:id="0"/>
    </w:p>
    <w:p w14:paraId="3A446B5C" w14:textId="77777777" w:rsidR="00020F5F" w:rsidRDefault="00020F5F"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bookmarkStart w:id="1" w:name="_MON_1176029540"/>
      <w:bookmarkStart w:id="2" w:name="_MON_1540289621"/>
      <w:bookmarkStart w:id="3" w:name="_MON_1540289645"/>
      <w:bookmarkStart w:id="4" w:name="_MON_980667192"/>
      <w:bookmarkEnd w:id="1"/>
      <w:bookmarkEnd w:id="2"/>
      <w:bookmarkEnd w:id="3"/>
      <w:bookmarkEnd w:id="4"/>
    </w:p>
    <w:p w14:paraId="710372BA"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5C8F1E9C"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118F1A90"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656DECC1"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10DA7D9E"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2CE18C5F"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2EA8385E"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0ED0475C"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44CC6A53"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3A07D4CA"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63621A9F"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4462E85C"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3598CA04"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0"/>
          <w:szCs w:val="20"/>
          <w:lang w:val="uk-UA" w:eastAsia="ru-RU"/>
        </w:rPr>
      </w:pPr>
    </w:p>
    <w:p w14:paraId="02FAD464" w14:textId="77777777" w:rsidR="002A604E" w:rsidRDefault="002A604E" w:rsidP="0040668B">
      <w:pPr>
        <w:spacing w:after="0" w:line="240" w:lineRule="auto"/>
        <w:ind w:right="-15"/>
        <w:jc w:val="both"/>
        <w:textAlignment w:val="baseline"/>
        <w:rPr>
          <w:rFonts w:ascii="Times New Roman" w:eastAsia="Times New Roman" w:hAnsi="Times New Roman" w:cs="Times New Roman"/>
          <w:sz w:val="28"/>
          <w:szCs w:val="28"/>
          <w:lang w:val="uk-UA" w:eastAsia="ru-RU"/>
        </w:rPr>
      </w:pPr>
    </w:p>
    <w:p w14:paraId="4346A4E3" w14:textId="77777777" w:rsidR="002A604E" w:rsidRPr="002A604E" w:rsidRDefault="002A604E" w:rsidP="0040668B">
      <w:pPr>
        <w:spacing w:after="0" w:line="240" w:lineRule="auto"/>
        <w:ind w:right="-15"/>
        <w:jc w:val="both"/>
        <w:textAlignment w:val="baseline"/>
        <w:rPr>
          <w:rFonts w:ascii="Times New Roman" w:eastAsia="Times New Roman" w:hAnsi="Times New Roman" w:cs="Times New Roman"/>
          <w:sz w:val="28"/>
          <w:szCs w:val="28"/>
          <w:lang w:val="uk-UA" w:eastAsia="ru-RU"/>
        </w:rPr>
      </w:pPr>
    </w:p>
    <w:p w14:paraId="1E4C8DB3" w14:textId="360110DC" w:rsidR="0040668B" w:rsidRPr="001E58D6" w:rsidRDefault="0040668B" w:rsidP="0040668B">
      <w:pPr>
        <w:spacing w:after="0" w:line="240" w:lineRule="auto"/>
        <w:ind w:right="-1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Про затвердження нової редакції</w:t>
      </w:r>
      <w:r w:rsidRPr="001E58D6">
        <w:rPr>
          <w:rFonts w:ascii="Times New Roman" w:eastAsia="Times New Roman" w:hAnsi="Times New Roman" w:cs="Times New Roman"/>
          <w:sz w:val="28"/>
          <w:szCs w:val="28"/>
          <w:lang w:eastAsia="ru-RU"/>
        </w:rPr>
        <w:t> </w:t>
      </w:r>
    </w:p>
    <w:p w14:paraId="79E4D142" w14:textId="77777777" w:rsidR="0040668B" w:rsidRPr="001E58D6" w:rsidRDefault="0040668B" w:rsidP="0040668B">
      <w:pPr>
        <w:spacing w:after="0" w:line="240" w:lineRule="auto"/>
        <w:ind w:right="-1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Положення про тимчасове</w:t>
      </w:r>
      <w:r w:rsidRPr="001E58D6">
        <w:rPr>
          <w:rFonts w:ascii="Times New Roman" w:eastAsia="Times New Roman" w:hAnsi="Times New Roman" w:cs="Times New Roman"/>
          <w:sz w:val="28"/>
          <w:szCs w:val="28"/>
          <w:lang w:eastAsia="ru-RU"/>
        </w:rPr>
        <w:t> </w:t>
      </w:r>
    </w:p>
    <w:p w14:paraId="5A3CCAE2" w14:textId="77777777" w:rsidR="0040668B" w:rsidRPr="001E58D6"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користування окремими елементами</w:t>
      </w:r>
      <w:r w:rsidRPr="001E58D6">
        <w:rPr>
          <w:rFonts w:ascii="Times New Roman" w:eastAsia="Times New Roman" w:hAnsi="Times New Roman" w:cs="Times New Roman"/>
          <w:sz w:val="28"/>
          <w:szCs w:val="28"/>
          <w:lang w:eastAsia="ru-RU"/>
        </w:rPr>
        <w:t> </w:t>
      </w:r>
    </w:p>
    <w:p w14:paraId="69402E52" w14:textId="77777777" w:rsidR="0040668B" w:rsidRPr="001E58D6"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благоустрою комунальної власності для</w:t>
      </w:r>
      <w:r w:rsidRPr="001E58D6">
        <w:rPr>
          <w:rFonts w:ascii="Times New Roman" w:eastAsia="Times New Roman" w:hAnsi="Times New Roman" w:cs="Times New Roman"/>
          <w:sz w:val="28"/>
          <w:szCs w:val="28"/>
          <w:lang w:eastAsia="ru-RU"/>
        </w:rPr>
        <w:t> </w:t>
      </w:r>
    </w:p>
    <w:p w14:paraId="5E3DE10B" w14:textId="77777777" w:rsidR="0040668B" w:rsidRPr="001E58D6"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розміщення тимчасових споруд для </w:t>
      </w:r>
      <w:r w:rsidRPr="001E58D6">
        <w:rPr>
          <w:rFonts w:ascii="Times New Roman" w:eastAsia="Times New Roman" w:hAnsi="Times New Roman" w:cs="Times New Roman"/>
          <w:sz w:val="28"/>
          <w:szCs w:val="28"/>
          <w:lang w:eastAsia="ru-RU"/>
        </w:rPr>
        <w:t> </w:t>
      </w:r>
    </w:p>
    <w:p w14:paraId="06EF5A5C" w14:textId="77777777" w:rsidR="0040668B" w:rsidRPr="001E58D6"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провадження підприємницької діяльності,</w:t>
      </w:r>
      <w:r w:rsidRPr="001E58D6">
        <w:rPr>
          <w:rFonts w:ascii="Times New Roman" w:eastAsia="Times New Roman" w:hAnsi="Times New Roman" w:cs="Times New Roman"/>
          <w:sz w:val="28"/>
          <w:szCs w:val="28"/>
          <w:lang w:eastAsia="ru-RU"/>
        </w:rPr>
        <w:t> </w:t>
      </w:r>
    </w:p>
    <w:p w14:paraId="276A3C76" w14:textId="77777777" w:rsidR="0040668B" w:rsidRPr="001E58D6"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торгових майданчиків, стаціонарних </w:t>
      </w:r>
      <w:r w:rsidRPr="001E58D6">
        <w:rPr>
          <w:rFonts w:ascii="Times New Roman" w:eastAsia="Times New Roman" w:hAnsi="Times New Roman" w:cs="Times New Roman"/>
          <w:sz w:val="28"/>
          <w:szCs w:val="28"/>
          <w:lang w:eastAsia="ru-RU"/>
        </w:rPr>
        <w:t> </w:t>
      </w:r>
    </w:p>
    <w:p w14:paraId="319E47D2" w14:textId="77777777" w:rsidR="0040668B" w:rsidRPr="001E58D6"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атракціонів та тимчасових гаражів</w:t>
      </w:r>
      <w:r w:rsidRPr="001E58D6">
        <w:rPr>
          <w:rFonts w:ascii="Times New Roman" w:eastAsia="Times New Roman" w:hAnsi="Times New Roman" w:cs="Times New Roman"/>
          <w:sz w:val="28"/>
          <w:szCs w:val="28"/>
          <w:lang w:eastAsia="ru-RU"/>
        </w:rPr>
        <w:t> </w:t>
      </w:r>
    </w:p>
    <w:p w14:paraId="20360BAC" w14:textId="77777777" w:rsidR="0040668B" w:rsidRPr="001E58D6" w:rsidRDefault="0040668B" w:rsidP="0040668B">
      <w:pPr>
        <w:spacing w:after="0" w:line="240" w:lineRule="auto"/>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w:t>
      </w:r>
      <w:r w:rsidRPr="001E58D6">
        <w:rPr>
          <w:rFonts w:ascii="Times New Roman" w:eastAsia="Times New Roman" w:hAnsi="Times New Roman" w:cs="Times New Roman"/>
          <w:sz w:val="28"/>
          <w:szCs w:val="28"/>
          <w:lang w:eastAsia="ru-RU"/>
        </w:rPr>
        <w:t>  </w:t>
      </w:r>
    </w:p>
    <w:p w14:paraId="47648E35" w14:textId="77777777" w:rsidR="00020F5F" w:rsidRPr="001E58D6" w:rsidRDefault="00020F5F" w:rsidP="0040668B">
      <w:pPr>
        <w:spacing w:after="0" w:line="240" w:lineRule="auto"/>
        <w:textAlignment w:val="baseline"/>
        <w:rPr>
          <w:rFonts w:ascii="Times New Roman" w:eastAsia="Times New Roman" w:hAnsi="Times New Roman" w:cs="Times New Roman"/>
          <w:sz w:val="28"/>
          <w:szCs w:val="28"/>
          <w:lang w:val="uk-UA" w:eastAsia="ru-RU"/>
        </w:rPr>
      </w:pPr>
    </w:p>
    <w:p w14:paraId="471D255E" w14:textId="77777777" w:rsidR="002A604E" w:rsidRPr="001E58D6" w:rsidRDefault="002A604E" w:rsidP="0040668B">
      <w:pPr>
        <w:spacing w:after="0" w:line="240" w:lineRule="auto"/>
        <w:textAlignment w:val="baseline"/>
        <w:rPr>
          <w:rFonts w:ascii="Times New Roman" w:eastAsia="Times New Roman" w:hAnsi="Times New Roman" w:cs="Times New Roman"/>
          <w:sz w:val="28"/>
          <w:szCs w:val="28"/>
          <w:lang w:val="uk-UA" w:eastAsia="ru-RU"/>
        </w:rPr>
      </w:pPr>
    </w:p>
    <w:p w14:paraId="165B6843" w14:textId="28911E71" w:rsidR="0040668B" w:rsidRPr="001E58D6" w:rsidRDefault="0040668B" w:rsidP="00D45149">
      <w:pPr>
        <w:spacing w:after="0" w:line="240" w:lineRule="auto"/>
        <w:ind w:firstLine="70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Керуючись ст. 26 Закону України «Про місцеве самоврядування в Україні», Законом України «Про засади державної регуляторної політики у сфері господарської діяльності», міська рада</w:t>
      </w:r>
    </w:p>
    <w:p w14:paraId="547EC36D" w14:textId="77777777" w:rsidR="00020F5F" w:rsidRPr="001E58D6" w:rsidRDefault="00020F5F" w:rsidP="00D45149">
      <w:pPr>
        <w:spacing w:after="0" w:line="240" w:lineRule="auto"/>
        <w:ind w:firstLine="705"/>
        <w:jc w:val="both"/>
        <w:textAlignment w:val="baseline"/>
        <w:rPr>
          <w:rFonts w:ascii="Times New Roman" w:eastAsia="Times New Roman" w:hAnsi="Times New Roman" w:cs="Times New Roman"/>
          <w:sz w:val="28"/>
          <w:szCs w:val="28"/>
          <w:lang w:val="uk-UA" w:eastAsia="ru-RU"/>
        </w:rPr>
      </w:pPr>
    </w:p>
    <w:p w14:paraId="767658A9" w14:textId="62499A6F" w:rsidR="0040668B" w:rsidRPr="001E58D6" w:rsidRDefault="0040668B" w:rsidP="00D45149">
      <w:pPr>
        <w:spacing w:after="0" w:line="240" w:lineRule="auto"/>
        <w:ind w:right="-1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вирішила:</w:t>
      </w:r>
      <w:r w:rsidRPr="001E58D6">
        <w:rPr>
          <w:rFonts w:ascii="Times New Roman" w:eastAsia="Times New Roman" w:hAnsi="Times New Roman" w:cs="Times New Roman"/>
          <w:sz w:val="28"/>
          <w:szCs w:val="28"/>
          <w:lang w:eastAsia="ru-RU"/>
        </w:rPr>
        <w:t> </w:t>
      </w:r>
    </w:p>
    <w:p w14:paraId="3806DC21" w14:textId="77777777" w:rsidR="00020F5F" w:rsidRPr="001E58D6" w:rsidRDefault="00020F5F" w:rsidP="00D45149">
      <w:pPr>
        <w:spacing w:after="0" w:line="240" w:lineRule="auto"/>
        <w:ind w:right="-15"/>
        <w:jc w:val="center"/>
        <w:textAlignment w:val="baseline"/>
        <w:rPr>
          <w:rFonts w:ascii="Times New Roman" w:eastAsia="Times New Roman" w:hAnsi="Times New Roman" w:cs="Times New Roman"/>
          <w:sz w:val="28"/>
          <w:szCs w:val="28"/>
          <w:lang w:val="uk-UA" w:eastAsia="ru-RU"/>
        </w:rPr>
      </w:pPr>
    </w:p>
    <w:p w14:paraId="3534435B" w14:textId="47C709B9" w:rsidR="0040668B" w:rsidRPr="004F686C" w:rsidRDefault="0040668B" w:rsidP="0040668B">
      <w:pPr>
        <w:spacing w:after="0" w:line="240" w:lineRule="auto"/>
        <w:ind w:right="-15" w:firstLine="70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 Затвердити нову редакцію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(додається).</w:t>
      </w:r>
      <w:r w:rsidRPr="001E58D6">
        <w:rPr>
          <w:rFonts w:ascii="Times New Roman" w:eastAsia="Times New Roman" w:hAnsi="Times New Roman" w:cs="Times New Roman"/>
          <w:sz w:val="28"/>
          <w:szCs w:val="28"/>
          <w:lang w:eastAsia="ru-RU"/>
        </w:rPr>
        <w:t> </w:t>
      </w:r>
    </w:p>
    <w:p w14:paraId="3108CC8E" w14:textId="4758CB11" w:rsidR="0040668B" w:rsidRPr="001E58D6" w:rsidRDefault="001E58D6" w:rsidP="0040668B">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 xml:space="preserve"> </w:t>
      </w:r>
      <w:r w:rsidR="0040668B" w:rsidRPr="004F686C">
        <w:rPr>
          <w:rFonts w:ascii="Times New Roman" w:eastAsia="Times New Roman" w:hAnsi="Times New Roman" w:cs="Times New Roman"/>
          <w:sz w:val="28"/>
          <w:szCs w:val="28"/>
          <w:lang w:val="uk-UA" w:eastAsia="ru-RU"/>
        </w:rPr>
        <w:t xml:space="preserve">2. </w:t>
      </w:r>
      <w:r w:rsidR="0040668B" w:rsidRPr="001E58D6">
        <w:rPr>
          <w:rFonts w:ascii="Times New Roman" w:eastAsia="Times New Roman" w:hAnsi="Times New Roman" w:cs="Times New Roman"/>
          <w:color w:val="000000"/>
          <w:sz w:val="28"/>
          <w:szCs w:val="28"/>
          <w:lang w:val="uk-UA" w:eastAsia="ru-RU"/>
        </w:rPr>
        <w:t xml:space="preserve">Вважати пункт 1 рішення міської ради від </w:t>
      </w:r>
      <w:r w:rsidR="0040668B" w:rsidRPr="001E58D6">
        <w:rPr>
          <w:rFonts w:ascii="Times New Roman" w:eastAsia="Times New Roman" w:hAnsi="Times New Roman" w:cs="Times New Roman"/>
          <w:sz w:val="28"/>
          <w:szCs w:val="28"/>
          <w:lang w:val="uk-UA" w:eastAsia="ru-RU"/>
        </w:rPr>
        <w:t>15.12.2017р. № 393-17 «</w:t>
      </w:r>
      <w:r w:rsidR="0040668B" w:rsidRPr="004F686C">
        <w:rPr>
          <w:rFonts w:ascii="Times New Roman" w:eastAsia="Times New Roman" w:hAnsi="Times New Roman" w:cs="Times New Roman"/>
          <w:color w:val="000000"/>
          <w:sz w:val="28"/>
          <w:szCs w:val="28"/>
          <w:shd w:val="clear" w:color="auto" w:fill="FFFFFF"/>
          <w:lang w:val="uk-UA" w:eastAsia="ru-RU"/>
        </w:rPr>
        <w:t>Про затвердження нової редакції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w:t>
      </w:r>
      <w:r w:rsidR="0040668B" w:rsidRPr="001E58D6">
        <w:rPr>
          <w:rFonts w:ascii="Times New Roman" w:eastAsia="Times New Roman" w:hAnsi="Times New Roman" w:cs="Times New Roman"/>
          <w:color w:val="000000"/>
          <w:sz w:val="28"/>
          <w:szCs w:val="28"/>
          <w:shd w:val="clear" w:color="auto" w:fill="FFFFFF"/>
          <w:lang w:val="uk-UA" w:eastAsia="ru-RU"/>
        </w:rPr>
        <w:t>»</w:t>
      </w:r>
      <w:r w:rsidR="0040668B" w:rsidRPr="001E58D6">
        <w:rPr>
          <w:rFonts w:ascii="Times New Roman" w:eastAsia="Times New Roman" w:hAnsi="Times New Roman" w:cs="Times New Roman"/>
          <w:color w:val="000000"/>
          <w:sz w:val="28"/>
          <w:szCs w:val="28"/>
          <w:lang w:val="uk-UA" w:eastAsia="ru-RU"/>
        </w:rPr>
        <w:t xml:space="preserve"> таким, що втратив чинність.</w:t>
      </w:r>
    </w:p>
    <w:p w14:paraId="399C3CE7" w14:textId="335E6516" w:rsidR="0040668B" w:rsidRPr="001E58D6" w:rsidRDefault="001E58D6" w:rsidP="0040668B">
      <w:pPr>
        <w:shd w:val="clear" w:color="auto" w:fill="FFFFFF"/>
        <w:spacing w:after="0" w:line="240" w:lineRule="auto"/>
        <w:ind w:firstLine="570"/>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ru-RU"/>
        </w:rPr>
        <w:t xml:space="preserve"> </w:t>
      </w:r>
      <w:r w:rsidR="0040668B" w:rsidRPr="001E58D6">
        <w:rPr>
          <w:rFonts w:ascii="Times New Roman" w:eastAsia="Times New Roman" w:hAnsi="Times New Roman" w:cs="Times New Roman"/>
          <w:sz w:val="28"/>
          <w:szCs w:val="28"/>
          <w:lang w:val="uk-UA" w:eastAsia="ru-RU"/>
        </w:rPr>
        <w:t xml:space="preserve">3. </w:t>
      </w:r>
      <w:r w:rsidR="0040668B" w:rsidRPr="001E58D6">
        <w:rPr>
          <w:rFonts w:ascii="Times New Roman" w:eastAsia="Times New Roman" w:hAnsi="Times New Roman" w:cs="Times New Roman"/>
          <w:color w:val="000000"/>
          <w:sz w:val="28"/>
          <w:szCs w:val="28"/>
          <w:lang w:val="uk-UA" w:eastAsia="uk-UA"/>
        </w:rPr>
        <w:t>Дане рішення вступає в дію з моменту офіційної публікації.</w:t>
      </w:r>
    </w:p>
    <w:p w14:paraId="39D9312D" w14:textId="34732F5B" w:rsidR="0040668B" w:rsidRPr="001E58D6" w:rsidRDefault="0040668B" w:rsidP="0040668B">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1E58D6">
        <w:rPr>
          <w:rFonts w:ascii="Times New Roman" w:eastAsia="Times New Roman" w:hAnsi="Times New Roman" w:cs="Times New Roman"/>
          <w:color w:val="000000"/>
          <w:sz w:val="28"/>
          <w:szCs w:val="28"/>
          <w:lang w:val="uk-UA" w:eastAsia="uk-UA"/>
        </w:rPr>
        <w:t xml:space="preserve">        </w:t>
      </w:r>
      <w:r w:rsidR="001E58D6">
        <w:rPr>
          <w:rFonts w:ascii="Times New Roman" w:eastAsia="Times New Roman" w:hAnsi="Times New Roman" w:cs="Times New Roman"/>
          <w:color w:val="000000"/>
          <w:sz w:val="28"/>
          <w:szCs w:val="28"/>
          <w:lang w:val="uk-UA" w:eastAsia="uk-UA"/>
        </w:rPr>
        <w:t xml:space="preserve"> </w:t>
      </w:r>
      <w:r w:rsidRPr="001E58D6">
        <w:rPr>
          <w:rFonts w:ascii="Times New Roman" w:eastAsia="Times New Roman" w:hAnsi="Times New Roman" w:cs="Times New Roman"/>
          <w:color w:val="000000"/>
          <w:sz w:val="28"/>
          <w:szCs w:val="28"/>
          <w:lang w:val="uk-UA" w:eastAsia="uk-UA"/>
        </w:rPr>
        <w:t>4. </w:t>
      </w:r>
      <w:r w:rsidRPr="001E58D6">
        <w:rPr>
          <w:rFonts w:ascii="Times New Roman" w:eastAsia="Times New Roman" w:hAnsi="Times New Roman" w:cs="Times New Roman"/>
          <w:color w:val="000000"/>
          <w:sz w:val="28"/>
          <w:szCs w:val="28"/>
          <w:shd w:val="clear" w:color="auto" w:fill="FFFFFF"/>
          <w:lang w:val="uk-UA" w:eastAsia="uk-UA"/>
        </w:rPr>
        <w:t>Секретаріату міської ради (С. Козлов) опублікувати дане рішення в засобах масової інформації та оприлюднити на офіційному сайті Івано-Франківської міської ради.</w:t>
      </w:r>
    </w:p>
    <w:p w14:paraId="5C405B38" w14:textId="3C7D0488" w:rsidR="0040668B" w:rsidRPr="00AD7EC5" w:rsidRDefault="0040668B" w:rsidP="0040668B">
      <w:pPr>
        <w:spacing w:after="0" w:line="240" w:lineRule="auto"/>
        <w:ind w:right="-284"/>
        <w:jc w:val="both"/>
        <w:rPr>
          <w:rFonts w:ascii="Times New Roman" w:eastAsia="Times New Roman" w:hAnsi="Times New Roman" w:cs="Times New Roman"/>
          <w:sz w:val="28"/>
          <w:szCs w:val="28"/>
          <w:lang w:val="uk-UA" w:eastAsia="ru-RU"/>
        </w:rPr>
      </w:pPr>
      <w:r w:rsidRPr="00AD7EC5">
        <w:rPr>
          <w:rFonts w:ascii="Times New Roman" w:eastAsia="Calibri" w:hAnsi="Times New Roman" w:cs="Times New Roman"/>
          <w:sz w:val="28"/>
          <w:szCs w:val="28"/>
          <w:lang w:val="uk-UA"/>
        </w:rPr>
        <w:lastRenderedPageBreak/>
        <w:t xml:space="preserve">        </w:t>
      </w:r>
      <w:r w:rsidR="001E58D6" w:rsidRPr="00AD7EC5">
        <w:rPr>
          <w:rFonts w:ascii="Times New Roman" w:eastAsia="Calibri" w:hAnsi="Times New Roman" w:cs="Times New Roman"/>
          <w:sz w:val="28"/>
          <w:szCs w:val="28"/>
          <w:lang w:val="uk-UA"/>
        </w:rPr>
        <w:t xml:space="preserve"> </w:t>
      </w:r>
      <w:r w:rsidRPr="00AD7EC5">
        <w:rPr>
          <w:rFonts w:ascii="Times New Roman" w:eastAsia="Calibri" w:hAnsi="Times New Roman" w:cs="Times New Roman"/>
          <w:sz w:val="28"/>
          <w:szCs w:val="28"/>
          <w:lang w:val="uk-UA"/>
        </w:rPr>
        <w:t>5.</w:t>
      </w:r>
      <w:bookmarkStart w:id="5" w:name="_Hlk180588872"/>
      <w:r w:rsidRPr="00AD7EC5">
        <w:rPr>
          <w:rFonts w:ascii="Times New Roman" w:eastAsia="Times New Roman" w:hAnsi="Times New Roman" w:cs="Times New Roman"/>
          <w:sz w:val="28"/>
          <w:szCs w:val="28"/>
          <w:lang w:eastAsia="ru-RU"/>
        </w:rPr>
        <w:t xml:space="preserve"> Контроль за виконанням рішення покласти на</w:t>
      </w:r>
      <w:r w:rsidRPr="00AD7EC5">
        <w:rPr>
          <w:rFonts w:ascii="Times New Roman" w:eastAsia="Times New Roman" w:hAnsi="Times New Roman" w:cs="Times New Roman"/>
          <w:sz w:val="28"/>
          <w:szCs w:val="28"/>
          <w:lang w:val="uk-UA" w:eastAsia="ru-RU"/>
        </w:rPr>
        <w:t xml:space="preserve"> з</w:t>
      </w:r>
      <w:r w:rsidRPr="00AD7EC5">
        <w:rPr>
          <w:rFonts w:ascii="Times New Roman" w:eastAsia="Times New Roman" w:hAnsi="Times New Roman" w:cs="Times New Roman"/>
          <w:sz w:val="28"/>
          <w:szCs w:val="28"/>
          <w:lang w:eastAsia="ru-RU"/>
        </w:rPr>
        <w:t>аступник</w:t>
      </w:r>
      <w:r w:rsidRPr="00AD7EC5">
        <w:rPr>
          <w:rFonts w:ascii="Times New Roman" w:eastAsia="Times New Roman" w:hAnsi="Times New Roman" w:cs="Times New Roman"/>
          <w:sz w:val="28"/>
          <w:szCs w:val="28"/>
          <w:lang w:val="uk-UA" w:eastAsia="ru-RU"/>
        </w:rPr>
        <w:t>а</w:t>
      </w:r>
      <w:r w:rsidRPr="00AD7EC5">
        <w:rPr>
          <w:rFonts w:ascii="Times New Roman" w:eastAsia="Times New Roman" w:hAnsi="Times New Roman" w:cs="Times New Roman"/>
          <w:sz w:val="28"/>
          <w:szCs w:val="28"/>
          <w:lang w:eastAsia="ru-RU"/>
        </w:rPr>
        <w:t xml:space="preserve"> міського голови</w:t>
      </w:r>
      <w:r w:rsidRPr="00AD7EC5">
        <w:rPr>
          <w:rFonts w:ascii="Times New Roman" w:eastAsia="Times New Roman" w:hAnsi="Times New Roman" w:cs="Times New Roman"/>
          <w:sz w:val="28"/>
          <w:szCs w:val="28"/>
          <w:lang w:val="uk-UA" w:eastAsia="ru-RU"/>
        </w:rPr>
        <w:t xml:space="preserve"> </w:t>
      </w:r>
      <w:r w:rsidRPr="00AD7EC5">
        <w:rPr>
          <w:rFonts w:ascii="Times New Roman" w:eastAsia="Times New Roman" w:hAnsi="Times New Roman" w:cs="Times New Roman"/>
          <w:sz w:val="28"/>
          <w:szCs w:val="28"/>
          <w:lang w:eastAsia="ru-RU"/>
        </w:rPr>
        <w:t>- д</w:t>
      </w:r>
      <w:r w:rsidRPr="00AD7EC5">
        <w:rPr>
          <w:rFonts w:ascii="Times New Roman" w:eastAsia="Calibri" w:hAnsi="Times New Roman" w:cs="Times New Roman"/>
          <w:sz w:val="28"/>
          <w:szCs w:val="28"/>
          <w:shd w:val="clear" w:color="auto" w:fill="FFFFFF"/>
          <w:lang w:val="uk-UA"/>
        </w:rPr>
        <w:t xml:space="preserve">иректора Департаменту по взаємодії зі Збройними силами України, Національною гвардією України, правоохоронними органами та надзвичайними ситуаціями </w:t>
      </w:r>
      <w:r w:rsidRPr="00AD7EC5">
        <w:rPr>
          <w:rFonts w:ascii="Times New Roman" w:eastAsia="Times New Roman" w:hAnsi="Times New Roman" w:cs="Times New Roman"/>
          <w:sz w:val="28"/>
          <w:szCs w:val="28"/>
          <w:lang w:val="uk-UA" w:eastAsia="ru-RU"/>
        </w:rPr>
        <w:t>Р. Гайду</w:t>
      </w:r>
      <w:r w:rsidR="004A6A82" w:rsidRPr="00AD7EC5">
        <w:rPr>
          <w:rFonts w:ascii="Times New Roman" w:eastAsia="Times New Roman" w:hAnsi="Times New Roman" w:cs="Times New Roman"/>
          <w:sz w:val="28"/>
          <w:szCs w:val="28"/>
          <w:lang w:val="uk-UA" w:eastAsia="ru-RU"/>
        </w:rPr>
        <w:t>, заступника міськ</w:t>
      </w:r>
      <w:r w:rsidR="00AF0B04">
        <w:rPr>
          <w:rFonts w:ascii="Times New Roman" w:eastAsia="Times New Roman" w:hAnsi="Times New Roman" w:cs="Times New Roman"/>
          <w:sz w:val="28"/>
          <w:szCs w:val="28"/>
          <w:lang w:val="uk-UA" w:eastAsia="ru-RU"/>
        </w:rPr>
        <w:t>о</w:t>
      </w:r>
      <w:r w:rsidR="004A6A82" w:rsidRPr="00AD7EC5">
        <w:rPr>
          <w:rFonts w:ascii="Times New Roman" w:eastAsia="Times New Roman" w:hAnsi="Times New Roman" w:cs="Times New Roman"/>
          <w:sz w:val="28"/>
          <w:szCs w:val="28"/>
          <w:lang w:val="uk-UA" w:eastAsia="ru-RU"/>
        </w:rPr>
        <w:t>го голови О.Левицького</w:t>
      </w:r>
      <w:r w:rsidRPr="00AD7EC5">
        <w:rPr>
          <w:rFonts w:ascii="Times New Roman" w:eastAsia="Times New Roman" w:hAnsi="Times New Roman" w:cs="Times New Roman"/>
          <w:sz w:val="28"/>
          <w:szCs w:val="28"/>
          <w:lang w:val="uk-UA" w:eastAsia="ru-RU"/>
        </w:rPr>
        <w:t xml:space="preserve"> та </w:t>
      </w:r>
      <w:bookmarkStart w:id="6" w:name="_Hlk180570684"/>
      <w:r w:rsidRPr="00AD7EC5">
        <w:rPr>
          <w:rFonts w:ascii="Times New Roman" w:eastAsia="Times New Roman" w:hAnsi="Times New Roman" w:cs="Times New Roman"/>
          <w:sz w:val="28"/>
          <w:szCs w:val="28"/>
          <w:lang w:val="uk-UA" w:eastAsia="ru-RU"/>
        </w:rPr>
        <w:t xml:space="preserve">постійну депутатську комісію </w:t>
      </w:r>
      <w:bookmarkEnd w:id="6"/>
      <w:r w:rsidRPr="00AD7EC5">
        <w:rPr>
          <w:rFonts w:ascii="Times New Roman" w:eastAsia="Times New Roman" w:hAnsi="Times New Roman" w:cs="Times New Roman"/>
          <w:sz w:val="28"/>
          <w:szCs w:val="28"/>
          <w:lang w:val="uk-UA" w:eastAsia="ru-RU"/>
        </w:rPr>
        <w:t>з питань розвитку територіальних громад, підприємництва, економіки та регуляторної політики (Р. Харук).</w:t>
      </w:r>
    </w:p>
    <w:p w14:paraId="3ED245BD" w14:textId="77777777" w:rsidR="00D45149" w:rsidRPr="001E58D6" w:rsidRDefault="00D45149" w:rsidP="0040668B">
      <w:pPr>
        <w:spacing w:after="0" w:line="240" w:lineRule="auto"/>
        <w:ind w:right="-284"/>
        <w:jc w:val="both"/>
        <w:rPr>
          <w:rFonts w:ascii="Times New Roman" w:eastAsia="Times New Roman" w:hAnsi="Times New Roman" w:cs="Times New Roman"/>
          <w:color w:val="FF0000"/>
          <w:sz w:val="28"/>
          <w:szCs w:val="28"/>
          <w:lang w:val="uk-UA" w:eastAsia="ru-RU"/>
        </w:rPr>
      </w:pPr>
    </w:p>
    <w:p w14:paraId="58251315" w14:textId="77777777" w:rsidR="00D45149" w:rsidRPr="001E58D6" w:rsidRDefault="00D45149" w:rsidP="0040668B">
      <w:pPr>
        <w:spacing w:after="0" w:line="240" w:lineRule="auto"/>
        <w:ind w:right="-284"/>
        <w:jc w:val="both"/>
        <w:rPr>
          <w:rFonts w:ascii="Times New Roman" w:eastAsia="Times New Roman" w:hAnsi="Times New Roman" w:cs="Times New Roman"/>
          <w:color w:val="FF0000"/>
          <w:sz w:val="28"/>
          <w:szCs w:val="28"/>
          <w:lang w:val="uk-UA" w:eastAsia="ru-RU"/>
        </w:rPr>
      </w:pPr>
    </w:p>
    <w:bookmarkEnd w:id="5"/>
    <w:p w14:paraId="2BF86550" w14:textId="77777777" w:rsidR="0040668B" w:rsidRPr="004A6A82" w:rsidRDefault="0040668B" w:rsidP="0040668B">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4A6A82">
        <w:rPr>
          <w:rFonts w:ascii="Times New Roman" w:eastAsia="Times New Roman" w:hAnsi="Times New Roman" w:cs="Times New Roman"/>
          <w:sz w:val="28"/>
          <w:szCs w:val="28"/>
          <w:lang w:val="uk-UA" w:eastAsia="ru-RU"/>
        </w:rPr>
        <w:t xml:space="preserve">    </w:t>
      </w:r>
    </w:p>
    <w:p w14:paraId="73536C1A" w14:textId="77777777" w:rsidR="0040668B" w:rsidRPr="001E58D6" w:rsidRDefault="0040668B" w:rsidP="0040668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4A6A8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Міський голова                                                       Руслан МАРЦІНКІВ </w:t>
      </w:r>
    </w:p>
    <w:p w14:paraId="48040122" w14:textId="77777777" w:rsidR="00020F5F" w:rsidRPr="001E58D6" w:rsidRDefault="00402399"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                          </w:t>
      </w:r>
      <w:r w:rsidR="004D0DBA"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 xml:space="preserve">  </w:t>
      </w:r>
    </w:p>
    <w:p w14:paraId="5ACB4C6F"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6DC2E8B3"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08DFA9D8"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5BE0F7C8"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5738F9EC"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75C8FBED"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4E97D7B9"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396DD30E"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3E38E58A"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28718B42"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A2867C9"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0C0E1DC5"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4230DEFD"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341E58EE"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2A9CC1D4"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438AEA3B"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54355714"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34558843"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0D08AFAC"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629C3CC1"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39A0C0A0"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D0ECE91"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06759D20"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2704BAA"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7B84D070"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6E19319"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1AA9218"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7C1D989"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1082A6A" w14:textId="77777777" w:rsidR="00020F5F" w:rsidRPr="001E58D6"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2CD3E511" w14:textId="77777777" w:rsidR="00020F5F" w:rsidRDefault="00020F5F"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37CC43D3" w14:textId="77777777" w:rsidR="002A604E" w:rsidRDefault="002A604E"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2AB02BD2" w14:textId="77777777" w:rsidR="002A604E" w:rsidRDefault="002A604E"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37992E76" w14:textId="77777777" w:rsidR="002A604E" w:rsidRPr="001E58D6" w:rsidRDefault="002A604E" w:rsidP="004D0DBA">
      <w:pPr>
        <w:spacing w:after="0" w:line="240" w:lineRule="auto"/>
        <w:ind w:left="2820" w:firstLine="705"/>
        <w:textAlignment w:val="baseline"/>
        <w:rPr>
          <w:rFonts w:ascii="Times New Roman" w:eastAsia="Times New Roman" w:hAnsi="Times New Roman" w:cs="Times New Roman"/>
          <w:sz w:val="28"/>
          <w:szCs w:val="28"/>
          <w:lang w:val="uk-UA" w:eastAsia="ru-RU"/>
        </w:rPr>
      </w:pPr>
    </w:p>
    <w:p w14:paraId="17DA28D0" w14:textId="14227B43" w:rsidR="00CE2644" w:rsidRPr="003E3ED9" w:rsidRDefault="00020F5F" w:rsidP="00020F5F">
      <w:pPr>
        <w:spacing w:after="0" w:line="240" w:lineRule="auto"/>
        <w:ind w:left="4959" w:firstLine="70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lastRenderedPageBreak/>
        <w:t xml:space="preserve">  </w:t>
      </w:r>
      <w:r w:rsidR="003E3ED9">
        <w:rPr>
          <w:rFonts w:ascii="Times New Roman" w:eastAsia="Times New Roman" w:hAnsi="Times New Roman" w:cs="Times New Roman"/>
          <w:sz w:val="28"/>
          <w:szCs w:val="28"/>
          <w:lang w:val="uk-UA" w:eastAsia="ru-RU"/>
        </w:rPr>
        <w:t>ЗАТВЕРДЖЕНО</w:t>
      </w:r>
    </w:p>
    <w:p w14:paraId="275C7979" w14:textId="09DF8565" w:rsidR="00CE2644" w:rsidRPr="001E58D6" w:rsidRDefault="003E3ED9" w:rsidP="00C52005">
      <w:pPr>
        <w:spacing w:after="0" w:line="240" w:lineRule="auto"/>
        <w:ind w:left="4956"/>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r w:rsidR="00C52005" w:rsidRPr="001E58D6">
        <w:rPr>
          <w:rFonts w:ascii="Times New Roman" w:eastAsia="Times New Roman" w:hAnsi="Times New Roman" w:cs="Times New Roman"/>
          <w:sz w:val="28"/>
          <w:szCs w:val="28"/>
          <w:lang w:val="uk-UA" w:eastAsia="ru-RU"/>
        </w:rPr>
        <w:t xml:space="preserve"> </w:t>
      </w:r>
      <w:r w:rsidR="00CE2644" w:rsidRPr="001E58D6">
        <w:rPr>
          <w:rFonts w:ascii="Times New Roman" w:eastAsia="Times New Roman" w:hAnsi="Times New Roman" w:cs="Times New Roman"/>
          <w:sz w:val="28"/>
          <w:szCs w:val="28"/>
          <w:lang w:val="uk-UA" w:eastAsia="ru-RU"/>
        </w:rPr>
        <w:t>рішення</w:t>
      </w:r>
      <w:r>
        <w:rPr>
          <w:rFonts w:ascii="Times New Roman" w:eastAsia="Times New Roman" w:hAnsi="Times New Roman" w:cs="Times New Roman"/>
          <w:sz w:val="28"/>
          <w:szCs w:val="28"/>
          <w:lang w:val="uk-UA" w:eastAsia="ru-RU"/>
        </w:rPr>
        <w:t>м</w:t>
      </w:r>
      <w:r w:rsidR="00CE2644" w:rsidRPr="001E58D6">
        <w:rPr>
          <w:rFonts w:ascii="Times New Roman" w:eastAsia="Times New Roman" w:hAnsi="Times New Roman" w:cs="Times New Roman"/>
          <w:sz w:val="28"/>
          <w:szCs w:val="28"/>
          <w:lang w:val="uk-UA" w:eastAsia="ru-RU"/>
        </w:rPr>
        <w:t xml:space="preserve"> міської ради</w:t>
      </w:r>
      <w:r w:rsidR="00CE2644" w:rsidRPr="001E58D6">
        <w:rPr>
          <w:rFonts w:ascii="Times New Roman" w:eastAsia="Times New Roman" w:hAnsi="Times New Roman" w:cs="Times New Roman"/>
          <w:sz w:val="28"/>
          <w:szCs w:val="28"/>
          <w:lang w:eastAsia="ru-RU"/>
        </w:rPr>
        <w:t> </w:t>
      </w:r>
    </w:p>
    <w:p w14:paraId="21ACDC7E" w14:textId="7565032B" w:rsidR="00CE2644" w:rsidRPr="001E58D6" w:rsidRDefault="00CE2644" w:rsidP="00CE2644">
      <w:pPr>
        <w:spacing w:after="0" w:line="240" w:lineRule="auto"/>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w:t>
      </w:r>
      <w:r w:rsidR="00020F5F"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від___________№_________</w:t>
      </w:r>
      <w:r w:rsidRPr="001E58D6">
        <w:rPr>
          <w:rFonts w:ascii="Times New Roman" w:eastAsia="Times New Roman" w:hAnsi="Times New Roman" w:cs="Times New Roman"/>
          <w:sz w:val="28"/>
          <w:szCs w:val="28"/>
          <w:lang w:eastAsia="ru-RU"/>
        </w:rPr>
        <w:t> </w:t>
      </w:r>
    </w:p>
    <w:p w14:paraId="4AC750A9" w14:textId="77777777" w:rsidR="001E58D6" w:rsidRDefault="001E58D6" w:rsidP="00020F5F">
      <w:pPr>
        <w:spacing w:after="0" w:line="240" w:lineRule="auto"/>
        <w:ind w:firstLine="5670"/>
        <w:jc w:val="right"/>
        <w:textAlignment w:val="baseline"/>
        <w:rPr>
          <w:rFonts w:ascii="Times New Roman" w:eastAsia="Times New Roman" w:hAnsi="Times New Roman" w:cs="Times New Roman"/>
          <w:sz w:val="28"/>
          <w:szCs w:val="28"/>
          <w:lang w:val="uk-UA" w:eastAsia="ru-RU"/>
        </w:rPr>
      </w:pPr>
    </w:p>
    <w:p w14:paraId="5C0E20AD" w14:textId="2A81A5ED" w:rsidR="00CE2644" w:rsidRPr="001E58D6" w:rsidRDefault="00CE2644" w:rsidP="00020F5F">
      <w:pPr>
        <w:spacing w:after="0" w:line="240" w:lineRule="auto"/>
        <w:ind w:firstLine="5670"/>
        <w:jc w:val="right"/>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w:t>
      </w:r>
      <w:r w:rsidRPr="001E58D6">
        <w:rPr>
          <w:rFonts w:ascii="Times New Roman" w:eastAsia="Times New Roman" w:hAnsi="Times New Roman" w:cs="Times New Roman"/>
          <w:sz w:val="28"/>
          <w:szCs w:val="28"/>
          <w:lang w:eastAsia="ru-RU"/>
        </w:rPr>
        <w:t> </w:t>
      </w:r>
    </w:p>
    <w:p w14:paraId="4EA8BBFD" w14:textId="612B9905" w:rsidR="00CE2644" w:rsidRPr="001E58D6" w:rsidRDefault="00CE2644" w:rsidP="00CE2644">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r w:rsidRPr="001E58D6">
        <w:rPr>
          <w:rFonts w:ascii="Times New Roman" w:eastAsia="Times New Roman" w:hAnsi="Times New Roman" w:cs="Times New Roman"/>
          <w:sz w:val="28"/>
          <w:szCs w:val="28"/>
          <w:lang w:val="uk-UA" w:eastAsia="ru-RU"/>
        </w:rPr>
        <w:t>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w:t>
      </w:r>
      <w:r w:rsidRPr="001E58D6">
        <w:rPr>
          <w:rFonts w:ascii="Times New Roman" w:eastAsia="Times New Roman" w:hAnsi="Times New Roman" w:cs="Times New Roman"/>
          <w:sz w:val="28"/>
          <w:szCs w:val="28"/>
          <w:lang w:eastAsia="ru-RU"/>
        </w:rPr>
        <w:t> </w:t>
      </w:r>
    </w:p>
    <w:p w14:paraId="3A40B200" w14:textId="77777777" w:rsidR="00CE2644" w:rsidRPr="001E58D6" w:rsidRDefault="00CE2644" w:rsidP="00CE2644">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4262C958" w14:textId="5B6E3BE2" w:rsidR="00020F5F" w:rsidRDefault="00CE2644" w:rsidP="001E58D6">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Загальні положення.</w:t>
      </w:r>
      <w:r w:rsidRPr="001E58D6">
        <w:rPr>
          <w:rFonts w:ascii="Times New Roman" w:eastAsia="Times New Roman" w:hAnsi="Times New Roman" w:cs="Times New Roman"/>
          <w:sz w:val="28"/>
          <w:szCs w:val="28"/>
          <w:lang w:eastAsia="ru-RU"/>
        </w:rPr>
        <w:t>  </w:t>
      </w:r>
    </w:p>
    <w:p w14:paraId="03C79C64" w14:textId="77777777" w:rsidR="001E58D6" w:rsidRPr="001E58D6" w:rsidRDefault="001E58D6" w:rsidP="001E58D6">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385B9753" w14:textId="6ED4F1D0" w:rsidR="00CE2644" w:rsidRPr="00307238" w:rsidRDefault="00CE2644" w:rsidP="00CE2644">
      <w:pPr>
        <w:spacing w:after="0" w:line="240" w:lineRule="auto"/>
        <w:ind w:right="-15" w:firstLine="555"/>
        <w:jc w:val="both"/>
        <w:textAlignment w:val="baseline"/>
        <w:rPr>
          <w:rFonts w:ascii="Times New Roman" w:eastAsia="Times New Roman" w:hAnsi="Times New Roman" w:cs="Times New Roman"/>
          <w:sz w:val="28"/>
          <w:szCs w:val="28"/>
          <w:lang w:val="uk-UA" w:eastAsia="ru-RU"/>
        </w:rPr>
      </w:pPr>
      <w:r w:rsidRPr="00307238">
        <w:rPr>
          <w:rFonts w:ascii="Times New Roman" w:eastAsia="Times New Roman" w:hAnsi="Times New Roman" w:cs="Times New Roman"/>
          <w:sz w:val="28"/>
          <w:szCs w:val="28"/>
          <w:lang w:val="uk-UA" w:eastAsia="ru-RU"/>
        </w:rPr>
        <w:t xml:space="preserve">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(далі – Положення) розроблено, відповідно до </w:t>
      </w:r>
      <w:r w:rsidR="0040668B" w:rsidRPr="00307238">
        <w:rPr>
          <w:rFonts w:ascii="Times New Roman" w:eastAsia="Times New Roman" w:hAnsi="Times New Roman" w:cs="Times New Roman"/>
          <w:sz w:val="28"/>
          <w:szCs w:val="28"/>
          <w:lang w:val="uk-UA" w:eastAsia="ru-RU"/>
        </w:rPr>
        <w:t>з</w:t>
      </w:r>
      <w:r w:rsidRPr="00307238">
        <w:rPr>
          <w:rFonts w:ascii="Times New Roman" w:eastAsia="Times New Roman" w:hAnsi="Times New Roman" w:cs="Times New Roman"/>
          <w:sz w:val="28"/>
          <w:szCs w:val="28"/>
          <w:lang w:val="uk-UA" w:eastAsia="ru-RU"/>
        </w:rPr>
        <w:t>аконів України «Про місцеве самоврядування в Україні» та «Про благоустрій населених пунктів», керуючись Порядком розміщення тимчасових споруд для провадження підприємницької діяльності на території Івано-Франківської міської територіальної громади</w:t>
      </w:r>
      <w:r w:rsidR="0040668B" w:rsidRPr="00307238">
        <w:rPr>
          <w:rFonts w:ascii="Times New Roman" w:eastAsia="Times New Roman" w:hAnsi="Times New Roman" w:cs="Times New Roman"/>
          <w:sz w:val="28"/>
          <w:szCs w:val="28"/>
          <w:lang w:val="uk-UA" w:eastAsia="ru-RU"/>
        </w:rPr>
        <w:t>,</w:t>
      </w:r>
      <w:r w:rsidR="0056609B" w:rsidRPr="00307238">
        <w:rPr>
          <w:rFonts w:ascii="Times New Roman" w:eastAsia="Times New Roman" w:hAnsi="Times New Roman" w:cs="Times New Roman"/>
          <w:sz w:val="28"/>
          <w:szCs w:val="28"/>
          <w:lang w:val="uk-UA" w:eastAsia="ru-RU"/>
        </w:rPr>
        <w:t xml:space="preserve"> затвердженим рішенням міської ради</w:t>
      </w:r>
      <w:r w:rsidR="00307238" w:rsidRPr="00307238">
        <w:rPr>
          <w:rFonts w:ascii="Times New Roman" w:eastAsia="Times New Roman" w:hAnsi="Times New Roman" w:cs="Times New Roman"/>
          <w:sz w:val="28"/>
          <w:szCs w:val="28"/>
          <w:lang w:val="uk-UA" w:eastAsia="ru-RU"/>
        </w:rPr>
        <w:t xml:space="preserve"> від 26.11.2021р.</w:t>
      </w:r>
      <w:r w:rsidR="00307238" w:rsidRPr="00307238">
        <w:rPr>
          <w:rFonts w:ascii="Times New Roman" w:eastAsia="Times New Roman" w:hAnsi="Times New Roman" w:cs="Times New Roman"/>
          <w:sz w:val="28"/>
          <w:szCs w:val="28"/>
          <w:lang w:eastAsia="ru-RU"/>
        </w:rPr>
        <w:t>  № 419-18</w:t>
      </w:r>
      <w:r w:rsidRPr="00307238">
        <w:rPr>
          <w:rFonts w:ascii="Times New Roman" w:eastAsia="Times New Roman" w:hAnsi="Times New Roman" w:cs="Times New Roman"/>
          <w:sz w:val="28"/>
          <w:szCs w:val="28"/>
          <w:lang w:val="uk-UA" w:eastAsia="ru-RU"/>
        </w:rPr>
        <w:t>, Порядком розміщення торгових майданчиків</w:t>
      </w:r>
      <w:r w:rsidR="008C164E" w:rsidRPr="00307238">
        <w:rPr>
          <w:rFonts w:ascii="Times New Roman" w:eastAsia="Times New Roman" w:hAnsi="Times New Roman" w:cs="Times New Roman"/>
          <w:sz w:val="28"/>
          <w:szCs w:val="28"/>
          <w:lang w:val="uk-UA" w:eastAsia="ru-RU"/>
        </w:rPr>
        <w:t xml:space="preserve"> затвердженим</w:t>
      </w:r>
      <w:r w:rsidR="008C164E" w:rsidRPr="00307238">
        <w:rPr>
          <w:rFonts w:ascii="Times New Roman" w:hAnsi="Times New Roman" w:cs="Times New Roman"/>
          <w:color w:val="000000"/>
          <w:sz w:val="28"/>
          <w:szCs w:val="28"/>
          <w:shd w:val="clear" w:color="auto" w:fill="FFFFFF"/>
          <w:lang w:val="uk-UA"/>
        </w:rPr>
        <w:t xml:space="preserve"> рішенням виконавчого комітету міської ради</w:t>
      </w:r>
      <w:r w:rsidR="008C164E" w:rsidRPr="00307238">
        <w:rPr>
          <w:rFonts w:ascii="Times New Roman" w:hAnsi="Times New Roman" w:cs="Times New Roman"/>
          <w:color w:val="000000"/>
          <w:sz w:val="28"/>
          <w:szCs w:val="28"/>
          <w:shd w:val="clear" w:color="auto" w:fill="FFFFFF"/>
        </w:rPr>
        <w:t> </w:t>
      </w:r>
      <w:r w:rsidR="00307238" w:rsidRPr="00307238">
        <w:rPr>
          <w:rFonts w:ascii="Times New Roman" w:eastAsia="Times New Roman" w:hAnsi="Times New Roman" w:cs="Times New Roman"/>
          <w:sz w:val="28"/>
          <w:szCs w:val="28"/>
          <w:shd w:val="clear" w:color="auto" w:fill="FFFFFF"/>
        </w:rPr>
        <w:t>від 03.11.2016р. № 749</w:t>
      </w:r>
      <w:r w:rsidRPr="00307238">
        <w:rPr>
          <w:rFonts w:ascii="Times New Roman" w:hAnsi="Times New Roman" w:cs="Times New Roman"/>
          <w:sz w:val="28"/>
          <w:szCs w:val="28"/>
          <w:lang w:val="uk-UA"/>
        </w:rPr>
        <w:t>,</w:t>
      </w:r>
      <w:r w:rsidR="008C164E" w:rsidRPr="00307238">
        <w:rPr>
          <w:rFonts w:ascii="Times New Roman" w:hAnsi="Times New Roman" w:cs="Times New Roman"/>
          <w:sz w:val="28"/>
          <w:szCs w:val="28"/>
          <w:lang w:val="uk-UA"/>
        </w:rPr>
        <w:t xml:space="preserve"> </w:t>
      </w:r>
      <w:r w:rsidRPr="00307238">
        <w:rPr>
          <w:rFonts w:ascii="Times New Roman" w:hAnsi="Times New Roman" w:cs="Times New Roman"/>
          <w:sz w:val="28"/>
          <w:szCs w:val="28"/>
          <w:lang w:val="uk-UA"/>
        </w:rPr>
        <w:t xml:space="preserve"> Положенням про дрібнороздрібну торгівлю, надання послуг у сфері розваг та проведення ярмарків</w:t>
      </w:r>
      <w:r w:rsidR="0040668B" w:rsidRPr="00307238">
        <w:rPr>
          <w:rFonts w:ascii="Times New Roman" w:hAnsi="Times New Roman" w:cs="Times New Roman"/>
          <w:sz w:val="28"/>
          <w:szCs w:val="28"/>
          <w:lang w:val="uk-UA"/>
        </w:rPr>
        <w:t>,</w:t>
      </w:r>
      <w:r w:rsidRPr="00307238">
        <w:rPr>
          <w:rFonts w:ascii="Times New Roman" w:eastAsia="Times New Roman" w:hAnsi="Times New Roman" w:cs="Times New Roman"/>
          <w:sz w:val="28"/>
          <w:szCs w:val="28"/>
          <w:shd w:val="clear" w:color="auto" w:fill="FFFFFF"/>
          <w:lang w:val="uk-UA" w:eastAsia="ru-RU"/>
        </w:rPr>
        <w:t xml:space="preserve">  </w:t>
      </w:r>
      <w:r w:rsidR="008C164E" w:rsidRPr="00307238">
        <w:rPr>
          <w:rFonts w:ascii="Times New Roman" w:eastAsia="Times New Roman" w:hAnsi="Times New Roman" w:cs="Times New Roman"/>
          <w:sz w:val="28"/>
          <w:szCs w:val="28"/>
          <w:lang w:val="uk-UA" w:eastAsia="ru-RU"/>
        </w:rPr>
        <w:t>затвердженим</w:t>
      </w:r>
      <w:r w:rsidR="008C164E" w:rsidRPr="00307238">
        <w:rPr>
          <w:rFonts w:ascii="Times New Roman" w:hAnsi="Times New Roman" w:cs="Times New Roman"/>
          <w:color w:val="000000"/>
          <w:sz w:val="28"/>
          <w:szCs w:val="28"/>
          <w:shd w:val="clear" w:color="auto" w:fill="FFFFFF"/>
          <w:lang w:val="uk-UA"/>
        </w:rPr>
        <w:t xml:space="preserve"> рішенням виконавчого комітету міської ради</w:t>
      </w:r>
      <w:r w:rsidR="008C164E" w:rsidRPr="00307238">
        <w:rPr>
          <w:rFonts w:ascii="Times New Roman" w:eastAsia="Times New Roman" w:hAnsi="Times New Roman" w:cs="Times New Roman"/>
          <w:sz w:val="28"/>
          <w:szCs w:val="28"/>
          <w:shd w:val="clear" w:color="auto" w:fill="FFFFFF"/>
          <w:lang w:val="uk-UA" w:eastAsia="ru-RU"/>
        </w:rPr>
        <w:t xml:space="preserve"> </w:t>
      </w:r>
      <w:r w:rsidR="00307238" w:rsidRPr="00307238">
        <w:rPr>
          <w:rFonts w:ascii="Times New Roman" w:eastAsia="Times New Roman" w:hAnsi="Times New Roman" w:cs="Times New Roman"/>
          <w:color w:val="000000"/>
          <w:sz w:val="28"/>
          <w:szCs w:val="28"/>
          <w:lang w:eastAsia="uk-UA"/>
        </w:rPr>
        <w:t xml:space="preserve">13.05.2021 року № 692 </w:t>
      </w:r>
      <w:r w:rsidRPr="00307238">
        <w:rPr>
          <w:rFonts w:ascii="Times New Roman" w:eastAsia="Times New Roman" w:hAnsi="Times New Roman" w:cs="Times New Roman"/>
          <w:sz w:val="28"/>
          <w:szCs w:val="28"/>
          <w:shd w:val="clear" w:color="auto" w:fill="FFFFFF"/>
          <w:lang w:val="uk-UA" w:eastAsia="ru-RU"/>
        </w:rPr>
        <w:t>та Положенням про порядок надання та продовження терміну дії дозволу на тимчасове встановлення збірно-розбірних металевих гаражів у дворах багатоквартирних житлових будинків</w:t>
      </w:r>
      <w:r w:rsidR="0040668B" w:rsidRPr="00307238">
        <w:rPr>
          <w:rFonts w:ascii="Times New Roman" w:eastAsia="Times New Roman" w:hAnsi="Times New Roman" w:cs="Times New Roman"/>
          <w:sz w:val="28"/>
          <w:szCs w:val="28"/>
          <w:shd w:val="clear" w:color="auto" w:fill="FFFFFF"/>
          <w:lang w:val="uk-UA" w:eastAsia="ru-RU"/>
        </w:rPr>
        <w:t>,</w:t>
      </w:r>
      <w:r w:rsidR="00DE348F" w:rsidRPr="00307238">
        <w:rPr>
          <w:rFonts w:ascii="Times New Roman" w:eastAsia="Times New Roman" w:hAnsi="Times New Roman" w:cs="Times New Roman"/>
          <w:sz w:val="28"/>
          <w:szCs w:val="28"/>
          <w:lang w:val="uk-UA" w:eastAsia="ru-RU"/>
        </w:rPr>
        <w:t xml:space="preserve"> затвердженим рішенням міської ради</w:t>
      </w:r>
      <w:r w:rsidR="00307238" w:rsidRPr="00307238">
        <w:rPr>
          <w:rFonts w:ascii="Times New Roman" w:hAnsi="Times New Roman" w:cs="Times New Roman"/>
          <w:color w:val="000000"/>
          <w:sz w:val="28"/>
          <w:szCs w:val="28"/>
          <w:shd w:val="clear" w:color="auto" w:fill="FFFFFF"/>
        </w:rPr>
        <w:t xml:space="preserve"> </w:t>
      </w:r>
      <w:r w:rsidR="00307238" w:rsidRPr="00307238">
        <w:rPr>
          <w:rFonts w:ascii="Times New Roman" w:hAnsi="Times New Roman" w:cs="Times New Roman"/>
          <w:color w:val="000000"/>
          <w:sz w:val="28"/>
          <w:szCs w:val="28"/>
          <w:shd w:val="clear" w:color="auto" w:fill="FFFFFF"/>
          <w:lang w:val="uk-UA"/>
        </w:rPr>
        <w:t xml:space="preserve">від </w:t>
      </w:r>
      <w:r w:rsidR="00307238" w:rsidRPr="00307238">
        <w:rPr>
          <w:rFonts w:ascii="Times New Roman" w:eastAsia="Times New Roman" w:hAnsi="Times New Roman" w:cs="Times New Roman"/>
          <w:sz w:val="28"/>
          <w:szCs w:val="28"/>
          <w:lang w:eastAsia="ru-RU"/>
        </w:rPr>
        <w:t>08.07.2016р.  № 173-6</w:t>
      </w:r>
      <w:r w:rsidRPr="00307238">
        <w:rPr>
          <w:rFonts w:ascii="Times New Roman" w:eastAsia="Times New Roman" w:hAnsi="Times New Roman" w:cs="Times New Roman"/>
          <w:sz w:val="28"/>
          <w:szCs w:val="28"/>
          <w:shd w:val="clear" w:color="auto" w:fill="FFFFFF"/>
          <w:lang w:val="uk-UA" w:eastAsia="ru-RU"/>
        </w:rPr>
        <w:t>.</w:t>
      </w:r>
      <w:r w:rsidRPr="00307238">
        <w:rPr>
          <w:rFonts w:ascii="Times New Roman" w:eastAsia="Times New Roman" w:hAnsi="Times New Roman" w:cs="Times New Roman"/>
          <w:sz w:val="28"/>
          <w:szCs w:val="28"/>
          <w:lang w:eastAsia="ru-RU"/>
        </w:rPr>
        <w:t> </w:t>
      </w:r>
    </w:p>
    <w:p w14:paraId="2CC913C2" w14:textId="77777777" w:rsidR="00CE2644" w:rsidRPr="001E58D6" w:rsidRDefault="00CE2644" w:rsidP="00CE264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Положення розроблено з метою визначення порядку та умов для отримання права тимчасового користування окремими елементами благоустрою комунальної власності для розміщення тимчасових споруд для провадження підприємницької діяльності (далі – ТС), літніх торгових майданчиків (далі – ЛТМ), всесезонних торгових майданчиків (далі – ВТМ), стаціонарних атракціонів (далі – АС),   а також тимчасових гаражів (далі – ТГ) для громадян, які отримали групу інвалідності у зв’язку з захворюванням опорно-рухового апарату, регулювання організаційно-правових відносин, пов’язаних з оформленням договорів.</w:t>
      </w:r>
      <w:r w:rsidRPr="001E58D6">
        <w:rPr>
          <w:rFonts w:ascii="Times New Roman" w:eastAsia="Times New Roman" w:hAnsi="Times New Roman" w:cs="Times New Roman"/>
          <w:sz w:val="28"/>
          <w:szCs w:val="28"/>
          <w:lang w:eastAsia="ru-RU"/>
        </w:rPr>
        <w:t> </w:t>
      </w:r>
    </w:p>
    <w:p w14:paraId="3907D3B1" w14:textId="77777777" w:rsidR="00CE2644" w:rsidRPr="001E58D6" w:rsidRDefault="00CE2644" w:rsidP="00CE264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564AC89A" w14:textId="2EFC3ACC" w:rsidR="00020F5F" w:rsidRDefault="00CE2644" w:rsidP="001E58D6">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1. Терміни </w:t>
      </w:r>
      <w:r w:rsidRPr="001E58D6">
        <w:rPr>
          <w:rFonts w:ascii="Times New Roman" w:eastAsia="Times New Roman" w:hAnsi="Times New Roman" w:cs="Times New Roman"/>
          <w:sz w:val="28"/>
          <w:szCs w:val="28"/>
          <w:lang w:val="uk-UA" w:eastAsia="ru-RU"/>
        </w:rPr>
        <w:t>та</w:t>
      </w:r>
      <w:r w:rsidRPr="001E58D6">
        <w:rPr>
          <w:rFonts w:ascii="Times New Roman" w:eastAsia="Times New Roman" w:hAnsi="Times New Roman" w:cs="Times New Roman"/>
          <w:sz w:val="28"/>
          <w:szCs w:val="28"/>
          <w:lang w:eastAsia="ru-RU"/>
        </w:rPr>
        <w:t xml:space="preserve"> визначення, що вживаються </w:t>
      </w:r>
      <w:r w:rsidRPr="001E58D6">
        <w:rPr>
          <w:rFonts w:ascii="Times New Roman" w:eastAsia="Times New Roman" w:hAnsi="Times New Roman" w:cs="Times New Roman"/>
          <w:sz w:val="28"/>
          <w:szCs w:val="28"/>
          <w:lang w:val="uk-UA" w:eastAsia="ru-RU"/>
        </w:rPr>
        <w:t>у</w:t>
      </w:r>
      <w:r w:rsidRPr="001E58D6">
        <w:rPr>
          <w:rFonts w:ascii="Times New Roman" w:eastAsia="Times New Roman" w:hAnsi="Times New Roman" w:cs="Times New Roman"/>
          <w:sz w:val="28"/>
          <w:szCs w:val="28"/>
          <w:lang w:eastAsia="ru-RU"/>
        </w:rPr>
        <w:t xml:space="preserve"> По</w:t>
      </w:r>
      <w:r w:rsidRPr="001E58D6">
        <w:rPr>
          <w:rFonts w:ascii="Times New Roman" w:eastAsia="Times New Roman" w:hAnsi="Times New Roman" w:cs="Times New Roman"/>
          <w:sz w:val="28"/>
          <w:szCs w:val="28"/>
          <w:lang w:val="uk-UA" w:eastAsia="ru-RU"/>
        </w:rPr>
        <w:t>ложенні.</w:t>
      </w:r>
      <w:r w:rsidRPr="001E58D6">
        <w:rPr>
          <w:rFonts w:ascii="Times New Roman" w:eastAsia="Times New Roman" w:hAnsi="Times New Roman" w:cs="Times New Roman"/>
          <w:sz w:val="28"/>
          <w:szCs w:val="28"/>
          <w:lang w:eastAsia="ru-RU"/>
        </w:rPr>
        <w:t> </w:t>
      </w:r>
    </w:p>
    <w:p w14:paraId="4C41AA1F" w14:textId="77777777" w:rsidR="001E58D6" w:rsidRPr="001E58D6" w:rsidRDefault="001E58D6" w:rsidP="001E58D6">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49CB55ED" w14:textId="77777777" w:rsidR="00CE2644" w:rsidRPr="001E58D6" w:rsidRDefault="00CE2644" w:rsidP="00CE264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1.1. Адміністрування договорів – створення єдиної реєстраційної бази договорів, формування і подання Договорів до підписання, забезпечення належного контролю за виконанням умов Договору, тощо.  </w:t>
      </w:r>
      <w:r w:rsidRPr="001E58D6">
        <w:rPr>
          <w:rFonts w:ascii="Times New Roman" w:eastAsia="Times New Roman" w:hAnsi="Times New Roman" w:cs="Times New Roman"/>
          <w:sz w:val="28"/>
          <w:szCs w:val="28"/>
          <w:lang w:eastAsia="ru-RU"/>
        </w:rPr>
        <w:t> </w:t>
      </w:r>
    </w:p>
    <w:p w14:paraId="18AC3559" w14:textId="42A6D5F3" w:rsidR="00CE2644" w:rsidRPr="001E58D6" w:rsidRDefault="00CE2644" w:rsidP="00CE264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 xml:space="preserve">1.2. </w:t>
      </w:r>
      <w:r w:rsidRPr="001E58D6">
        <w:rPr>
          <w:rFonts w:ascii="Times New Roman" w:eastAsia="Times New Roman" w:hAnsi="Times New Roman" w:cs="Times New Roman"/>
          <w:sz w:val="28"/>
          <w:szCs w:val="28"/>
          <w:lang w:eastAsia="ru-RU"/>
        </w:rPr>
        <w:t xml:space="preserve">Атракціон стаціонарний </w:t>
      </w:r>
      <w:r w:rsidR="00D030A2">
        <w:rPr>
          <w:rFonts w:ascii="Times New Roman" w:eastAsia="Times New Roman" w:hAnsi="Times New Roman" w:cs="Times New Roman"/>
          <w:sz w:val="28"/>
          <w:szCs w:val="28"/>
          <w:lang w:val="uk-UA" w:eastAsia="ru-RU"/>
        </w:rPr>
        <w:t>(далі АС)</w:t>
      </w:r>
      <w:r w:rsidR="00770790">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атракціон, призначений для одноразового монтажу на місці експлуатації. </w:t>
      </w:r>
    </w:p>
    <w:p w14:paraId="21875F6A" w14:textId="4AF78DCC" w:rsidR="00B42B1D" w:rsidRPr="001E58D6" w:rsidRDefault="00B42B1D" w:rsidP="00B42B1D">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       1.3. Виконавець – Департамент економічного розвитку, екології та енергозбереження міської ради </w:t>
      </w:r>
      <w:r w:rsidR="00DA1376" w:rsidRPr="001E58D6">
        <w:rPr>
          <w:rFonts w:ascii="Times New Roman" w:eastAsia="Times New Roman" w:hAnsi="Times New Roman" w:cs="Times New Roman"/>
          <w:sz w:val="28"/>
          <w:szCs w:val="28"/>
          <w:lang w:val="uk-UA" w:eastAsia="ru-RU"/>
        </w:rPr>
        <w:t>здійснює роботу, пов’язану з укладенням Договору на право тимчасового користування окремими елементами благоустрою комунальної власності для розміщення ТС, ЛТМ, ВТМ та АС.</w:t>
      </w:r>
      <w:r w:rsidRPr="001E58D6">
        <w:rPr>
          <w:rFonts w:ascii="Times New Roman" w:eastAsia="Times New Roman" w:hAnsi="Times New Roman" w:cs="Times New Roman"/>
          <w:sz w:val="28"/>
          <w:szCs w:val="28"/>
          <w:lang w:val="uk-UA" w:eastAsia="ru-RU"/>
        </w:rPr>
        <w:t xml:space="preserve"> Департамент соціальної політики </w:t>
      </w:r>
      <w:r w:rsidR="003001B8" w:rsidRPr="001E58D6">
        <w:rPr>
          <w:rFonts w:ascii="Times New Roman" w:eastAsia="Times New Roman" w:hAnsi="Times New Roman" w:cs="Times New Roman"/>
          <w:sz w:val="28"/>
          <w:szCs w:val="28"/>
          <w:lang w:val="uk-UA" w:eastAsia="ru-RU"/>
        </w:rPr>
        <w:t>виконкому</w:t>
      </w:r>
      <w:r w:rsidRPr="001E58D6">
        <w:rPr>
          <w:rFonts w:ascii="Times New Roman" w:eastAsia="Times New Roman" w:hAnsi="Times New Roman" w:cs="Times New Roman"/>
          <w:sz w:val="28"/>
          <w:szCs w:val="28"/>
          <w:lang w:val="uk-UA" w:eastAsia="ru-RU"/>
        </w:rPr>
        <w:t xml:space="preserve"> міської ради</w:t>
      </w:r>
      <w:r w:rsidR="00C125A5" w:rsidRPr="001E58D6">
        <w:rPr>
          <w:rFonts w:ascii="Times New Roman" w:eastAsia="Times New Roman" w:hAnsi="Times New Roman" w:cs="Times New Roman"/>
          <w:sz w:val="28"/>
          <w:szCs w:val="28"/>
          <w:lang w:val="uk-UA" w:eastAsia="ru-RU"/>
        </w:rPr>
        <w:t xml:space="preserve"> здійснює роботу, пов’язану з укладенням Договору на право тимчасового користування окремими елементами благоустрою комунальної власності </w:t>
      </w:r>
      <w:r w:rsidRPr="001E58D6">
        <w:rPr>
          <w:rFonts w:ascii="Times New Roman" w:eastAsia="Times New Roman" w:hAnsi="Times New Roman" w:cs="Times New Roman"/>
          <w:sz w:val="28"/>
          <w:szCs w:val="28"/>
          <w:lang w:val="uk-UA" w:eastAsia="ru-RU"/>
        </w:rPr>
        <w:t>для розміщення ТГ.</w:t>
      </w:r>
      <w:r w:rsidRPr="001E58D6">
        <w:rPr>
          <w:rFonts w:ascii="Times New Roman" w:eastAsia="Times New Roman" w:hAnsi="Times New Roman" w:cs="Times New Roman"/>
          <w:sz w:val="28"/>
          <w:szCs w:val="28"/>
          <w:lang w:eastAsia="ru-RU"/>
        </w:rPr>
        <w:t> </w:t>
      </w:r>
    </w:p>
    <w:p w14:paraId="3FFF995F" w14:textId="3A725C4F" w:rsidR="0033469D" w:rsidRPr="001E58D6" w:rsidRDefault="00B42B1D" w:rsidP="0033469D">
      <w:pPr>
        <w:widowControl w:val="0"/>
        <w:tabs>
          <w:tab w:val="left" w:pos="1418"/>
          <w:tab w:val="right" w:pos="9356"/>
        </w:tabs>
        <w:spacing w:after="0" w:line="240" w:lineRule="auto"/>
        <w:ind w:firstLine="567"/>
        <w:jc w:val="both"/>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1.4. Всесезонний торговий  майданчик</w:t>
      </w:r>
      <w:r w:rsidR="00D030A2">
        <w:rPr>
          <w:rFonts w:ascii="Times New Roman" w:eastAsia="Times New Roman" w:hAnsi="Times New Roman" w:cs="Times New Roman"/>
          <w:sz w:val="28"/>
          <w:szCs w:val="28"/>
          <w:lang w:val="uk-UA" w:eastAsia="ru-RU"/>
        </w:rPr>
        <w:t xml:space="preserve"> (далі - ВТМ)</w:t>
      </w:r>
      <w:r w:rsidRPr="001E58D6">
        <w:rPr>
          <w:rFonts w:ascii="Times New Roman" w:eastAsia="Times New Roman" w:hAnsi="Times New Roman" w:cs="Times New Roman"/>
          <w:sz w:val="28"/>
          <w:szCs w:val="28"/>
          <w:lang w:val="uk-UA" w:eastAsia="ru-RU"/>
        </w:rPr>
        <w:t xml:space="preserve"> – тимчасовий, збірно-розбірний пункт громадського харчування, який розташовується поруч фасаду закладу ресторанного господарства. </w:t>
      </w:r>
      <w:r w:rsidR="0033469D" w:rsidRPr="001E58D6">
        <w:rPr>
          <w:rFonts w:ascii="Times New Roman" w:eastAsia="Times New Roman" w:hAnsi="Times New Roman" w:cs="Times New Roman"/>
          <w:sz w:val="28"/>
          <w:szCs w:val="28"/>
          <w:lang w:val="uk-UA" w:eastAsia="ru-RU"/>
        </w:rPr>
        <w:t xml:space="preserve">Виготовляється з полегшених конструкцій, встановлюється без влаштування фундаментів. Період функціонування всесезонного торгового майданчику – </w:t>
      </w:r>
      <w:r w:rsidR="0040668B" w:rsidRPr="001E58D6">
        <w:rPr>
          <w:rFonts w:ascii="Times New Roman" w:eastAsia="Times New Roman" w:hAnsi="Times New Roman" w:cs="Times New Roman"/>
          <w:sz w:val="28"/>
          <w:szCs w:val="28"/>
          <w:lang w:val="uk-UA" w:eastAsia="ru-RU"/>
        </w:rPr>
        <w:t>цілорічно</w:t>
      </w:r>
      <w:r w:rsidR="0033469D" w:rsidRPr="001E58D6">
        <w:rPr>
          <w:rFonts w:ascii="Times New Roman" w:eastAsia="Times New Roman" w:hAnsi="Times New Roman" w:cs="Times New Roman"/>
          <w:sz w:val="28"/>
          <w:szCs w:val="28"/>
          <w:lang w:val="uk-UA" w:eastAsia="ru-RU"/>
        </w:rPr>
        <w:t xml:space="preserve">. </w:t>
      </w:r>
    </w:p>
    <w:p w14:paraId="5C5DDC55" w14:textId="77777777" w:rsidR="00B42B1D" w:rsidRPr="001E58D6" w:rsidRDefault="00B42B1D" w:rsidP="00B42B1D">
      <w:pPr>
        <w:shd w:val="clear" w:color="auto" w:fill="FFFFFF"/>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1.5.  Договір на право тимчасового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(далі – Договір) – це документ, укладений у письмовій формі, згідно якого виконавчий комітет міської ради (далі – Уповноважений орган) зобов’язується передати у тимчасове користування окремі елементи благоустрою комунальної власності для розміщення ТС (Додаток 1), ЛТМ/ВТМ (Додаток 2), ТГ (Додаток 3) та АС (Додаток 4), а суб’єкт господарської діяльності (далі – Замовник) зобов’язаний сплатити в повному обсязі, частинами або єдиним платежем кошти за тимчасове користування окремими елементами благоустрою комунальної власності.</w:t>
      </w:r>
      <w:r w:rsidRPr="001E58D6">
        <w:rPr>
          <w:rFonts w:ascii="Times New Roman" w:eastAsia="Times New Roman" w:hAnsi="Times New Roman" w:cs="Times New Roman"/>
          <w:sz w:val="28"/>
          <w:szCs w:val="28"/>
          <w:lang w:eastAsia="ru-RU"/>
        </w:rPr>
        <w:t> </w:t>
      </w:r>
    </w:p>
    <w:p w14:paraId="17DA9168" w14:textId="69B0A2C2" w:rsidR="00B42B1D" w:rsidRPr="001E58D6" w:rsidRDefault="00B42B1D" w:rsidP="00B42B1D">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1.6. Замовник – суб'єкт господарської діяльності, який має намір розмістити ТС/ЛТМ/ВТМ/АС або громадянин, який отримав групу інвалідності у зв’язку з захворюваннями опорно-рухового апарату, який має намір розмістити ТГ або продовжити дозвіл на його розташування.</w:t>
      </w:r>
      <w:r w:rsidRPr="001E58D6">
        <w:rPr>
          <w:rFonts w:ascii="Times New Roman" w:eastAsia="Times New Roman" w:hAnsi="Times New Roman" w:cs="Times New Roman"/>
          <w:sz w:val="28"/>
          <w:szCs w:val="28"/>
          <w:lang w:eastAsia="ru-RU"/>
        </w:rPr>
        <w:t> </w:t>
      </w:r>
    </w:p>
    <w:p w14:paraId="3709052B" w14:textId="77777777" w:rsidR="00B42B1D" w:rsidRPr="001E58D6" w:rsidRDefault="00B42B1D" w:rsidP="00B42B1D">
      <w:pPr>
        <w:shd w:val="clear" w:color="auto" w:fill="FFFFFF"/>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1.7.  Елемент благоустрою (об’єкт) – покриття площ, тротуарів, алей, бульварів, пішохідних зон і доріжок відповідно до норм стандартів та інші елементи благоустрою.</w:t>
      </w:r>
      <w:r w:rsidRPr="001E58D6">
        <w:rPr>
          <w:rFonts w:ascii="Times New Roman" w:eastAsia="Times New Roman" w:hAnsi="Times New Roman" w:cs="Times New Roman"/>
          <w:sz w:val="28"/>
          <w:szCs w:val="28"/>
          <w:lang w:eastAsia="ru-RU"/>
        </w:rPr>
        <w:t> </w:t>
      </w:r>
    </w:p>
    <w:p w14:paraId="701819E9" w14:textId="5CD8B4E5" w:rsidR="00B42B1D" w:rsidRPr="001E58D6" w:rsidRDefault="00B42B1D" w:rsidP="00B42B1D">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1.8.  Літній торговий майданчик </w:t>
      </w:r>
      <w:r w:rsidR="0085500E">
        <w:rPr>
          <w:rFonts w:ascii="Times New Roman" w:eastAsia="Times New Roman" w:hAnsi="Times New Roman" w:cs="Times New Roman"/>
          <w:sz w:val="28"/>
          <w:szCs w:val="28"/>
          <w:lang w:val="uk-UA" w:eastAsia="ru-RU"/>
        </w:rPr>
        <w:t xml:space="preserve">(далі ЛТМ) </w:t>
      </w:r>
      <w:r w:rsidRPr="001E58D6">
        <w:rPr>
          <w:rFonts w:ascii="Times New Roman" w:eastAsia="Times New Roman" w:hAnsi="Times New Roman" w:cs="Times New Roman"/>
          <w:sz w:val="28"/>
          <w:szCs w:val="28"/>
          <w:lang w:val="uk-UA" w:eastAsia="ru-RU"/>
        </w:rPr>
        <w:t>– тимчасовий, збірно-розбірний пункт громадського харчування. Виготовляється з полегшених конструкцій, встановлюється без влаштування фундаментів. Період функціонування літнього торгового майданчику - не раніше 1 квітня та не пізніше 1 листопада.</w:t>
      </w:r>
      <w:r w:rsidRPr="001E58D6">
        <w:rPr>
          <w:rFonts w:ascii="Times New Roman" w:eastAsia="Times New Roman" w:hAnsi="Times New Roman" w:cs="Times New Roman"/>
          <w:sz w:val="28"/>
          <w:szCs w:val="28"/>
          <w:lang w:eastAsia="ru-RU"/>
        </w:rPr>
        <w:t> </w:t>
      </w:r>
    </w:p>
    <w:p w14:paraId="67A6F0EF" w14:textId="77777777" w:rsidR="00B42B1D" w:rsidRPr="001E58D6" w:rsidRDefault="00B42B1D" w:rsidP="00B42B1D">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1.9. Прилегла територія – територія для благоустрою та обслуговування тимчасової споруди на відстані 10 м по її периметру або до проїжджої частини дороги.</w:t>
      </w:r>
      <w:r w:rsidRPr="001E58D6">
        <w:rPr>
          <w:rFonts w:ascii="Times New Roman" w:eastAsia="Times New Roman" w:hAnsi="Times New Roman" w:cs="Times New Roman"/>
          <w:sz w:val="28"/>
          <w:szCs w:val="28"/>
          <w:lang w:eastAsia="ru-RU"/>
        </w:rPr>
        <w:t> </w:t>
      </w:r>
    </w:p>
    <w:p w14:paraId="0934136E" w14:textId="16378B1A" w:rsidR="00EA395C" w:rsidRPr="001E58D6" w:rsidRDefault="00B42B1D" w:rsidP="00EA395C">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1.10. Реєстр договорів на право тимчасового користування окремими елементами благоустрою комунальної власності для розміщення </w:t>
      </w:r>
      <w:r w:rsidRPr="001E58D6">
        <w:rPr>
          <w:rFonts w:ascii="Times New Roman" w:eastAsia="Times New Roman" w:hAnsi="Times New Roman" w:cs="Times New Roman"/>
          <w:sz w:val="28"/>
          <w:szCs w:val="28"/>
          <w:lang w:val="uk-UA" w:eastAsia="ru-RU"/>
        </w:rPr>
        <w:lastRenderedPageBreak/>
        <w:t xml:space="preserve">ТС/ЛТМ/ВТМ/АС/ТГ (далі – Реєстр)  – документ, що відображає оперативний облік </w:t>
      </w:r>
      <w:r w:rsidR="00EA395C" w:rsidRPr="001E58D6">
        <w:rPr>
          <w:rFonts w:ascii="Times New Roman" w:eastAsia="Times New Roman" w:hAnsi="Times New Roman" w:cs="Times New Roman"/>
          <w:sz w:val="28"/>
          <w:szCs w:val="28"/>
          <w:lang w:val="uk-UA" w:eastAsia="ru-RU"/>
        </w:rPr>
        <w:t xml:space="preserve">нарахування і надходжень </w:t>
      </w:r>
      <w:r w:rsidR="00B34251" w:rsidRPr="001E58D6">
        <w:rPr>
          <w:rFonts w:ascii="Times New Roman" w:eastAsia="Times New Roman" w:hAnsi="Times New Roman" w:cs="Times New Roman"/>
          <w:sz w:val="28"/>
          <w:szCs w:val="28"/>
          <w:lang w:val="uk-UA" w:eastAsia="ru-RU"/>
        </w:rPr>
        <w:t xml:space="preserve">до бюджету міської територіальної громади. </w:t>
      </w:r>
      <w:r w:rsidR="00EA395C" w:rsidRPr="001E58D6">
        <w:rPr>
          <w:rFonts w:ascii="Times New Roman" w:eastAsia="Times New Roman" w:hAnsi="Times New Roman" w:cs="Times New Roman"/>
          <w:sz w:val="28"/>
          <w:szCs w:val="28"/>
          <w:lang w:val="uk-UA" w:eastAsia="ru-RU"/>
        </w:rPr>
        <w:t>Реєстр договорів для ТС/ЛТМ/ВТМ/АС формує, наповнює, відповідає за правильність розміщеної у ньому інформації Департамент економічного розвитку, екології та енергозбереження міської ради, Реєстр договорів для ТГ  – Департамент соціальної політики виконкому міської ради.</w:t>
      </w:r>
      <w:r w:rsidR="00EA395C" w:rsidRPr="001E58D6">
        <w:rPr>
          <w:rFonts w:ascii="Times New Roman" w:eastAsia="Times New Roman" w:hAnsi="Times New Roman" w:cs="Times New Roman"/>
          <w:sz w:val="28"/>
          <w:szCs w:val="28"/>
          <w:lang w:eastAsia="ru-RU"/>
        </w:rPr>
        <w:t> </w:t>
      </w:r>
    </w:p>
    <w:p w14:paraId="2DDA2A85" w14:textId="77777777" w:rsidR="00EA395C" w:rsidRPr="001E58D6" w:rsidRDefault="00EA395C" w:rsidP="00EA395C">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1.11. Тимчасова споруда для провадження підприємницької діяльності (далі – ТС) – одноповерхова споруда торговельного, побутового, соціально-культурного призначення для здійснення підприємницької діяльності,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має закрите приміщення для тимчасового перебування людей, площею не більше 30 кв.м (зовнішній периметр).</w:t>
      </w:r>
      <w:r w:rsidRPr="001E58D6">
        <w:rPr>
          <w:rFonts w:ascii="Times New Roman" w:eastAsia="Times New Roman" w:hAnsi="Times New Roman" w:cs="Times New Roman"/>
          <w:sz w:val="28"/>
          <w:szCs w:val="28"/>
          <w:lang w:eastAsia="ru-RU"/>
        </w:rPr>
        <w:t> </w:t>
      </w:r>
    </w:p>
    <w:p w14:paraId="259DF5B4" w14:textId="696A2A24" w:rsidR="00EA395C" w:rsidRPr="001E58D6" w:rsidRDefault="00EA395C" w:rsidP="00EA395C">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1.12. Тимчасовий гараж</w:t>
      </w:r>
      <w:r w:rsidR="004E39EB">
        <w:rPr>
          <w:rFonts w:ascii="Times New Roman" w:eastAsia="Times New Roman" w:hAnsi="Times New Roman" w:cs="Times New Roman"/>
          <w:sz w:val="28"/>
          <w:szCs w:val="28"/>
          <w:lang w:val="uk-UA" w:eastAsia="ru-RU"/>
        </w:rPr>
        <w:t xml:space="preserve"> (далі - ТГ)</w:t>
      </w:r>
      <w:r w:rsidRPr="001E58D6">
        <w:rPr>
          <w:rFonts w:ascii="Times New Roman" w:eastAsia="Times New Roman" w:hAnsi="Times New Roman" w:cs="Times New Roman"/>
          <w:sz w:val="28"/>
          <w:szCs w:val="28"/>
          <w:lang w:val="uk-UA" w:eastAsia="ru-RU"/>
        </w:rPr>
        <w:t xml:space="preserve"> – збірно-розбірний металевий гараж без заглиблення фундаментів та виконання інших капітальних робіт.</w:t>
      </w:r>
      <w:r w:rsidRPr="001E58D6">
        <w:rPr>
          <w:rFonts w:ascii="Times New Roman" w:eastAsia="Times New Roman" w:hAnsi="Times New Roman" w:cs="Times New Roman"/>
          <w:sz w:val="28"/>
          <w:szCs w:val="28"/>
          <w:lang w:eastAsia="ru-RU"/>
        </w:rPr>
        <w:t> </w:t>
      </w:r>
    </w:p>
    <w:p w14:paraId="37E7B583" w14:textId="634FD82C" w:rsidR="00EA395C" w:rsidRPr="001E58D6" w:rsidRDefault="00EA395C" w:rsidP="00EA395C">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1.13.  І торгова зона – територія м. Івано-Франківська в межах кільця, що об’єднує вулиці: Січових Стрільців – Пилипа Орлика – Кардинала Любомира Гузара – Галицьк</w:t>
      </w:r>
      <w:r w:rsidR="00951E8C">
        <w:rPr>
          <w:rFonts w:ascii="Times New Roman" w:eastAsia="Times New Roman" w:hAnsi="Times New Roman" w:cs="Times New Roman"/>
          <w:sz w:val="28"/>
          <w:szCs w:val="28"/>
          <w:lang w:val="uk-UA" w:eastAsia="ru-RU"/>
        </w:rPr>
        <w:t>у</w:t>
      </w:r>
      <w:r w:rsidRPr="001E58D6">
        <w:rPr>
          <w:rFonts w:ascii="Times New Roman" w:eastAsia="Times New Roman" w:hAnsi="Times New Roman" w:cs="Times New Roman"/>
          <w:sz w:val="28"/>
          <w:szCs w:val="28"/>
          <w:lang w:val="uk-UA" w:eastAsia="ru-RU"/>
        </w:rPr>
        <w:t xml:space="preserve"> – Василіянок – Грюнвальдськ</w:t>
      </w:r>
      <w:r w:rsidR="00951E8C">
        <w:rPr>
          <w:rFonts w:ascii="Times New Roman" w:eastAsia="Times New Roman" w:hAnsi="Times New Roman" w:cs="Times New Roman"/>
          <w:sz w:val="28"/>
          <w:szCs w:val="28"/>
          <w:lang w:val="uk-UA" w:eastAsia="ru-RU"/>
        </w:rPr>
        <w:t>у</w:t>
      </w:r>
      <w:r w:rsidRPr="001E58D6">
        <w:rPr>
          <w:rFonts w:ascii="Times New Roman" w:eastAsia="Times New Roman" w:hAnsi="Times New Roman" w:cs="Times New Roman"/>
          <w:sz w:val="28"/>
          <w:szCs w:val="28"/>
          <w:lang w:val="uk-UA" w:eastAsia="ru-RU"/>
        </w:rPr>
        <w:t>– Привокзальн</w:t>
      </w:r>
      <w:r w:rsidR="00951E8C">
        <w:rPr>
          <w:rFonts w:ascii="Times New Roman" w:eastAsia="Times New Roman" w:hAnsi="Times New Roman" w:cs="Times New Roman"/>
          <w:sz w:val="28"/>
          <w:szCs w:val="28"/>
          <w:lang w:val="uk-UA" w:eastAsia="ru-RU"/>
        </w:rPr>
        <w:t>у</w:t>
      </w:r>
      <w:r w:rsidRPr="001E58D6">
        <w:rPr>
          <w:rFonts w:ascii="Times New Roman" w:eastAsia="Times New Roman" w:hAnsi="Times New Roman" w:cs="Times New Roman"/>
          <w:sz w:val="28"/>
          <w:szCs w:val="28"/>
          <w:lang w:val="uk-UA" w:eastAsia="ru-RU"/>
        </w:rPr>
        <w:t xml:space="preserve"> – Б. Лепкого - Незалежності – Січових Стрільців. У даному порядку межі торгової зони поширюються і на протилежну від центру міста сторону перечислених вулиць.</w:t>
      </w:r>
      <w:r w:rsidRPr="001E58D6">
        <w:rPr>
          <w:rFonts w:ascii="Times New Roman" w:eastAsia="Times New Roman" w:hAnsi="Times New Roman" w:cs="Times New Roman"/>
          <w:sz w:val="28"/>
          <w:szCs w:val="28"/>
          <w:lang w:eastAsia="ru-RU"/>
        </w:rPr>
        <w:t> </w:t>
      </w:r>
    </w:p>
    <w:p w14:paraId="4F2B2221" w14:textId="65414C67" w:rsidR="00EA395C" w:rsidRPr="001E58D6" w:rsidRDefault="00EA395C" w:rsidP="00EA395C">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1.14. ІІ торгова зона – територія м. Івано-Франківська в межах кільця, що об’єднує вулиці: Незалежності – Степана Бандери – Академіка Сахарова – Чорновола – C.Гординського – Гетьмана Мазепи – Короля Данила – М. Вороного – Бельведерськ</w:t>
      </w:r>
      <w:r w:rsidR="00951E8C">
        <w:rPr>
          <w:rFonts w:ascii="Times New Roman" w:eastAsia="Times New Roman" w:hAnsi="Times New Roman" w:cs="Times New Roman"/>
          <w:sz w:val="28"/>
          <w:szCs w:val="28"/>
          <w:lang w:val="uk-UA" w:eastAsia="ru-RU"/>
        </w:rPr>
        <w:t>у</w:t>
      </w:r>
      <w:r w:rsidRPr="001E58D6">
        <w:rPr>
          <w:rFonts w:ascii="Times New Roman" w:eastAsia="Times New Roman" w:hAnsi="Times New Roman" w:cs="Times New Roman"/>
          <w:sz w:val="28"/>
          <w:szCs w:val="28"/>
          <w:lang w:val="uk-UA" w:eastAsia="ru-RU"/>
        </w:rPr>
        <w:t xml:space="preserve"> – </w:t>
      </w:r>
      <w:r w:rsidRPr="00951E8C">
        <w:rPr>
          <w:rFonts w:ascii="Times New Roman" w:hAnsi="Times New Roman" w:cs="Times New Roman"/>
          <w:sz w:val="28"/>
          <w:szCs w:val="28"/>
          <w:lang w:val="uk-UA"/>
        </w:rPr>
        <w:t>Довг</w:t>
      </w:r>
      <w:r w:rsidR="00951E8C">
        <w:rPr>
          <w:rFonts w:ascii="Times New Roman" w:hAnsi="Times New Roman" w:cs="Times New Roman"/>
          <w:sz w:val="28"/>
          <w:szCs w:val="28"/>
          <w:lang w:val="uk-UA"/>
        </w:rPr>
        <w:t>у</w:t>
      </w:r>
      <w:r w:rsidRPr="00951E8C">
        <w:rPr>
          <w:rFonts w:ascii="Times New Roman" w:hAnsi="Times New Roman" w:cs="Times New Roman"/>
          <w:sz w:val="28"/>
          <w:szCs w:val="28"/>
          <w:lang w:val="uk-UA"/>
        </w:rPr>
        <w:t xml:space="preserve"> – Владики Софрона Мудрого – Макогона –Героїв Маріуполя –Тарнавського – Вовчинецьк</w:t>
      </w:r>
      <w:r w:rsidR="00951E8C">
        <w:rPr>
          <w:rFonts w:ascii="Times New Roman" w:hAnsi="Times New Roman" w:cs="Times New Roman"/>
          <w:sz w:val="28"/>
          <w:szCs w:val="28"/>
          <w:lang w:val="uk-UA"/>
        </w:rPr>
        <w:t>у</w:t>
      </w:r>
      <w:r w:rsidRPr="00951E8C">
        <w:rPr>
          <w:rFonts w:ascii="Times New Roman" w:hAnsi="Times New Roman" w:cs="Times New Roman"/>
          <w:sz w:val="28"/>
          <w:szCs w:val="28"/>
          <w:lang w:val="uk-UA"/>
        </w:rPr>
        <w:t xml:space="preserve"> – Деповськ</w:t>
      </w:r>
      <w:r w:rsidR="00951E8C">
        <w:rPr>
          <w:rFonts w:ascii="Times New Roman" w:hAnsi="Times New Roman" w:cs="Times New Roman"/>
          <w:sz w:val="28"/>
          <w:szCs w:val="28"/>
          <w:lang w:val="uk-UA"/>
        </w:rPr>
        <w:t>у</w:t>
      </w:r>
      <w:r w:rsidRPr="00951E8C">
        <w:rPr>
          <w:rFonts w:ascii="Times New Roman" w:hAnsi="Times New Roman" w:cs="Times New Roman"/>
          <w:sz w:val="28"/>
          <w:szCs w:val="28"/>
          <w:lang w:val="uk-UA"/>
        </w:rPr>
        <w:t xml:space="preserve"> – Василя Сліпа</w:t>
      </w:r>
      <w:r w:rsidR="00901CF4" w:rsidRPr="001E58D6">
        <w:rPr>
          <w:rFonts w:ascii="Times New Roman" w:hAnsi="Times New Roman" w:cs="Times New Roman"/>
          <w:sz w:val="28"/>
          <w:szCs w:val="28"/>
          <w:lang w:val="uk-UA"/>
        </w:rPr>
        <w:t>ка</w:t>
      </w:r>
      <w:r w:rsidRPr="001E58D6">
        <w:rPr>
          <w:rFonts w:ascii="Times New Roman" w:eastAsia="Times New Roman" w:hAnsi="Times New Roman" w:cs="Times New Roman"/>
          <w:sz w:val="28"/>
          <w:szCs w:val="28"/>
          <w:lang w:val="uk-UA" w:eastAsia="ru-RU"/>
        </w:rPr>
        <w:t xml:space="preserve"> – Йосифа Сліпого – Незалежності. У даному порядку межі торгової зони поширюються і на протилежну від центру міста сторону перечислених вулиць.</w:t>
      </w:r>
      <w:r w:rsidRPr="001E58D6">
        <w:rPr>
          <w:rFonts w:ascii="Times New Roman" w:eastAsia="Times New Roman" w:hAnsi="Times New Roman" w:cs="Times New Roman"/>
          <w:sz w:val="28"/>
          <w:szCs w:val="28"/>
          <w:lang w:eastAsia="ru-RU"/>
        </w:rPr>
        <w:t> </w:t>
      </w:r>
    </w:p>
    <w:p w14:paraId="44C92707" w14:textId="77777777" w:rsidR="00EA395C" w:rsidRPr="001E58D6" w:rsidRDefault="00EA395C" w:rsidP="00EA395C">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До другої торгової зони належить також територія з обидвох сторін вулиць Василя Стуса, Гетьмана Мазепи, В. Івасюка, Гната Хоткевича, Євгена Коновальця, до будинку № 138.</w:t>
      </w:r>
      <w:r w:rsidRPr="001E58D6">
        <w:rPr>
          <w:rFonts w:ascii="Times New Roman" w:eastAsia="Times New Roman" w:hAnsi="Times New Roman" w:cs="Times New Roman"/>
          <w:sz w:val="28"/>
          <w:szCs w:val="28"/>
          <w:lang w:eastAsia="ru-RU"/>
        </w:rPr>
        <w:t> </w:t>
      </w:r>
    </w:p>
    <w:p w14:paraId="73EB059E" w14:textId="77777777" w:rsidR="00EA395C" w:rsidRPr="001E58D6" w:rsidRDefault="00EA395C" w:rsidP="00EA395C">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1.15 ІІІ торгова зона – територія Івано-Франківської  міської об’єднаної територіальної громади, що не входить до І та ІІ торгових зон.</w:t>
      </w:r>
      <w:r w:rsidRPr="001E58D6">
        <w:rPr>
          <w:rFonts w:ascii="Times New Roman" w:eastAsia="Times New Roman" w:hAnsi="Times New Roman" w:cs="Times New Roman"/>
          <w:sz w:val="28"/>
          <w:szCs w:val="28"/>
          <w:lang w:eastAsia="ru-RU"/>
        </w:rPr>
        <w:t> </w:t>
      </w:r>
    </w:p>
    <w:p w14:paraId="1A436295" w14:textId="77777777" w:rsidR="00EA395C" w:rsidRPr="001E58D6" w:rsidRDefault="00EA395C" w:rsidP="00EA395C">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1.16. Інші поняття та терміни визначаються діючими нормативно-правовими актами.</w:t>
      </w:r>
      <w:r w:rsidRPr="001E58D6">
        <w:rPr>
          <w:rFonts w:ascii="Times New Roman" w:eastAsia="Times New Roman" w:hAnsi="Times New Roman" w:cs="Times New Roman"/>
          <w:sz w:val="28"/>
          <w:szCs w:val="28"/>
          <w:lang w:eastAsia="ru-RU"/>
        </w:rPr>
        <w:t> </w:t>
      </w:r>
    </w:p>
    <w:p w14:paraId="26299C10" w14:textId="77777777" w:rsidR="00EA395C" w:rsidRPr="001E58D6" w:rsidRDefault="00EA395C" w:rsidP="00EA395C">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554D28D" w14:textId="77777777" w:rsidR="00EA395C" w:rsidRPr="001E58D6" w:rsidRDefault="00EA395C" w:rsidP="00EA395C">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2. Сфера дії Положення.</w:t>
      </w:r>
      <w:r w:rsidRPr="001E58D6">
        <w:rPr>
          <w:rFonts w:ascii="Times New Roman" w:eastAsia="Times New Roman" w:hAnsi="Times New Roman" w:cs="Times New Roman"/>
          <w:sz w:val="28"/>
          <w:szCs w:val="28"/>
          <w:lang w:eastAsia="ru-RU"/>
        </w:rPr>
        <w:t> </w:t>
      </w:r>
    </w:p>
    <w:p w14:paraId="7D519455" w14:textId="77777777" w:rsidR="00020F5F" w:rsidRPr="00DA18BC" w:rsidRDefault="00020F5F" w:rsidP="00EA395C">
      <w:pPr>
        <w:spacing w:after="0" w:line="240" w:lineRule="auto"/>
        <w:ind w:firstLine="555"/>
        <w:jc w:val="center"/>
        <w:textAlignment w:val="baseline"/>
        <w:rPr>
          <w:rFonts w:ascii="Times New Roman" w:eastAsia="Times New Roman" w:hAnsi="Times New Roman" w:cs="Times New Roman"/>
          <w:sz w:val="24"/>
          <w:szCs w:val="24"/>
          <w:lang w:val="uk-UA" w:eastAsia="ru-RU"/>
        </w:rPr>
      </w:pPr>
    </w:p>
    <w:p w14:paraId="421E42AA" w14:textId="77777777" w:rsidR="00EA395C" w:rsidRPr="001E58D6" w:rsidRDefault="00EA395C" w:rsidP="00EA395C">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2.1. Дане Положення поширюється на всіх суб’єктів господарської діяльності, які мають намір розмістити (розмістили) ТС/ЛТМ/ВТМ/АС та на</w:t>
      </w:r>
    </w:p>
    <w:p w14:paraId="1EB934F4" w14:textId="77777777" w:rsidR="000176C5" w:rsidRPr="001E58D6" w:rsidRDefault="000176C5" w:rsidP="00020F5F">
      <w:pPr>
        <w:spacing w:after="0" w:line="240" w:lineRule="auto"/>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громадян, які отримали групу інвалідності у зв’язку з захворюваннями опорно-рухового апарату і мають намір розмістити ТГ або продовжити дозвіл на його розташування.</w:t>
      </w:r>
      <w:r w:rsidRPr="001E58D6">
        <w:rPr>
          <w:rFonts w:ascii="Times New Roman" w:eastAsia="Times New Roman" w:hAnsi="Times New Roman" w:cs="Times New Roman"/>
          <w:sz w:val="28"/>
          <w:szCs w:val="28"/>
          <w:lang w:eastAsia="ru-RU"/>
        </w:rPr>
        <w:t> </w:t>
      </w:r>
    </w:p>
    <w:p w14:paraId="779CC1DD" w14:textId="51AF6F8F" w:rsidR="000176C5" w:rsidRDefault="000176C5" w:rsidP="00020F5F">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lastRenderedPageBreak/>
        <w:t xml:space="preserve">2.2. </w:t>
      </w:r>
      <w:r w:rsidRPr="001E58D6">
        <w:rPr>
          <w:rFonts w:ascii="Times New Roman" w:eastAsia="Times New Roman" w:hAnsi="Times New Roman" w:cs="Times New Roman"/>
          <w:sz w:val="28"/>
          <w:szCs w:val="28"/>
          <w:lang w:eastAsia="ru-RU"/>
        </w:rPr>
        <w:t xml:space="preserve">Дія </w:t>
      </w:r>
      <w:r w:rsidRPr="001E58D6">
        <w:rPr>
          <w:rFonts w:ascii="Times New Roman" w:eastAsia="Times New Roman" w:hAnsi="Times New Roman" w:cs="Times New Roman"/>
          <w:sz w:val="28"/>
          <w:szCs w:val="28"/>
          <w:lang w:val="uk-UA" w:eastAsia="ru-RU"/>
        </w:rPr>
        <w:t>Положення</w:t>
      </w:r>
      <w:r w:rsidRPr="001E58D6">
        <w:rPr>
          <w:rFonts w:ascii="Times New Roman" w:eastAsia="Times New Roman" w:hAnsi="Times New Roman" w:cs="Times New Roman"/>
          <w:sz w:val="28"/>
          <w:szCs w:val="28"/>
          <w:lang w:eastAsia="ru-RU"/>
        </w:rPr>
        <w:t xml:space="preserve"> не поширюється на тимчасові торгові споруди, що розміщуються на землях </w:t>
      </w:r>
      <w:r w:rsidRPr="001E58D6">
        <w:rPr>
          <w:rFonts w:ascii="Times New Roman" w:eastAsia="Times New Roman" w:hAnsi="Times New Roman" w:cs="Times New Roman"/>
          <w:sz w:val="28"/>
          <w:szCs w:val="28"/>
          <w:lang w:val="uk-UA" w:eastAsia="ru-RU"/>
        </w:rPr>
        <w:t>із особливим режимом використання.</w:t>
      </w:r>
      <w:r w:rsidRPr="001E58D6">
        <w:rPr>
          <w:rFonts w:ascii="Times New Roman" w:eastAsia="Times New Roman" w:hAnsi="Times New Roman" w:cs="Times New Roman"/>
          <w:sz w:val="28"/>
          <w:szCs w:val="28"/>
          <w:lang w:eastAsia="ru-RU"/>
        </w:rPr>
        <w:t xml:space="preserve"> Розміщення тимчасових торгових споруд здійснюється відповідно до Закону України «Про автомобільні дороги»</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48FD2C50" w14:textId="77777777" w:rsidR="001E58D6" w:rsidRPr="001E58D6" w:rsidRDefault="001E58D6" w:rsidP="00020F5F">
      <w:pPr>
        <w:spacing w:after="0" w:line="240" w:lineRule="auto"/>
        <w:ind w:firstLine="555"/>
        <w:jc w:val="both"/>
        <w:textAlignment w:val="baseline"/>
        <w:rPr>
          <w:rFonts w:ascii="Times New Roman" w:eastAsia="Times New Roman" w:hAnsi="Times New Roman" w:cs="Times New Roman"/>
          <w:sz w:val="28"/>
          <w:szCs w:val="28"/>
          <w:lang w:val="uk-UA" w:eastAsia="ru-RU"/>
        </w:rPr>
      </w:pPr>
    </w:p>
    <w:p w14:paraId="53C62A2E" w14:textId="77777777" w:rsidR="000176C5" w:rsidRPr="001E58D6" w:rsidRDefault="000176C5" w:rsidP="000176C5">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3. Методика розрахунку плати.</w:t>
      </w:r>
      <w:r w:rsidRPr="001E58D6">
        <w:rPr>
          <w:rFonts w:ascii="Times New Roman" w:eastAsia="Times New Roman" w:hAnsi="Times New Roman" w:cs="Times New Roman"/>
          <w:sz w:val="28"/>
          <w:szCs w:val="28"/>
          <w:lang w:eastAsia="ru-RU"/>
        </w:rPr>
        <w:t> </w:t>
      </w:r>
    </w:p>
    <w:p w14:paraId="4E814E8E" w14:textId="77777777" w:rsidR="00020F5F" w:rsidRPr="001E58D6" w:rsidRDefault="00020F5F" w:rsidP="000176C5">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744CF9F4" w14:textId="7E00DBA5" w:rsidR="000176C5" w:rsidRPr="001E58D6" w:rsidRDefault="000176C5" w:rsidP="00591788">
      <w:pPr>
        <w:spacing w:after="0" w:line="240" w:lineRule="auto"/>
        <w:ind w:firstLine="555"/>
        <w:jc w:val="both"/>
        <w:textAlignment w:val="baseline"/>
        <w:rPr>
          <w:rFonts w:ascii="Times New Roman" w:hAnsi="Times New Roman" w:cs="Times New Roman"/>
          <w:sz w:val="28"/>
          <w:szCs w:val="28"/>
        </w:rPr>
      </w:pPr>
      <w:r w:rsidRPr="001E58D6">
        <w:rPr>
          <w:rFonts w:ascii="Times New Roman" w:eastAsia="Times New Roman" w:hAnsi="Times New Roman" w:cs="Times New Roman"/>
          <w:sz w:val="28"/>
          <w:szCs w:val="28"/>
          <w:lang w:val="uk-UA" w:eastAsia="ru-RU"/>
        </w:rPr>
        <w:t xml:space="preserve">3.1. Методика розрахунку плати за тимчасове користування окремими елементами благоустрою комунальної власності розроблена з метою визначення Виконавцем суми коштів для сплати  </w:t>
      </w:r>
      <w:r w:rsidR="00591788" w:rsidRPr="001E58D6">
        <w:rPr>
          <w:rFonts w:ascii="Times New Roman" w:hAnsi="Times New Roman" w:cs="Times New Roman"/>
          <w:sz w:val="28"/>
          <w:szCs w:val="28"/>
        </w:rPr>
        <w:t xml:space="preserve">до бюджету міської територіальної громади </w:t>
      </w:r>
      <w:r w:rsidRPr="001E58D6">
        <w:rPr>
          <w:rFonts w:ascii="Times New Roman" w:hAnsi="Times New Roman" w:cs="Times New Roman"/>
          <w:sz w:val="28"/>
          <w:szCs w:val="28"/>
        </w:rPr>
        <w:t xml:space="preserve"> Замовником. </w:t>
      </w:r>
    </w:p>
    <w:p w14:paraId="481DFE46" w14:textId="77777777"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3.2. </w:t>
      </w:r>
      <w:r w:rsidRPr="001E58D6">
        <w:rPr>
          <w:rFonts w:ascii="Times New Roman" w:eastAsia="Times New Roman" w:hAnsi="Times New Roman" w:cs="Times New Roman"/>
          <w:sz w:val="28"/>
          <w:szCs w:val="28"/>
          <w:lang w:eastAsia="ru-RU"/>
        </w:rPr>
        <w:t>Місячний розмір плати за тимчасове користування окремими елементами благоустрою комунальної власності визначається за формулою: </w:t>
      </w:r>
    </w:p>
    <w:p w14:paraId="41B0AE5A" w14:textId="77777777"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O</w:t>
      </w:r>
      <w:r w:rsidRPr="001E58D6">
        <w:rPr>
          <w:rFonts w:ascii="Times New Roman" w:eastAsia="Times New Roman" w:hAnsi="Times New Roman" w:cs="Times New Roman"/>
          <w:sz w:val="28"/>
          <w:szCs w:val="28"/>
          <w:vertAlign w:val="subscript"/>
          <w:lang w:eastAsia="ru-RU"/>
        </w:rPr>
        <w:t>пл</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lang w:val="en-US" w:eastAsia="ru-RU"/>
        </w:rPr>
        <w:t>B</w:t>
      </w:r>
      <w:r w:rsidRPr="001E58D6">
        <w:rPr>
          <w:rFonts w:ascii="Times New Roman" w:eastAsia="Times New Roman" w:hAnsi="Times New Roman" w:cs="Times New Roman"/>
          <w:sz w:val="28"/>
          <w:szCs w:val="28"/>
          <w:vertAlign w:val="subscript"/>
          <w:lang w:eastAsia="ru-RU"/>
        </w:rPr>
        <w:t xml:space="preserve">б </w:t>
      </w:r>
      <w:r w:rsidRPr="001E58D6">
        <w:rPr>
          <w:rFonts w:ascii="Times New Roman" w:eastAsia="Times New Roman" w:hAnsi="Times New Roman" w:cs="Times New Roman"/>
          <w:sz w:val="28"/>
          <w:szCs w:val="28"/>
          <w:lang w:eastAsia="ru-RU"/>
        </w:rPr>
        <w:t xml:space="preserve">х </w:t>
      </w:r>
      <w:r w:rsidRPr="001E58D6">
        <w:rPr>
          <w:rFonts w:ascii="Times New Roman" w:eastAsia="Times New Roman" w:hAnsi="Times New Roman" w:cs="Times New Roman"/>
          <w:sz w:val="28"/>
          <w:szCs w:val="28"/>
          <w:lang w:val="en-US" w:eastAsia="ru-RU"/>
        </w:rPr>
        <w:t>S</w:t>
      </w:r>
      <w:r w:rsidRPr="001E58D6">
        <w:rPr>
          <w:rFonts w:ascii="Times New Roman" w:eastAsia="Times New Roman" w:hAnsi="Times New Roman" w:cs="Times New Roman"/>
          <w:sz w:val="28"/>
          <w:szCs w:val="28"/>
          <w:lang w:eastAsia="ru-RU"/>
        </w:rPr>
        <w:t xml:space="preserve"> х </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eastAsia="ru-RU"/>
        </w:rPr>
        <w:t xml:space="preserve">зон, </w:t>
      </w:r>
      <w:r w:rsidRPr="001E58D6">
        <w:rPr>
          <w:rFonts w:ascii="Times New Roman" w:eastAsia="Times New Roman" w:hAnsi="Times New Roman" w:cs="Times New Roman"/>
          <w:sz w:val="28"/>
          <w:szCs w:val="28"/>
          <w:lang w:eastAsia="ru-RU"/>
        </w:rPr>
        <w:t>де: </w:t>
      </w:r>
    </w:p>
    <w:p w14:paraId="321D9441" w14:textId="0871ACC9"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Для ТС</w:t>
      </w:r>
      <w:r w:rsidR="000F1FCE" w:rsidRPr="001E58D6">
        <w:rPr>
          <w:rFonts w:ascii="Times New Roman" w:eastAsia="Times New Roman" w:hAnsi="Times New Roman" w:cs="Times New Roman"/>
          <w:sz w:val="28"/>
          <w:szCs w:val="28"/>
          <w:lang w:val="uk-UA" w:eastAsia="ru-RU"/>
        </w:rPr>
        <w:t>:</w:t>
      </w:r>
    </w:p>
    <w:p w14:paraId="33CD481F" w14:textId="0184CFDA"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B</w:t>
      </w:r>
      <w:r w:rsidRPr="001E58D6">
        <w:rPr>
          <w:rFonts w:ascii="Times New Roman" w:eastAsia="Times New Roman" w:hAnsi="Times New Roman" w:cs="Times New Roman"/>
          <w:sz w:val="28"/>
          <w:szCs w:val="28"/>
          <w:vertAlign w:val="subscript"/>
          <w:lang w:val="uk-UA" w:eastAsia="ru-RU"/>
        </w:rPr>
        <w:t xml:space="preserve">б </w:t>
      </w:r>
      <w:r w:rsidRPr="001E58D6">
        <w:rPr>
          <w:rFonts w:ascii="Times New Roman" w:eastAsia="Times New Roman" w:hAnsi="Times New Roman" w:cs="Times New Roman"/>
          <w:sz w:val="28"/>
          <w:szCs w:val="28"/>
          <w:lang w:val="uk-UA" w:eastAsia="ru-RU"/>
        </w:rPr>
        <w:t xml:space="preserve">– базовий розмір плати за тимчасове користування 1кв.м елемента благоустрою, який становить </w:t>
      </w:r>
      <w:r w:rsidR="000F1FCE" w:rsidRPr="001E58D6">
        <w:rPr>
          <w:rFonts w:ascii="Times New Roman" w:eastAsia="Times New Roman" w:hAnsi="Times New Roman" w:cs="Times New Roman"/>
          <w:sz w:val="28"/>
          <w:szCs w:val="28"/>
          <w:lang w:val="uk-UA" w:eastAsia="ru-RU"/>
        </w:rPr>
        <w:t xml:space="preserve">45,04 </w:t>
      </w:r>
      <w:r w:rsidRPr="001E58D6">
        <w:rPr>
          <w:rFonts w:ascii="Times New Roman" w:eastAsia="Times New Roman" w:hAnsi="Times New Roman" w:cs="Times New Roman"/>
          <w:sz w:val="28"/>
          <w:szCs w:val="28"/>
          <w:lang w:val="uk-UA" w:eastAsia="ru-RU"/>
        </w:rPr>
        <w:t>грн</w:t>
      </w:r>
      <w:r w:rsidR="00844768">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 </w:t>
      </w:r>
      <w:r w:rsidRPr="001E58D6">
        <w:rPr>
          <w:rFonts w:ascii="Times New Roman" w:eastAsia="Times New Roman" w:hAnsi="Times New Roman" w:cs="Times New Roman"/>
          <w:sz w:val="28"/>
          <w:szCs w:val="28"/>
          <w:lang w:eastAsia="ru-RU"/>
        </w:rPr>
        <w:t> </w:t>
      </w:r>
    </w:p>
    <w:p w14:paraId="6554A42D" w14:textId="77777777"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Для ЛТМ/ВТМ: </w:t>
      </w:r>
    </w:p>
    <w:p w14:paraId="7B2B4728" w14:textId="20486E23"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B</w:t>
      </w:r>
      <w:r w:rsidRPr="001E58D6">
        <w:rPr>
          <w:rFonts w:ascii="Times New Roman" w:eastAsia="Times New Roman" w:hAnsi="Times New Roman" w:cs="Times New Roman"/>
          <w:sz w:val="28"/>
          <w:szCs w:val="28"/>
          <w:vertAlign w:val="subscript"/>
          <w:lang w:val="uk-UA" w:eastAsia="ru-RU"/>
        </w:rPr>
        <w:t xml:space="preserve">б </w:t>
      </w:r>
      <w:r w:rsidRPr="001E58D6">
        <w:rPr>
          <w:rFonts w:ascii="Times New Roman" w:eastAsia="Times New Roman" w:hAnsi="Times New Roman" w:cs="Times New Roman"/>
          <w:sz w:val="28"/>
          <w:szCs w:val="28"/>
          <w:lang w:val="uk-UA" w:eastAsia="ru-RU"/>
        </w:rPr>
        <w:t xml:space="preserve">– базовий розмір плати за тимчасове користування 1кв.м елемента благоустрою, який становить </w:t>
      </w:r>
      <w:r w:rsidR="000F1FCE" w:rsidRPr="001E58D6">
        <w:rPr>
          <w:rFonts w:ascii="Times New Roman" w:eastAsia="Times New Roman" w:hAnsi="Times New Roman" w:cs="Times New Roman"/>
          <w:sz w:val="28"/>
          <w:szCs w:val="28"/>
          <w:lang w:val="uk-UA" w:eastAsia="ru-RU"/>
        </w:rPr>
        <w:t>50</w:t>
      </w:r>
      <w:r w:rsidRPr="001E58D6">
        <w:rPr>
          <w:rFonts w:ascii="Times New Roman" w:eastAsia="Times New Roman" w:hAnsi="Times New Roman" w:cs="Times New Roman"/>
          <w:sz w:val="28"/>
          <w:szCs w:val="28"/>
          <w:lang w:val="uk-UA" w:eastAsia="ru-RU"/>
        </w:rPr>
        <w:t>,</w:t>
      </w:r>
      <w:r w:rsidR="000F1FCE" w:rsidRPr="001E58D6">
        <w:rPr>
          <w:rFonts w:ascii="Times New Roman" w:eastAsia="Times New Roman" w:hAnsi="Times New Roman" w:cs="Times New Roman"/>
          <w:sz w:val="28"/>
          <w:szCs w:val="28"/>
          <w:lang w:val="uk-UA" w:eastAsia="ru-RU"/>
        </w:rPr>
        <w:t>28</w:t>
      </w:r>
      <w:r w:rsidRPr="001E58D6">
        <w:rPr>
          <w:rFonts w:ascii="Times New Roman" w:eastAsia="Times New Roman" w:hAnsi="Times New Roman" w:cs="Times New Roman"/>
          <w:sz w:val="28"/>
          <w:szCs w:val="28"/>
          <w:lang w:val="uk-UA" w:eastAsia="ru-RU"/>
        </w:rPr>
        <w:t xml:space="preserve"> грн у випадку розтермінування платежів та щомісячної плати за користування елементами благоустрою.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w:t>
      </w:r>
      <w:r w:rsidRPr="001E58D6">
        <w:rPr>
          <w:rFonts w:ascii="Times New Roman" w:eastAsia="Times New Roman" w:hAnsi="Times New Roman" w:cs="Times New Roman"/>
          <w:sz w:val="28"/>
          <w:szCs w:val="28"/>
          <w:lang w:eastAsia="ru-RU"/>
        </w:rPr>
        <w:t> </w:t>
      </w:r>
    </w:p>
    <w:p w14:paraId="4655D08D" w14:textId="3C6DDAC7"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B</w:t>
      </w:r>
      <w:r w:rsidRPr="001E58D6">
        <w:rPr>
          <w:rFonts w:ascii="Times New Roman" w:eastAsia="Times New Roman" w:hAnsi="Times New Roman" w:cs="Times New Roman"/>
          <w:sz w:val="28"/>
          <w:szCs w:val="28"/>
          <w:vertAlign w:val="subscript"/>
          <w:lang w:val="uk-UA" w:eastAsia="ru-RU"/>
        </w:rPr>
        <w:t xml:space="preserve">б </w:t>
      </w:r>
      <w:r w:rsidRPr="001E58D6">
        <w:rPr>
          <w:rFonts w:ascii="Times New Roman" w:eastAsia="Times New Roman" w:hAnsi="Times New Roman" w:cs="Times New Roman"/>
          <w:sz w:val="28"/>
          <w:szCs w:val="28"/>
          <w:lang w:val="uk-UA" w:eastAsia="ru-RU"/>
        </w:rPr>
        <w:t xml:space="preserve">– базовий розмір плати за тимчасове користування 1кв.м елемента благоустрою, який становить </w:t>
      </w:r>
      <w:r w:rsidR="000F1FCE" w:rsidRPr="001E58D6">
        <w:rPr>
          <w:rFonts w:ascii="Times New Roman" w:eastAsia="Times New Roman" w:hAnsi="Times New Roman" w:cs="Times New Roman"/>
          <w:sz w:val="28"/>
          <w:szCs w:val="28"/>
          <w:lang w:val="uk-UA" w:eastAsia="ru-RU"/>
        </w:rPr>
        <w:t>43</w:t>
      </w:r>
      <w:r w:rsidRPr="001E58D6">
        <w:rPr>
          <w:rFonts w:ascii="Times New Roman" w:eastAsia="Times New Roman" w:hAnsi="Times New Roman" w:cs="Times New Roman"/>
          <w:sz w:val="28"/>
          <w:szCs w:val="28"/>
          <w:lang w:val="uk-UA" w:eastAsia="ru-RU"/>
        </w:rPr>
        <w:t>,</w:t>
      </w:r>
      <w:r w:rsidR="000F1FCE" w:rsidRPr="001E58D6">
        <w:rPr>
          <w:rFonts w:ascii="Times New Roman" w:eastAsia="Times New Roman" w:hAnsi="Times New Roman" w:cs="Times New Roman"/>
          <w:sz w:val="28"/>
          <w:szCs w:val="28"/>
          <w:lang w:val="uk-UA" w:eastAsia="ru-RU"/>
        </w:rPr>
        <w:t>99</w:t>
      </w:r>
      <w:r w:rsidRPr="001E58D6">
        <w:rPr>
          <w:rFonts w:ascii="Times New Roman" w:eastAsia="Times New Roman" w:hAnsi="Times New Roman" w:cs="Times New Roman"/>
          <w:sz w:val="28"/>
          <w:szCs w:val="28"/>
          <w:lang w:val="uk-UA" w:eastAsia="ru-RU"/>
        </w:rPr>
        <w:t xml:space="preserve"> грн у випадку, якщо плата за користування елементами благоустрою відбувається єдиним платежем за весь період функціонування ЛТМ/ВТМ.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w:t>
      </w:r>
      <w:r w:rsidRPr="001E58D6">
        <w:rPr>
          <w:rFonts w:ascii="Times New Roman" w:eastAsia="Times New Roman" w:hAnsi="Times New Roman" w:cs="Times New Roman"/>
          <w:sz w:val="28"/>
          <w:szCs w:val="28"/>
          <w:lang w:eastAsia="ru-RU"/>
        </w:rPr>
        <w:t> </w:t>
      </w:r>
    </w:p>
    <w:p w14:paraId="652E9759" w14:textId="77777777"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S</w:t>
      </w:r>
      <w:r w:rsidRPr="001E58D6">
        <w:rPr>
          <w:rFonts w:ascii="Times New Roman" w:eastAsia="Times New Roman" w:hAnsi="Times New Roman" w:cs="Times New Roman"/>
          <w:sz w:val="28"/>
          <w:szCs w:val="28"/>
          <w:lang w:eastAsia="ru-RU"/>
        </w:rPr>
        <w:t xml:space="preserve"> – площа елемента благоустрою (кв.м). Визначається як площа по зовнішньому периметру ТС з технологічним обладнанням (при наявності) та площа по зовнішньому периметру ЛТМ/ВТМ; </w:t>
      </w:r>
    </w:p>
    <w:p w14:paraId="47712146" w14:textId="7F4F1F5F" w:rsidR="000176C5" w:rsidRPr="001E58D6" w:rsidRDefault="000176C5" w:rsidP="000176C5">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eastAsia="ru-RU"/>
        </w:rPr>
        <w:t>зон</w:t>
      </w:r>
      <w:r w:rsidRPr="001E58D6">
        <w:rPr>
          <w:rFonts w:ascii="Times New Roman" w:eastAsia="Times New Roman" w:hAnsi="Times New Roman" w:cs="Times New Roman"/>
          <w:sz w:val="28"/>
          <w:szCs w:val="28"/>
          <w:lang w:eastAsia="ru-RU"/>
        </w:rPr>
        <w:t xml:space="preserve">– коефіцієнт, що враховує місце розташування ТС, ЛТМ/ВТМ </w:t>
      </w:r>
      <w:r w:rsidR="00CB6B7C" w:rsidRPr="001E58D6">
        <w:rPr>
          <w:rFonts w:ascii="Times New Roman" w:eastAsia="Times New Roman" w:hAnsi="Times New Roman" w:cs="Times New Roman"/>
          <w:sz w:val="28"/>
          <w:szCs w:val="28"/>
          <w:lang w:val="uk-UA" w:eastAsia="ru-RU"/>
        </w:rPr>
        <w:t>у</w:t>
      </w:r>
      <w:r w:rsidRPr="001E58D6">
        <w:rPr>
          <w:rFonts w:ascii="Times New Roman" w:eastAsia="Times New Roman" w:hAnsi="Times New Roman" w:cs="Times New Roman"/>
          <w:sz w:val="28"/>
          <w:szCs w:val="28"/>
          <w:lang w:eastAsia="ru-RU"/>
        </w:rPr>
        <w:t xml:space="preserve"> зонах міста: </w:t>
      </w:r>
    </w:p>
    <w:p w14:paraId="2DF54F7A" w14:textId="432A91FD" w:rsidR="002837BE" w:rsidRPr="001E58D6" w:rsidRDefault="000176C5" w:rsidP="001E1192">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І зона </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eastAsia="ru-RU"/>
        </w:rPr>
        <w:t>зон</w:t>
      </w:r>
      <w:r w:rsidRPr="001E58D6">
        <w:rPr>
          <w:rFonts w:ascii="Times New Roman" w:eastAsia="Times New Roman" w:hAnsi="Times New Roman" w:cs="Times New Roman"/>
          <w:sz w:val="28"/>
          <w:szCs w:val="28"/>
          <w:lang w:eastAsia="ru-RU"/>
        </w:rPr>
        <w:t>=1,5; </w:t>
      </w:r>
    </w:p>
    <w:p w14:paraId="31B64D1C"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ІІ зона </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зон</w:t>
      </w:r>
      <w:r w:rsidRPr="001E58D6">
        <w:rPr>
          <w:rFonts w:ascii="Times New Roman" w:eastAsia="Times New Roman" w:hAnsi="Times New Roman" w:cs="Times New Roman"/>
          <w:sz w:val="28"/>
          <w:szCs w:val="28"/>
          <w:lang w:val="uk-UA" w:eastAsia="ru-RU"/>
        </w:rPr>
        <w:t>=1,25;</w:t>
      </w:r>
      <w:r w:rsidRPr="001E58D6">
        <w:rPr>
          <w:rFonts w:ascii="Times New Roman" w:eastAsia="Times New Roman" w:hAnsi="Times New Roman" w:cs="Times New Roman"/>
          <w:sz w:val="28"/>
          <w:szCs w:val="28"/>
          <w:lang w:eastAsia="ru-RU"/>
        </w:rPr>
        <w:t>  </w:t>
      </w:r>
    </w:p>
    <w:p w14:paraId="39B8F055"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ІІІ зона</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зон</w:t>
      </w:r>
      <w:r w:rsidRPr="001E58D6">
        <w:rPr>
          <w:rFonts w:ascii="Times New Roman" w:eastAsia="Times New Roman" w:hAnsi="Times New Roman" w:cs="Times New Roman"/>
          <w:sz w:val="28"/>
          <w:szCs w:val="28"/>
          <w:lang w:val="uk-UA" w:eastAsia="ru-RU"/>
        </w:rPr>
        <w:t>=1,0.</w:t>
      </w:r>
      <w:r w:rsidRPr="001E58D6">
        <w:rPr>
          <w:rFonts w:ascii="Times New Roman" w:eastAsia="Times New Roman" w:hAnsi="Times New Roman" w:cs="Times New Roman"/>
          <w:sz w:val="28"/>
          <w:szCs w:val="28"/>
          <w:lang w:eastAsia="ru-RU"/>
        </w:rPr>
        <w:t> </w:t>
      </w:r>
    </w:p>
    <w:p w14:paraId="06E8B976" w14:textId="7C3D5D1A"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3.3. </w:t>
      </w:r>
      <w:r w:rsidRPr="001E58D6">
        <w:rPr>
          <w:rFonts w:ascii="Times New Roman" w:eastAsia="Times New Roman" w:hAnsi="Times New Roman" w:cs="Times New Roman"/>
          <w:sz w:val="28"/>
          <w:szCs w:val="28"/>
          <w:lang w:eastAsia="ru-RU"/>
        </w:rPr>
        <w:t xml:space="preserve">Місячний розмір плати за тимчасове користування окремими елементами благоустрою комунальної власності за розташування </w:t>
      </w:r>
      <w:r w:rsidR="00844768">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eastAsia="ru-RU"/>
        </w:rPr>
        <w:t xml:space="preserve"> визначається за формулою: </w:t>
      </w:r>
    </w:p>
    <w:p w14:paraId="291F8968"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O</w:t>
      </w:r>
      <w:r w:rsidRPr="001E58D6">
        <w:rPr>
          <w:rFonts w:ascii="Times New Roman" w:eastAsia="Times New Roman" w:hAnsi="Times New Roman" w:cs="Times New Roman"/>
          <w:sz w:val="28"/>
          <w:szCs w:val="28"/>
          <w:vertAlign w:val="subscript"/>
          <w:lang w:val="uk-UA" w:eastAsia="ru-RU"/>
        </w:rPr>
        <w:t>пл</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en-US" w:eastAsia="ru-RU"/>
        </w:rPr>
        <w:t>B</w:t>
      </w:r>
      <w:r w:rsidRPr="001E58D6">
        <w:rPr>
          <w:rFonts w:ascii="Times New Roman" w:eastAsia="Times New Roman" w:hAnsi="Times New Roman" w:cs="Times New Roman"/>
          <w:sz w:val="28"/>
          <w:szCs w:val="28"/>
          <w:vertAlign w:val="subscript"/>
          <w:lang w:val="uk-UA" w:eastAsia="ru-RU"/>
        </w:rPr>
        <w:t xml:space="preserve">б </w:t>
      </w:r>
      <w:r w:rsidRPr="001E58D6">
        <w:rPr>
          <w:rFonts w:ascii="Times New Roman" w:eastAsia="Times New Roman" w:hAnsi="Times New Roman" w:cs="Times New Roman"/>
          <w:sz w:val="28"/>
          <w:szCs w:val="28"/>
          <w:lang w:val="uk-UA" w:eastAsia="ru-RU"/>
        </w:rPr>
        <w:t xml:space="preserve">х </w:t>
      </w:r>
      <w:r w:rsidRPr="001E58D6">
        <w:rPr>
          <w:rFonts w:ascii="Times New Roman" w:eastAsia="Times New Roman" w:hAnsi="Times New Roman" w:cs="Times New Roman"/>
          <w:sz w:val="28"/>
          <w:szCs w:val="28"/>
          <w:lang w:val="en-US" w:eastAsia="ru-RU"/>
        </w:rPr>
        <w:t>S</w:t>
      </w:r>
      <w:r w:rsidRPr="001E58D6">
        <w:rPr>
          <w:rFonts w:ascii="Times New Roman" w:eastAsia="Times New Roman" w:hAnsi="Times New Roman" w:cs="Times New Roman"/>
          <w:sz w:val="28"/>
          <w:szCs w:val="28"/>
          <w:lang w:val="uk-UA" w:eastAsia="ru-RU"/>
        </w:rPr>
        <w:t xml:space="preserve"> х </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ін</w:t>
      </w:r>
      <w:r w:rsidRPr="001E58D6">
        <w:rPr>
          <w:rFonts w:ascii="Times New Roman" w:eastAsia="Times New Roman" w:hAnsi="Times New Roman" w:cs="Times New Roman"/>
          <w:sz w:val="28"/>
          <w:szCs w:val="28"/>
          <w:lang w:val="uk-UA" w:eastAsia="ru-RU"/>
        </w:rPr>
        <w:t>х</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 xml:space="preserve">с </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39E734B2"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де: </w:t>
      </w:r>
    </w:p>
    <w:p w14:paraId="75DD694D" w14:textId="0B8369A2"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lastRenderedPageBreak/>
        <w:t>B</w:t>
      </w:r>
      <w:r w:rsidRPr="001E58D6">
        <w:rPr>
          <w:rFonts w:ascii="Times New Roman" w:eastAsia="Times New Roman" w:hAnsi="Times New Roman" w:cs="Times New Roman"/>
          <w:sz w:val="28"/>
          <w:szCs w:val="28"/>
          <w:vertAlign w:val="subscript"/>
          <w:lang w:val="uk-UA" w:eastAsia="ru-RU"/>
        </w:rPr>
        <w:t>б</w:t>
      </w:r>
      <w:r w:rsidRPr="001E58D6">
        <w:rPr>
          <w:rFonts w:ascii="Times New Roman" w:eastAsia="Times New Roman" w:hAnsi="Times New Roman" w:cs="Times New Roman"/>
          <w:sz w:val="28"/>
          <w:szCs w:val="28"/>
          <w:lang w:eastAsia="ru-RU"/>
        </w:rPr>
        <w:t xml:space="preserve"> – базовий розмір плати за тимчасове користування 1кв.м елемента благоустрою, який становить </w:t>
      </w:r>
      <w:r w:rsidR="000F1FCE" w:rsidRPr="001E58D6">
        <w:rPr>
          <w:rFonts w:ascii="Times New Roman" w:eastAsia="Times New Roman" w:hAnsi="Times New Roman" w:cs="Times New Roman"/>
          <w:sz w:val="28"/>
          <w:szCs w:val="28"/>
          <w:lang w:val="uk-UA" w:eastAsia="ru-RU"/>
        </w:rPr>
        <w:t>22</w:t>
      </w:r>
      <w:r w:rsidRPr="001E58D6">
        <w:rPr>
          <w:rFonts w:ascii="Times New Roman" w:eastAsia="Times New Roman" w:hAnsi="Times New Roman" w:cs="Times New Roman"/>
          <w:sz w:val="28"/>
          <w:szCs w:val="28"/>
          <w:lang w:eastAsia="ru-RU"/>
        </w:rPr>
        <w:t>,</w:t>
      </w:r>
      <w:r w:rsidR="000F1FCE" w:rsidRPr="001E58D6">
        <w:rPr>
          <w:rFonts w:ascii="Times New Roman" w:eastAsia="Times New Roman" w:hAnsi="Times New Roman" w:cs="Times New Roman"/>
          <w:sz w:val="28"/>
          <w:szCs w:val="28"/>
          <w:lang w:val="uk-UA" w:eastAsia="ru-RU"/>
        </w:rPr>
        <w:t>38</w:t>
      </w:r>
      <w:r w:rsidRPr="001E58D6">
        <w:rPr>
          <w:rFonts w:ascii="Times New Roman" w:eastAsia="Times New Roman" w:hAnsi="Times New Roman" w:cs="Times New Roman"/>
          <w:sz w:val="28"/>
          <w:szCs w:val="28"/>
          <w:lang w:eastAsia="ru-RU"/>
        </w:rPr>
        <w:t xml:space="preserve"> грн.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   </w:t>
      </w:r>
    </w:p>
    <w:p w14:paraId="4A1DAA9B"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S –– площа по зовнішньому периметру майданчика під атракціон;  </w:t>
      </w:r>
    </w:p>
    <w:p w14:paraId="6F26CB0E" w14:textId="50B70119"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ін</w:t>
      </w:r>
      <w:r w:rsidRPr="001E58D6">
        <w:rPr>
          <w:rFonts w:ascii="Times New Roman" w:eastAsia="Times New Roman" w:hAnsi="Times New Roman" w:cs="Times New Roman"/>
          <w:sz w:val="28"/>
          <w:szCs w:val="28"/>
          <w:lang w:eastAsia="ru-RU"/>
        </w:rPr>
        <w:t xml:space="preserve"> – коефіцієнт інвестиційної участі в утриманні об’єкту (</w:t>
      </w:r>
      <w:r w:rsidR="00920FDD">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тів) благоустрою, що віднос</w:t>
      </w:r>
      <w:r w:rsidR="004E39EB">
        <w:rPr>
          <w:rFonts w:ascii="Times New Roman" w:eastAsia="Times New Roman" w:hAnsi="Times New Roman" w:cs="Times New Roman"/>
          <w:sz w:val="28"/>
          <w:szCs w:val="28"/>
          <w:lang w:val="uk-UA" w:eastAsia="ru-RU"/>
        </w:rPr>
        <w:t>и</w:t>
      </w:r>
      <w:r w:rsidRPr="001E58D6">
        <w:rPr>
          <w:rFonts w:ascii="Times New Roman" w:eastAsia="Times New Roman" w:hAnsi="Times New Roman" w:cs="Times New Roman"/>
          <w:sz w:val="28"/>
          <w:szCs w:val="28"/>
          <w:lang w:eastAsia="ru-RU"/>
        </w:rPr>
        <w:t xml:space="preserve">ться до сфери відпочинку та розваг, де </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ін</w:t>
      </w:r>
      <w:r w:rsidRPr="001E58D6">
        <w:rPr>
          <w:rFonts w:ascii="Times New Roman" w:eastAsia="Times New Roman" w:hAnsi="Times New Roman" w:cs="Times New Roman"/>
          <w:sz w:val="28"/>
          <w:szCs w:val="28"/>
          <w:lang w:eastAsia="ru-RU"/>
        </w:rPr>
        <w:t xml:space="preserve"> =1,65; </w:t>
      </w:r>
    </w:p>
    <w:p w14:paraId="3E48D49E"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с</w:t>
      </w:r>
      <w:r w:rsidRPr="001E58D6">
        <w:rPr>
          <w:rFonts w:ascii="Times New Roman" w:eastAsia="Times New Roman" w:hAnsi="Times New Roman" w:cs="Times New Roman"/>
          <w:sz w:val="28"/>
          <w:szCs w:val="28"/>
          <w:lang w:eastAsia="ru-RU"/>
        </w:rPr>
        <w:t xml:space="preserve"> – коефіцієнт розміщення соціально значимого об’єкта, де </w:t>
      </w:r>
      <w:r w:rsidRPr="001E58D6">
        <w:rPr>
          <w:rFonts w:ascii="Times New Roman" w:eastAsia="Times New Roman" w:hAnsi="Times New Roman" w:cs="Times New Roman"/>
          <w:sz w:val="28"/>
          <w:szCs w:val="28"/>
          <w:lang w:val="en-US" w:eastAsia="ru-RU"/>
        </w:rPr>
        <w:t>k</w:t>
      </w:r>
      <w:r w:rsidRPr="001E58D6">
        <w:rPr>
          <w:rFonts w:ascii="Times New Roman" w:eastAsia="Times New Roman" w:hAnsi="Times New Roman" w:cs="Times New Roman"/>
          <w:sz w:val="28"/>
          <w:szCs w:val="28"/>
          <w:vertAlign w:val="subscript"/>
          <w:lang w:val="uk-UA" w:eastAsia="ru-RU"/>
        </w:rPr>
        <w:t>с</w:t>
      </w:r>
      <w:r w:rsidRPr="001E58D6">
        <w:rPr>
          <w:rFonts w:ascii="Times New Roman" w:eastAsia="Times New Roman" w:hAnsi="Times New Roman" w:cs="Times New Roman"/>
          <w:sz w:val="28"/>
          <w:szCs w:val="28"/>
          <w:lang w:eastAsia="ru-RU"/>
        </w:rPr>
        <w:t xml:space="preserve"> = 0,2. </w:t>
      </w:r>
    </w:p>
    <w:p w14:paraId="0B11870C" w14:textId="5C5BE4CA"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3.4. Плату за користування окремими елементами благоустрою комунальної власності для розміщення </w:t>
      </w:r>
      <w:r w:rsidR="004E39EB">
        <w:rPr>
          <w:rFonts w:ascii="Times New Roman" w:eastAsia="Times New Roman" w:hAnsi="Times New Roman" w:cs="Times New Roman"/>
          <w:sz w:val="28"/>
          <w:szCs w:val="28"/>
          <w:lang w:val="uk-UA" w:eastAsia="ru-RU"/>
        </w:rPr>
        <w:t>ТГ</w:t>
      </w:r>
      <w:r w:rsidRPr="001E58D6">
        <w:rPr>
          <w:rFonts w:ascii="Times New Roman" w:eastAsia="Times New Roman" w:hAnsi="Times New Roman" w:cs="Times New Roman"/>
          <w:sz w:val="28"/>
          <w:szCs w:val="28"/>
          <w:lang w:val="uk-UA" w:eastAsia="ru-RU"/>
        </w:rPr>
        <w:t xml:space="preserve"> для громадян, які отримали інвалідність у зв’язку з захворюванням опорно-рухового апарату, встановлено згідно умов Договору. </w:t>
      </w:r>
      <w:r w:rsidRPr="001E58D6">
        <w:rPr>
          <w:rFonts w:ascii="Times New Roman" w:eastAsia="Times New Roman" w:hAnsi="Times New Roman" w:cs="Times New Roman"/>
          <w:sz w:val="28"/>
          <w:szCs w:val="28"/>
          <w:lang w:eastAsia="ru-RU"/>
        </w:rPr>
        <w:t> </w:t>
      </w:r>
    </w:p>
    <w:p w14:paraId="3A767C13"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3.5. Плата за користування окремими елементами благоустрою комунальної власності для ТС становить суму, зменшену на суму земельного податку в розмірі 1% від нормативної грошової оцінки землі, яку Замовник буде самостійно розраховувати та декларувати податковому органу. </w:t>
      </w:r>
      <w:r w:rsidRPr="001E58D6">
        <w:rPr>
          <w:rFonts w:ascii="Times New Roman" w:eastAsia="Times New Roman" w:hAnsi="Times New Roman" w:cs="Times New Roman"/>
          <w:sz w:val="28"/>
          <w:szCs w:val="28"/>
          <w:lang w:eastAsia="ru-RU"/>
        </w:rPr>
        <w:t> </w:t>
      </w:r>
    </w:p>
    <w:p w14:paraId="6E82BEE4" w14:textId="77777777"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3.6. Площа холодильних вітрин поруч ТС враховується при укладанні Договору.</w:t>
      </w:r>
      <w:r w:rsidRPr="001E58D6">
        <w:rPr>
          <w:rFonts w:ascii="Times New Roman" w:eastAsia="Times New Roman" w:hAnsi="Times New Roman" w:cs="Times New Roman"/>
          <w:sz w:val="28"/>
          <w:szCs w:val="28"/>
          <w:lang w:eastAsia="ru-RU"/>
        </w:rPr>
        <w:t> </w:t>
      </w:r>
    </w:p>
    <w:p w14:paraId="28E21070" w14:textId="77777777" w:rsidR="002837BE" w:rsidRPr="001E58D6" w:rsidRDefault="002837BE" w:rsidP="002837BE">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039D69D7" w14:textId="77777777" w:rsidR="002837BE" w:rsidRPr="001E58D6" w:rsidRDefault="002837BE" w:rsidP="002837BE">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4. Порядок та умови укладення Договору.</w:t>
      </w:r>
      <w:r w:rsidRPr="001E58D6">
        <w:rPr>
          <w:rFonts w:ascii="Times New Roman" w:eastAsia="Times New Roman" w:hAnsi="Times New Roman" w:cs="Times New Roman"/>
          <w:sz w:val="28"/>
          <w:szCs w:val="28"/>
          <w:lang w:eastAsia="ru-RU"/>
        </w:rPr>
        <w:t> </w:t>
      </w:r>
    </w:p>
    <w:p w14:paraId="2ED52DA6" w14:textId="77777777" w:rsidR="001E58D6" w:rsidRPr="001E58D6" w:rsidRDefault="001E58D6" w:rsidP="002837BE">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48F205B7" w14:textId="34569FE1"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4.1. Після видачі (продовження) паспорта прив’язки ТС Замовник протягом десяти робочих днів звертається (через Департамент адміністративних послуг (Центр надання адміністративних послуг) Івано-Франківської міської ради) в Департамент економічного розвитку, екології та енергозбереження міської ради</w:t>
      </w:r>
      <w:r w:rsidRPr="001E58D6">
        <w:rPr>
          <w:rFonts w:ascii="Times New Roman" w:eastAsia="Times New Roman" w:hAnsi="Times New Roman" w:cs="Times New Roman"/>
          <w:b/>
          <w:bCs/>
          <w:sz w:val="28"/>
          <w:szCs w:val="28"/>
          <w:lang w:val="uk-UA" w:eastAsia="ru-RU"/>
        </w:rPr>
        <w:t xml:space="preserve"> </w:t>
      </w:r>
      <w:r w:rsidRPr="001E58D6">
        <w:rPr>
          <w:rFonts w:ascii="Times New Roman" w:eastAsia="Times New Roman" w:hAnsi="Times New Roman" w:cs="Times New Roman"/>
          <w:sz w:val="28"/>
          <w:szCs w:val="28"/>
          <w:lang w:val="uk-UA" w:eastAsia="ru-RU"/>
        </w:rPr>
        <w:t>із заявою (Додаток 5) про укладення Договору. </w:t>
      </w:r>
      <w:r w:rsidRPr="001E58D6">
        <w:rPr>
          <w:rFonts w:ascii="Times New Roman" w:eastAsia="Times New Roman" w:hAnsi="Times New Roman" w:cs="Times New Roman"/>
          <w:sz w:val="28"/>
          <w:szCs w:val="28"/>
          <w:lang w:eastAsia="ru-RU"/>
        </w:rPr>
        <w:t> </w:t>
      </w:r>
    </w:p>
    <w:p w14:paraId="07D2288F" w14:textId="63E1C6EC"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До заяви додається копія виданого (продовженого) паспорта прив’язки ТС.   </w:t>
      </w:r>
      <w:r w:rsidRPr="001E58D6">
        <w:rPr>
          <w:rFonts w:ascii="Times New Roman" w:eastAsia="Times New Roman" w:hAnsi="Times New Roman" w:cs="Times New Roman"/>
          <w:sz w:val="28"/>
          <w:szCs w:val="28"/>
          <w:lang w:eastAsia="ru-RU"/>
        </w:rPr>
        <w:t> </w:t>
      </w:r>
    </w:p>
    <w:p w14:paraId="246A98B8" w14:textId="14C1F392"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Договір укладається на термін дії паспорта прив’язки ТС. </w:t>
      </w:r>
      <w:r w:rsidRPr="001E58D6">
        <w:rPr>
          <w:rFonts w:ascii="Times New Roman" w:eastAsia="Times New Roman" w:hAnsi="Times New Roman" w:cs="Times New Roman"/>
          <w:sz w:val="28"/>
          <w:szCs w:val="28"/>
          <w:lang w:eastAsia="ru-RU"/>
        </w:rPr>
        <w:t> </w:t>
      </w:r>
    </w:p>
    <w:p w14:paraId="2871891C" w14:textId="5D6ED870" w:rsidR="002837BE" w:rsidRPr="001E58D6" w:rsidRDefault="002837BE" w:rsidP="002837BE">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4.2. Після прийняття рішення виконавчого комітету міської ради  про погодження на розміщення та облаштування ЛТМ/ВТМ/АС Замовник протягом десяти робочих днів звертається (через Департамент адміністративних послуг (Центр надання адміністративних послуг) Івано-Франківської міської ради) в Департамент економічного розвитку, екології та</w:t>
      </w:r>
    </w:p>
    <w:p w14:paraId="1B97E067" w14:textId="7356000E" w:rsidR="006E61E4" w:rsidRPr="001E58D6" w:rsidRDefault="006E61E4" w:rsidP="00A0583D">
      <w:pPr>
        <w:spacing w:after="0" w:line="240" w:lineRule="auto"/>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енергозбереження міської ради із заявою (Додаток 6, Додаток 7</w:t>
      </w:r>
      <w:r w:rsidR="009D72A6" w:rsidRPr="001E58D6">
        <w:rPr>
          <w:rFonts w:ascii="Times New Roman" w:eastAsia="Times New Roman" w:hAnsi="Times New Roman" w:cs="Times New Roman"/>
          <w:sz w:val="28"/>
          <w:szCs w:val="28"/>
          <w:lang w:val="uk-UA" w:eastAsia="ru-RU"/>
        </w:rPr>
        <w:t>)</w:t>
      </w:r>
      <w:r w:rsidR="009A0848"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про укладення Договору. </w:t>
      </w:r>
      <w:r w:rsidRPr="001E58D6">
        <w:rPr>
          <w:rFonts w:ascii="Times New Roman" w:eastAsia="Times New Roman" w:hAnsi="Times New Roman" w:cs="Times New Roman"/>
          <w:sz w:val="28"/>
          <w:szCs w:val="28"/>
          <w:lang w:eastAsia="ru-RU"/>
        </w:rPr>
        <w:t> </w:t>
      </w:r>
    </w:p>
    <w:p w14:paraId="2C8892C8" w14:textId="314846BB"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Договір укладається на термін дії  погодження на розміщення та облаштування ЛТМ/ВТМ/АС</w:t>
      </w:r>
      <w:r w:rsidR="00B938C9">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визначеного рішенням виконавчого комітету міської ради.</w:t>
      </w:r>
      <w:r w:rsidRPr="001E58D6">
        <w:rPr>
          <w:rFonts w:ascii="Times New Roman" w:eastAsia="Times New Roman" w:hAnsi="Times New Roman" w:cs="Times New Roman"/>
          <w:sz w:val="28"/>
          <w:szCs w:val="28"/>
          <w:lang w:eastAsia="ru-RU"/>
        </w:rPr>
        <w:t> </w:t>
      </w:r>
    </w:p>
    <w:p w14:paraId="0E73C173"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4.3. Від імені Уповноваженого органу Договір підписує заступник міського голови, до сфери управління якого належить координація діяльності Виконавця.</w:t>
      </w:r>
      <w:r w:rsidRPr="001E58D6">
        <w:rPr>
          <w:rFonts w:ascii="Times New Roman" w:eastAsia="Times New Roman" w:hAnsi="Times New Roman" w:cs="Times New Roman"/>
          <w:sz w:val="28"/>
          <w:szCs w:val="28"/>
          <w:lang w:eastAsia="ru-RU"/>
        </w:rPr>
        <w:t> </w:t>
      </w:r>
    </w:p>
    <w:p w14:paraId="09D11480"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4.4. Якщо Замовників більше одного, один з них виступає Стороною Договору на підставі нотаріально завіреної згоди інших на укладення Договору та виконання в повному обсязі умов Договору. </w:t>
      </w:r>
      <w:r w:rsidRPr="001E58D6">
        <w:rPr>
          <w:rFonts w:ascii="Times New Roman" w:eastAsia="Times New Roman" w:hAnsi="Times New Roman" w:cs="Times New Roman"/>
          <w:sz w:val="28"/>
          <w:szCs w:val="28"/>
          <w:lang w:eastAsia="ru-RU"/>
        </w:rPr>
        <w:t> </w:t>
      </w:r>
    </w:p>
    <w:p w14:paraId="350C1D0F" w14:textId="1D157CA7" w:rsidR="006E61E4" w:rsidRPr="002B429C" w:rsidRDefault="006E61E4"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4.5.  Договір для ЛТМ/ВТМ/АС укладається з моменту отримання рішення виконавчого комітету міської ради на період функціонування ЛТМ/ВТМ/АС</w:t>
      </w:r>
      <w:r w:rsidR="002B429C">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згідно цього Положення.</w:t>
      </w:r>
      <w:r w:rsidRPr="001E58D6">
        <w:rPr>
          <w:rFonts w:ascii="Times New Roman" w:eastAsia="Times New Roman" w:hAnsi="Times New Roman" w:cs="Times New Roman"/>
          <w:sz w:val="28"/>
          <w:szCs w:val="28"/>
          <w:lang w:eastAsia="ru-RU"/>
        </w:rPr>
        <w:t> </w:t>
      </w:r>
    </w:p>
    <w:p w14:paraId="2CC3A8E2" w14:textId="28302542" w:rsidR="006E61E4" w:rsidRPr="002B429C" w:rsidRDefault="006E61E4"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4.6. Договір для ТГ укладається з моменту прийняття рішення виконавчого комітету міської ради про дозвіл на тимчасове встановлення </w:t>
      </w:r>
      <w:r w:rsidR="002B429C">
        <w:rPr>
          <w:rFonts w:ascii="Times New Roman" w:eastAsia="Times New Roman" w:hAnsi="Times New Roman" w:cs="Times New Roman"/>
          <w:sz w:val="28"/>
          <w:szCs w:val="28"/>
          <w:lang w:val="uk-UA" w:eastAsia="ru-RU"/>
        </w:rPr>
        <w:t>ТГ</w:t>
      </w:r>
      <w:r w:rsidRPr="001E58D6">
        <w:rPr>
          <w:rFonts w:ascii="Times New Roman" w:eastAsia="Times New Roman" w:hAnsi="Times New Roman" w:cs="Times New Roman"/>
          <w:sz w:val="28"/>
          <w:szCs w:val="28"/>
          <w:lang w:val="uk-UA" w:eastAsia="ru-RU"/>
        </w:rPr>
        <w:t xml:space="preserve"> на період дії дозволу, згідно даного рішення.</w:t>
      </w:r>
      <w:r w:rsidRPr="001E58D6">
        <w:rPr>
          <w:rFonts w:ascii="Times New Roman" w:eastAsia="Times New Roman" w:hAnsi="Times New Roman" w:cs="Times New Roman"/>
          <w:sz w:val="28"/>
          <w:szCs w:val="28"/>
          <w:lang w:eastAsia="ru-RU"/>
        </w:rPr>
        <w:t> </w:t>
      </w:r>
    </w:p>
    <w:p w14:paraId="6932B72C" w14:textId="5A120BD3" w:rsidR="006E61E4" w:rsidRPr="00CB7D72" w:rsidRDefault="006E61E4"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4.6.1. Після прийняття рішення виконавчого комітету про надання/продовження дозволу на розташування ТГ Замовник звертається в Департамент соціальної політики </w:t>
      </w:r>
      <w:r w:rsidR="00B34251" w:rsidRPr="001E58D6">
        <w:rPr>
          <w:rFonts w:ascii="Times New Roman" w:eastAsia="Times New Roman" w:hAnsi="Times New Roman" w:cs="Times New Roman"/>
          <w:sz w:val="28"/>
          <w:szCs w:val="28"/>
          <w:lang w:val="uk-UA" w:eastAsia="ru-RU"/>
        </w:rPr>
        <w:t xml:space="preserve">виконкому </w:t>
      </w:r>
      <w:r w:rsidRPr="001E58D6">
        <w:rPr>
          <w:rFonts w:ascii="Times New Roman" w:eastAsia="Times New Roman" w:hAnsi="Times New Roman" w:cs="Times New Roman"/>
          <w:sz w:val="28"/>
          <w:szCs w:val="28"/>
          <w:lang w:val="uk-UA" w:eastAsia="ru-RU"/>
        </w:rPr>
        <w:t>міської ради із заявою про укладення Договору. </w:t>
      </w:r>
      <w:r w:rsidRPr="001E58D6">
        <w:rPr>
          <w:rFonts w:ascii="Times New Roman" w:eastAsia="Times New Roman" w:hAnsi="Times New Roman" w:cs="Times New Roman"/>
          <w:sz w:val="28"/>
          <w:szCs w:val="28"/>
          <w:lang w:eastAsia="ru-RU"/>
        </w:rPr>
        <w:t> </w:t>
      </w:r>
    </w:p>
    <w:p w14:paraId="59AA015A"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4.7. Договір для ТС/ЛТМ/ВТМ/АС/ТГ укладається в 2-х примірниках, по одному для кожної Сторони.</w:t>
      </w:r>
      <w:r w:rsidRPr="001E58D6">
        <w:rPr>
          <w:rFonts w:ascii="Times New Roman" w:eastAsia="Times New Roman" w:hAnsi="Times New Roman" w:cs="Times New Roman"/>
          <w:sz w:val="28"/>
          <w:szCs w:val="28"/>
          <w:lang w:eastAsia="ru-RU"/>
        </w:rPr>
        <w:t> </w:t>
      </w:r>
    </w:p>
    <w:p w14:paraId="6A02C8E3" w14:textId="6C455E6E"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4.8.</w:t>
      </w:r>
      <w:r w:rsidR="00AF4F9E">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Договір на розміщення ЛТМ/ВТМ/АС не підлягає продовженню.</w:t>
      </w:r>
      <w:r w:rsidRPr="001E58D6">
        <w:rPr>
          <w:rFonts w:ascii="Times New Roman" w:eastAsia="Times New Roman" w:hAnsi="Times New Roman" w:cs="Times New Roman"/>
          <w:sz w:val="28"/>
          <w:szCs w:val="28"/>
          <w:lang w:eastAsia="ru-RU"/>
        </w:rPr>
        <w:t> </w:t>
      </w:r>
    </w:p>
    <w:p w14:paraId="07E19B96"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4.9. Договір на розміщення ТГ продовжується в порядку його укладення.</w:t>
      </w:r>
      <w:r w:rsidRPr="001E58D6">
        <w:rPr>
          <w:rFonts w:ascii="Times New Roman" w:eastAsia="Times New Roman" w:hAnsi="Times New Roman" w:cs="Times New Roman"/>
          <w:sz w:val="28"/>
          <w:szCs w:val="28"/>
          <w:lang w:eastAsia="ru-RU"/>
        </w:rPr>
        <w:t> </w:t>
      </w:r>
    </w:p>
    <w:p w14:paraId="751A8B47"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4.10.  Дія Договору припиняється у випадку:</w:t>
      </w:r>
      <w:r w:rsidRPr="001E58D6">
        <w:rPr>
          <w:rFonts w:ascii="Times New Roman" w:eastAsia="Times New Roman" w:hAnsi="Times New Roman" w:cs="Times New Roman"/>
          <w:sz w:val="28"/>
          <w:szCs w:val="28"/>
          <w:lang w:eastAsia="ru-RU"/>
        </w:rPr>
        <w:t> </w:t>
      </w:r>
    </w:p>
    <w:p w14:paraId="165E0F11"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закінчення терміну дії Договору;</w:t>
      </w:r>
      <w:r w:rsidRPr="001E58D6">
        <w:rPr>
          <w:rFonts w:ascii="Times New Roman" w:eastAsia="Times New Roman" w:hAnsi="Times New Roman" w:cs="Times New Roman"/>
          <w:sz w:val="28"/>
          <w:szCs w:val="28"/>
          <w:lang w:eastAsia="ru-RU"/>
        </w:rPr>
        <w:t> </w:t>
      </w:r>
    </w:p>
    <w:p w14:paraId="3174C4C9"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розірвання Договору за взаємною домовленістю Сторін;</w:t>
      </w:r>
      <w:r w:rsidRPr="001E58D6">
        <w:rPr>
          <w:rFonts w:ascii="Times New Roman" w:eastAsia="Times New Roman" w:hAnsi="Times New Roman" w:cs="Times New Roman"/>
          <w:sz w:val="28"/>
          <w:szCs w:val="28"/>
          <w:lang w:eastAsia="ru-RU"/>
        </w:rPr>
        <w:t> </w:t>
      </w:r>
    </w:p>
    <w:p w14:paraId="67AE230A"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розірвання Договору за рішенням суду;</w:t>
      </w:r>
      <w:r w:rsidRPr="001E58D6">
        <w:rPr>
          <w:rFonts w:ascii="Times New Roman" w:eastAsia="Times New Roman" w:hAnsi="Times New Roman" w:cs="Times New Roman"/>
          <w:sz w:val="28"/>
          <w:szCs w:val="28"/>
          <w:lang w:eastAsia="ru-RU"/>
        </w:rPr>
        <w:t> </w:t>
      </w:r>
    </w:p>
    <w:p w14:paraId="1E83368A" w14:textId="17B20941"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односторонньої відмови Уповноваженого органу у випадках</w:t>
      </w:r>
      <w:r w:rsidR="00920FDD">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встановлених Договором;</w:t>
      </w:r>
      <w:r w:rsidRPr="001E58D6">
        <w:rPr>
          <w:rFonts w:ascii="Times New Roman" w:eastAsia="Times New Roman" w:hAnsi="Times New Roman" w:cs="Times New Roman"/>
          <w:sz w:val="28"/>
          <w:szCs w:val="28"/>
          <w:lang w:eastAsia="ru-RU"/>
        </w:rPr>
        <w:t> </w:t>
      </w:r>
    </w:p>
    <w:p w14:paraId="59CDD7DD" w14:textId="77777777" w:rsidR="00404DC8"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ліквідації юридичної особи, припинення діяльності фізичної особи підприємця, смерті фізичної особи</w:t>
      </w:r>
      <w:r w:rsidR="00404DC8" w:rsidRPr="001E58D6">
        <w:rPr>
          <w:rFonts w:ascii="Times New Roman" w:eastAsia="Times New Roman" w:hAnsi="Times New Roman" w:cs="Times New Roman"/>
          <w:sz w:val="28"/>
          <w:szCs w:val="28"/>
          <w:lang w:val="uk-UA" w:eastAsia="ru-RU"/>
        </w:rPr>
        <w:t>;</w:t>
      </w:r>
    </w:p>
    <w:p w14:paraId="0488E9B4" w14:textId="62329D22" w:rsidR="00404DC8" w:rsidRPr="001E58D6" w:rsidRDefault="00404DC8"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анулювання паспорта прив</w:t>
      </w:r>
      <w:r w:rsidR="000E719B" w:rsidRPr="001E58D6">
        <w:rPr>
          <w:rFonts w:ascii="Times New Roman" w:eastAsia="Times New Roman" w:hAnsi="Times New Roman" w:cs="Times New Roman"/>
          <w:sz w:val="28"/>
          <w:szCs w:val="28"/>
          <w:lang w:val="uk-UA" w:eastAsia="ru-RU"/>
        </w:rPr>
        <w:t>'язки ТС.</w:t>
      </w:r>
    </w:p>
    <w:p w14:paraId="08E6F157" w14:textId="4AC30934" w:rsidR="006E61E4" w:rsidRPr="001E58D6" w:rsidRDefault="006E61E4" w:rsidP="000E719B">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EC53CF9" w14:textId="77777777" w:rsidR="006E61E4" w:rsidRPr="001E58D6" w:rsidRDefault="006E61E4" w:rsidP="006E61E4">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5. Порядок та умови сплати коштів.</w:t>
      </w:r>
      <w:r w:rsidRPr="001E58D6">
        <w:rPr>
          <w:rFonts w:ascii="Times New Roman" w:eastAsia="Times New Roman" w:hAnsi="Times New Roman" w:cs="Times New Roman"/>
          <w:sz w:val="28"/>
          <w:szCs w:val="28"/>
          <w:lang w:eastAsia="ru-RU"/>
        </w:rPr>
        <w:t> </w:t>
      </w:r>
    </w:p>
    <w:p w14:paraId="4C3E6123" w14:textId="77777777" w:rsidR="001E58D6" w:rsidRPr="001E58D6" w:rsidRDefault="001E58D6" w:rsidP="006E61E4">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0FC0CFF0"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5.1. Плата за тимчасове користування окремими елементами благоустрою комунальної власності здійснюється у безготівковій формі на умовах та в терміни, зазначені у Договорі.</w:t>
      </w:r>
      <w:r w:rsidRPr="001E58D6">
        <w:rPr>
          <w:rFonts w:ascii="Times New Roman" w:eastAsia="Times New Roman" w:hAnsi="Times New Roman" w:cs="Times New Roman"/>
          <w:sz w:val="28"/>
          <w:szCs w:val="28"/>
          <w:lang w:eastAsia="ru-RU"/>
        </w:rPr>
        <w:t> </w:t>
      </w:r>
    </w:p>
    <w:p w14:paraId="72F5D57E" w14:textId="77777777" w:rsidR="006E61E4" w:rsidRPr="001E58D6" w:rsidRDefault="006E61E4" w:rsidP="006E61E4">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5.2. Розмір плати визначається згідно п.п.  </w:t>
      </w:r>
      <w:r w:rsidRPr="001E58D6">
        <w:rPr>
          <w:rFonts w:ascii="Times New Roman" w:eastAsia="Times New Roman" w:hAnsi="Times New Roman" w:cs="Times New Roman"/>
          <w:sz w:val="28"/>
          <w:szCs w:val="28"/>
          <w:lang w:eastAsia="ru-RU"/>
        </w:rPr>
        <w:t>3.2.</w:t>
      </w:r>
      <w:r w:rsidRPr="001E58D6">
        <w:rPr>
          <w:rFonts w:ascii="Times New Roman" w:eastAsia="Times New Roman" w:hAnsi="Times New Roman" w:cs="Times New Roman"/>
          <w:sz w:val="28"/>
          <w:szCs w:val="28"/>
          <w:lang w:val="uk-UA" w:eastAsia="ru-RU"/>
        </w:rPr>
        <w:t>-3.6.</w:t>
      </w:r>
      <w:r w:rsidRPr="001E58D6">
        <w:rPr>
          <w:rFonts w:ascii="Times New Roman" w:eastAsia="Times New Roman" w:hAnsi="Times New Roman" w:cs="Times New Roman"/>
          <w:sz w:val="28"/>
          <w:szCs w:val="28"/>
          <w:lang w:eastAsia="ru-RU"/>
        </w:rPr>
        <w:t xml:space="preserve"> даного Положення</w:t>
      </w:r>
      <w:r w:rsidRPr="001E58D6">
        <w:rPr>
          <w:rFonts w:ascii="Times New Roman" w:eastAsia="Times New Roman" w:hAnsi="Times New Roman" w:cs="Times New Roman"/>
          <w:sz w:val="28"/>
          <w:szCs w:val="28"/>
          <w:lang w:val="uk-UA" w:eastAsia="ru-RU"/>
        </w:rPr>
        <w:t>. </w:t>
      </w:r>
      <w:r w:rsidRPr="001E58D6">
        <w:rPr>
          <w:rFonts w:ascii="Times New Roman" w:eastAsia="Times New Roman" w:hAnsi="Times New Roman" w:cs="Times New Roman"/>
          <w:sz w:val="28"/>
          <w:szCs w:val="28"/>
          <w:lang w:eastAsia="ru-RU"/>
        </w:rPr>
        <w:t> </w:t>
      </w:r>
    </w:p>
    <w:p w14:paraId="5C0C4286" w14:textId="77777777" w:rsidR="006E61E4" w:rsidRPr="001E58D6" w:rsidRDefault="006E61E4" w:rsidP="006E61E4">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5D610357" w14:textId="77777777" w:rsidR="006E61E4" w:rsidRPr="001E58D6" w:rsidRDefault="006E61E4" w:rsidP="006E61E4">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6. Використання коштів.</w:t>
      </w:r>
      <w:r w:rsidRPr="001E58D6">
        <w:rPr>
          <w:rFonts w:ascii="Times New Roman" w:eastAsia="Times New Roman" w:hAnsi="Times New Roman" w:cs="Times New Roman"/>
          <w:sz w:val="28"/>
          <w:szCs w:val="28"/>
          <w:lang w:eastAsia="ru-RU"/>
        </w:rPr>
        <w:t> </w:t>
      </w:r>
    </w:p>
    <w:p w14:paraId="6CD5B7FC" w14:textId="77777777" w:rsidR="001E58D6" w:rsidRPr="001E58D6" w:rsidRDefault="001E58D6" w:rsidP="006E61E4">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5D10D6D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6.1. Кошти за тимчасове користування окремими елементами благоустрою комунальної власності прогнозуються при складанні бюджету на бюджетний період у відповідності до укладених договорів. </w:t>
      </w:r>
      <w:r w:rsidRPr="001E58D6">
        <w:rPr>
          <w:rFonts w:ascii="Times New Roman" w:eastAsia="Times New Roman" w:hAnsi="Times New Roman" w:cs="Times New Roman"/>
          <w:sz w:val="28"/>
          <w:szCs w:val="28"/>
          <w:lang w:eastAsia="ru-RU"/>
        </w:rPr>
        <w:t> </w:t>
      </w:r>
    </w:p>
    <w:p w14:paraId="6A0FB453"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6.2. Використання коштів здійснюється згідно Бюджетного кодексу України.</w:t>
      </w:r>
      <w:r w:rsidRPr="001E58D6">
        <w:rPr>
          <w:rFonts w:ascii="Times New Roman" w:eastAsia="Times New Roman" w:hAnsi="Times New Roman" w:cs="Times New Roman"/>
          <w:sz w:val="28"/>
          <w:szCs w:val="28"/>
          <w:lang w:eastAsia="ru-RU"/>
        </w:rPr>
        <w:t> </w:t>
      </w:r>
    </w:p>
    <w:p w14:paraId="7785BE66"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6.3. Оперативний облік нарахування та надходження коштів за тимчасове користування окремими елементами благоустрою комунальної власності </w:t>
      </w:r>
      <w:r w:rsidRPr="001E58D6">
        <w:rPr>
          <w:rFonts w:ascii="Times New Roman" w:eastAsia="Times New Roman" w:hAnsi="Times New Roman" w:cs="Times New Roman"/>
          <w:sz w:val="28"/>
          <w:szCs w:val="28"/>
          <w:lang w:val="uk-UA" w:eastAsia="ru-RU"/>
        </w:rPr>
        <w:lastRenderedPageBreak/>
        <w:t>здійснюється Департаментом економічного розвитку, екології та енергозбереження міської ради. </w:t>
      </w:r>
      <w:r w:rsidRPr="001E58D6">
        <w:rPr>
          <w:rFonts w:ascii="Times New Roman" w:eastAsia="Times New Roman" w:hAnsi="Times New Roman" w:cs="Times New Roman"/>
          <w:sz w:val="28"/>
          <w:szCs w:val="28"/>
          <w:lang w:eastAsia="ru-RU"/>
        </w:rPr>
        <w:t> </w:t>
      </w:r>
    </w:p>
    <w:p w14:paraId="60E63E9F"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BFD456E"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7. Прикінцеві положення.</w:t>
      </w:r>
      <w:r w:rsidRPr="001E58D6">
        <w:rPr>
          <w:rFonts w:ascii="Times New Roman" w:eastAsia="Times New Roman" w:hAnsi="Times New Roman" w:cs="Times New Roman"/>
          <w:sz w:val="28"/>
          <w:szCs w:val="28"/>
          <w:lang w:eastAsia="ru-RU"/>
        </w:rPr>
        <w:t> </w:t>
      </w:r>
    </w:p>
    <w:p w14:paraId="47B3DD42" w14:textId="77777777" w:rsidR="001E58D6" w:rsidRPr="001E58D6" w:rsidRDefault="001E58D6" w:rsidP="00E73E17">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3E5D8DD7"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7.1. Пропозиції щодо змін та доповнень до Положення мають право вносити виконавчий комітет, постійні депутатські комісії, депутати міської ради, громадські організації у встановленому порядку.</w:t>
      </w:r>
      <w:r w:rsidRPr="001E58D6">
        <w:rPr>
          <w:rFonts w:ascii="Times New Roman" w:eastAsia="Times New Roman" w:hAnsi="Times New Roman" w:cs="Times New Roman"/>
          <w:sz w:val="28"/>
          <w:szCs w:val="28"/>
          <w:lang w:eastAsia="ru-RU"/>
        </w:rPr>
        <w:t> </w:t>
      </w:r>
    </w:p>
    <w:p w14:paraId="261734C5"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7.2. Питання, не врегульовані даним Положенням, регулюються згідно з нормами законодавства України.</w:t>
      </w:r>
      <w:r w:rsidRPr="001E58D6">
        <w:rPr>
          <w:rFonts w:ascii="Times New Roman" w:eastAsia="Times New Roman" w:hAnsi="Times New Roman" w:cs="Times New Roman"/>
          <w:sz w:val="28"/>
          <w:szCs w:val="28"/>
          <w:lang w:eastAsia="ru-RU"/>
        </w:rPr>
        <w:t> </w:t>
      </w:r>
    </w:p>
    <w:p w14:paraId="63501DD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7.3. Зміни у законодавстві, що спричиняють зміну цього Положення, не є підставою для невиконання умов Договору.</w:t>
      </w:r>
      <w:r w:rsidRPr="001E58D6">
        <w:rPr>
          <w:rFonts w:ascii="Times New Roman" w:eastAsia="Times New Roman" w:hAnsi="Times New Roman" w:cs="Times New Roman"/>
          <w:sz w:val="28"/>
          <w:szCs w:val="28"/>
          <w:lang w:eastAsia="ru-RU"/>
        </w:rPr>
        <w:t> </w:t>
      </w:r>
    </w:p>
    <w:p w14:paraId="13969F40" w14:textId="6DBCD484"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7.4. Договір для ТС/ЛТМ/ВТМ/АС підлягає реєстрації в Департаменті економічного розвитку, екології та енергозбереження міської ради, Договір для ТГ– в Департаменті соціальної політики </w:t>
      </w:r>
      <w:r w:rsidR="00B34251" w:rsidRPr="001E58D6">
        <w:rPr>
          <w:rFonts w:ascii="Times New Roman" w:eastAsia="Times New Roman" w:hAnsi="Times New Roman" w:cs="Times New Roman"/>
          <w:sz w:val="28"/>
          <w:szCs w:val="28"/>
          <w:lang w:val="uk-UA" w:eastAsia="ru-RU"/>
        </w:rPr>
        <w:t xml:space="preserve"> виконкому </w:t>
      </w:r>
      <w:r w:rsidRPr="001E58D6">
        <w:rPr>
          <w:rFonts w:ascii="Times New Roman" w:eastAsia="Times New Roman" w:hAnsi="Times New Roman" w:cs="Times New Roman"/>
          <w:sz w:val="28"/>
          <w:szCs w:val="28"/>
          <w:lang w:val="uk-UA" w:eastAsia="ru-RU"/>
        </w:rPr>
        <w:t>міської ради.</w:t>
      </w:r>
      <w:r w:rsidRPr="001E58D6">
        <w:rPr>
          <w:rFonts w:ascii="Times New Roman" w:eastAsia="Times New Roman" w:hAnsi="Times New Roman" w:cs="Times New Roman"/>
          <w:sz w:val="28"/>
          <w:szCs w:val="28"/>
          <w:lang w:eastAsia="ru-RU"/>
        </w:rPr>
        <w:t> </w:t>
      </w:r>
    </w:p>
    <w:p w14:paraId="14680650"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7.5. Адміністрування договорів для ТС/ЛТМ/ВТМ/АС здійснюється Департаментом економічного розвитку, екології та енергозбереження міської ради, Договорів для ТГ– Департаментом соціальної політики  виконкому міської ради.</w:t>
      </w:r>
      <w:r w:rsidRPr="001E58D6">
        <w:rPr>
          <w:rFonts w:ascii="Times New Roman" w:eastAsia="Times New Roman" w:hAnsi="Times New Roman" w:cs="Times New Roman"/>
          <w:sz w:val="28"/>
          <w:szCs w:val="28"/>
          <w:lang w:eastAsia="ru-RU"/>
        </w:rPr>
        <w:t> </w:t>
      </w:r>
    </w:p>
    <w:p w14:paraId="75C6D70B"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834B2BC"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8B9CC4F"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ADFCFC3" w14:textId="77777777" w:rsidR="00E73E17" w:rsidRPr="001E58D6" w:rsidRDefault="00E73E17" w:rsidP="00E73E17">
      <w:pPr>
        <w:spacing w:after="0" w:line="240" w:lineRule="auto"/>
        <w:ind w:right="-142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Секретар міської</w:t>
      </w:r>
      <w:r w:rsidRPr="001E58D6">
        <w:rPr>
          <w:rFonts w:ascii="Times New Roman" w:eastAsia="Times New Roman" w:hAnsi="Times New Roman" w:cs="Times New Roman"/>
          <w:sz w:val="28"/>
          <w:szCs w:val="28"/>
          <w:lang w:eastAsia="ru-RU"/>
        </w:rPr>
        <w:t xml:space="preserve"> ради</w:t>
      </w:r>
      <w:r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 xml:space="preserve"> </w:t>
      </w:r>
      <w:r w:rsidRPr="001E58D6">
        <w:rPr>
          <w:rFonts w:ascii="Times New Roman" w:eastAsia="Times New Roman" w:hAnsi="Times New Roman" w:cs="Times New Roman"/>
          <w:sz w:val="28"/>
          <w:szCs w:val="28"/>
          <w:lang w:val="uk-UA" w:eastAsia="ru-RU"/>
        </w:rPr>
        <w:t>Віктор СИНИШИН</w:t>
      </w:r>
      <w:r w:rsidRPr="001E58D6">
        <w:rPr>
          <w:rFonts w:ascii="Times New Roman" w:eastAsia="Times New Roman" w:hAnsi="Times New Roman" w:cs="Times New Roman"/>
          <w:sz w:val="28"/>
          <w:szCs w:val="28"/>
          <w:lang w:eastAsia="ru-RU"/>
        </w:rPr>
        <w:t xml:space="preserve">  </w:t>
      </w:r>
    </w:p>
    <w:p w14:paraId="1732363F" w14:textId="77777777" w:rsidR="00E73E17" w:rsidRPr="001E58D6" w:rsidRDefault="00E73E17" w:rsidP="00E73E17">
      <w:pPr>
        <w:spacing w:after="0" w:line="240" w:lineRule="auto"/>
        <w:ind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C57D085" w14:textId="77777777" w:rsidR="00E73E17" w:rsidRPr="001E58D6" w:rsidRDefault="00E73E17" w:rsidP="00E73E17">
      <w:pPr>
        <w:spacing w:after="0" w:line="240" w:lineRule="auto"/>
        <w:ind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FE78304" w14:textId="77777777" w:rsidR="00E73E17" w:rsidRPr="001E58D6" w:rsidRDefault="00E73E17" w:rsidP="00E73E17">
      <w:pPr>
        <w:spacing w:after="0" w:line="240" w:lineRule="auto"/>
        <w:ind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F99FE4D" w14:textId="77777777" w:rsidR="00E73E17" w:rsidRPr="001E58D6" w:rsidRDefault="00E73E17" w:rsidP="00E73E17">
      <w:pPr>
        <w:spacing w:after="0" w:line="240" w:lineRule="auto"/>
        <w:ind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51BDC59C" w14:textId="77777777" w:rsidR="00E73E17" w:rsidRPr="001E58D6" w:rsidRDefault="00E73E17">
      <w:pPr>
        <w:rPr>
          <w:rFonts w:ascii="Times New Roman" w:hAnsi="Times New Roman" w:cs="Times New Roman"/>
          <w:sz w:val="28"/>
          <w:szCs w:val="28"/>
          <w:lang w:val="uk-UA"/>
        </w:rPr>
      </w:pPr>
    </w:p>
    <w:p w14:paraId="7852D267" w14:textId="77777777" w:rsidR="00E73E17" w:rsidRPr="001E58D6" w:rsidRDefault="00E73E17">
      <w:pPr>
        <w:rPr>
          <w:rFonts w:ascii="Times New Roman" w:hAnsi="Times New Roman" w:cs="Times New Roman"/>
          <w:sz w:val="28"/>
          <w:szCs w:val="28"/>
          <w:lang w:val="uk-UA"/>
        </w:rPr>
      </w:pPr>
    </w:p>
    <w:p w14:paraId="1C5EA65E" w14:textId="77777777" w:rsidR="00E73E17" w:rsidRPr="001E58D6" w:rsidRDefault="00E73E17">
      <w:pPr>
        <w:rPr>
          <w:rFonts w:ascii="Times New Roman" w:hAnsi="Times New Roman" w:cs="Times New Roman"/>
          <w:sz w:val="28"/>
          <w:szCs w:val="28"/>
          <w:lang w:val="uk-UA"/>
        </w:rPr>
      </w:pPr>
    </w:p>
    <w:p w14:paraId="76211BD1" w14:textId="77777777" w:rsidR="00E73E17" w:rsidRPr="001E58D6" w:rsidRDefault="00E73E17">
      <w:pPr>
        <w:rPr>
          <w:rFonts w:ascii="Times New Roman" w:hAnsi="Times New Roman" w:cs="Times New Roman"/>
          <w:sz w:val="28"/>
          <w:szCs w:val="28"/>
          <w:lang w:val="uk-UA"/>
        </w:rPr>
      </w:pPr>
    </w:p>
    <w:p w14:paraId="6DC27581" w14:textId="77777777" w:rsidR="001E58D6" w:rsidRDefault="001E58D6">
      <w:pPr>
        <w:rPr>
          <w:rFonts w:ascii="Times New Roman" w:hAnsi="Times New Roman" w:cs="Times New Roman"/>
          <w:sz w:val="28"/>
          <w:szCs w:val="28"/>
          <w:lang w:val="uk-UA"/>
        </w:rPr>
      </w:pPr>
    </w:p>
    <w:p w14:paraId="6B704144" w14:textId="77777777" w:rsidR="00920FDD" w:rsidRDefault="00920FDD">
      <w:pPr>
        <w:rPr>
          <w:rFonts w:ascii="Times New Roman" w:hAnsi="Times New Roman" w:cs="Times New Roman"/>
          <w:sz w:val="28"/>
          <w:szCs w:val="28"/>
          <w:lang w:val="uk-UA"/>
        </w:rPr>
      </w:pPr>
    </w:p>
    <w:p w14:paraId="7E3811A1" w14:textId="77777777" w:rsidR="00DA18BC" w:rsidRDefault="00DA18BC">
      <w:pPr>
        <w:rPr>
          <w:rFonts w:ascii="Times New Roman" w:hAnsi="Times New Roman" w:cs="Times New Roman"/>
          <w:sz w:val="28"/>
          <w:szCs w:val="28"/>
          <w:lang w:val="uk-UA"/>
        </w:rPr>
      </w:pPr>
    </w:p>
    <w:p w14:paraId="25CE69E1" w14:textId="77777777" w:rsidR="00DA18BC" w:rsidRDefault="00DA18BC">
      <w:pPr>
        <w:rPr>
          <w:rFonts w:ascii="Times New Roman" w:hAnsi="Times New Roman" w:cs="Times New Roman"/>
          <w:sz w:val="28"/>
          <w:szCs w:val="28"/>
          <w:lang w:val="uk-UA"/>
        </w:rPr>
      </w:pPr>
    </w:p>
    <w:p w14:paraId="4CFB4B04" w14:textId="77777777" w:rsidR="00DA18BC" w:rsidRDefault="00DA18BC">
      <w:pPr>
        <w:rPr>
          <w:rFonts w:ascii="Times New Roman" w:hAnsi="Times New Roman" w:cs="Times New Roman"/>
          <w:sz w:val="28"/>
          <w:szCs w:val="28"/>
          <w:lang w:val="uk-UA"/>
        </w:rPr>
      </w:pPr>
    </w:p>
    <w:p w14:paraId="5C466712" w14:textId="77777777" w:rsidR="00DA18BC" w:rsidRPr="001E58D6" w:rsidRDefault="00DA18BC">
      <w:pPr>
        <w:rPr>
          <w:rFonts w:ascii="Times New Roman" w:hAnsi="Times New Roman" w:cs="Times New Roman"/>
          <w:sz w:val="28"/>
          <w:szCs w:val="28"/>
          <w:lang w:val="uk-UA"/>
        </w:rPr>
      </w:pPr>
    </w:p>
    <w:p w14:paraId="01560131" w14:textId="77777777" w:rsidR="00E73E17" w:rsidRPr="001E58D6" w:rsidRDefault="00E73E17" w:rsidP="00E73E17">
      <w:pPr>
        <w:spacing w:after="0" w:line="240" w:lineRule="auto"/>
        <w:ind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Додаток 1 </w:t>
      </w:r>
    </w:p>
    <w:p w14:paraId="5B785E89" w14:textId="77777777" w:rsidR="00E73E17" w:rsidRPr="001E58D6" w:rsidRDefault="00E73E17" w:rsidP="00E73E17">
      <w:pPr>
        <w:spacing w:after="0" w:line="240" w:lineRule="auto"/>
        <w:ind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до </w:t>
      </w:r>
      <w:r w:rsidRPr="001E58D6">
        <w:rPr>
          <w:rFonts w:ascii="Times New Roman" w:eastAsia="Times New Roman" w:hAnsi="Times New Roman" w:cs="Times New Roman"/>
          <w:sz w:val="28"/>
          <w:szCs w:val="28"/>
          <w:lang w:val="uk-UA" w:eastAsia="ru-RU"/>
        </w:rPr>
        <w:t>Положення про тимчасове</w:t>
      </w:r>
      <w:r w:rsidRPr="001E58D6">
        <w:rPr>
          <w:rFonts w:ascii="Times New Roman" w:eastAsia="Times New Roman" w:hAnsi="Times New Roman" w:cs="Times New Roman"/>
          <w:sz w:val="28"/>
          <w:szCs w:val="28"/>
          <w:lang w:eastAsia="ru-RU"/>
        </w:rPr>
        <w:t> </w:t>
      </w:r>
    </w:p>
    <w:p w14:paraId="33CF8E48" w14:textId="77777777" w:rsidR="00E73E17" w:rsidRPr="001E58D6" w:rsidRDefault="00E73E17" w:rsidP="00E73E17">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користування окремими елементами</w:t>
      </w:r>
      <w:r w:rsidRPr="001E58D6">
        <w:rPr>
          <w:rFonts w:ascii="Times New Roman" w:eastAsia="Times New Roman" w:hAnsi="Times New Roman" w:cs="Times New Roman"/>
          <w:sz w:val="28"/>
          <w:szCs w:val="28"/>
          <w:lang w:eastAsia="ru-RU"/>
        </w:rPr>
        <w:t> </w:t>
      </w:r>
    </w:p>
    <w:p w14:paraId="3C921D4C" w14:textId="77777777" w:rsidR="00E73E17" w:rsidRPr="001E58D6" w:rsidRDefault="00E73E17" w:rsidP="00E73E17">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благоустрою комунальної власності</w:t>
      </w:r>
      <w:r w:rsidRPr="001E58D6">
        <w:rPr>
          <w:rFonts w:ascii="Times New Roman" w:eastAsia="Times New Roman" w:hAnsi="Times New Roman" w:cs="Times New Roman"/>
          <w:sz w:val="28"/>
          <w:szCs w:val="28"/>
          <w:lang w:eastAsia="ru-RU"/>
        </w:rPr>
        <w:t> </w:t>
      </w:r>
    </w:p>
    <w:p w14:paraId="4C7ACED7" w14:textId="77777777" w:rsidR="00E73E17" w:rsidRPr="001E58D6" w:rsidRDefault="00E73E17" w:rsidP="00E73E17">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для розміщення тимчасових споруд</w:t>
      </w:r>
      <w:r w:rsidRPr="001E58D6">
        <w:rPr>
          <w:rFonts w:ascii="Times New Roman" w:eastAsia="Times New Roman" w:hAnsi="Times New Roman" w:cs="Times New Roman"/>
          <w:sz w:val="28"/>
          <w:szCs w:val="28"/>
          <w:lang w:eastAsia="ru-RU"/>
        </w:rPr>
        <w:t> </w:t>
      </w:r>
    </w:p>
    <w:p w14:paraId="1E5DECF8" w14:textId="77777777" w:rsidR="00E73E17" w:rsidRPr="001E58D6" w:rsidRDefault="00E73E17" w:rsidP="00E73E17">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для  провадження підприємницької </w:t>
      </w:r>
      <w:r w:rsidRPr="001E58D6">
        <w:rPr>
          <w:rFonts w:ascii="Times New Roman" w:eastAsia="Times New Roman" w:hAnsi="Times New Roman" w:cs="Times New Roman"/>
          <w:sz w:val="28"/>
          <w:szCs w:val="28"/>
          <w:lang w:eastAsia="ru-RU"/>
        </w:rPr>
        <w:t> </w:t>
      </w:r>
    </w:p>
    <w:p w14:paraId="145897ED" w14:textId="77777777" w:rsidR="00E73E17" w:rsidRPr="001E58D6" w:rsidRDefault="00E73E17" w:rsidP="00E73E17">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діяльності, торгових майданчиків, </w:t>
      </w:r>
      <w:r w:rsidRPr="001E58D6">
        <w:rPr>
          <w:rFonts w:ascii="Times New Roman" w:eastAsia="Times New Roman" w:hAnsi="Times New Roman" w:cs="Times New Roman"/>
          <w:sz w:val="28"/>
          <w:szCs w:val="28"/>
          <w:lang w:eastAsia="ru-RU"/>
        </w:rPr>
        <w:t> </w:t>
      </w:r>
    </w:p>
    <w:p w14:paraId="25C90A8F" w14:textId="77777777" w:rsidR="00E73E17" w:rsidRPr="001E58D6" w:rsidRDefault="00E73E17" w:rsidP="00E73E17">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стаціонарних  атракціонів та</w:t>
      </w:r>
      <w:r w:rsidRPr="001E58D6">
        <w:rPr>
          <w:rFonts w:ascii="Times New Roman" w:eastAsia="Times New Roman" w:hAnsi="Times New Roman" w:cs="Times New Roman"/>
          <w:sz w:val="28"/>
          <w:szCs w:val="28"/>
          <w:lang w:eastAsia="ru-RU"/>
        </w:rPr>
        <w:t> </w:t>
      </w:r>
    </w:p>
    <w:p w14:paraId="2CA6D0EA" w14:textId="77777777" w:rsidR="00E73E17" w:rsidRPr="001E58D6" w:rsidRDefault="00E73E17" w:rsidP="00E73E17">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тимчасових гаражів</w:t>
      </w:r>
      <w:r w:rsidRPr="001E58D6">
        <w:rPr>
          <w:rFonts w:ascii="Times New Roman" w:eastAsia="Times New Roman" w:hAnsi="Times New Roman" w:cs="Times New Roman"/>
          <w:sz w:val="28"/>
          <w:szCs w:val="28"/>
          <w:lang w:eastAsia="ru-RU"/>
        </w:rPr>
        <w:t> </w:t>
      </w:r>
    </w:p>
    <w:p w14:paraId="7BE0EAC6" w14:textId="77777777" w:rsidR="00E73E17" w:rsidRPr="001E58D6" w:rsidRDefault="00E73E17" w:rsidP="002A604E">
      <w:pPr>
        <w:spacing w:after="0" w:line="240" w:lineRule="auto"/>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E9B9939"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ДОГОВІР № ______ </w:t>
      </w:r>
    </w:p>
    <w:p w14:paraId="3252241B"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тимчасового користування окремими елементами </w:t>
      </w:r>
    </w:p>
    <w:p w14:paraId="143FF827"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благоустрою комунальної власності для розміщення  </w:t>
      </w:r>
    </w:p>
    <w:p w14:paraId="751FA98F"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тимчасових споруд для провадження </w:t>
      </w:r>
      <w:r w:rsidRPr="001E58D6">
        <w:rPr>
          <w:rFonts w:ascii="Times New Roman" w:eastAsia="Times New Roman" w:hAnsi="Times New Roman" w:cs="Times New Roman"/>
          <w:sz w:val="28"/>
          <w:szCs w:val="28"/>
          <w:lang w:eastAsia="ru-RU"/>
        </w:rPr>
        <w:t> </w:t>
      </w:r>
    </w:p>
    <w:p w14:paraId="5AB8D865"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підприємницької діяльності</w:t>
      </w:r>
      <w:r w:rsidRPr="001E58D6">
        <w:rPr>
          <w:rFonts w:ascii="Times New Roman" w:eastAsia="Times New Roman" w:hAnsi="Times New Roman" w:cs="Times New Roman"/>
          <w:sz w:val="28"/>
          <w:szCs w:val="28"/>
          <w:lang w:eastAsia="ru-RU"/>
        </w:rPr>
        <w:t> </w:t>
      </w:r>
    </w:p>
    <w:p w14:paraId="1D9B5F83" w14:textId="792D8D91" w:rsidR="001E58D6" w:rsidRPr="001E58D6" w:rsidRDefault="00E73E17" w:rsidP="002A604E">
      <w:pPr>
        <w:spacing w:after="0" w:line="240" w:lineRule="auto"/>
        <w:ind w:firstLine="55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7932F5B5" w14:textId="7FA98897" w:rsidR="00E73E17" w:rsidRPr="00765C2E" w:rsidRDefault="00E73E17" w:rsidP="00E73E17">
      <w:pPr>
        <w:spacing w:after="0" w:line="240" w:lineRule="auto"/>
        <w:ind w:firstLine="55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м. Івано-Франківськ </w:t>
      </w:r>
      <w:r w:rsid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«____»________ 20____р.</w:t>
      </w:r>
      <w:r w:rsidRPr="001E58D6">
        <w:rPr>
          <w:rFonts w:ascii="Times New Roman" w:eastAsia="Times New Roman" w:hAnsi="Times New Roman" w:cs="Times New Roman"/>
          <w:sz w:val="28"/>
          <w:szCs w:val="28"/>
          <w:lang w:eastAsia="ru-RU"/>
        </w:rPr>
        <w:t> </w:t>
      </w:r>
    </w:p>
    <w:p w14:paraId="01D4A509" w14:textId="173E287D" w:rsidR="00E73E17" w:rsidRPr="002A604E" w:rsidRDefault="00E73E17" w:rsidP="002A604E">
      <w:pPr>
        <w:spacing w:after="0" w:line="240" w:lineRule="auto"/>
        <w:ind w:firstLine="55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55CBFDF8" w14:textId="793EF5E5" w:rsidR="00E73E17" w:rsidRPr="00765C2E"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Виконавчий комітет Івано-Франківської міської ради (надалі – Уповноважений орган), в особі</w:t>
      </w:r>
      <w:r w:rsidR="00765C2E">
        <w:rPr>
          <w:rFonts w:ascii="Times New Roman" w:eastAsia="Times New Roman" w:hAnsi="Times New Roman" w:cs="Times New Roman"/>
          <w:sz w:val="28"/>
          <w:szCs w:val="28"/>
          <w:lang w:val="uk-UA" w:eastAsia="ru-RU"/>
        </w:rPr>
        <w:t xml:space="preserve"> </w:t>
      </w:r>
      <w:r w:rsidR="00765C2E" w:rsidRPr="001E58D6">
        <w:rPr>
          <w:rFonts w:ascii="Times New Roman" w:eastAsia="Times New Roman" w:hAnsi="Times New Roman" w:cs="Times New Roman"/>
          <w:sz w:val="28"/>
          <w:szCs w:val="28"/>
          <w:lang w:val="uk-UA" w:eastAsia="ru-RU"/>
        </w:rPr>
        <w:t xml:space="preserve">заступника міського голови </w:t>
      </w:r>
      <w:r w:rsidRPr="001E58D6">
        <w:rPr>
          <w:rFonts w:ascii="Times New Roman" w:eastAsia="Times New Roman" w:hAnsi="Times New Roman" w:cs="Times New Roman"/>
          <w:sz w:val="28"/>
          <w:szCs w:val="28"/>
          <w:lang w:val="uk-UA" w:eastAsia="ru-RU"/>
        </w:rPr>
        <w:t>_______________________</w:t>
      </w:r>
      <w:r w:rsidR="00765C2E">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 Івано-Франківської міської ради від</w:t>
      </w:r>
      <w:r w:rsidR="00765C2E">
        <w:rPr>
          <w:rFonts w:ascii="Times New Roman" w:eastAsia="Times New Roman" w:hAnsi="Times New Roman" w:cs="Times New Roman"/>
          <w:sz w:val="28"/>
          <w:szCs w:val="28"/>
          <w:lang w:val="uk-UA" w:eastAsia="ru-RU"/>
        </w:rPr>
        <w:t xml:space="preserve"> ________</w:t>
      </w:r>
      <w:r w:rsidRPr="001E58D6">
        <w:rPr>
          <w:rFonts w:ascii="Times New Roman" w:eastAsia="Times New Roman" w:hAnsi="Times New Roman" w:cs="Times New Roman"/>
          <w:sz w:val="28"/>
          <w:szCs w:val="28"/>
          <w:lang w:val="uk-UA" w:eastAsia="ru-RU"/>
        </w:rPr>
        <w:t xml:space="preserve"> № ___</w:t>
      </w:r>
      <w:r w:rsidR="00765C2E">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з однієї сторони, та ___________________, що діє на підставі ____</w:t>
      </w:r>
      <w:r w:rsidR="00765C2E">
        <w:rPr>
          <w:rFonts w:ascii="Times New Roman" w:eastAsia="Times New Roman" w:hAnsi="Times New Roman" w:cs="Times New Roman"/>
          <w:sz w:val="28"/>
          <w:szCs w:val="28"/>
          <w:lang w:val="uk-UA" w:eastAsia="ru-RU"/>
        </w:rPr>
        <w:t>_____</w:t>
      </w:r>
      <w:r w:rsidRPr="001E58D6">
        <w:rPr>
          <w:rFonts w:ascii="Times New Roman" w:eastAsia="Times New Roman" w:hAnsi="Times New Roman" w:cs="Times New Roman"/>
          <w:sz w:val="28"/>
          <w:szCs w:val="28"/>
          <w:lang w:val="uk-UA" w:eastAsia="ru-RU"/>
        </w:rPr>
        <w:t>(надалі – Замовник), з другої сторони, уклали цей Договір про наступне:</w:t>
      </w:r>
      <w:r w:rsidRPr="001E58D6">
        <w:rPr>
          <w:rFonts w:ascii="Times New Roman" w:eastAsia="Times New Roman" w:hAnsi="Times New Roman" w:cs="Times New Roman"/>
          <w:sz w:val="28"/>
          <w:szCs w:val="28"/>
          <w:lang w:eastAsia="ru-RU"/>
        </w:rPr>
        <w:t> </w:t>
      </w:r>
    </w:p>
    <w:p w14:paraId="0DDAF9AD" w14:textId="77777777" w:rsidR="00E73E17" w:rsidRPr="00765C2E" w:rsidRDefault="00E73E17" w:rsidP="00E73E17">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24A91F84"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 Предмет Договору.</w:t>
      </w:r>
      <w:r w:rsidRPr="001E58D6">
        <w:rPr>
          <w:rFonts w:ascii="Times New Roman" w:eastAsia="Times New Roman" w:hAnsi="Times New Roman" w:cs="Times New Roman"/>
          <w:sz w:val="28"/>
          <w:szCs w:val="28"/>
          <w:lang w:eastAsia="ru-RU"/>
        </w:rPr>
        <w:t> </w:t>
      </w:r>
    </w:p>
    <w:p w14:paraId="072AD13D" w14:textId="77777777" w:rsidR="00E73E17" w:rsidRPr="001E58D6" w:rsidRDefault="00E73E17" w:rsidP="00E73E17">
      <w:pPr>
        <w:spacing w:after="0" w:line="240" w:lineRule="auto"/>
        <w:ind w:right="-150"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1.1. За цим Договором Уповноважений орган надає Замовнику в тимчасове користування окремі елементи благоустрою комунальної власності (далі – Об’єкт), з метою встановлення тимчасової споруди для провадження підприємницької діяльності (далі– ТС) на термін дії виданого (продовженого) паспорта прив’язки ТС</w:t>
      </w:r>
      <w:r w:rsidRPr="001E58D6">
        <w:rPr>
          <w:rFonts w:ascii="Times New Roman" w:eastAsia="Times New Roman" w:hAnsi="Times New Roman" w:cs="Times New Roman"/>
          <w:sz w:val="28"/>
          <w:szCs w:val="28"/>
          <w:shd w:val="clear" w:color="auto" w:fill="FFFFFF"/>
          <w:lang w:val="uk-UA" w:eastAsia="ru-RU"/>
        </w:rPr>
        <w:t>.</w:t>
      </w:r>
      <w:r w:rsidRPr="001E58D6">
        <w:rPr>
          <w:rFonts w:ascii="Times New Roman" w:eastAsia="Times New Roman" w:hAnsi="Times New Roman" w:cs="Times New Roman"/>
          <w:sz w:val="28"/>
          <w:szCs w:val="28"/>
          <w:lang w:eastAsia="ru-RU"/>
        </w:rPr>
        <w:t> </w:t>
      </w:r>
    </w:p>
    <w:p w14:paraId="10A9D32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1.2. Характеристика ТС: </w:t>
      </w:r>
    </w:p>
    <w:p w14:paraId="5E1719CC" w14:textId="7194589E" w:rsidR="00E73E17" w:rsidRPr="001E58D6" w:rsidRDefault="002D2AEF" w:rsidP="00E73E17">
      <w:pPr>
        <w:spacing w:after="0" w:line="240" w:lineRule="auto"/>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      </w:t>
      </w:r>
      <w:r w:rsidR="00E73E17" w:rsidRPr="001E58D6">
        <w:rPr>
          <w:rFonts w:ascii="Times New Roman" w:eastAsia="Times New Roman" w:hAnsi="Times New Roman" w:cs="Times New Roman"/>
          <w:sz w:val="28"/>
          <w:szCs w:val="28"/>
          <w:lang w:val="uk-UA" w:eastAsia="ru-RU"/>
        </w:rPr>
        <w:t xml:space="preserve">  </w:t>
      </w:r>
      <w:r w:rsidR="00E73E17" w:rsidRPr="001E58D6">
        <w:rPr>
          <w:rFonts w:ascii="Times New Roman" w:eastAsia="Times New Roman" w:hAnsi="Times New Roman" w:cs="Times New Roman"/>
          <w:sz w:val="28"/>
          <w:szCs w:val="28"/>
          <w:lang w:eastAsia="ru-RU"/>
        </w:rPr>
        <w:t>1.2.1. Вид </w:t>
      </w:r>
      <w:r w:rsidR="001E58D6">
        <w:rPr>
          <w:rFonts w:ascii="Times New Roman" w:eastAsia="Times New Roman" w:hAnsi="Times New Roman" w:cs="Times New Roman"/>
          <w:sz w:val="28"/>
          <w:szCs w:val="28"/>
          <w:lang w:val="uk-UA" w:eastAsia="ru-RU"/>
        </w:rPr>
        <w:t>______________________________________________________</w:t>
      </w:r>
    </w:p>
    <w:p w14:paraId="014B3220" w14:textId="6CABD464" w:rsidR="00E73E17" w:rsidRPr="001E58D6" w:rsidRDefault="00E73E17" w:rsidP="001E58D6">
      <w:pPr>
        <w:spacing w:after="0" w:line="240" w:lineRule="auto"/>
        <w:ind w:firstLine="555"/>
        <w:jc w:val="center"/>
        <w:textAlignment w:val="baseline"/>
        <w:rPr>
          <w:rFonts w:ascii="Times New Roman" w:eastAsia="Times New Roman" w:hAnsi="Times New Roman" w:cs="Times New Roman"/>
          <w:sz w:val="24"/>
          <w:szCs w:val="24"/>
          <w:lang w:eastAsia="ru-RU"/>
        </w:rPr>
      </w:pPr>
      <w:r w:rsidRPr="001E58D6">
        <w:rPr>
          <w:rFonts w:ascii="Times New Roman" w:eastAsia="Times New Roman" w:hAnsi="Times New Roman" w:cs="Times New Roman"/>
          <w:sz w:val="24"/>
          <w:szCs w:val="24"/>
          <w:lang w:eastAsia="ru-RU"/>
        </w:rPr>
        <w:t>(назва, вид торговельної діяльності)</w:t>
      </w:r>
    </w:p>
    <w:p w14:paraId="5E3767C2"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1.2.2. Площа по зовнішньому контуру _____________ </w:t>
      </w:r>
      <w:r w:rsidRPr="001E58D6">
        <w:rPr>
          <w:rFonts w:ascii="Times New Roman" w:eastAsia="Times New Roman" w:hAnsi="Times New Roman" w:cs="Times New Roman"/>
          <w:sz w:val="28"/>
          <w:szCs w:val="28"/>
          <w:lang w:val="uk-UA" w:eastAsia="ru-RU"/>
        </w:rPr>
        <w:t>кв</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lang w:val="uk-UA" w:eastAsia="ru-RU"/>
        </w:rPr>
        <w:t xml:space="preserve"> м.</w:t>
      </w:r>
      <w:r w:rsidRPr="001E58D6">
        <w:rPr>
          <w:rFonts w:ascii="Times New Roman" w:eastAsia="Times New Roman" w:hAnsi="Times New Roman" w:cs="Times New Roman"/>
          <w:sz w:val="28"/>
          <w:szCs w:val="28"/>
          <w:lang w:eastAsia="ru-RU"/>
        </w:rPr>
        <w:t> </w:t>
      </w:r>
    </w:p>
    <w:p w14:paraId="0E945598"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1.2.3. Наявність вітрин, холодильного та іншого технологічного обладнання та їх опис і площа (по зовнішньому контуру): </w:t>
      </w:r>
    </w:p>
    <w:p w14:paraId="6BA47312"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а) ____________________________________площею ________кв. м; </w:t>
      </w:r>
    </w:p>
    <w:p w14:paraId="1EDF64F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б) ____________________________________площею ________кв. м. </w:t>
      </w:r>
    </w:p>
    <w:p w14:paraId="7B3203AA"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1.3. Характеристика Об’єкта: </w:t>
      </w:r>
    </w:p>
    <w:p w14:paraId="48C39515" w14:textId="29AB5FCE"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1.3.1. Вид </w:t>
      </w:r>
      <w:r w:rsidR="001E58D6">
        <w:rPr>
          <w:rFonts w:ascii="Times New Roman" w:eastAsia="Times New Roman" w:hAnsi="Times New Roman" w:cs="Times New Roman"/>
          <w:sz w:val="28"/>
          <w:szCs w:val="28"/>
          <w:lang w:val="uk-UA" w:eastAsia="ru-RU"/>
        </w:rPr>
        <w:t>______________________________________________________</w:t>
      </w:r>
    </w:p>
    <w:p w14:paraId="00177BC1" w14:textId="2E872400" w:rsidR="00E73E17" w:rsidRPr="001E58D6" w:rsidRDefault="00E73E17" w:rsidP="001E58D6">
      <w:pPr>
        <w:spacing w:after="0" w:line="240" w:lineRule="auto"/>
        <w:ind w:firstLine="555"/>
        <w:jc w:val="center"/>
        <w:textAlignment w:val="baseline"/>
        <w:rPr>
          <w:rFonts w:ascii="Times New Roman" w:eastAsia="Times New Roman" w:hAnsi="Times New Roman" w:cs="Times New Roman"/>
          <w:sz w:val="24"/>
          <w:szCs w:val="24"/>
          <w:lang w:eastAsia="ru-RU"/>
        </w:rPr>
      </w:pPr>
      <w:r w:rsidRPr="001E58D6">
        <w:rPr>
          <w:rFonts w:ascii="Times New Roman" w:eastAsia="Times New Roman" w:hAnsi="Times New Roman" w:cs="Times New Roman"/>
          <w:sz w:val="24"/>
          <w:szCs w:val="24"/>
          <w:lang w:eastAsia="ru-RU"/>
        </w:rPr>
        <w:t>(тротуар, бруківка, газон, інше)</w:t>
      </w:r>
    </w:p>
    <w:p w14:paraId="1FF34F57"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1.3.2. Адреса(місцезнаходження)</w:t>
      </w:r>
      <w:r w:rsidRPr="001E58D6">
        <w:rPr>
          <w:rFonts w:ascii="Times New Roman" w:eastAsia="Times New Roman" w:hAnsi="Times New Roman" w:cs="Times New Roman"/>
          <w:sz w:val="28"/>
          <w:szCs w:val="28"/>
          <w:lang w:val="uk-UA" w:eastAsia="ru-RU"/>
        </w:rPr>
        <w:t xml:space="preserve"> ________________________________</w:t>
      </w:r>
      <w:r w:rsidRPr="001E58D6">
        <w:rPr>
          <w:rFonts w:ascii="Times New Roman" w:eastAsia="Times New Roman" w:hAnsi="Times New Roman" w:cs="Times New Roman"/>
          <w:sz w:val="28"/>
          <w:szCs w:val="28"/>
          <w:lang w:eastAsia="ru-RU"/>
        </w:rPr>
        <w:t> </w:t>
      </w:r>
    </w:p>
    <w:p w14:paraId="5437873C"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14BECF9"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 Строк дії та дія Договору. </w:t>
      </w:r>
    </w:p>
    <w:p w14:paraId="08CF070B" w14:textId="77777777" w:rsidR="00E73E17" w:rsidRPr="001E58D6" w:rsidRDefault="00E73E17" w:rsidP="00E73E17">
      <w:pPr>
        <w:spacing w:after="0" w:line="240" w:lineRule="auto"/>
        <w:ind w:right="-150"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2.1</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shd w:val="clear" w:color="auto" w:fill="FFFFFF"/>
          <w:lang w:eastAsia="ru-RU"/>
        </w:rPr>
        <w:t>Термін дії договору встановлюється:з___________до _____________</w:t>
      </w:r>
      <w:r w:rsidRPr="001E58D6">
        <w:rPr>
          <w:rFonts w:ascii="Times New Roman" w:eastAsia="Times New Roman" w:hAnsi="Times New Roman" w:cs="Times New Roman"/>
          <w:sz w:val="28"/>
          <w:szCs w:val="28"/>
          <w:shd w:val="clear" w:color="auto" w:fill="FFFFFF"/>
          <w:lang w:val="uk-UA" w:eastAsia="ru-RU"/>
        </w:rPr>
        <w:t>.</w:t>
      </w:r>
      <w:r w:rsidRPr="001E58D6">
        <w:rPr>
          <w:rFonts w:ascii="Times New Roman" w:eastAsia="Times New Roman" w:hAnsi="Times New Roman" w:cs="Times New Roman"/>
          <w:sz w:val="28"/>
          <w:szCs w:val="28"/>
          <w:lang w:eastAsia="ru-RU"/>
        </w:rPr>
        <w:t> </w:t>
      </w:r>
    </w:p>
    <w:p w14:paraId="094DEAC5"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2.2.</w:t>
      </w:r>
      <w:r w:rsidRPr="001E58D6">
        <w:rPr>
          <w:rFonts w:ascii="Times New Roman" w:eastAsia="Times New Roman" w:hAnsi="Times New Roman" w:cs="Times New Roman"/>
          <w:sz w:val="28"/>
          <w:szCs w:val="28"/>
          <w:lang w:eastAsia="ru-RU"/>
        </w:rPr>
        <w:t xml:space="preserve"> Дія Договору припиняється у випадку: </w:t>
      </w:r>
    </w:p>
    <w:p w14:paraId="0D343CC5"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Pr="001E58D6">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.1. Закінчення строку, на який його було укладено.  </w:t>
      </w:r>
    </w:p>
    <w:p w14:paraId="280C03B2"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Pr="001E58D6">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6FF68AFE" w14:textId="0E355391"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Pr="001E58D6">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 xml:space="preserve">.3. Вступу в законну силу відповідного рішення суду про дострокове розірвання Договору на вимогу однієї </w:t>
      </w:r>
      <w:r w:rsidR="00D71771">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eastAsia="ru-RU"/>
        </w:rPr>
        <w:t xml:space="preserve">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603F2F7A" w14:textId="2ED39D06" w:rsidR="00E73E17" w:rsidRPr="00D71771"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2.2.4. Ліквідації юридичної особи, припинення діяльності фізичної особи</w:t>
      </w:r>
      <w:r w:rsidR="00D71771">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підприємця.</w:t>
      </w:r>
      <w:r w:rsidRPr="001E58D6">
        <w:rPr>
          <w:rFonts w:ascii="Times New Roman" w:eastAsia="Times New Roman" w:hAnsi="Times New Roman" w:cs="Times New Roman"/>
          <w:sz w:val="28"/>
          <w:szCs w:val="28"/>
          <w:lang w:eastAsia="ru-RU"/>
        </w:rPr>
        <w:t> </w:t>
      </w:r>
    </w:p>
    <w:p w14:paraId="730D493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Pr="001E58D6">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lang w:val="uk-UA" w:eastAsia="ru-RU"/>
        </w:rPr>
        <w:t>5</w:t>
      </w:r>
      <w:r w:rsidRPr="001E58D6">
        <w:rPr>
          <w:rFonts w:ascii="Times New Roman" w:eastAsia="Times New Roman" w:hAnsi="Times New Roman" w:cs="Times New Roman"/>
          <w:sz w:val="28"/>
          <w:szCs w:val="28"/>
          <w:lang w:eastAsia="ru-RU"/>
        </w:rPr>
        <w:t xml:space="preserve">. Відмови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від Договору.  </w:t>
      </w:r>
    </w:p>
    <w:p w14:paraId="5FBF94E8" w14:textId="5D3F9D60"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Уповноважений орган має право відмовитись від цього Договору у  випадку анулювання паспорта прив'язки ТС, а також має право відмовитись від цього Договору і вимагати повернення Замовником об’єкту, якщо останній не вносить плату за користування, визначену згідно з п. 4.2. цього Договору, протягом двох місяців підряд або має заборгованість, що еквівалентна двохмісячному розміру плати за користування. У такому випадку</w:t>
      </w:r>
      <w:r w:rsidRPr="001E58D6">
        <w:rPr>
          <w:rFonts w:ascii="Times New Roman" w:eastAsia="Times New Roman" w:hAnsi="Times New Roman" w:cs="Times New Roman"/>
          <w:sz w:val="28"/>
          <w:szCs w:val="28"/>
          <w:lang w:eastAsia="ru-RU"/>
        </w:rPr>
        <w:t xml:space="preserve"> Договір вважається розірваним з дня одержання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xml:space="preserve"> письмового повідомлення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про припинення Договору. </w:t>
      </w:r>
    </w:p>
    <w:p w14:paraId="53C069E9"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Письмове повідомлення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про припинення Договору чи відмову від Договору вважається одержаним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якщо: </w:t>
      </w:r>
    </w:p>
    <w:p w14:paraId="3D0E7ED8" w14:textId="1ED48DE8" w:rsidR="00E73E17" w:rsidRPr="001E58D6" w:rsidRDefault="00E73E17" w:rsidP="001E58D6">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 це повідомлення вручено повноважному представнику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який одночасно з одержанням повідомлення розписується на другому примірнику повідомлення, що залишається </w:t>
      </w:r>
      <w:r w:rsidRPr="001E58D6">
        <w:rPr>
          <w:rFonts w:ascii="Times New Roman" w:eastAsia="Times New Roman" w:hAnsi="Times New Roman" w:cs="Times New Roman"/>
          <w:sz w:val="28"/>
          <w:szCs w:val="28"/>
          <w:lang w:val="uk-UA" w:eastAsia="ru-RU"/>
        </w:rPr>
        <w:t>в Уповноваженого органу</w:t>
      </w:r>
      <w:r w:rsidRPr="001E58D6">
        <w:rPr>
          <w:rFonts w:ascii="Times New Roman" w:eastAsia="Times New Roman" w:hAnsi="Times New Roman" w:cs="Times New Roman"/>
          <w:sz w:val="28"/>
          <w:szCs w:val="28"/>
          <w:lang w:eastAsia="ru-RU"/>
        </w:rPr>
        <w:t>. При цьому повноваження представника повинні бути підтверджені довіреністю чи витягом з єдиного державного реєстру юридичних осіб та фізичних осіб-підприємців</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7024F34A" w14:textId="41EF156B"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 це повідомлення надіслано </w:t>
      </w:r>
      <w:r w:rsidRPr="001E58D6">
        <w:rPr>
          <w:rFonts w:ascii="Times New Roman" w:eastAsia="Times New Roman" w:hAnsi="Times New Roman" w:cs="Times New Roman"/>
          <w:sz w:val="28"/>
          <w:szCs w:val="28"/>
          <w:lang w:val="uk-UA" w:eastAsia="ru-RU"/>
        </w:rPr>
        <w:t>Замовнику</w:t>
      </w:r>
      <w:r w:rsidR="00CB7D7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Уповноваженим органом</w:t>
      </w:r>
      <w:r w:rsidRPr="001E58D6">
        <w:rPr>
          <w:rFonts w:ascii="Times New Roman" w:eastAsia="Times New Roman" w:hAnsi="Times New Roman" w:cs="Times New Roman"/>
          <w:sz w:val="28"/>
          <w:szCs w:val="28"/>
          <w:lang w:eastAsia="ru-RU"/>
        </w:rPr>
        <w:t xml:space="preserve">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або за адресою, за якою здійснено реєстрацію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 юридичної чи фізичної особи – суб’єктів підприємницької діяльності. </w:t>
      </w:r>
    </w:p>
    <w:p w14:paraId="54966162"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2.3. Договір може бути розірваний достроково на вимогу однієї із Сторін </w:t>
      </w:r>
      <w:r w:rsidRPr="001E58D6">
        <w:rPr>
          <w:rFonts w:ascii="Times New Roman" w:hAnsi="Times New Roman" w:cs="Times New Roman"/>
          <w:sz w:val="28"/>
          <w:szCs w:val="28"/>
        </w:rPr>
        <w:t>та/або</w:t>
      </w:r>
      <w:r w:rsidRPr="001E58D6">
        <w:rPr>
          <w:rFonts w:ascii="Times New Roman" w:eastAsia="Times New Roman" w:hAnsi="Times New Roman" w:cs="Times New Roman"/>
          <w:sz w:val="28"/>
          <w:szCs w:val="28"/>
          <w:lang w:val="uk-UA" w:eastAsia="ru-RU"/>
        </w:rPr>
        <w:t xml:space="preserve"> за рішенням суду в разі невиконання або неналежного виконання Сторонами зобов’язань за цим Договором та з інших підстав, передбачених чинним законодавством, в тому числі, якщо:</w:t>
      </w:r>
      <w:r w:rsidRPr="001E58D6">
        <w:rPr>
          <w:rFonts w:ascii="Times New Roman" w:eastAsia="Times New Roman" w:hAnsi="Times New Roman" w:cs="Times New Roman"/>
          <w:sz w:val="28"/>
          <w:szCs w:val="28"/>
          <w:lang w:eastAsia="ru-RU"/>
        </w:rPr>
        <w:t> </w:t>
      </w:r>
    </w:p>
    <w:p w14:paraId="2822BE0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2.3.1. Замовник використовує об’єкт Договору не за призначенням.</w:t>
      </w:r>
      <w:r w:rsidRPr="001E58D6">
        <w:rPr>
          <w:rFonts w:ascii="Times New Roman" w:eastAsia="Times New Roman" w:hAnsi="Times New Roman" w:cs="Times New Roman"/>
          <w:sz w:val="28"/>
          <w:szCs w:val="28"/>
          <w:lang w:eastAsia="ru-RU"/>
        </w:rPr>
        <w:t> </w:t>
      </w:r>
    </w:p>
    <w:p w14:paraId="57E1BD35"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2.3.2. Замовник не виконує умов Договору.</w:t>
      </w:r>
      <w:r w:rsidRPr="001E58D6">
        <w:rPr>
          <w:rFonts w:ascii="Times New Roman" w:eastAsia="Times New Roman" w:hAnsi="Times New Roman" w:cs="Times New Roman"/>
          <w:sz w:val="28"/>
          <w:szCs w:val="28"/>
          <w:lang w:eastAsia="ru-RU"/>
        </w:rPr>
        <w:t> </w:t>
      </w:r>
    </w:p>
    <w:p w14:paraId="0A2474D9"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2.3.3. Замовник має заборгованість з оплати, що рівна або перевищує двохмісячний розмір плати.</w:t>
      </w:r>
      <w:r w:rsidRPr="001E58D6">
        <w:rPr>
          <w:rFonts w:ascii="Times New Roman" w:eastAsia="Times New Roman" w:hAnsi="Times New Roman" w:cs="Times New Roman"/>
          <w:sz w:val="28"/>
          <w:szCs w:val="28"/>
          <w:lang w:eastAsia="ru-RU"/>
        </w:rPr>
        <w:t> </w:t>
      </w:r>
    </w:p>
    <w:p w14:paraId="33A34D19"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2.</w:t>
      </w:r>
      <w:r w:rsidRPr="001E58D6">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.4</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не підтримує в належному санітарному стані прилеглу територію</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1AD18EA0"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Pr="001E58D6">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lang w:val="uk-UA" w:eastAsia="ru-RU"/>
        </w:rPr>
        <w:t>5.Замовник</w:t>
      </w:r>
      <w:r w:rsidRPr="001E58D6">
        <w:rPr>
          <w:rFonts w:ascii="Times New Roman" w:eastAsia="Times New Roman" w:hAnsi="Times New Roman" w:cs="Times New Roman"/>
          <w:sz w:val="28"/>
          <w:szCs w:val="28"/>
          <w:lang w:eastAsia="ru-RU"/>
        </w:rPr>
        <w:t xml:space="preserve"> не підтримує </w:t>
      </w:r>
      <w:r w:rsidRPr="001E58D6">
        <w:rPr>
          <w:rFonts w:ascii="Times New Roman" w:eastAsia="Times New Roman" w:hAnsi="Times New Roman" w:cs="Times New Roman"/>
          <w:sz w:val="28"/>
          <w:szCs w:val="28"/>
          <w:lang w:val="uk-UA" w:eastAsia="ru-RU"/>
        </w:rPr>
        <w:t xml:space="preserve">в </w:t>
      </w:r>
      <w:r w:rsidRPr="001E58D6">
        <w:rPr>
          <w:rFonts w:ascii="Times New Roman" w:eastAsia="Times New Roman" w:hAnsi="Times New Roman" w:cs="Times New Roman"/>
          <w:sz w:val="28"/>
          <w:szCs w:val="28"/>
          <w:lang w:eastAsia="ru-RU"/>
        </w:rPr>
        <w:t>належн</w:t>
      </w:r>
      <w:r w:rsidRPr="001E58D6">
        <w:rPr>
          <w:rFonts w:ascii="Times New Roman" w:eastAsia="Times New Roman" w:hAnsi="Times New Roman" w:cs="Times New Roman"/>
          <w:sz w:val="28"/>
          <w:szCs w:val="28"/>
          <w:lang w:val="uk-UA" w:eastAsia="ru-RU"/>
        </w:rPr>
        <w:t>ому</w:t>
      </w:r>
      <w:r w:rsidRPr="001E58D6">
        <w:rPr>
          <w:rFonts w:ascii="Times New Roman" w:eastAsia="Times New Roman" w:hAnsi="Times New Roman" w:cs="Times New Roman"/>
          <w:sz w:val="28"/>
          <w:szCs w:val="28"/>
          <w:lang w:eastAsia="ru-RU"/>
        </w:rPr>
        <w:t xml:space="preserve"> експлуатаційн</w:t>
      </w:r>
      <w:r w:rsidRPr="001E58D6">
        <w:rPr>
          <w:rFonts w:ascii="Times New Roman" w:eastAsia="Times New Roman" w:hAnsi="Times New Roman" w:cs="Times New Roman"/>
          <w:sz w:val="28"/>
          <w:szCs w:val="28"/>
          <w:lang w:val="uk-UA" w:eastAsia="ru-RU"/>
        </w:rPr>
        <w:t>ому</w:t>
      </w:r>
      <w:r w:rsidRPr="001E58D6">
        <w:rPr>
          <w:rFonts w:ascii="Times New Roman" w:eastAsia="Times New Roman" w:hAnsi="Times New Roman" w:cs="Times New Roman"/>
          <w:sz w:val="28"/>
          <w:szCs w:val="28"/>
          <w:lang w:eastAsia="ru-RU"/>
        </w:rPr>
        <w:t xml:space="preserve"> стан</w:t>
      </w:r>
      <w:r w:rsidRPr="001E58D6">
        <w:rPr>
          <w:rFonts w:ascii="Times New Roman" w:eastAsia="Times New Roman" w:hAnsi="Times New Roman" w:cs="Times New Roman"/>
          <w:sz w:val="28"/>
          <w:szCs w:val="28"/>
          <w:lang w:val="uk-UA" w:eastAsia="ru-RU"/>
        </w:rPr>
        <w:t>і</w:t>
      </w:r>
      <w:r w:rsidRPr="001E58D6">
        <w:rPr>
          <w:rFonts w:ascii="Times New Roman" w:eastAsia="Times New Roman" w:hAnsi="Times New Roman" w:cs="Times New Roman"/>
          <w:sz w:val="28"/>
          <w:szCs w:val="28"/>
          <w:lang w:eastAsia="ru-RU"/>
        </w:rPr>
        <w:t xml:space="preserve"> ТС та відповідн</w:t>
      </w:r>
      <w:r w:rsidRPr="001E58D6">
        <w:rPr>
          <w:rFonts w:ascii="Times New Roman" w:eastAsia="Times New Roman" w:hAnsi="Times New Roman" w:cs="Times New Roman"/>
          <w:sz w:val="28"/>
          <w:szCs w:val="28"/>
          <w:lang w:val="uk-UA" w:eastAsia="ru-RU"/>
        </w:rPr>
        <w:t>е</w:t>
      </w:r>
      <w:r w:rsidRPr="001E58D6">
        <w:rPr>
          <w:rFonts w:ascii="Times New Roman" w:eastAsia="Times New Roman" w:hAnsi="Times New Roman" w:cs="Times New Roman"/>
          <w:sz w:val="28"/>
          <w:szCs w:val="28"/>
          <w:lang w:eastAsia="ru-RU"/>
        </w:rPr>
        <w:t xml:space="preserve"> технологічн</w:t>
      </w:r>
      <w:r w:rsidRPr="001E58D6">
        <w:rPr>
          <w:rFonts w:ascii="Times New Roman" w:eastAsia="Times New Roman" w:hAnsi="Times New Roman" w:cs="Times New Roman"/>
          <w:sz w:val="28"/>
          <w:szCs w:val="28"/>
          <w:lang w:val="uk-UA" w:eastAsia="ru-RU"/>
        </w:rPr>
        <w:t>е</w:t>
      </w:r>
      <w:r w:rsidRPr="001E58D6">
        <w:rPr>
          <w:rFonts w:ascii="Times New Roman" w:eastAsia="Times New Roman" w:hAnsi="Times New Roman" w:cs="Times New Roman"/>
          <w:sz w:val="28"/>
          <w:szCs w:val="28"/>
          <w:lang w:eastAsia="ru-RU"/>
        </w:rPr>
        <w:t xml:space="preserve"> обладнання, що використовується разом з </w:t>
      </w:r>
      <w:r w:rsidRPr="001E58D6">
        <w:rPr>
          <w:rFonts w:ascii="Times New Roman" w:eastAsia="Times New Roman" w:hAnsi="Times New Roman" w:cs="Times New Roman"/>
          <w:sz w:val="28"/>
          <w:szCs w:val="28"/>
          <w:lang w:val="uk-UA" w:eastAsia="ru-RU"/>
        </w:rPr>
        <w:t>ТС</w:t>
      </w:r>
      <w:r w:rsidRPr="001E58D6">
        <w:rPr>
          <w:rFonts w:ascii="Times New Roman" w:eastAsia="Times New Roman" w:hAnsi="Times New Roman" w:cs="Times New Roman"/>
          <w:sz w:val="28"/>
          <w:szCs w:val="28"/>
          <w:lang w:eastAsia="ru-RU"/>
        </w:rPr>
        <w:t>. </w:t>
      </w:r>
    </w:p>
    <w:p w14:paraId="74596218"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Pr="001E58D6">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lang w:val="uk-UA" w:eastAsia="ru-RU"/>
        </w:rPr>
        <w:t>6.</w:t>
      </w:r>
      <w:r w:rsidRPr="001E58D6">
        <w:rPr>
          <w:rFonts w:ascii="Times New Roman" w:eastAsia="Times New Roman" w:hAnsi="Times New Roman" w:cs="Times New Roman"/>
          <w:sz w:val="28"/>
          <w:szCs w:val="28"/>
          <w:lang w:eastAsia="ru-RU"/>
        </w:rPr>
        <w:t xml:space="preserve"> Поруш</w:t>
      </w:r>
      <w:r w:rsidRPr="001E58D6">
        <w:rPr>
          <w:rFonts w:ascii="Times New Roman" w:eastAsia="Times New Roman" w:hAnsi="Times New Roman" w:cs="Times New Roman"/>
          <w:sz w:val="28"/>
          <w:szCs w:val="28"/>
          <w:lang w:val="uk-UA" w:eastAsia="ru-RU"/>
        </w:rPr>
        <w:t>уються</w:t>
      </w:r>
      <w:r w:rsidRPr="001E58D6">
        <w:rPr>
          <w:rFonts w:ascii="Times New Roman" w:eastAsia="Times New Roman" w:hAnsi="Times New Roman" w:cs="Times New Roman"/>
          <w:sz w:val="28"/>
          <w:szCs w:val="28"/>
          <w:lang w:eastAsia="ru-RU"/>
        </w:rPr>
        <w:t xml:space="preserve"> інш</w:t>
      </w:r>
      <w:r w:rsidRPr="001E58D6">
        <w:rPr>
          <w:rFonts w:ascii="Times New Roman" w:eastAsia="Times New Roman" w:hAnsi="Times New Roman" w:cs="Times New Roman"/>
          <w:sz w:val="28"/>
          <w:szCs w:val="28"/>
          <w:lang w:val="uk-UA" w:eastAsia="ru-RU"/>
        </w:rPr>
        <w:t>і</w:t>
      </w:r>
      <w:r w:rsidRPr="001E58D6">
        <w:rPr>
          <w:rFonts w:ascii="Times New Roman" w:eastAsia="Times New Roman" w:hAnsi="Times New Roman" w:cs="Times New Roman"/>
          <w:sz w:val="28"/>
          <w:szCs w:val="28"/>
          <w:lang w:eastAsia="ru-RU"/>
        </w:rPr>
        <w:t xml:space="preserve"> обов’язк</w:t>
      </w:r>
      <w:r w:rsidRPr="001E58D6">
        <w:rPr>
          <w:rFonts w:ascii="Times New Roman" w:eastAsia="Times New Roman" w:hAnsi="Times New Roman" w:cs="Times New Roman"/>
          <w:sz w:val="28"/>
          <w:szCs w:val="28"/>
          <w:lang w:val="uk-UA" w:eastAsia="ru-RU"/>
        </w:rPr>
        <w:t>и,</w:t>
      </w:r>
      <w:r w:rsidRPr="001E58D6">
        <w:rPr>
          <w:rFonts w:ascii="Times New Roman" w:eastAsia="Times New Roman" w:hAnsi="Times New Roman" w:cs="Times New Roman"/>
          <w:sz w:val="28"/>
          <w:szCs w:val="28"/>
          <w:lang w:eastAsia="ru-RU"/>
        </w:rPr>
        <w:t xml:space="preserve"> визначен</w:t>
      </w:r>
      <w:r w:rsidRPr="001E58D6">
        <w:rPr>
          <w:rFonts w:ascii="Times New Roman" w:eastAsia="Times New Roman" w:hAnsi="Times New Roman" w:cs="Times New Roman"/>
          <w:sz w:val="28"/>
          <w:szCs w:val="28"/>
          <w:lang w:val="uk-UA" w:eastAsia="ru-RU"/>
        </w:rPr>
        <w:t>і</w:t>
      </w:r>
      <w:r w:rsidRPr="001E58D6">
        <w:rPr>
          <w:rFonts w:ascii="Times New Roman" w:eastAsia="Times New Roman" w:hAnsi="Times New Roman" w:cs="Times New Roman"/>
          <w:sz w:val="28"/>
          <w:szCs w:val="28"/>
          <w:lang w:eastAsia="ru-RU"/>
        </w:rPr>
        <w:t xml:space="preserve"> розділом 5 Договору. </w:t>
      </w:r>
    </w:p>
    <w:p w14:paraId="241527FC"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5AABAC5D"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 Внесення змін до Договору.</w:t>
      </w:r>
      <w:r w:rsidRPr="001E58D6">
        <w:rPr>
          <w:rFonts w:ascii="Times New Roman" w:eastAsia="Times New Roman" w:hAnsi="Times New Roman" w:cs="Times New Roman"/>
          <w:sz w:val="28"/>
          <w:szCs w:val="28"/>
          <w:lang w:eastAsia="ru-RU"/>
        </w:rPr>
        <w:t> </w:t>
      </w:r>
    </w:p>
    <w:p w14:paraId="07004002"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3.1. Умови Договору зберігають силу протягом всього строку дії цього Договору.</w:t>
      </w:r>
      <w:r w:rsidRPr="001E58D6">
        <w:rPr>
          <w:rFonts w:ascii="Times New Roman" w:eastAsia="Times New Roman" w:hAnsi="Times New Roman" w:cs="Times New Roman"/>
          <w:sz w:val="28"/>
          <w:szCs w:val="28"/>
          <w:lang w:eastAsia="ru-RU"/>
        </w:rPr>
        <w:t> </w:t>
      </w:r>
    </w:p>
    <w:p w14:paraId="2FA4467F" w14:textId="2B94EAE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3.2. Зміни та доповнення, що вносяться до цього Договору, розглядаються Сторонами в місячний термін з дня отримання відповідного письмового звернення від однієї </w:t>
      </w:r>
      <w:r w:rsidR="00CB7D72">
        <w:rPr>
          <w:rFonts w:ascii="Times New Roman" w:eastAsia="Times New Roman" w:hAnsi="Times New Roman" w:cs="Times New Roman"/>
          <w:sz w:val="28"/>
          <w:szCs w:val="28"/>
          <w:lang w:val="uk-UA" w:eastAsia="ru-RU"/>
        </w:rPr>
        <w:t xml:space="preserve">зі </w:t>
      </w:r>
      <w:r w:rsidRPr="001E58D6">
        <w:rPr>
          <w:rFonts w:ascii="Times New Roman" w:eastAsia="Times New Roman" w:hAnsi="Times New Roman" w:cs="Times New Roman"/>
          <w:sz w:val="28"/>
          <w:szCs w:val="28"/>
          <w:lang w:val="uk-UA" w:eastAsia="ru-RU"/>
        </w:rPr>
        <w:t xml:space="preserve">Сторін до іншої. Всі зміни та доповнення до Договору за погодженням Сторін оформляються письмовими Угодами, підписаними уповноваженими особами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торін. </w:t>
      </w:r>
      <w:r w:rsidRPr="001E58D6">
        <w:rPr>
          <w:rFonts w:ascii="Times New Roman" w:eastAsia="Times New Roman" w:hAnsi="Times New Roman" w:cs="Times New Roman"/>
          <w:sz w:val="28"/>
          <w:szCs w:val="28"/>
          <w:lang w:eastAsia="ru-RU"/>
        </w:rPr>
        <w:t> </w:t>
      </w:r>
    </w:p>
    <w:p w14:paraId="4C3151B3"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3.3. Одностороннє внесення змін до Договору не допускається. На вимогу однієї із Сторін зміни та доповнення до Договору можуть бути внесені за рішенням суду.</w:t>
      </w:r>
      <w:r w:rsidRPr="001E58D6">
        <w:rPr>
          <w:rFonts w:ascii="Times New Roman" w:eastAsia="Times New Roman" w:hAnsi="Times New Roman" w:cs="Times New Roman"/>
          <w:sz w:val="28"/>
          <w:szCs w:val="28"/>
          <w:lang w:eastAsia="ru-RU"/>
        </w:rPr>
        <w:t> </w:t>
      </w:r>
    </w:p>
    <w:p w14:paraId="1B181885"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06716DA7"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 Плата за користування </w:t>
      </w:r>
    </w:p>
    <w:p w14:paraId="48885025"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та порядок розрахунків за Договором. </w:t>
      </w:r>
    </w:p>
    <w:p w14:paraId="3077894A"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4.1. Розмір плати за користування 1 кв. м становить _______ грн</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на місяць. </w:t>
      </w:r>
    </w:p>
    <w:p w14:paraId="74DA9A4C"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4.2.Загальний розмір плати за користування Об’єктом становить ______ грн </w:t>
      </w:r>
      <w:r w:rsidRPr="001E58D6">
        <w:rPr>
          <w:rFonts w:ascii="Times New Roman" w:eastAsia="Times New Roman" w:hAnsi="Times New Roman" w:cs="Times New Roman"/>
          <w:sz w:val="28"/>
          <w:szCs w:val="28"/>
          <w:lang w:val="uk-UA" w:eastAsia="ru-RU"/>
        </w:rPr>
        <w:t xml:space="preserve">______коп. на місяць </w:t>
      </w:r>
      <w:r w:rsidRPr="001E58D6">
        <w:rPr>
          <w:rFonts w:ascii="Times New Roman" w:eastAsia="Times New Roman" w:hAnsi="Times New Roman" w:cs="Times New Roman"/>
          <w:sz w:val="28"/>
          <w:szCs w:val="28"/>
          <w:lang w:eastAsia="ru-RU"/>
        </w:rPr>
        <w:t>(далі – плата за користування).  </w:t>
      </w:r>
    </w:p>
    <w:p w14:paraId="17126C26" w14:textId="08F04889" w:rsidR="00E73E17" w:rsidRPr="00D71771" w:rsidRDefault="00E73E17" w:rsidP="00D71771">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4.3. Плату за користування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незалежно від наслідків </w:t>
      </w:r>
      <w:r w:rsidR="00CB7D72">
        <w:rPr>
          <w:rFonts w:ascii="Times New Roman" w:eastAsia="Times New Roman" w:hAnsi="Times New Roman" w:cs="Times New Roman"/>
          <w:sz w:val="28"/>
          <w:szCs w:val="28"/>
          <w:lang w:val="uk-UA" w:eastAsia="ru-RU"/>
        </w:rPr>
        <w:t>його</w:t>
      </w:r>
      <w:r w:rsidRPr="001E58D6">
        <w:rPr>
          <w:rFonts w:ascii="Times New Roman" w:eastAsia="Times New Roman" w:hAnsi="Times New Roman" w:cs="Times New Roman"/>
          <w:sz w:val="28"/>
          <w:szCs w:val="28"/>
          <w:lang w:eastAsia="ru-RU"/>
        </w:rPr>
        <w:t xml:space="preserve"> господарської діяльності, сплачує в безготівковому порядку на поточни</w:t>
      </w:r>
      <w:r w:rsidRPr="001E58D6">
        <w:rPr>
          <w:rFonts w:ascii="Times New Roman" w:eastAsia="Times New Roman" w:hAnsi="Times New Roman" w:cs="Times New Roman"/>
          <w:sz w:val="28"/>
          <w:szCs w:val="28"/>
          <w:lang w:val="uk-UA" w:eastAsia="ru-RU"/>
        </w:rPr>
        <w:t>й</w:t>
      </w:r>
      <w:r w:rsidR="00D71771">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 xml:space="preserve">рахунок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наперед за наступний місяць не пізніше 25 числа попереднього місяця.  </w:t>
      </w:r>
    </w:p>
    <w:p w14:paraId="38CBA60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4.4. Розмір плати за користування щорічно на кожен наступний рік визначаються шляхом коригування розміру розрахункової ставки попереднього року на рівень інфляції за рік.  </w:t>
      </w:r>
    </w:p>
    <w:p w14:paraId="77AC3C2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4.5.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має право вносити плату за користування наперед за будь-який термін у розмірі, який визначається на момент оплати, але в межах дії терміну Договору.  </w:t>
      </w:r>
    </w:p>
    <w:p w14:paraId="258DA1B4"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4.6. У випадку порушень умов Договору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сплачена плата за користування не повертається. </w:t>
      </w:r>
    </w:p>
    <w:p w14:paraId="45814CEF"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4.7.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не має статусу платника податку на прибуток підприємств на загальних підставах. </w:t>
      </w:r>
    </w:p>
    <w:p w14:paraId="0C713ECD" w14:textId="77777777" w:rsidR="00E73E17"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4.8. </w:t>
      </w:r>
      <w:r w:rsidRPr="001E58D6">
        <w:rPr>
          <w:rFonts w:ascii="Times New Roman" w:eastAsia="Times New Roman" w:hAnsi="Times New Roman" w:cs="Times New Roman"/>
          <w:sz w:val="28"/>
          <w:szCs w:val="28"/>
          <w:shd w:val="clear" w:color="auto" w:fill="FFFFFF"/>
          <w:lang w:val="uk-UA" w:eastAsia="ru-RU"/>
        </w:rPr>
        <w:t>Обов’язок внесення плати Замовником виникає з моменту укладення Договору.</w:t>
      </w:r>
      <w:r w:rsidRPr="001E58D6">
        <w:rPr>
          <w:rFonts w:ascii="Times New Roman" w:eastAsia="Times New Roman" w:hAnsi="Times New Roman" w:cs="Times New Roman"/>
          <w:sz w:val="28"/>
          <w:szCs w:val="28"/>
          <w:lang w:eastAsia="ru-RU"/>
        </w:rPr>
        <w:t> </w:t>
      </w:r>
    </w:p>
    <w:p w14:paraId="60AB8788" w14:textId="77777777" w:rsidR="00B43968" w:rsidRPr="00B43968" w:rsidRDefault="00B43968"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p>
    <w:p w14:paraId="6F82E702"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 Права та обов’язки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0BE51BD6"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5.1.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зобов’язан</w:t>
      </w:r>
      <w:r w:rsidRPr="001E58D6">
        <w:rPr>
          <w:rFonts w:ascii="Times New Roman" w:eastAsia="Times New Roman" w:hAnsi="Times New Roman" w:cs="Times New Roman"/>
          <w:sz w:val="28"/>
          <w:szCs w:val="28"/>
          <w:lang w:val="uk-UA" w:eastAsia="ru-RU"/>
        </w:rPr>
        <w:t>ий</w:t>
      </w:r>
      <w:r w:rsidRPr="001E58D6">
        <w:rPr>
          <w:rFonts w:ascii="Times New Roman" w:eastAsia="Times New Roman" w:hAnsi="Times New Roman" w:cs="Times New Roman"/>
          <w:sz w:val="28"/>
          <w:szCs w:val="28"/>
          <w:lang w:eastAsia="ru-RU"/>
        </w:rPr>
        <w:t>: </w:t>
      </w:r>
    </w:p>
    <w:p w14:paraId="6F6987A1" w14:textId="051B6592"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5.1.1. Надати у тимчасове користування елемент благоустрою</w:t>
      </w:r>
      <w:r w:rsidR="00CB7D7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комунальної</w:t>
      </w:r>
      <w:r w:rsidR="00CB7D7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власності</w:t>
      </w:r>
      <w:r w:rsidR="00D71771">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________________ (тротуар,бруківка,інше) площею______кв.м</w:t>
      </w:r>
      <w:r w:rsid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на вул.__________________________________________</w:t>
      </w:r>
      <w:r w:rsidR="005C488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 </w:t>
      </w:r>
    </w:p>
    <w:p w14:paraId="3E850FB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5.1.2. Здійснювати контроль за санітарним станом і зовнішнім виглядом Об’єкта з дати підписання даного Договору і до його припинення. </w:t>
      </w:r>
    </w:p>
    <w:p w14:paraId="11B9C75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5.2.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має право: </w:t>
      </w:r>
    </w:p>
    <w:p w14:paraId="1F21FE5F"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5.2.1</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Здійснювати перевірку використання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xml:space="preserve"> Об’єкта відповідно до умов Договору. </w:t>
      </w:r>
    </w:p>
    <w:p w14:paraId="76285634"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5.2.2. Вимагати розірвання Договору, якщо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без дозволу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переда</w:t>
      </w:r>
      <w:r w:rsidRPr="001E58D6">
        <w:rPr>
          <w:rFonts w:ascii="Times New Roman" w:eastAsia="Times New Roman" w:hAnsi="Times New Roman" w:cs="Times New Roman"/>
          <w:sz w:val="28"/>
          <w:szCs w:val="28"/>
          <w:lang w:val="uk-UA" w:eastAsia="ru-RU"/>
        </w:rPr>
        <w:t>в</w:t>
      </w:r>
      <w:r w:rsidRPr="001E58D6">
        <w:rPr>
          <w:rFonts w:ascii="Times New Roman" w:eastAsia="Times New Roman" w:hAnsi="Times New Roman" w:cs="Times New Roman"/>
          <w:sz w:val="28"/>
          <w:szCs w:val="28"/>
          <w:lang w:eastAsia="ru-RU"/>
        </w:rPr>
        <w:t xml:space="preserve"> Об’єкт у користування іншій особі. </w:t>
      </w:r>
    </w:p>
    <w:p w14:paraId="048004FA"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зобов’язан</w:t>
      </w:r>
      <w:r w:rsidRPr="001E58D6">
        <w:rPr>
          <w:rFonts w:ascii="Times New Roman" w:eastAsia="Times New Roman" w:hAnsi="Times New Roman" w:cs="Times New Roman"/>
          <w:sz w:val="28"/>
          <w:szCs w:val="28"/>
          <w:lang w:val="uk-UA" w:eastAsia="ru-RU"/>
        </w:rPr>
        <w:t>ий</w:t>
      </w:r>
      <w:r w:rsidRPr="001E58D6">
        <w:rPr>
          <w:rFonts w:ascii="Times New Roman" w:eastAsia="Times New Roman" w:hAnsi="Times New Roman" w:cs="Times New Roman"/>
          <w:sz w:val="28"/>
          <w:szCs w:val="28"/>
          <w:lang w:eastAsia="ru-RU"/>
        </w:rPr>
        <w:t>: </w:t>
      </w:r>
    </w:p>
    <w:p w14:paraId="3E4B968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5.3.1. Використовувати Об'єкт відповідно до умов Договору. </w:t>
      </w:r>
    </w:p>
    <w:p w14:paraId="74D9A8BA"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5.3.2. Своєчасно і в повному обсязі сплачувати плату за користування. </w:t>
      </w:r>
    </w:p>
    <w:p w14:paraId="5D2AEDEA"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5.3.3. Постійно утримувати в належному санітарному стані прилеглу територію (на відстані 10 м по периметру ТС або до проїжджої частини дороги чи до меж земельної ділянки іншого суб’єкта</w:t>
      </w:r>
      <w:r w:rsidRPr="001E58D6">
        <w:rPr>
          <w:rFonts w:ascii="Times New Roman" w:eastAsia="Times New Roman" w:hAnsi="Times New Roman" w:cs="Times New Roman"/>
          <w:sz w:val="28"/>
          <w:szCs w:val="28"/>
          <w:lang w:val="uk-UA" w:eastAsia="ru-RU"/>
        </w:rPr>
        <w:t xml:space="preserve"> господарювання</w:t>
      </w:r>
      <w:r w:rsidRPr="001E58D6">
        <w:rPr>
          <w:rFonts w:ascii="Times New Roman" w:eastAsia="Times New Roman" w:hAnsi="Times New Roman" w:cs="Times New Roman"/>
          <w:sz w:val="28"/>
          <w:szCs w:val="28"/>
          <w:lang w:eastAsia="ru-RU"/>
        </w:rPr>
        <w:t>). </w:t>
      </w:r>
    </w:p>
    <w:p w14:paraId="52F61E12"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5.3.4. Встановити поруч ТС урну(и) для сміття. </w:t>
      </w:r>
    </w:p>
    <w:p w14:paraId="46EC803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5.3.5. Укласти угоду на вивіз твердих побутових відходів (згідно з нормами накопичення). </w:t>
      </w:r>
    </w:p>
    <w:p w14:paraId="7A008CFB"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5.3.6. Підтримувати належний експлуатаційний стан ТС та відповідного технологічного обладнання, що використовується разом з </w:t>
      </w:r>
      <w:r w:rsidRPr="001E58D6">
        <w:rPr>
          <w:rFonts w:ascii="Times New Roman" w:eastAsia="Times New Roman" w:hAnsi="Times New Roman" w:cs="Times New Roman"/>
          <w:sz w:val="28"/>
          <w:szCs w:val="28"/>
          <w:lang w:val="uk-UA" w:eastAsia="ru-RU"/>
        </w:rPr>
        <w:t>ТС</w:t>
      </w:r>
      <w:r w:rsidRPr="001E58D6">
        <w:rPr>
          <w:rFonts w:ascii="Times New Roman" w:eastAsia="Times New Roman" w:hAnsi="Times New Roman" w:cs="Times New Roman"/>
          <w:sz w:val="28"/>
          <w:szCs w:val="28"/>
          <w:lang w:eastAsia="ru-RU"/>
        </w:rPr>
        <w:t>. </w:t>
      </w:r>
    </w:p>
    <w:p w14:paraId="022D7DD0"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5.3.7. Дотримуватися під час експлуатації ТС вимог щодо забезпечення її технологічної безпеки функціонування. </w:t>
      </w:r>
    </w:p>
    <w:p w14:paraId="26403529" w14:textId="77777777" w:rsidR="00E73E17" w:rsidRPr="001E58D6" w:rsidRDefault="002D2AEF" w:rsidP="00E73E17">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eastAsia="ru-RU"/>
        </w:rPr>
      </w:pPr>
      <w:r w:rsidRPr="001E58D6">
        <w:rPr>
          <w:rFonts w:ascii="Times New Roman" w:hAnsi="Times New Roman" w:cs="Times New Roman"/>
          <w:sz w:val="28"/>
          <w:szCs w:val="28"/>
          <w:lang w:val="uk-UA"/>
        </w:rPr>
        <w:t xml:space="preserve">           </w:t>
      </w:r>
      <w:r w:rsidR="00E73E17" w:rsidRPr="001E58D6">
        <w:rPr>
          <w:rFonts w:ascii="Times New Roman" w:eastAsia="Times New Roman" w:hAnsi="Times New Roman" w:cs="Times New Roman"/>
          <w:color w:val="000000"/>
          <w:sz w:val="28"/>
          <w:szCs w:val="28"/>
          <w:lang w:val="uk-UA" w:eastAsia="ru-RU"/>
        </w:rPr>
        <w:t xml:space="preserve">5.3.8. Дотримуватись вимог </w:t>
      </w:r>
      <w:r w:rsidR="00E73E17" w:rsidRPr="001E58D6">
        <w:rPr>
          <w:rFonts w:ascii="Times New Roman" w:eastAsia="Times New Roman" w:hAnsi="Times New Roman" w:cs="Times New Roman"/>
          <w:sz w:val="28"/>
          <w:szCs w:val="28"/>
          <w:lang w:val="uk-UA" w:eastAsia="ru-RU"/>
        </w:rPr>
        <w:t>Закону України «Про забезпечення функціонування української мови як державної» від 25.04.2019р. №2704-</w:t>
      </w:r>
      <w:r w:rsidR="00E73E17" w:rsidRPr="001E58D6">
        <w:rPr>
          <w:rFonts w:ascii="Times New Roman" w:eastAsia="Times New Roman" w:hAnsi="Times New Roman" w:cs="Times New Roman"/>
          <w:sz w:val="28"/>
          <w:szCs w:val="28"/>
          <w:lang w:eastAsia="ru-RU"/>
        </w:rPr>
        <w:t>V</w:t>
      </w:r>
      <w:r w:rsidR="00E73E17" w:rsidRPr="001E58D6">
        <w:rPr>
          <w:rFonts w:ascii="Times New Roman" w:eastAsia="Times New Roman" w:hAnsi="Times New Roman" w:cs="Times New Roman"/>
          <w:sz w:val="28"/>
          <w:szCs w:val="28"/>
          <w:lang w:val="en-US" w:eastAsia="ru-RU"/>
        </w:rPr>
        <w:t>II</w:t>
      </w:r>
      <w:r w:rsidR="00E73E17" w:rsidRPr="001E58D6">
        <w:rPr>
          <w:rFonts w:ascii="Times New Roman" w:eastAsia="Times New Roman" w:hAnsi="Times New Roman" w:cs="Times New Roman"/>
          <w:sz w:val="28"/>
          <w:szCs w:val="28"/>
          <w:lang w:eastAsia="ru-RU"/>
        </w:rPr>
        <w:t>I</w:t>
      </w:r>
      <w:r w:rsidR="00E73E17" w:rsidRPr="001E58D6">
        <w:rPr>
          <w:rFonts w:ascii="Times New Roman" w:eastAsia="Times New Roman" w:hAnsi="Times New Roman" w:cs="Times New Roman"/>
          <w:sz w:val="28"/>
          <w:szCs w:val="28"/>
          <w:lang w:val="uk-UA" w:eastAsia="ru-RU"/>
        </w:rPr>
        <w:t xml:space="preserve">, </w:t>
      </w:r>
      <w:r w:rsidR="00E73E17" w:rsidRPr="001E58D6">
        <w:rPr>
          <w:rFonts w:ascii="Times New Roman" w:eastAsia="Times New Roman" w:hAnsi="Times New Roman" w:cs="Times New Roman"/>
          <w:color w:val="000000"/>
          <w:sz w:val="28"/>
          <w:szCs w:val="28"/>
          <w:lang w:val="uk-UA" w:eastAsia="ru-RU"/>
        </w:rPr>
        <w:t>рішень виконавчого комітету міської ради та рішень міської ради з питань розміщення тимчасових споруд, зовнішньої реклами і вивісок, використовувати ліцензійну музичну продукцію.</w:t>
      </w:r>
      <w:r w:rsidR="00E73E17" w:rsidRPr="001E58D6">
        <w:rPr>
          <w:rFonts w:ascii="Times New Roman" w:eastAsia="Times New Roman" w:hAnsi="Times New Roman" w:cs="Times New Roman"/>
          <w:color w:val="000000"/>
          <w:sz w:val="28"/>
          <w:szCs w:val="28"/>
          <w:lang w:eastAsia="ru-RU"/>
        </w:rPr>
        <w:t> </w:t>
      </w:r>
    </w:p>
    <w:p w14:paraId="084419E7"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5.3.9. Виконувати приписи контролюючих органів, що вказують на необхідність усунення порушень, недоліків зовнішнього вигляду чи санітарно-технічного стану ТС або прилеглої території. </w:t>
      </w:r>
    </w:p>
    <w:p w14:paraId="37A25948"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5.3.10. Не встановлювати поруч ТС гральні автомати, призначені для проведення азартних ігор. </w:t>
      </w:r>
    </w:p>
    <w:p w14:paraId="6A47F8F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5.3.11. Не вносити доповнення або зміни до зовнішнього вигляду ТС без попереднього погодження проектної документації з Департаментом містобудування та архітектури міської ради. </w:t>
      </w:r>
    </w:p>
    <w:p w14:paraId="6628204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5.3.12. Не передавати право розміщення ТС третім особам без погодження </w:t>
      </w:r>
      <w:r w:rsidRPr="001E58D6">
        <w:rPr>
          <w:rFonts w:ascii="Times New Roman" w:eastAsia="Times New Roman" w:hAnsi="Times New Roman" w:cs="Times New Roman"/>
          <w:sz w:val="28"/>
          <w:szCs w:val="28"/>
          <w:lang w:val="uk-UA" w:eastAsia="ru-RU"/>
        </w:rPr>
        <w:t>із Уповноваженим органом</w:t>
      </w:r>
      <w:r w:rsidRPr="001E58D6">
        <w:rPr>
          <w:rFonts w:ascii="Times New Roman" w:eastAsia="Times New Roman" w:hAnsi="Times New Roman" w:cs="Times New Roman"/>
          <w:sz w:val="28"/>
          <w:szCs w:val="28"/>
          <w:lang w:eastAsia="ru-RU"/>
        </w:rPr>
        <w:t>. </w:t>
      </w:r>
    </w:p>
    <w:p w14:paraId="2C6C5017"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5.3.13. Демонтувати ТС і торговельне обладнання та повернути Об’єкт </w:t>
      </w:r>
      <w:r w:rsidRPr="001E58D6">
        <w:rPr>
          <w:rFonts w:ascii="Times New Roman" w:eastAsia="Times New Roman" w:hAnsi="Times New Roman" w:cs="Times New Roman"/>
          <w:sz w:val="28"/>
          <w:szCs w:val="28"/>
          <w:lang w:val="uk-UA" w:eastAsia="ru-RU"/>
        </w:rPr>
        <w:t>Уповноваженому органу</w:t>
      </w:r>
      <w:r w:rsidRPr="001E58D6">
        <w:rPr>
          <w:rFonts w:ascii="Times New Roman" w:eastAsia="Times New Roman" w:hAnsi="Times New Roman" w:cs="Times New Roman"/>
          <w:sz w:val="28"/>
          <w:szCs w:val="28"/>
          <w:lang w:eastAsia="ru-RU"/>
        </w:rPr>
        <w:t xml:space="preserve"> протягом 30-ти календарних днів з моменту припинення дії Договору. </w:t>
      </w:r>
    </w:p>
    <w:p w14:paraId="52495094"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5.3.14. У тижневий термін рекомендованим листом з повідомленням про вручення повідомити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про зміну адреси для листування, </w:t>
      </w:r>
      <w:r w:rsidRPr="001E58D6">
        <w:rPr>
          <w:rFonts w:ascii="Times New Roman" w:eastAsia="Times New Roman" w:hAnsi="Times New Roman" w:cs="Times New Roman"/>
          <w:sz w:val="28"/>
          <w:szCs w:val="28"/>
          <w:lang w:eastAsia="ru-RU"/>
        </w:rPr>
        <w:lastRenderedPageBreak/>
        <w:t>зміну банківського рахунку, зміну назви, зміну коду ЗКПО, припинення діяльності суб’єкта підприємницької діяльності. </w:t>
      </w:r>
    </w:p>
    <w:p w14:paraId="61A52FE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5.4.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має право: </w:t>
      </w:r>
    </w:p>
    <w:p w14:paraId="192ABD15"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5.4.1. Самостійно визначати способи використання ТС та Об’єкта </w:t>
      </w:r>
      <w:r w:rsidRPr="001E58D6">
        <w:rPr>
          <w:rFonts w:ascii="Times New Roman" w:eastAsia="Times New Roman" w:hAnsi="Times New Roman" w:cs="Times New Roman"/>
          <w:sz w:val="28"/>
          <w:szCs w:val="28"/>
          <w:lang w:val="uk-UA" w:eastAsia="ru-RU"/>
        </w:rPr>
        <w:t xml:space="preserve">відповідно до </w:t>
      </w:r>
      <w:r w:rsidRPr="001E58D6">
        <w:rPr>
          <w:rFonts w:ascii="Times New Roman" w:eastAsia="Times New Roman" w:hAnsi="Times New Roman" w:cs="Times New Roman"/>
          <w:sz w:val="28"/>
          <w:szCs w:val="28"/>
          <w:lang w:eastAsia="ru-RU"/>
        </w:rPr>
        <w:t>пунк</w:t>
      </w:r>
      <w:r w:rsidRPr="001E58D6">
        <w:rPr>
          <w:rFonts w:ascii="Times New Roman" w:eastAsia="Times New Roman" w:hAnsi="Times New Roman" w:cs="Times New Roman"/>
          <w:sz w:val="28"/>
          <w:szCs w:val="28"/>
          <w:lang w:val="uk-UA" w:eastAsia="ru-RU"/>
        </w:rPr>
        <w:t>тів1.1.,1.2.</w:t>
      </w:r>
      <w:r w:rsidRPr="001E58D6">
        <w:rPr>
          <w:rFonts w:ascii="Times New Roman" w:eastAsia="Times New Roman" w:hAnsi="Times New Roman" w:cs="Times New Roman"/>
          <w:sz w:val="28"/>
          <w:szCs w:val="28"/>
          <w:lang w:eastAsia="ru-RU"/>
        </w:rPr>
        <w:t xml:space="preserve"> даного Договору. </w:t>
      </w:r>
    </w:p>
    <w:p w14:paraId="17A48927"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5.4.2. При належному виконані умов Договору –на укладення Договору на новий строк. </w:t>
      </w:r>
    </w:p>
    <w:p w14:paraId="1E2E4B54"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10C84CB" w14:textId="77777777" w:rsidR="00E73E17" w:rsidRPr="001E58D6" w:rsidRDefault="00E73E17" w:rsidP="002D2AEF">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6. Порядок повернення Об'єкта</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084F513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6.1. Після припинення терміну дії Договору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повертає </w:t>
      </w:r>
      <w:r w:rsidRPr="001E58D6">
        <w:rPr>
          <w:rFonts w:ascii="Times New Roman" w:eastAsia="Times New Roman" w:hAnsi="Times New Roman" w:cs="Times New Roman"/>
          <w:sz w:val="28"/>
          <w:szCs w:val="28"/>
          <w:lang w:val="uk-UA" w:eastAsia="ru-RU"/>
        </w:rPr>
        <w:t xml:space="preserve">Уповноваженому органу </w:t>
      </w:r>
      <w:r w:rsidRPr="001E58D6">
        <w:rPr>
          <w:rFonts w:ascii="Times New Roman" w:eastAsia="Times New Roman" w:hAnsi="Times New Roman" w:cs="Times New Roman"/>
          <w:sz w:val="28"/>
          <w:szCs w:val="28"/>
          <w:lang w:eastAsia="ru-RU"/>
        </w:rPr>
        <w:t>елементи благоустрою у</w:t>
      </w:r>
      <w:r w:rsidRPr="001E58D6">
        <w:rPr>
          <w:rFonts w:ascii="Times New Roman" w:eastAsia="Times New Roman" w:hAnsi="Times New Roman" w:cs="Times New Roman"/>
          <w:sz w:val="28"/>
          <w:szCs w:val="28"/>
          <w:lang w:val="uk-UA" w:eastAsia="ru-RU"/>
        </w:rPr>
        <w:t xml:space="preserve"> належному</w:t>
      </w:r>
      <w:r w:rsidRPr="001E58D6">
        <w:rPr>
          <w:rFonts w:ascii="Times New Roman" w:eastAsia="Times New Roman" w:hAnsi="Times New Roman" w:cs="Times New Roman"/>
          <w:sz w:val="28"/>
          <w:szCs w:val="28"/>
          <w:lang w:eastAsia="ru-RU"/>
        </w:rPr>
        <w:t xml:space="preserve"> технічному</w:t>
      </w:r>
      <w:r w:rsidRPr="001E58D6">
        <w:rPr>
          <w:rFonts w:ascii="Times New Roman" w:eastAsia="Times New Roman" w:hAnsi="Times New Roman" w:cs="Times New Roman"/>
          <w:sz w:val="28"/>
          <w:szCs w:val="28"/>
          <w:lang w:val="uk-UA" w:eastAsia="ru-RU"/>
        </w:rPr>
        <w:t xml:space="preserve"> та</w:t>
      </w:r>
      <w:r w:rsidRPr="001E58D6">
        <w:rPr>
          <w:rFonts w:ascii="Times New Roman" w:eastAsia="Times New Roman" w:hAnsi="Times New Roman" w:cs="Times New Roman"/>
          <w:sz w:val="28"/>
          <w:szCs w:val="28"/>
          <w:lang w:eastAsia="ru-RU"/>
        </w:rPr>
        <w:t xml:space="preserve"> санітарно</w:t>
      </w:r>
      <w:r w:rsidRPr="001E58D6">
        <w:rPr>
          <w:rFonts w:ascii="Times New Roman" w:eastAsia="Times New Roman" w:hAnsi="Times New Roman" w:cs="Times New Roman"/>
          <w:sz w:val="28"/>
          <w:szCs w:val="28"/>
          <w:lang w:val="uk-UA" w:eastAsia="ru-RU"/>
        </w:rPr>
        <w:t xml:space="preserve">му </w:t>
      </w:r>
      <w:r w:rsidRPr="001E58D6">
        <w:rPr>
          <w:rFonts w:ascii="Times New Roman" w:eastAsia="Times New Roman" w:hAnsi="Times New Roman" w:cs="Times New Roman"/>
          <w:sz w:val="28"/>
          <w:szCs w:val="28"/>
          <w:lang w:eastAsia="ru-RU"/>
        </w:rPr>
        <w:t>стан</w:t>
      </w:r>
      <w:r w:rsidRPr="001E58D6">
        <w:rPr>
          <w:rFonts w:ascii="Times New Roman" w:eastAsia="Times New Roman" w:hAnsi="Times New Roman" w:cs="Times New Roman"/>
          <w:sz w:val="28"/>
          <w:szCs w:val="28"/>
          <w:lang w:val="uk-UA" w:eastAsia="ru-RU"/>
        </w:rPr>
        <w:t>і. </w:t>
      </w:r>
      <w:r w:rsidRPr="001E58D6">
        <w:rPr>
          <w:rFonts w:ascii="Times New Roman" w:eastAsia="Times New Roman" w:hAnsi="Times New Roman" w:cs="Times New Roman"/>
          <w:sz w:val="28"/>
          <w:szCs w:val="28"/>
          <w:lang w:eastAsia="ru-RU"/>
        </w:rPr>
        <w:t> </w:t>
      </w:r>
    </w:p>
    <w:p w14:paraId="65EA7893"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6.2. Днем припинення Договору є:</w:t>
      </w:r>
      <w:r w:rsidRPr="001E58D6">
        <w:rPr>
          <w:rFonts w:ascii="Times New Roman" w:eastAsia="Times New Roman" w:hAnsi="Times New Roman" w:cs="Times New Roman"/>
          <w:sz w:val="28"/>
          <w:szCs w:val="28"/>
          <w:lang w:eastAsia="ru-RU"/>
        </w:rPr>
        <w:t> </w:t>
      </w:r>
    </w:p>
    <w:p w14:paraId="6F208CF2" w14:textId="33A67209"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 день закінчення терміну дії Договору, якщо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торонами не вирішено питання щодо продовження терміну дії Договору на новий строк;</w:t>
      </w:r>
      <w:r w:rsidRPr="001E58D6">
        <w:rPr>
          <w:rFonts w:ascii="Times New Roman" w:eastAsia="Times New Roman" w:hAnsi="Times New Roman" w:cs="Times New Roman"/>
          <w:sz w:val="28"/>
          <w:szCs w:val="28"/>
          <w:lang w:eastAsia="ru-RU"/>
        </w:rPr>
        <w:t> </w:t>
      </w:r>
    </w:p>
    <w:p w14:paraId="4ECC0F2F" w14:textId="0581A0FF"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 у випадку припинення дії Договору за взаємною згодою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торін – день укладення письмової угоди про припинення дії цього Договору, або інша дата, зазначена у цій угоді;</w:t>
      </w:r>
      <w:r w:rsidRPr="001E58D6">
        <w:rPr>
          <w:rFonts w:ascii="Times New Roman" w:eastAsia="Times New Roman" w:hAnsi="Times New Roman" w:cs="Times New Roman"/>
          <w:sz w:val="28"/>
          <w:szCs w:val="28"/>
          <w:lang w:eastAsia="ru-RU"/>
        </w:rPr>
        <w:t> </w:t>
      </w:r>
    </w:p>
    <w:p w14:paraId="056F4DE0" w14:textId="77777777" w:rsidR="002D2AEF" w:rsidRPr="001E58D6" w:rsidRDefault="00E73E17" w:rsidP="002D2AEF">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у випадку відмови від Договору Уповноваженим органом – день одержання Замовником письмового повідомлення Уповноваженого органу про відмову від Договору;</w:t>
      </w:r>
      <w:r w:rsidRPr="001E58D6">
        <w:rPr>
          <w:rFonts w:ascii="Times New Roman" w:eastAsia="Times New Roman" w:hAnsi="Times New Roman" w:cs="Times New Roman"/>
          <w:sz w:val="28"/>
          <w:szCs w:val="28"/>
          <w:lang w:eastAsia="ru-RU"/>
        </w:rPr>
        <w:t> </w:t>
      </w:r>
    </w:p>
    <w:p w14:paraId="1A0B4F03" w14:textId="77777777" w:rsidR="00E73E17" w:rsidRPr="001E58D6" w:rsidRDefault="00E73E17" w:rsidP="002D2AEF">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у випадку розірвання Договору за рішенням суду, визнання його недійсним, неукладеним, застосування наслідків нікчемної угоди – день набрання рішенням суду законної сили;</w:t>
      </w:r>
      <w:r w:rsidRPr="001E58D6">
        <w:rPr>
          <w:rFonts w:ascii="Times New Roman" w:eastAsia="Times New Roman" w:hAnsi="Times New Roman" w:cs="Times New Roman"/>
          <w:sz w:val="28"/>
          <w:szCs w:val="28"/>
          <w:lang w:eastAsia="ru-RU"/>
        </w:rPr>
        <w:t> </w:t>
      </w:r>
    </w:p>
    <w:p w14:paraId="3EE2E840" w14:textId="5F55C6DC"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у випадку анулювання паспорта прив'язки</w:t>
      </w:r>
      <w:r w:rsidR="00CD38EF" w:rsidRPr="001E58D6">
        <w:rPr>
          <w:rFonts w:ascii="Times New Roman" w:eastAsia="Times New Roman" w:hAnsi="Times New Roman" w:cs="Times New Roman"/>
          <w:sz w:val="28"/>
          <w:szCs w:val="28"/>
          <w:lang w:val="uk-UA" w:eastAsia="ru-RU"/>
        </w:rPr>
        <w:t xml:space="preserve"> </w:t>
      </w:r>
      <w:r w:rsidR="008929B5" w:rsidRPr="001E58D6">
        <w:rPr>
          <w:rFonts w:ascii="Times New Roman" w:eastAsia="Times New Roman" w:hAnsi="Times New Roman" w:cs="Times New Roman"/>
          <w:sz w:val="28"/>
          <w:szCs w:val="28"/>
          <w:lang w:val="uk-UA" w:eastAsia="ru-RU"/>
        </w:rPr>
        <w:t>ТС – день одержання замовником письмового повідомлення про анулювання паспорта прив'язки.</w:t>
      </w:r>
    </w:p>
    <w:p w14:paraId="21F4C800"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6.3.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у випадку погіршення властивостей о</w:t>
      </w:r>
      <w:r w:rsidRPr="001E58D6">
        <w:rPr>
          <w:rFonts w:ascii="Times New Roman" w:eastAsia="Times New Roman" w:hAnsi="Times New Roman" w:cs="Times New Roman"/>
          <w:sz w:val="28"/>
          <w:szCs w:val="28"/>
          <w:lang w:val="uk-UA" w:eastAsia="ru-RU"/>
        </w:rPr>
        <w:t>кремих ор</w:t>
      </w:r>
      <w:r w:rsidRPr="001E58D6">
        <w:rPr>
          <w:rFonts w:ascii="Times New Roman" w:eastAsia="Times New Roman" w:hAnsi="Times New Roman" w:cs="Times New Roman"/>
          <w:sz w:val="28"/>
          <w:szCs w:val="28"/>
          <w:lang w:eastAsia="ru-RU"/>
        </w:rPr>
        <w:t xml:space="preserve">ендованих елементів благоустрою, пов'язаних із зміною їх стану, має право на відшкодування збитків у розмірі, визначеному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w:t>
      </w:r>
    </w:p>
    <w:p w14:paraId="46A97F4B"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6.4. Якщо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не досягнуто згоди про розмір відшкодування збитків, спір розв'язується у судовому порядку. </w:t>
      </w:r>
    </w:p>
    <w:p w14:paraId="6F852B2C"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2D62966"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 Відповідальність сторін. </w:t>
      </w:r>
    </w:p>
    <w:p w14:paraId="4CFF15FB"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7.1. За невиконання або неналежне виконання зобов’язань згідно з цим Договором Сторони несуть відповідальність, передбачену чинним законодавством України та даним Договором.</w:t>
      </w:r>
      <w:r w:rsidRPr="001E58D6">
        <w:rPr>
          <w:rFonts w:ascii="Times New Roman" w:eastAsia="Times New Roman" w:hAnsi="Times New Roman" w:cs="Times New Roman"/>
          <w:sz w:val="28"/>
          <w:szCs w:val="28"/>
          <w:lang w:eastAsia="ru-RU"/>
        </w:rPr>
        <w:t> </w:t>
      </w:r>
    </w:p>
    <w:p w14:paraId="70FB158C" w14:textId="77777777" w:rsidR="00E73E17" w:rsidRPr="001E58D6" w:rsidRDefault="00E73E17" w:rsidP="00E73E17">
      <w:pPr>
        <w:spacing w:after="0" w:line="240" w:lineRule="auto"/>
        <w:ind w:right="-150"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7.2. За прострочення терміну сплати плати за користування або внесення плати за користування не в повному обсязі Замовник сплачує на рахунок Уповноваженої особи пеню у розмірі подвійної облікової ставки Національного банку України, що діяла у період прострочення терміну сплати,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w:t>
      </w:r>
      <w:r w:rsidRPr="001E58D6">
        <w:rPr>
          <w:rFonts w:ascii="Times New Roman" w:eastAsia="Times New Roman" w:hAnsi="Times New Roman" w:cs="Times New Roman"/>
          <w:sz w:val="28"/>
          <w:szCs w:val="28"/>
          <w:lang w:eastAsia="ru-RU"/>
        </w:rPr>
        <w:t> </w:t>
      </w:r>
    </w:p>
    <w:p w14:paraId="6B76941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 xml:space="preserve">. У випадку </w:t>
      </w:r>
      <w:r w:rsidRPr="001E58D6">
        <w:rPr>
          <w:rFonts w:ascii="Times New Roman" w:eastAsia="Times New Roman" w:hAnsi="Times New Roman" w:cs="Times New Roman"/>
          <w:sz w:val="28"/>
          <w:szCs w:val="28"/>
          <w:lang w:val="uk-UA" w:eastAsia="ru-RU"/>
        </w:rPr>
        <w:t>порушення умов</w:t>
      </w:r>
      <w:r w:rsidRPr="001E58D6">
        <w:rPr>
          <w:rFonts w:ascii="Times New Roman" w:eastAsia="Times New Roman" w:hAnsi="Times New Roman" w:cs="Times New Roman"/>
          <w:sz w:val="28"/>
          <w:szCs w:val="28"/>
          <w:lang w:eastAsia="ru-RU"/>
        </w:rPr>
        <w:t xml:space="preserve"> використання Об'єкта</w:t>
      </w:r>
      <w:r w:rsidRPr="001E58D6">
        <w:rPr>
          <w:rFonts w:ascii="Times New Roman" w:eastAsia="Times New Roman" w:hAnsi="Times New Roman" w:cs="Times New Roman"/>
          <w:sz w:val="28"/>
          <w:szCs w:val="28"/>
          <w:lang w:val="uk-UA" w:eastAsia="ru-RU"/>
        </w:rPr>
        <w:t>, Договір підлягає односторонньому розірванню.</w:t>
      </w:r>
      <w:r w:rsidRPr="001E58D6">
        <w:rPr>
          <w:rFonts w:ascii="Times New Roman" w:eastAsia="Times New Roman" w:hAnsi="Times New Roman" w:cs="Times New Roman"/>
          <w:sz w:val="28"/>
          <w:szCs w:val="28"/>
          <w:lang w:eastAsia="ru-RU"/>
        </w:rPr>
        <w:t> </w:t>
      </w:r>
    </w:p>
    <w:p w14:paraId="3F1D3145" w14:textId="271989C2"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 xml:space="preserve">7.4.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w:t>
      </w:r>
      <w:r w:rsidR="00CB7D72">
        <w:rPr>
          <w:rFonts w:ascii="Times New Roman" w:eastAsia="Times New Roman" w:hAnsi="Times New Roman" w:cs="Times New Roman"/>
          <w:sz w:val="28"/>
          <w:szCs w:val="28"/>
          <w:lang w:val="uk-UA" w:eastAsia="ru-RU"/>
        </w:rPr>
        <w:t>його</w:t>
      </w:r>
      <w:r w:rsidRPr="001E58D6">
        <w:rPr>
          <w:rFonts w:ascii="Times New Roman" w:eastAsia="Times New Roman" w:hAnsi="Times New Roman" w:cs="Times New Roman"/>
          <w:sz w:val="28"/>
          <w:szCs w:val="28"/>
          <w:lang w:val="uk-UA" w:eastAsia="ru-RU"/>
        </w:rPr>
        <w:t xml:space="preserve"> вини. </w:t>
      </w:r>
      <w:r w:rsidRPr="001E58D6">
        <w:rPr>
          <w:rFonts w:ascii="Times New Roman" w:eastAsia="Times New Roman" w:hAnsi="Times New Roman" w:cs="Times New Roman"/>
          <w:sz w:val="28"/>
          <w:szCs w:val="28"/>
          <w:lang w:eastAsia="ru-RU"/>
        </w:rPr>
        <w:t>Сума реальних збитків визначається в порядку, встановленому чинним законодавством. </w:t>
      </w:r>
    </w:p>
    <w:p w14:paraId="5DF7ECF8" w14:textId="19C690CD"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5</w:t>
      </w:r>
      <w:r w:rsidRPr="001E58D6">
        <w:rPr>
          <w:rFonts w:ascii="Times New Roman" w:eastAsia="Times New Roman" w:hAnsi="Times New Roman" w:cs="Times New Roman"/>
          <w:sz w:val="28"/>
          <w:szCs w:val="28"/>
          <w:lang w:eastAsia="ru-RU"/>
        </w:rPr>
        <w:t xml:space="preserve">. У випадку невиконання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xml:space="preserve"> обов’язку щодо повернення </w:t>
      </w:r>
      <w:r w:rsidRPr="001E58D6">
        <w:rPr>
          <w:rFonts w:ascii="Times New Roman" w:eastAsia="Times New Roman" w:hAnsi="Times New Roman" w:cs="Times New Roman"/>
          <w:sz w:val="28"/>
          <w:szCs w:val="28"/>
          <w:lang w:val="uk-UA" w:eastAsia="ru-RU"/>
        </w:rPr>
        <w:t>Уповноваженому органу</w:t>
      </w:r>
      <w:r w:rsidR="00CB7D7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О</w:t>
      </w:r>
      <w:r w:rsidRPr="001E58D6">
        <w:rPr>
          <w:rFonts w:ascii="Times New Roman" w:eastAsia="Times New Roman" w:hAnsi="Times New Roman" w:cs="Times New Roman"/>
          <w:sz w:val="28"/>
          <w:szCs w:val="28"/>
          <w:lang w:eastAsia="ru-RU"/>
        </w:rPr>
        <w:t xml:space="preserve">б’єкту згідно вимог п. </w:t>
      </w:r>
      <w:r w:rsidRPr="001E58D6">
        <w:rPr>
          <w:rFonts w:ascii="Times New Roman" w:eastAsia="Times New Roman" w:hAnsi="Times New Roman" w:cs="Times New Roman"/>
          <w:sz w:val="28"/>
          <w:szCs w:val="28"/>
          <w:lang w:val="uk-UA" w:eastAsia="ru-RU"/>
        </w:rPr>
        <w:t>6</w:t>
      </w:r>
      <w:r w:rsidRPr="001E58D6">
        <w:rPr>
          <w:rFonts w:ascii="Times New Roman" w:eastAsia="Times New Roman" w:hAnsi="Times New Roman" w:cs="Times New Roman"/>
          <w:sz w:val="28"/>
          <w:szCs w:val="28"/>
          <w:lang w:eastAsia="ru-RU"/>
        </w:rPr>
        <w:t>.1. Договору, в</w:t>
      </w:r>
      <w:r w:rsidRPr="001E58D6">
        <w:rPr>
          <w:rFonts w:ascii="Times New Roman" w:eastAsia="Times New Roman" w:hAnsi="Times New Roman" w:cs="Times New Roman"/>
          <w:sz w:val="28"/>
          <w:szCs w:val="28"/>
          <w:lang w:val="uk-UA" w:eastAsia="ru-RU"/>
        </w:rPr>
        <w:t>ін</w:t>
      </w:r>
      <w:r w:rsidRPr="001E58D6">
        <w:rPr>
          <w:rFonts w:ascii="Times New Roman" w:eastAsia="Times New Roman" w:hAnsi="Times New Roman" w:cs="Times New Roman"/>
          <w:sz w:val="28"/>
          <w:szCs w:val="28"/>
          <w:lang w:eastAsia="ru-RU"/>
        </w:rPr>
        <w:t xml:space="preserve"> сплачує </w:t>
      </w:r>
      <w:r w:rsidRPr="001E58D6">
        <w:rPr>
          <w:rFonts w:ascii="Times New Roman" w:eastAsia="Times New Roman" w:hAnsi="Times New Roman" w:cs="Times New Roman"/>
          <w:sz w:val="28"/>
          <w:szCs w:val="28"/>
          <w:lang w:val="uk-UA" w:eastAsia="ru-RU"/>
        </w:rPr>
        <w:t>Уповноваженому органу</w:t>
      </w:r>
      <w:r w:rsidRPr="001E58D6">
        <w:rPr>
          <w:rFonts w:ascii="Times New Roman" w:eastAsia="Times New Roman" w:hAnsi="Times New Roman" w:cs="Times New Roman"/>
          <w:sz w:val="28"/>
          <w:szCs w:val="28"/>
          <w:lang w:eastAsia="ru-RU"/>
        </w:rPr>
        <w:t xml:space="preserve"> неустойку в розмірі подвійної плати</w:t>
      </w:r>
      <w:r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 xml:space="preserve">нарахованої згідно із умовами Договору. Нарахування неустойки проводиться за весь період безпідставного користування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xml:space="preserve"> Об’єктом. </w:t>
      </w:r>
    </w:p>
    <w:p w14:paraId="0B4ADC2F" w14:textId="71ADBA39"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7.6. До вимог щодо стягнення із Замовника плати за користування, а також неустойки, передбаченої цим Договором</w:t>
      </w:r>
      <w:r w:rsidR="00CB7D72">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встановлюється позовна давність тривалістю у три роки.</w:t>
      </w:r>
      <w:r w:rsidRPr="001E58D6">
        <w:rPr>
          <w:rFonts w:ascii="Times New Roman" w:eastAsia="Times New Roman" w:hAnsi="Times New Roman" w:cs="Times New Roman"/>
          <w:sz w:val="28"/>
          <w:szCs w:val="28"/>
          <w:lang w:eastAsia="ru-RU"/>
        </w:rPr>
        <w:t> </w:t>
      </w:r>
    </w:p>
    <w:p w14:paraId="51EDB4B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7</w:t>
      </w:r>
      <w:r w:rsidRPr="001E58D6">
        <w:rPr>
          <w:rFonts w:ascii="Times New Roman" w:eastAsia="Times New Roman" w:hAnsi="Times New Roman" w:cs="Times New Roman"/>
          <w:sz w:val="28"/>
          <w:szCs w:val="28"/>
          <w:lang w:eastAsia="ru-RU"/>
        </w:rPr>
        <w:t>.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 </w:t>
      </w:r>
    </w:p>
    <w:p w14:paraId="273BA34F"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8</w:t>
      </w:r>
      <w:r w:rsidRPr="001E58D6">
        <w:rPr>
          <w:rFonts w:ascii="Times New Roman" w:eastAsia="Times New Roman" w:hAnsi="Times New Roman" w:cs="Times New Roman"/>
          <w:sz w:val="28"/>
          <w:szCs w:val="28"/>
          <w:lang w:eastAsia="ru-RU"/>
        </w:rPr>
        <w:t>.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з чинним законодавством України. </w:t>
      </w:r>
    </w:p>
    <w:p w14:paraId="35F4CFB6" w14:textId="77777777" w:rsidR="00E73E17" w:rsidRPr="001E58D6" w:rsidRDefault="00E73E17">
      <w:pPr>
        <w:rPr>
          <w:rFonts w:ascii="Times New Roman" w:hAnsi="Times New Roman" w:cs="Times New Roman"/>
          <w:sz w:val="28"/>
          <w:szCs w:val="28"/>
          <w:lang w:val="uk-UA"/>
        </w:rPr>
      </w:pPr>
    </w:p>
    <w:p w14:paraId="0BD153EF"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8. Прикінцеві положення.</w:t>
      </w:r>
      <w:r w:rsidRPr="001E58D6">
        <w:rPr>
          <w:rFonts w:ascii="Times New Roman" w:eastAsia="Times New Roman" w:hAnsi="Times New Roman" w:cs="Times New Roman"/>
          <w:sz w:val="28"/>
          <w:szCs w:val="28"/>
          <w:lang w:eastAsia="ru-RU"/>
        </w:rPr>
        <w:t> </w:t>
      </w:r>
    </w:p>
    <w:p w14:paraId="788DB0F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8.1. Договір підлягає реєстрації в Департаменті економічного розвитку, екології та енергозбереження міської ради. </w:t>
      </w:r>
      <w:r w:rsidRPr="001E58D6">
        <w:rPr>
          <w:rFonts w:ascii="Times New Roman" w:eastAsia="Times New Roman" w:hAnsi="Times New Roman" w:cs="Times New Roman"/>
          <w:sz w:val="28"/>
          <w:szCs w:val="28"/>
          <w:lang w:eastAsia="ru-RU"/>
        </w:rPr>
        <w:t xml:space="preserve">Реєстрація здійснюється </w:t>
      </w:r>
      <w:r w:rsidRPr="001E58D6">
        <w:rPr>
          <w:rFonts w:ascii="Times New Roman" w:eastAsia="Times New Roman" w:hAnsi="Times New Roman" w:cs="Times New Roman"/>
          <w:sz w:val="28"/>
          <w:szCs w:val="28"/>
          <w:lang w:val="uk-UA" w:eastAsia="ru-RU"/>
        </w:rPr>
        <w:t xml:space="preserve">не пізніше наступного робочого дня з дати </w:t>
      </w:r>
      <w:r w:rsidRPr="001E58D6">
        <w:rPr>
          <w:rFonts w:ascii="Times New Roman" w:eastAsia="Times New Roman" w:hAnsi="Times New Roman" w:cs="Times New Roman"/>
          <w:sz w:val="28"/>
          <w:szCs w:val="28"/>
          <w:lang w:eastAsia="ru-RU"/>
        </w:rPr>
        <w:t>підписання Договору Сторонами.  </w:t>
      </w:r>
    </w:p>
    <w:p w14:paraId="6ECBF0D0"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8.2. По всіх питаннях, що не врегульовані Договором, Сторони керуються діючим законодавством України. </w:t>
      </w:r>
    </w:p>
    <w:p w14:paraId="20E2552C"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 </w:t>
      </w:r>
    </w:p>
    <w:p w14:paraId="25EA4B55" w14:textId="6B7C95A3"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8.4.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несе повну відповідальність за правильність вказаних </w:t>
      </w:r>
      <w:r w:rsidR="00CB7D72">
        <w:rPr>
          <w:rFonts w:ascii="Times New Roman" w:eastAsia="Times New Roman" w:hAnsi="Times New Roman" w:cs="Times New Roman"/>
          <w:sz w:val="28"/>
          <w:szCs w:val="28"/>
          <w:lang w:val="uk-UA" w:eastAsia="ru-RU"/>
        </w:rPr>
        <w:t>ним</w:t>
      </w:r>
      <w:r w:rsidRPr="001E58D6">
        <w:rPr>
          <w:rFonts w:ascii="Times New Roman" w:eastAsia="Times New Roman" w:hAnsi="Times New Roman" w:cs="Times New Roman"/>
          <w:sz w:val="28"/>
          <w:szCs w:val="28"/>
          <w:lang w:eastAsia="ru-RU"/>
        </w:rPr>
        <w:t xml:space="preserve"> в Договорі реквізитів та зобов'язується повідомляти в письмовій формі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про зміну поштових, розрахунково-платіжних та інших реквізитів у десятиденний термін, а у разі неповідомлення несе ризик настання пов'язаних із цим несприятливих наслідків. </w:t>
      </w:r>
    </w:p>
    <w:p w14:paraId="2858C742" w14:textId="62C2871F"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8.5. Договір складений українською мовою при повному розумінні Сторонами його умов та термінології. </w:t>
      </w:r>
    </w:p>
    <w:p w14:paraId="70E0FE79"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8.6. Після закінчення терміну дії цього Договору подальші взаємовідносини Сторін регулюються укладанням нового Договору. </w:t>
      </w:r>
    </w:p>
    <w:p w14:paraId="028F5D73" w14:textId="233A82B5"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8.7. Сторони при укладанні даного Договору ознайомлені з його текстом, змістом та умовами, а також з нормами Цивільного кодексу України, які </w:t>
      </w:r>
      <w:r w:rsidR="00CC1766">
        <w:rPr>
          <w:rFonts w:ascii="Times New Roman" w:eastAsia="Times New Roman" w:hAnsi="Times New Roman" w:cs="Times New Roman"/>
          <w:sz w:val="28"/>
          <w:szCs w:val="28"/>
          <w:lang w:val="uk-UA" w:eastAsia="ru-RU"/>
        </w:rPr>
        <w:t>нами</w:t>
      </w:r>
      <w:r w:rsidRPr="001E58D6">
        <w:rPr>
          <w:rFonts w:ascii="Times New Roman" w:eastAsia="Times New Roman" w:hAnsi="Times New Roman" w:cs="Times New Roman"/>
          <w:sz w:val="28"/>
          <w:szCs w:val="28"/>
          <w:lang w:eastAsia="ru-RU"/>
        </w:rPr>
        <w:t xml:space="preserve"> попередньо обговорені. Укладання цього Договору відповідає </w:t>
      </w:r>
      <w:r w:rsidR="00CC1766">
        <w:rPr>
          <w:rFonts w:ascii="Times New Roman" w:eastAsia="Times New Roman" w:hAnsi="Times New Roman" w:cs="Times New Roman"/>
          <w:sz w:val="28"/>
          <w:szCs w:val="28"/>
          <w:lang w:val="uk-UA" w:eastAsia="ru-RU"/>
        </w:rPr>
        <w:t>нашому</w:t>
      </w:r>
      <w:r w:rsidRPr="001E58D6">
        <w:rPr>
          <w:rFonts w:ascii="Times New Roman" w:eastAsia="Times New Roman" w:hAnsi="Times New Roman" w:cs="Times New Roman"/>
          <w:sz w:val="28"/>
          <w:szCs w:val="28"/>
          <w:lang w:eastAsia="ru-RU"/>
        </w:rPr>
        <w:t xml:space="preserve"> спільному волевиявленню. </w:t>
      </w:r>
    </w:p>
    <w:p w14:paraId="5100B10F"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 xml:space="preserve">8.8. Договір складено у двох примірниках, які мають однакову юридичну силу. Один примірник зберігається </w:t>
      </w:r>
      <w:r w:rsidRPr="001E58D6">
        <w:rPr>
          <w:rFonts w:ascii="Times New Roman" w:eastAsia="Times New Roman" w:hAnsi="Times New Roman" w:cs="Times New Roman"/>
          <w:sz w:val="28"/>
          <w:szCs w:val="28"/>
          <w:lang w:val="uk-UA" w:eastAsia="ru-RU"/>
        </w:rPr>
        <w:t>в</w:t>
      </w:r>
      <w:r w:rsidRPr="001E58D6">
        <w:rPr>
          <w:rFonts w:ascii="Times New Roman" w:eastAsia="Times New Roman" w:hAnsi="Times New Roman" w:cs="Times New Roman"/>
          <w:sz w:val="28"/>
          <w:szCs w:val="28"/>
          <w:lang w:eastAsia="ru-RU"/>
        </w:rPr>
        <w:t xml:space="preserve"> Департаменті</w:t>
      </w:r>
      <w:r w:rsidRPr="001E58D6">
        <w:rPr>
          <w:rFonts w:ascii="Times New Roman" w:eastAsia="Times New Roman" w:hAnsi="Times New Roman" w:cs="Times New Roman"/>
          <w:sz w:val="28"/>
          <w:szCs w:val="28"/>
          <w:lang w:val="uk-UA" w:eastAsia="ru-RU"/>
        </w:rPr>
        <w:t xml:space="preserve"> економічного розвитку, екології та енергозбереження міської ради</w:t>
      </w:r>
      <w:r w:rsidRPr="001E58D6">
        <w:rPr>
          <w:rFonts w:ascii="Times New Roman" w:eastAsia="Times New Roman" w:hAnsi="Times New Roman" w:cs="Times New Roman"/>
          <w:sz w:val="28"/>
          <w:szCs w:val="28"/>
          <w:lang w:eastAsia="ru-RU"/>
        </w:rPr>
        <w:t xml:space="preserve">, другий – у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w:t>
      </w:r>
    </w:p>
    <w:p w14:paraId="229573B4"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8.9. Припинення дії Договору є підставою для припинення дії виданого/продовженого паспорта прив'язки ТС.</w:t>
      </w:r>
      <w:r w:rsidRPr="001E58D6">
        <w:rPr>
          <w:rFonts w:ascii="Times New Roman" w:eastAsia="Times New Roman" w:hAnsi="Times New Roman" w:cs="Times New Roman"/>
          <w:sz w:val="28"/>
          <w:szCs w:val="28"/>
          <w:lang w:eastAsia="ru-RU"/>
        </w:rPr>
        <w:t> </w:t>
      </w:r>
    </w:p>
    <w:p w14:paraId="5A849668"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B8B01B4" w14:textId="77777777" w:rsidR="00E73E17" w:rsidRDefault="00E73E17" w:rsidP="00E73E17">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9. Юридичні адреси та банківські реквізити сторін. </w:t>
      </w:r>
    </w:p>
    <w:p w14:paraId="09133045" w14:textId="77777777" w:rsidR="00765C2E" w:rsidRPr="00765C2E" w:rsidRDefault="00765C2E" w:rsidP="00E73E17">
      <w:pPr>
        <w:spacing w:after="0" w:line="240" w:lineRule="auto"/>
        <w:ind w:firstLine="555"/>
        <w:jc w:val="center"/>
        <w:textAlignment w:val="baseline"/>
        <w:rPr>
          <w:rFonts w:ascii="Times New Roman" w:eastAsia="Times New Roman" w:hAnsi="Times New Roman" w:cs="Times New Roman"/>
          <w:sz w:val="28"/>
          <w:szCs w:val="28"/>
          <w:lang w:val="uk-UA" w:eastAsia="ru-RU"/>
        </w:rPr>
      </w:pPr>
    </w:p>
    <w:tbl>
      <w:tblPr>
        <w:tblW w:w="0" w:type="dxa"/>
        <w:tblInd w:w="-210" w:type="dxa"/>
        <w:tblCellMar>
          <w:left w:w="0" w:type="dxa"/>
          <w:right w:w="0" w:type="dxa"/>
        </w:tblCellMar>
        <w:tblLook w:val="04A0" w:firstRow="1" w:lastRow="0" w:firstColumn="1" w:lastColumn="0" w:noHBand="0" w:noVBand="1"/>
      </w:tblPr>
      <w:tblGrid>
        <w:gridCol w:w="5131"/>
        <w:gridCol w:w="4433"/>
      </w:tblGrid>
      <w:tr w:rsidR="00E73E17" w:rsidRPr="001E58D6" w14:paraId="5395F257" w14:textId="77777777" w:rsidTr="00765C2E">
        <w:trPr>
          <w:trHeight w:val="300"/>
        </w:trPr>
        <w:tc>
          <w:tcPr>
            <w:tcW w:w="6465" w:type="dxa"/>
            <w:shd w:val="clear" w:color="auto" w:fill="auto"/>
            <w:hideMark/>
          </w:tcPr>
          <w:p w14:paraId="0ECD1BC7" w14:textId="77777777"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w:t>
            </w:r>
          </w:p>
          <w:p w14:paraId="7B790E0B" w14:textId="77777777"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6E1CBD65" w14:textId="77777777"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5F9AC034" w14:textId="77777777"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646F984" w14:textId="77777777" w:rsidR="00765C2E" w:rsidRDefault="00765C2E" w:rsidP="00E73E17">
            <w:pPr>
              <w:spacing w:after="0" w:line="240" w:lineRule="auto"/>
              <w:ind w:firstLine="555"/>
              <w:textAlignment w:val="baseline"/>
              <w:rPr>
                <w:rFonts w:ascii="Times New Roman" w:eastAsia="Times New Roman" w:hAnsi="Times New Roman" w:cs="Times New Roman"/>
                <w:sz w:val="28"/>
                <w:szCs w:val="28"/>
                <w:lang w:val="uk-UA" w:eastAsia="ru-RU"/>
              </w:rPr>
            </w:pPr>
          </w:p>
          <w:p w14:paraId="75555FA0" w14:textId="77777777" w:rsidR="00765C2E" w:rsidRDefault="00765C2E" w:rsidP="00E73E17">
            <w:pPr>
              <w:spacing w:after="0" w:line="240" w:lineRule="auto"/>
              <w:ind w:firstLine="555"/>
              <w:textAlignment w:val="baseline"/>
              <w:rPr>
                <w:rFonts w:ascii="Times New Roman" w:eastAsia="Times New Roman" w:hAnsi="Times New Roman" w:cs="Times New Roman"/>
                <w:sz w:val="28"/>
                <w:szCs w:val="28"/>
                <w:lang w:val="uk-UA" w:eastAsia="ru-RU"/>
              </w:rPr>
            </w:pPr>
          </w:p>
          <w:p w14:paraId="14DC0D9B" w14:textId="3BDF01D0"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5902A955" w14:textId="77777777"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5626FA4B" w14:textId="77777777"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М.П </w:t>
            </w:r>
          </w:p>
          <w:p w14:paraId="305CF5F9" w14:textId="01791BD6" w:rsidR="00E73E17" w:rsidRPr="001E58D6" w:rsidRDefault="00E73E17" w:rsidP="00E73E17">
            <w:pPr>
              <w:spacing w:after="0" w:line="240" w:lineRule="auto"/>
              <w:ind w:firstLine="555"/>
              <w:textAlignment w:val="baseline"/>
              <w:rPr>
                <w:rFonts w:ascii="Times New Roman" w:eastAsia="Times New Roman" w:hAnsi="Times New Roman" w:cs="Times New Roman"/>
                <w:sz w:val="28"/>
                <w:szCs w:val="28"/>
                <w:lang w:eastAsia="ru-RU"/>
              </w:rPr>
            </w:pPr>
          </w:p>
        </w:tc>
        <w:tc>
          <w:tcPr>
            <w:tcW w:w="4890" w:type="dxa"/>
            <w:shd w:val="clear" w:color="auto" w:fill="auto"/>
            <w:hideMark/>
          </w:tcPr>
          <w:p w14:paraId="5640EAF0" w14:textId="77777777" w:rsidR="00765C2E" w:rsidRPr="001E58D6" w:rsidRDefault="00765C2E" w:rsidP="00765C2E">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w:t>
            </w:r>
          </w:p>
          <w:p w14:paraId="75B07A15" w14:textId="77777777" w:rsidR="00765C2E" w:rsidRPr="001E58D6" w:rsidRDefault="00765C2E" w:rsidP="00765C2E">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0E4876C9" w14:textId="77777777" w:rsidR="00765C2E" w:rsidRPr="001E58D6" w:rsidRDefault="00765C2E" w:rsidP="00765C2E">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090B77EC" w14:textId="77777777" w:rsidR="00765C2E" w:rsidRDefault="00765C2E" w:rsidP="00765C2E">
            <w:pPr>
              <w:spacing w:after="0" w:line="240" w:lineRule="auto"/>
              <w:ind w:firstLine="555"/>
              <w:textAlignment w:val="baseline"/>
              <w:rPr>
                <w:rFonts w:ascii="Times New Roman" w:eastAsia="Times New Roman" w:hAnsi="Times New Roman" w:cs="Times New Roman"/>
                <w:sz w:val="28"/>
                <w:szCs w:val="28"/>
                <w:lang w:val="uk-UA" w:eastAsia="ru-RU"/>
              </w:rPr>
            </w:pPr>
          </w:p>
          <w:p w14:paraId="7AC0E4B2" w14:textId="77777777" w:rsidR="00765C2E" w:rsidRDefault="00765C2E" w:rsidP="00765C2E">
            <w:pPr>
              <w:spacing w:after="0" w:line="240" w:lineRule="auto"/>
              <w:ind w:firstLine="555"/>
              <w:textAlignment w:val="baseline"/>
              <w:rPr>
                <w:rFonts w:ascii="Times New Roman" w:eastAsia="Times New Roman" w:hAnsi="Times New Roman" w:cs="Times New Roman"/>
                <w:sz w:val="28"/>
                <w:szCs w:val="28"/>
                <w:lang w:val="uk-UA" w:eastAsia="ru-RU"/>
              </w:rPr>
            </w:pPr>
          </w:p>
          <w:p w14:paraId="416DDBD4" w14:textId="77777777" w:rsidR="00765C2E" w:rsidRDefault="00765C2E" w:rsidP="00765C2E">
            <w:pPr>
              <w:spacing w:after="0" w:line="240" w:lineRule="auto"/>
              <w:ind w:firstLine="555"/>
              <w:textAlignment w:val="baseline"/>
              <w:rPr>
                <w:rFonts w:ascii="Times New Roman" w:eastAsia="Times New Roman" w:hAnsi="Times New Roman" w:cs="Times New Roman"/>
                <w:sz w:val="28"/>
                <w:szCs w:val="28"/>
                <w:lang w:val="uk-UA" w:eastAsia="ru-RU"/>
              </w:rPr>
            </w:pPr>
          </w:p>
          <w:p w14:paraId="4457A720" w14:textId="55127DB8" w:rsidR="00765C2E" w:rsidRPr="001E58D6" w:rsidRDefault="00765C2E" w:rsidP="00765C2E">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30A576C4" w14:textId="77777777" w:rsidR="00765C2E" w:rsidRDefault="00765C2E" w:rsidP="00E73E17">
            <w:pPr>
              <w:spacing w:after="0" w:line="240" w:lineRule="auto"/>
              <w:ind w:firstLine="555"/>
              <w:textAlignment w:val="baseline"/>
              <w:rPr>
                <w:rFonts w:ascii="Times New Roman" w:eastAsia="Times New Roman" w:hAnsi="Times New Roman" w:cs="Times New Roman"/>
                <w:sz w:val="28"/>
                <w:szCs w:val="28"/>
                <w:lang w:val="uk-UA" w:eastAsia="ru-RU"/>
              </w:rPr>
            </w:pPr>
          </w:p>
          <w:p w14:paraId="79552C6B" w14:textId="54BEA3F9" w:rsidR="00E73E17" w:rsidRPr="001E58D6" w:rsidRDefault="00765C2E" w:rsidP="00E73E17">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М.П.</w:t>
            </w:r>
            <w:r w:rsidRPr="001E58D6">
              <w:rPr>
                <w:rFonts w:ascii="Times New Roman" w:eastAsia="Times New Roman" w:hAnsi="Times New Roman" w:cs="Times New Roman"/>
                <w:sz w:val="28"/>
                <w:szCs w:val="28"/>
                <w:lang w:eastAsia="ru-RU"/>
              </w:rPr>
              <w:t> </w:t>
            </w:r>
            <w:r w:rsidR="00E73E17" w:rsidRPr="001E58D6">
              <w:rPr>
                <w:rFonts w:ascii="Times New Roman" w:eastAsia="Times New Roman" w:hAnsi="Times New Roman" w:cs="Times New Roman"/>
                <w:sz w:val="28"/>
                <w:szCs w:val="28"/>
                <w:lang w:eastAsia="ru-RU"/>
              </w:rPr>
              <w:t> </w:t>
            </w:r>
          </w:p>
        </w:tc>
      </w:tr>
    </w:tbl>
    <w:p w14:paraId="3A7EDBFB"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FCA06FF"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5575F67" w14:textId="77777777" w:rsidR="009D72A6" w:rsidRPr="001E58D6" w:rsidRDefault="00E73E17" w:rsidP="002D2AEF">
      <w:pPr>
        <w:spacing w:after="0" w:line="240" w:lineRule="auto"/>
        <w:ind w:firstLine="4530"/>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FE9385C"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8F892B6"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4FE24DA9"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01889C1"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75211782"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526A9670"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2E80A8A2"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5189BECF"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75A420E1" w14:textId="3138EE17" w:rsidR="009D72A6" w:rsidRDefault="009D72A6"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75F8A898" w14:textId="77777777" w:rsidR="00765C2E" w:rsidRDefault="00765C2E"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5403E74E" w14:textId="77777777" w:rsidR="00765C2E" w:rsidRPr="00765C2E" w:rsidRDefault="00765C2E"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7012BB4C" w14:textId="19A855BD" w:rsidR="00DC72F3" w:rsidRPr="001E58D6"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9EDE257" w14:textId="661103A9" w:rsidR="00DC72F3" w:rsidRPr="001E58D6"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35C6655A" w14:textId="172B0A4F" w:rsidR="00DC72F3" w:rsidRPr="001E58D6"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9373FA7" w14:textId="0791EA66" w:rsidR="00DC72F3" w:rsidRPr="001E58D6"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03DA00C8" w14:textId="77777777" w:rsidR="00DC72F3" w:rsidRPr="001E58D6"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52B3F706" w14:textId="77777777" w:rsidR="009D72A6" w:rsidRPr="001E58D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12C9373D"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7A79C146" w14:textId="77777777" w:rsidR="00765C2E" w:rsidRDefault="00765C2E"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7B2BAC5A" w14:textId="77777777" w:rsidR="00765C2E" w:rsidRDefault="00765C2E"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4781EF80" w14:textId="77777777" w:rsidR="00765C2E" w:rsidRDefault="00765C2E"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0F3F9C96" w14:textId="77777777" w:rsidR="00B43968" w:rsidRDefault="00B43968"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0DF6DFB8" w14:textId="77777777" w:rsidR="00CB7D72" w:rsidRDefault="00CB7D72"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0EAD73EB" w14:textId="77777777" w:rsidR="00CB7D72" w:rsidRPr="00765C2E" w:rsidRDefault="00CB7D72" w:rsidP="002D2AEF">
      <w:pPr>
        <w:spacing w:after="0" w:line="240" w:lineRule="auto"/>
        <w:ind w:firstLine="4530"/>
        <w:textAlignment w:val="baseline"/>
        <w:rPr>
          <w:rFonts w:ascii="Times New Roman" w:eastAsia="Times New Roman" w:hAnsi="Times New Roman" w:cs="Times New Roman"/>
          <w:sz w:val="28"/>
          <w:szCs w:val="28"/>
          <w:lang w:val="uk-UA" w:eastAsia="ru-RU"/>
        </w:rPr>
      </w:pPr>
    </w:p>
    <w:p w14:paraId="747B442B" w14:textId="65089043" w:rsidR="00E73E17" w:rsidRPr="00B43968" w:rsidRDefault="00E73E17" w:rsidP="002D2AEF">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Додаток 2</w:t>
      </w:r>
      <w:r w:rsidRPr="001E58D6">
        <w:rPr>
          <w:rFonts w:ascii="Times New Roman" w:eastAsia="Times New Roman" w:hAnsi="Times New Roman" w:cs="Times New Roman"/>
          <w:sz w:val="28"/>
          <w:szCs w:val="28"/>
          <w:lang w:eastAsia="ru-RU"/>
        </w:rPr>
        <w:t> </w:t>
      </w:r>
    </w:p>
    <w:p w14:paraId="37F3162A" w14:textId="7777777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до Положення про тимчасове </w:t>
      </w:r>
      <w:r w:rsidRPr="001E58D6">
        <w:rPr>
          <w:rFonts w:ascii="Times New Roman" w:eastAsia="Times New Roman" w:hAnsi="Times New Roman" w:cs="Times New Roman"/>
          <w:sz w:val="28"/>
          <w:szCs w:val="28"/>
          <w:lang w:eastAsia="ru-RU"/>
        </w:rPr>
        <w:t> </w:t>
      </w:r>
    </w:p>
    <w:p w14:paraId="03A61C82" w14:textId="7777777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користування окремими елементами </w:t>
      </w:r>
      <w:r w:rsidRPr="001E58D6">
        <w:rPr>
          <w:rFonts w:ascii="Times New Roman" w:eastAsia="Times New Roman" w:hAnsi="Times New Roman" w:cs="Times New Roman"/>
          <w:sz w:val="28"/>
          <w:szCs w:val="28"/>
          <w:lang w:eastAsia="ru-RU"/>
        </w:rPr>
        <w:t> </w:t>
      </w:r>
    </w:p>
    <w:p w14:paraId="16A05323" w14:textId="7777777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благоустрою комунальної власності</w:t>
      </w:r>
      <w:r w:rsidRPr="001E58D6">
        <w:rPr>
          <w:rFonts w:ascii="Times New Roman" w:eastAsia="Times New Roman" w:hAnsi="Times New Roman" w:cs="Times New Roman"/>
          <w:sz w:val="28"/>
          <w:szCs w:val="28"/>
          <w:lang w:eastAsia="ru-RU"/>
        </w:rPr>
        <w:t> </w:t>
      </w:r>
    </w:p>
    <w:p w14:paraId="1FA22A20" w14:textId="7777777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для розміщення тимчасових споруд</w:t>
      </w:r>
      <w:r w:rsidRPr="001E58D6">
        <w:rPr>
          <w:rFonts w:ascii="Times New Roman" w:eastAsia="Times New Roman" w:hAnsi="Times New Roman" w:cs="Times New Roman"/>
          <w:sz w:val="28"/>
          <w:szCs w:val="28"/>
          <w:lang w:eastAsia="ru-RU"/>
        </w:rPr>
        <w:t> </w:t>
      </w:r>
    </w:p>
    <w:p w14:paraId="2B36E13F" w14:textId="2F44C7A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для провадження</w:t>
      </w:r>
      <w:r w:rsidR="00CB7D7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підприємницької</w:t>
      </w:r>
      <w:r w:rsidRPr="001E58D6">
        <w:rPr>
          <w:rFonts w:ascii="Times New Roman" w:eastAsia="Times New Roman" w:hAnsi="Times New Roman" w:cs="Times New Roman"/>
          <w:sz w:val="28"/>
          <w:szCs w:val="28"/>
          <w:lang w:eastAsia="ru-RU"/>
        </w:rPr>
        <w:t> </w:t>
      </w:r>
    </w:p>
    <w:p w14:paraId="736BFCA2" w14:textId="7777777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діяльності, торгових майданчиків,</w:t>
      </w:r>
      <w:r w:rsidRPr="001E58D6">
        <w:rPr>
          <w:rFonts w:ascii="Times New Roman" w:eastAsia="Times New Roman" w:hAnsi="Times New Roman" w:cs="Times New Roman"/>
          <w:sz w:val="28"/>
          <w:szCs w:val="28"/>
          <w:lang w:eastAsia="ru-RU"/>
        </w:rPr>
        <w:t> </w:t>
      </w:r>
    </w:p>
    <w:p w14:paraId="10C7CF63" w14:textId="7777777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стаціонарних атракціонів та </w:t>
      </w:r>
      <w:r w:rsidRPr="001E58D6">
        <w:rPr>
          <w:rFonts w:ascii="Times New Roman" w:eastAsia="Times New Roman" w:hAnsi="Times New Roman" w:cs="Times New Roman"/>
          <w:sz w:val="28"/>
          <w:szCs w:val="28"/>
          <w:lang w:eastAsia="ru-RU"/>
        </w:rPr>
        <w:t> </w:t>
      </w:r>
    </w:p>
    <w:p w14:paraId="5C6BB83E" w14:textId="77777777" w:rsidR="00E73E17" w:rsidRPr="00B43968" w:rsidRDefault="00E73E17" w:rsidP="00E73E17">
      <w:pPr>
        <w:spacing w:after="0" w:line="240" w:lineRule="auto"/>
        <w:ind w:firstLine="4530"/>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тимчасових гаражів</w:t>
      </w:r>
      <w:r w:rsidRPr="001E58D6">
        <w:rPr>
          <w:rFonts w:ascii="Times New Roman" w:eastAsia="Times New Roman" w:hAnsi="Times New Roman" w:cs="Times New Roman"/>
          <w:sz w:val="28"/>
          <w:szCs w:val="28"/>
          <w:lang w:eastAsia="ru-RU"/>
        </w:rPr>
        <w:t> </w:t>
      </w:r>
    </w:p>
    <w:p w14:paraId="2B8813F7" w14:textId="77777777" w:rsidR="00E73E17" w:rsidRPr="00B43968"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1E72C4B9" w14:textId="77777777" w:rsidR="00E73E17" w:rsidRPr="00B43968"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33F1A674" w14:textId="77777777" w:rsidR="00E73E17" w:rsidRPr="00B43968"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ДОГОВІР № ______</w:t>
      </w:r>
      <w:r w:rsidRPr="001E58D6">
        <w:rPr>
          <w:rFonts w:ascii="Times New Roman" w:eastAsia="Times New Roman" w:hAnsi="Times New Roman" w:cs="Times New Roman"/>
          <w:sz w:val="28"/>
          <w:szCs w:val="28"/>
          <w:lang w:eastAsia="ru-RU"/>
        </w:rPr>
        <w:t> </w:t>
      </w:r>
    </w:p>
    <w:p w14:paraId="588B8149"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на право тимчасового користування окремими елементами</w:t>
      </w:r>
      <w:r w:rsidRPr="001E58D6">
        <w:rPr>
          <w:rFonts w:ascii="Times New Roman" w:eastAsia="Times New Roman" w:hAnsi="Times New Roman" w:cs="Times New Roman"/>
          <w:sz w:val="28"/>
          <w:szCs w:val="28"/>
          <w:lang w:eastAsia="ru-RU"/>
        </w:rPr>
        <w:t> </w:t>
      </w:r>
    </w:p>
    <w:p w14:paraId="7AEBC2DB"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благоустрою комунальної власності для розміщення</w:t>
      </w:r>
      <w:r w:rsidRPr="001E58D6">
        <w:rPr>
          <w:rFonts w:ascii="Times New Roman" w:eastAsia="Times New Roman" w:hAnsi="Times New Roman" w:cs="Times New Roman"/>
          <w:sz w:val="28"/>
          <w:szCs w:val="28"/>
          <w:lang w:eastAsia="ru-RU"/>
        </w:rPr>
        <w:t> </w:t>
      </w:r>
    </w:p>
    <w:p w14:paraId="419F36A2"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торгових майданчиків (ЛТМ/ВТМ)</w:t>
      </w:r>
      <w:r w:rsidRPr="001E58D6">
        <w:rPr>
          <w:rFonts w:ascii="Times New Roman" w:eastAsia="Times New Roman" w:hAnsi="Times New Roman" w:cs="Times New Roman"/>
          <w:sz w:val="28"/>
          <w:szCs w:val="28"/>
          <w:lang w:eastAsia="ru-RU"/>
        </w:rPr>
        <w:t> </w:t>
      </w:r>
    </w:p>
    <w:p w14:paraId="52C53AAF"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3691F1E"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м. Івано-Франківськ</w:t>
      </w:r>
      <w:r w:rsidRPr="001E58D6">
        <w:rPr>
          <w:rFonts w:ascii="Times New Roman" w:eastAsia="Times New Roman" w:hAnsi="Times New Roman" w:cs="Times New Roman"/>
          <w:sz w:val="28"/>
          <w:szCs w:val="28"/>
          <w:lang w:eastAsia="ru-RU"/>
        </w:rPr>
        <w:t xml:space="preserve"> </w:t>
      </w:r>
      <w:r w:rsidRPr="001E58D6">
        <w:rPr>
          <w:rFonts w:ascii="Times New Roman" w:eastAsia="Times New Roman" w:hAnsi="Times New Roman" w:cs="Times New Roman"/>
          <w:sz w:val="28"/>
          <w:szCs w:val="28"/>
          <w:lang w:val="uk-UA" w:eastAsia="ru-RU"/>
        </w:rPr>
        <w:t>«_____»_________ 20____ р.</w:t>
      </w:r>
      <w:r w:rsidRPr="001E58D6">
        <w:rPr>
          <w:rFonts w:ascii="Times New Roman" w:eastAsia="Times New Roman" w:hAnsi="Times New Roman" w:cs="Times New Roman"/>
          <w:sz w:val="28"/>
          <w:szCs w:val="28"/>
          <w:lang w:eastAsia="ru-RU"/>
        </w:rPr>
        <w:t> </w:t>
      </w:r>
    </w:p>
    <w:p w14:paraId="22DBB00C"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5CF3560" w14:textId="4ACDDE84" w:rsidR="00E73E17" w:rsidRPr="001E58D6" w:rsidRDefault="00E73E17" w:rsidP="00322158">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r w:rsidRPr="001E58D6">
        <w:rPr>
          <w:rFonts w:ascii="Times New Roman" w:eastAsia="Times New Roman" w:hAnsi="Times New Roman" w:cs="Times New Roman"/>
          <w:sz w:val="28"/>
          <w:szCs w:val="28"/>
          <w:lang w:val="uk-UA" w:eastAsia="ru-RU"/>
        </w:rPr>
        <w:t>Виконавчий комітет Івано-Франківської міської ради (далі – Уповноважений орган), в особі заступника міського голови _______________, 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 Івано-Франківської міської ради від_________ №______ з однієї сторони, та_______________________, що діє на підставі ___________ (далі – Замовник), з другої сторони, уклали цей Договір про наступне:</w:t>
      </w:r>
      <w:r w:rsidRPr="001E58D6">
        <w:rPr>
          <w:rFonts w:ascii="Times New Roman" w:eastAsia="Times New Roman" w:hAnsi="Times New Roman" w:cs="Times New Roman"/>
          <w:sz w:val="28"/>
          <w:szCs w:val="28"/>
          <w:lang w:eastAsia="ru-RU"/>
        </w:rPr>
        <w:t> </w:t>
      </w:r>
    </w:p>
    <w:p w14:paraId="293FA906"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0A441C7B"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 Предмет Договору.</w:t>
      </w:r>
      <w:r w:rsidRPr="001E58D6">
        <w:rPr>
          <w:rFonts w:ascii="Times New Roman" w:eastAsia="Times New Roman" w:hAnsi="Times New Roman" w:cs="Times New Roman"/>
          <w:sz w:val="28"/>
          <w:szCs w:val="28"/>
          <w:lang w:eastAsia="ru-RU"/>
        </w:rPr>
        <w:t> </w:t>
      </w:r>
    </w:p>
    <w:p w14:paraId="7205513B"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1.1. За цим Договором Уповноважений орган надає Замовнику в тимчасове користування окремі елементи благоустрою комунальної власності (далі – Об’єкт), з метою встановлення ЛТМ/ВТМ. </w:t>
      </w:r>
      <w:r w:rsidRPr="001E58D6">
        <w:rPr>
          <w:rFonts w:ascii="Times New Roman" w:eastAsia="Times New Roman" w:hAnsi="Times New Roman" w:cs="Times New Roman"/>
          <w:sz w:val="28"/>
          <w:szCs w:val="28"/>
          <w:lang w:eastAsia="ru-RU"/>
        </w:rPr>
        <w:t> </w:t>
      </w:r>
    </w:p>
    <w:p w14:paraId="510A2743"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1.2. Характеристика ЛТМ/ВТМ:</w:t>
      </w:r>
      <w:r w:rsidRPr="001E58D6">
        <w:rPr>
          <w:rFonts w:ascii="Times New Roman" w:eastAsia="Times New Roman" w:hAnsi="Times New Roman" w:cs="Times New Roman"/>
          <w:sz w:val="28"/>
          <w:szCs w:val="28"/>
          <w:lang w:eastAsia="ru-RU"/>
        </w:rPr>
        <w:t> </w:t>
      </w:r>
    </w:p>
    <w:p w14:paraId="0D9125A9"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1.2.1. Площа по зовнішньому контуру _____________ кв.м.</w:t>
      </w:r>
      <w:r w:rsidRPr="001E58D6">
        <w:rPr>
          <w:rFonts w:ascii="Times New Roman" w:eastAsia="Times New Roman" w:hAnsi="Times New Roman" w:cs="Times New Roman"/>
          <w:sz w:val="28"/>
          <w:szCs w:val="28"/>
          <w:lang w:eastAsia="ru-RU"/>
        </w:rPr>
        <w:t> </w:t>
      </w:r>
    </w:p>
    <w:p w14:paraId="145E8297"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1.3. Характеристика Об’єкта:</w:t>
      </w:r>
      <w:r w:rsidRPr="001E58D6">
        <w:rPr>
          <w:rFonts w:ascii="Times New Roman" w:eastAsia="Times New Roman" w:hAnsi="Times New Roman" w:cs="Times New Roman"/>
          <w:sz w:val="28"/>
          <w:szCs w:val="28"/>
          <w:lang w:eastAsia="ru-RU"/>
        </w:rPr>
        <w:t> </w:t>
      </w:r>
    </w:p>
    <w:p w14:paraId="08C48532"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1.3.1.Вид____________________________________________________</w:t>
      </w:r>
      <w:r w:rsidRPr="001E58D6">
        <w:rPr>
          <w:rFonts w:ascii="Times New Roman" w:eastAsia="Times New Roman" w:hAnsi="Times New Roman" w:cs="Times New Roman"/>
          <w:sz w:val="28"/>
          <w:szCs w:val="28"/>
          <w:lang w:eastAsia="ru-RU"/>
        </w:rPr>
        <w:t> </w:t>
      </w:r>
    </w:p>
    <w:p w14:paraId="76367453" w14:textId="56DE56B4" w:rsidR="00E73E17" w:rsidRPr="00765C2E" w:rsidRDefault="00E73E17" w:rsidP="00765C2E">
      <w:pPr>
        <w:spacing w:after="0" w:line="240" w:lineRule="auto"/>
        <w:ind w:firstLine="555"/>
        <w:jc w:val="center"/>
        <w:textAlignment w:val="baseline"/>
        <w:rPr>
          <w:rFonts w:ascii="Times New Roman" w:eastAsia="Times New Roman" w:hAnsi="Times New Roman" w:cs="Times New Roman"/>
          <w:sz w:val="24"/>
          <w:szCs w:val="24"/>
          <w:lang w:eastAsia="ru-RU"/>
        </w:rPr>
      </w:pPr>
      <w:r w:rsidRPr="00765C2E">
        <w:rPr>
          <w:rFonts w:ascii="Times New Roman" w:eastAsia="Times New Roman" w:hAnsi="Times New Roman" w:cs="Times New Roman"/>
          <w:sz w:val="24"/>
          <w:szCs w:val="24"/>
          <w:lang w:val="uk-UA" w:eastAsia="ru-RU"/>
        </w:rPr>
        <w:t>(тротуар, бруківка, газон, інше).</w:t>
      </w:r>
    </w:p>
    <w:p w14:paraId="221997F4"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1.3.2.Адреса (місцезнаходження) _____________________________</w:t>
      </w:r>
      <w:r w:rsidRPr="001E58D6">
        <w:rPr>
          <w:rFonts w:ascii="Times New Roman" w:eastAsia="Times New Roman" w:hAnsi="Times New Roman" w:cs="Times New Roman"/>
          <w:sz w:val="28"/>
          <w:szCs w:val="28"/>
          <w:lang w:eastAsia="ru-RU"/>
        </w:rPr>
        <w:t> </w:t>
      </w:r>
    </w:p>
    <w:p w14:paraId="4AE73299" w14:textId="77777777" w:rsidR="00E73E17" w:rsidRPr="001E58D6" w:rsidRDefault="00E73E17">
      <w:pPr>
        <w:rPr>
          <w:rFonts w:ascii="Times New Roman" w:hAnsi="Times New Roman" w:cs="Times New Roman"/>
          <w:sz w:val="28"/>
          <w:szCs w:val="28"/>
          <w:lang w:val="uk-UA"/>
        </w:rPr>
      </w:pPr>
    </w:p>
    <w:p w14:paraId="228CF1F3" w14:textId="77777777" w:rsidR="00E73E17" w:rsidRPr="001E58D6" w:rsidRDefault="00E73E17" w:rsidP="00E73E17">
      <w:pPr>
        <w:spacing w:after="0" w:line="240" w:lineRule="auto"/>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 Строк дії та дія Договору.</w:t>
      </w:r>
      <w:r w:rsidRPr="001E58D6">
        <w:rPr>
          <w:rFonts w:ascii="Times New Roman" w:eastAsia="Times New Roman" w:hAnsi="Times New Roman" w:cs="Times New Roman"/>
          <w:sz w:val="28"/>
          <w:szCs w:val="28"/>
          <w:lang w:eastAsia="ru-RU"/>
        </w:rPr>
        <w:t> </w:t>
      </w:r>
    </w:p>
    <w:p w14:paraId="142AAD0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2.1. Цей Договір вступає в дію з дня його підписання Сторонами та діє до «____»___________20___р.</w:t>
      </w:r>
      <w:r w:rsidRPr="001E58D6">
        <w:rPr>
          <w:rFonts w:ascii="Times New Roman" w:eastAsia="Times New Roman" w:hAnsi="Times New Roman" w:cs="Times New Roman"/>
          <w:sz w:val="28"/>
          <w:szCs w:val="28"/>
          <w:lang w:eastAsia="ru-RU"/>
        </w:rPr>
        <w:t> </w:t>
      </w:r>
    </w:p>
    <w:p w14:paraId="443BBBE8"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 xml:space="preserve">2.2. Право на користування </w:t>
      </w:r>
      <w:r w:rsidRPr="001E58D6">
        <w:rPr>
          <w:rFonts w:ascii="Times New Roman" w:eastAsia="Times New Roman" w:hAnsi="Times New Roman" w:cs="Times New Roman"/>
          <w:sz w:val="28"/>
          <w:szCs w:val="28"/>
          <w:lang w:val="uk-UA" w:eastAsia="ru-RU"/>
        </w:rPr>
        <w:t>О</w:t>
      </w:r>
      <w:r w:rsidRPr="001E58D6">
        <w:rPr>
          <w:rFonts w:ascii="Times New Roman" w:eastAsia="Times New Roman" w:hAnsi="Times New Roman" w:cs="Times New Roman"/>
          <w:sz w:val="28"/>
          <w:szCs w:val="28"/>
          <w:lang w:eastAsia="ru-RU"/>
        </w:rPr>
        <w:t xml:space="preserve">б’єктом виникає у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після укладення</w:t>
      </w:r>
      <w:r w:rsidRPr="001E58D6">
        <w:rPr>
          <w:rFonts w:ascii="Times New Roman" w:eastAsia="Times New Roman" w:hAnsi="Times New Roman" w:cs="Times New Roman"/>
          <w:sz w:val="28"/>
          <w:szCs w:val="28"/>
          <w:lang w:val="uk-UA" w:eastAsia="ru-RU"/>
        </w:rPr>
        <w:t xml:space="preserve"> Договору та його</w:t>
      </w:r>
      <w:r w:rsidRPr="001E58D6">
        <w:rPr>
          <w:rFonts w:ascii="Times New Roman" w:eastAsia="Times New Roman" w:hAnsi="Times New Roman" w:cs="Times New Roman"/>
          <w:sz w:val="28"/>
          <w:szCs w:val="28"/>
          <w:lang w:eastAsia="ru-RU"/>
        </w:rPr>
        <w:t xml:space="preserve"> реєстрації</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42A4842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 Дія Договору припиняється у випадку: </w:t>
      </w:r>
    </w:p>
    <w:p w14:paraId="3C6DBF74"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2.3.1. Закінчення строку, на який його було укладено. </w:t>
      </w:r>
    </w:p>
    <w:p w14:paraId="59569A55"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6A6B9CDF" w14:textId="3CE7E211"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2.3.3. Вступу в законну силу відповідного рішення суду про дострокове розірвання Договору на вимогу однієї </w:t>
      </w:r>
      <w:r w:rsidR="00CC1766">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eastAsia="ru-RU"/>
        </w:rPr>
        <w:t xml:space="preserve">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3D6E09BA" w14:textId="6F1067D7" w:rsidR="00E73E17" w:rsidRPr="00CB7D72"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2.3.4. Ліквідації юридичної особи, припинення діяльності фізичної особи</w:t>
      </w:r>
      <w:r w:rsidR="00CB7D72">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підприємця.</w:t>
      </w:r>
      <w:r w:rsidRPr="001E58D6">
        <w:rPr>
          <w:rFonts w:ascii="Times New Roman" w:eastAsia="Times New Roman" w:hAnsi="Times New Roman" w:cs="Times New Roman"/>
          <w:sz w:val="28"/>
          <w:szCs w:val="28"/>
          <w:lang w:eastAsia="ru-RU"/>
        </w:rPr>
        <w:t> </w:t>
      </w:r>
    </w:p>
    <w:p w14:paraId="417801E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w:t>
      </w:r>
      <w:r w:rsidRPr="001E58D6">
        <w:rPr>
          <w:rFonts w:ascii="Times New Roman" w:eastAsia="Times New Roman" w:hAnsi="Times New Roman" w:cs="Times New Roman"/>
          <w:sz w:val="28"/>
          <w:szCs w:val="28"/>
          <w:lang w:val="uk-UA" w:eastAsia="ru-RU"/>
        </w:rPr>
        <w:t>5</w:t>
      </w:r>
      <w:r w:rsidRPr="001E58D6">
        <w:rPr>
          <w:rFonts w:ascii="Times New Roman" w:eastAsia="Times New Roman" w:hAnsi="Times New Roman" w:cs="Times New Roman"/>
          <w:sz w:val="28"/>
          <w:szCs w:val="28"/>
          <w:lang w:eastAsia="ru-RU"/>
        </w:rPr>
        <w:t xml:space="preserve">. Відмови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від Договору.  </w:t>
      </w:r>
    </w:p>
    <w:p w14:paraId="33EEEDB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має право відмовитись від цього Договору і вимагати повернення </w:t>
      </w:r>
      <w:r w:rsidRPr="001E58D6">
        <w:rPr>
          <w:rFonts w:ascii="Times New Roman" w:eastAsia="Times New Roman" w:hAnsi="Times New Roman" w:cs="Times New Roman"/>
          <w:sz w:val="28"/>
          <w:szCs w:val="28"/>
          <w:lang w:val="uk-UA" w:eastAsia="ru-RU"/>
        </w:rPr>
        <w:t>Замовником О</w:t>
      </w:r>
      <w:r w:rsidRPr="001E58D6">
        <w:rPr>
          <w:rFonts w:ascii="Times New Roman" w:eastAsia="Times New Roman" w:hAnsi="Times New Roman" w:cs="Times New Roman"/>
          <w:sz w:val="28"/>
          <w:szCs w:val="28"/>
          <w:lang w:eastAsia="ru-RU"/>
        </w:rPr>
        <w:t>б’єкту, якщо останн</w:t>
      </w:r>
      <w:r w:rsidRPr="001E58D6">
        <w:rPr>
          <w:rFonts w:ascii="Times New Roman" w:eastAsia="Times New Roman" w:hAnsi="Times New Roman" w:cs="Times New Roman"/>
          <w:sz w:val="28"/>
          <w:szCs w:val="28"/>
          <w:lang w:val="uk-UA" w:eastAsia="ru-RU"/>
        </w:rPr>
        <w:t>ій</w:t>
      </w:r>
      <w:r w:rsidRPr="001E58D6">
        <w:rPr>
          <w:rFonts w:ascii="Times New Roman" w:eastAsia="Times New Roman" w:hAnsi="Times New Roman" w:cs="Times New Roman"/>
          <w:sz w:val="28"/>
          <w:szCs w:val="28"/>
          <w:lang w:eastAsia="ru-RU"/>
        </w:rPr>
        <w:t xml:space="preserve"> не </w:t>
      </w:r>
      <w:r w:rsidRPr="001E58D6">
        <w:rPr>
          <w:rFonts w:ascii="Times New Roman" w:eastAsia="Times New Roman" w:hAnsi="Times New Roman" w:cs="Times New Roman"/>
          <w:sz w:val="28"/>
          <w:szCs w:val="28"/>
          <w:lang w:val="uk-UA" w:eastAsia="ru-RU"/>
        </w:rPr>
        <w:t>здійснив</w:t>
      </w:r>
      <w:r w:rsidRPr="001E58D6">
        <w:rPr>
          <w:rFonts w:ascii="Times New Roman" w:eastAsia="Times New Roman" w:hAnsi="Times New Roman" w:cs="Times New Roman"/>
          <w:sz w:val="28"/>
          <w:szCs w:val="28"/>
          <w:lang w:eastAsia="ru-RU"/>
        </w:rPr>
        <w:t xml:space="preserve"> плату за користування, визначену згідно з п.</w:t>
      </w:r>
      <w:r w:rsidRPr="001E58D6">
        <w:rPr>
          <w:rFonts w:ascii="Times New Roman" w:eastAsia="Times New Roman" w:hAnsi="Times New Roman" w:cs="Times New Roman"/>
          <w:sz w:val="28"/>
          <w:szCs w:val="28"/>
          <w:lang w:val="uk-UA" w:eastAsia="ru-RU"/>
        </w:rPr>
        <w:t xml:space="preserve"> 4.2</w:t>
      </w:r>
      <w:r w:rsidRPr="001E58D6">
        <w:rPr>
          <w:rFonts w:ascii="Times New Roman" w:eastAsia="Times New Roman" w:hAnsi="Times New Roman" w:cs="Times New Roman"/>
          <w:sz w:val="28"/>
          <w:szCs w:val="28"/>
          <w:lang w:eastAsia="ru-RU"/>
        </w:rPr>
        <w:t xml:space="preserve"> цього Договору, протягом </w:t>
      </w:r>
      <w:r w:rsidRPr="001E58D6">
        <w:rPr>
          <w:rFonts w:ascii="Times New Roman" w:eastAsia="Times New Roman" w:hAnsi="Times New Roman" w:cs="Times New Roman"/>
          <w:sz w:val="28"/>
          <w:szCs w:val="28"/>
          <w:lang w:val="uk-UA" w:eastAsia="ru-RU"/>
        </w:rPr>
        <w:t>10 днів після підписання Договору або прийнято рішення виконавчого комітету міської ради про скасування рішення про погодження на розміщення та облаштування ЛТМ/ВТМ.</w:t>
      </w:r>
      <w:r w:rsidRPr="001E58D6">
        <w:rPr>
          <w:rFonts w:ascii="Times New Roman" w:eastAsia="Times New Roman" w:hAnsi="Times New Roman" w:cs="Times New Roman"/>
          <w:sz w:val="28"/>
          <w:szCs w:val="28"/>
          <w:lang w:eastAsia="ru-RU"/>
        </w:rPr>
        <w:t> </w:t>
      </w:r>
    </w:p>
    <w:p w14:paraId="7023432C"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У разі такої відмови Догов</w:t>
      </w:r>
      <w:r w:rsidRPr="001E58D6">
        <w:rPr>
          <w:rFonts w:ascii="Times New Roman" w:eastAsia="Times New Roman" w:hAnsi="Times New Roman" w:cs="Times New Roman"/>
          <w:sz w:val="28"/>
          <w:szCs w:val="28"/>
          <w:lang w:val="uk-UA" w:eastAsia="ru-RU"/>
        </w:rPr>
        <w:t xml:space="preserve">ір </w:t>
      </w:r>
      <w:r w:rsidRPr="001E58D6">
        <w:rPr>
          <w:rFonts w:ascii="Times New Roman" w:eastAsia="Times New Roman" w:hAnsi="Times New Roman" w:cs="Times New Roman"/>
          <w:sz w:val="28"/>
          <w:szCs w:val="28"/>
          <w:lang w:eastAsia="ru-RU"/>
        </w:rPr>
        <w:t>вважає</w:t>
      </w:r>
      <w:r w:rsidRPr="001E58D6">
        <w:rPr>
          <w:rFonts w:ascii="Times New Roman" w:eastAsia="Times New Roman" w:hAnsi="Times New Roman" w:cs="Times New Roman"/>
          <w:sz w:val="28"/>
          <w:szCs w:val="28"/>
          <w:lang w:val="uk-UA" w:eastAsia="ru-RU"/>
        </w:rPr>
        <w:t>т</w:t>
      </w:r>
      <w:r w:rsidRPr="001E58D6">
        <w:rPr>
          <w:rFonts w:ascii="Times New Roman" w:eastAsia="Times New Roman" w:hAnsi="Times New Roman" w:cs="Times New Roman"/>
          <w:sz w:val="28"/>
          <w:szCs w:val="28"/>
          <w:lang w:eastAsia="ru-RU"/>
        </w:rPr>
        <w:t xml:space="preserve">ься розірваним з дня одержання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xml:space="preserve"> письмового повідомлення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про припинення Договору. </w:t>
      </w:r>
    </w:p>
    <w:p w14:paraId="13D4F52F"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Письмове повідомлення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про припинення Договору чи відмову від Договору вважається одержаним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якщо: </w:t>
      </w:r>
    </w:p>
    <w:p w14:paraId="6BCECBD6" w14:textId="7F5267C3" w:rsidR="00E73E17" w:rsidRPr="00CB7D72"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 це повідомлення вручено </w:t>
      </w:r>
      <w:r w:rsidRPr="001E58D6">
        <w:rPr>
          <w:rFonts w:ascii="Times New Roman" w:eastAsia="Times New Roman" w:hAnsi="Times New Roman" w:cs="Times New Roman"/>
          <w:sz w:val="28"/>
          <w:szCs w:val="28"/>
          <w:lang w:val="uk-UA" w:eastAsia="ru-RU"/>
        </w:rPr>
        <w:t>у</w:t>
      </w:r>
      <w:r w:rsidRPr="001E58D6">
        <w:rPr>
          <w:rFonts w:ascii="Times New Roman" w:eastAsia="Times New Roman" w:hAnsi="Times New Roman" w:cs="Times New Roman"/>
          <w:sz w:val="28"/>
          <w:szCs w:val="28"/>
          <w:lang w:eastAsia="ru-RU"/>
        </w:rPr>
        <w:t>повноваж</w:t>
      </w:r>
      <w:r w:rsidRPr="001E58D6">
        <w:rPr>
          <w:rFonts w:ascii="Times New Roman" w:eastAsia="Times New Roman" w:hAnsi="Times New Roman" w:cs="Times New Roman"/>
          <w:sz w:val="28"/>
          <w:szCs w:val="28"/>
          <w:lang w:val="uk-UA" w:eastAsia="ru-RU"/>
        </w:rPr>
        <w:t>е</w:t>
      </w:r>
      <w:r w:rsidRPr="001E58D6">
        <w:rPr>
          <w:rFonts w:ascii="Times New Roman" w:eastAsia="Times New Roman" w:hAnsi="Times New Roman" w:cs="Times New Roman"/>
          <w:sz w:val="28"/>
          <w:szCs w:val="28"/>
          <w:lang w:eastAsia="ru-RU"/>
        </w:rPr>
        <w:t xml:space="preserve">ному представнику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який одночасно з одержанням повідомлення розписується на другому примірнику повідомлення, що залишається </w:t>
      </w:r>
      <w:r w:rsidRPr="001E58D6">
        <w:rPr>
          <w:rFonts w:ascii="Times New Roman" w:eastAsia="Times New Roman" w:hAnsi="Times New Roman" w:cs="Times New Roman"/>
          <w:sz w:val="28"/>
          <w:szCs w:val="28"/>
          <w:lang w:val="uk-UA" w:eastAsia="ru-RU"/>
        </w:rPr>
        <w:t>в Уповноваженого органу</w:t>
      </w:r>
      <w:r w:rsidRPr="001E58D6">
        <w:rPr>
          <w:rFonts w:ascii="Times New Roman" w:eastAsia="Times New Roman" w:hAnsi="Times New Roman" w:cs="Times New Roman"/>
          <w:sz w:val="28"/>
          <w:szCs w:val="28"/>
          <w:lang w:eastAsia="ru-RU"/>
        </w:rPr>
        <w:t>. При цьому повноваження представника повинні бути підтверджені довіреністю чи витягом з єдиного державного реєстру юридичних осіб та фізичних осіб-підприємців</w:t>
      </w:r>
      <w:r w:rsidR="00CB7D72">
        <w:rPr>
          <w:rFonts w:ascii="Times New Roman" w:eastAsia="Times New Roman" w:hAnsi="Times New Roman" w:cs="Times New Roman"/>
          <w:sz w:val="28"/>
          <w:szCs w:val="28"/>
          <w:lang w:val="uk-UA" w:eastAsia="ru-RU"/>
        </w:rPr>
        <w:t>;</w:t>
      </w:r>
    </w:p>
    <w:p w14:paraId="776EC0AF" w14:textId="21EE6990"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 це повідомлення надіслано </w:t>
      </w:r>
      <w:r w:rsidRPr="001E58D6">
        <w:rPr>
          <w:rFonts w:ascii="Times New Roman" w:eastAsia="Times New Roman" w:hAnsi="Times New Roman" w:cs="Times New Roman"/>
          <w:sz w:val="28"/>
          <w:szCs w:val="28"/>
          <w:lang w:val="uk-UA" w:eastAsia="ru-RU"/>
        </w:rPr>
        <w:t>ЗамовникуУповноваженим органом</w:t>
      </w:r>
      <w:r w:rsidRPr="001E58D6">
        <w:rPr>
          <w:rFonts w:ascii="Times New Roman" w:eastAsia="Times New Roman" w:hAnsi="Times New Roman" w:cs="Times New Roman"/>
          <w:sz w:val="28"/>
          <w:szCs w:val="28"/>
          <w:lang w:eastAsia="ru-RU"/>
        </w:rPr>
        <w:t xml:space="preserve">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або за адресою, за якою здійснено реєстрацію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 юридичної чи фізичної особи – суб’єктів підприємницької діяльності.  </w:t>
      </w:r>
    </w:p>
    <w:p w14:paraId="6EE2E1CC" w14:textId="4FB24541"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2.4. Договір може бути розірваний достроково на вимогу однієї </w:t>
      </w:r>
      <w:r w:rsidR="00CC1766">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val="uk-UA" w:eastAsia="ru-RU"/>
        </w:rPr>
        <w:t xml:space="preserve">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 xml:space="preserve">торін за рішенням суду в разі невиконання або неналежного виконання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торонами зобов’язань за цим Договором та з інших підстав, передбачених чинним законодавством, в тому числі:</w:t>
      </w:r>
      <w:r w:rsidRPr="001E58D6">
        <w:rPr>
          <w:rFonts w:ascii="Times New Roman" w:eastAsia="Times New Roman" w:hAnsi="Times New Roman" w:cs="Times New Roman"/>
          <w:sz w:val="28"/>
          <w:szCs w:val="28"/>
          <w:lang w:eastAsia="ru-RU"/>
        </w:rPr>
        <w:t> </w:t>
      </w:r>
    </w:p>
    <w:p w14:paraId="10FD426D" w14:textId="77777777" w:rsidR="00E73E17" w:rsidRPr="001E58D6" w:rsidRDefault="002D2AEF" w:rsidP="002D2AEF">
      <w:pPr>
        <w:spacing w:after="0" w:line="240" w:lineRule="auto"/>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       </w:t>
      </w:r>
      <w:r w:rsidR="00E73E17" w:rsidRPr="001E58D6">
        <w:rPr>
          <w:rFonts w:ascii="Times New Roman" w:eastAsia="Times New Roman" w:hAnsi="Times New Roman" w:cs="Times New Roman"/>
          <w:sz w:val="28"/>
          <w:szCs w:val="28"/>
          <w:lang w:val="uk-UA" w:eastAsia="ru-RU"/>
        </w:rPr>
        <w:t>2.4.1. Замовник використовує об’єкт Договору не за призначенням.</w:t>
      </w:r>
      <w:r w:rsidR="00E73E17" w:rsidRPr="001E58D6">
        <w:rPr>
          <w:rFonts w:ascii="Times New Roman" w:eastAsia="Times New Roman" w:hAnsi="Times New Roman" w:cs="Times New Roman"/>
          <w:sz w:val="28"/>
          <w:szCs w:val="28"/>
          <w:lang w:eastAsia="ru-RU"/>
        </w:rPr>
        <w:t> </w:t>
      </w:r>
    </w:p>
    <w:p w14:paraId="5EEA180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2.4.2. Замовник не виконує умов Договору.</w:t>
      </w:r>
      <w:r w:rsidRPr="001E58D6">
        <w:rPr>
          <w:rFonts w:ascii="Times New Roman" w:eastAsia="Times New Roman" w:hAnsi="Times New Roman" w:cs="Times New Roman"/>
          <w:sz w:val="28"/>
          <w:szCs w:val="28"/>
          <w:lang w:eastAsia="ru-RU"/>
        </w:rPr>
        <w:t> </w:t>
      </w:r>
    </w:p>
    <w:p w14:paraId="55A99D5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2.4.3. Замовник не здійснив плату за користування Об’єктом протягом встановленого Договором строку.</w:t>
      </w:r>
      <w:r w:rsidRPr="001E58D6">
        <w:rPr>
          <w:rFonts w:ascii="Times New Roman" w:eastAsia="Times New Roman" w:hAnsi="Times New Roman" w:cs="Times New Roman"/>
          <w:sz w:val="28"/>
          <w:szCs w:val="28"/>
          <w:lang w:eastAsia="ru-RU"/>
        </w:rPr>
        <w:t> </w:t>
      </w:r>
    </w:p>
    <w:p w14:paraId="6706CF2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2.4.4</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не підтримує в належному санітарному стані прилеглу територію, належний експлуатаційний стан </w:t>
      </w:r>
      <w:r w:rsidRPr="001E58D6">
        <w:rPr>
          <w:rFonts w:ascii="Times New Roman" w:eastAsia="Times New Roman" w:hAnsi="Times New Roman" w:cs="Times New Roman"/>
          <w:sz w:val="28"/>
          <w:szCs w:val="28"/>
          <w:lang w:val="uk-UA" w:eastAsia="ru-RU"/>
        </w:rPr>
        <w:t>ЛТМ/ВТМ</w:t>
      </w:r>
      <w:r w:rsidRPr="001E58D6">
        <w:rPr>
          <w:rFonts w:ascii="Times New Roman" w:eastAsia="Times New Roman" w:hAnsi="Times New Roman" w:cs="Times New Roman"/>
          <w:sz w:val="28"/>
          <w:szCs w:val="28"/>
          <w:lang w:eastAsia="ru-RU"/>
        </w:rPr>
        <w:t xml:space="preserve"> та відповідного технологічного обладнання. </w:t>
      </w:r>
    </w:p>
    <w:p w14:paraId="0B46DBC0" w14:textId="525490C1"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2.4.5</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Порушення сторонами інших обов’язків</w:t>
      </w:r>
      <w:r w:rsidR="00CB7D72">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визначених розділом 5 Договору. </w:t>
      </w:r>
    </w:p>
    <w:p w14:paraId="38690587"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005EF66"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 Внесення змін до Договору.</w:t>
      </w:r>
      <w:r w:rsidRPr="001E58D6">
        <w:rPr>
          <w:rFonts w:ascii="Times New Roman" w:eastAsia="Times New Roman" w:hAnsi="Times New Roman" w:cs="Times New Roman"/>
          <w:sz w:val="28"/>
          <w:szCs w:val="28"/>
          <w:lang w:eastAsia="ru-RU"/>
        </w:rPr>
        <w:t> </w:t>
      </w:r>
    </w:p>
    <w:p w14:paraId="6EBDF059"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3.1. Умови Договору зберігають силу протягом всього строку дії цього Договору.</w:t>
      </w:r>
      <w:r w:rsidRPr="001E58D6">
        <w:rPr>
          <w:rFonts w:ascii="Times New Roman" w:eastAsia="Times New Roman" w:hAnsi="Times New Roman" w:cs="Times New Roman"/>
          <w:sz w:val="28"/>
          <w:szCs w:val="28"/>
          <w:lang w:eastAsia="ru-RU"/>
        </w:rPr>
        <w:t> </w:t>
      </w:r>
    </w:p>
    <w:p w14:paraId="07BA6D70" w14:textId="22D962E9"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3.2. Зміни та доповнення, що вносяться до цього Договору, розглядаються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 xml:space="preserve">торонами в місячний термін з дня отримання відповідного письмового звернення від однієї </w:t>
      </w:r>
      <w:r w:rsidR="00CB7D72">
        <w:rPr>
          <w:rFonts w:ascii="Times New Roman" w:eastAsia="Times New Roman" w:hAnsi="Times New Roman" w:cs="Times New Roman"/>
          <w:sz w:val="28"/>
          <w:szCs w:val="28"/>
          <w:lang w:val="uk-UA" w:eastAsia="ru-RU"/>
        </w:rPr>
        <w:t>зі С</w:t>
      </w:r>
      <w:r w:rsidRPr="001E58D6">
        <w:rPr>
          <w:rFonts w:ascii="Times New Roman" w:eastAsia="Times New Roman" w:hAnsi="Times New Roman" w:cs="Times New Roman"/>
          <w:sz w:val="28"/>
          <w:szCs w:val="28"/>
          <w:lang w:val="uk-UA" w:eastAsia="ru-RU"/>
        </w:rPr>
        <w:t xml:space="preserve">торін до іншої. Всі зміни та доповнення до Договору за погодженням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 xml:space="preserve">торін оформляються письмовими Угодами, підписаними уповноваженими особами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торін. </w:t>
      </w:r>
      <w:r w:rsidRPr="001E58D6">
        <w:rPr>
          <w:rFonts w:ascii="Times New Roman" w:eastAsia="Times New Roman" w:hAnsi="Times New Roman" w:cs="Times New Roman"/>
          <w:sz w:val="28"/>
          <w:szCs w:val="28"/>
          <w:lang w:eastAsia="ru-RU"/>
        </w:rPr>
        <w:t> </w:t>
      </w:r>
    </w:p>
    <w:p w14:paraId="160512C5" w14:textId="0E8B10A4"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3.3. Одностороннє внесення змін до Договору не допускається. На вимогу однієї </w:t>
      </w:r>
      <w:r w:rsidR="00CB7D72">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val="uk-UA" w:eastAsia="ru-RU"/>
        </w:rPr>
        <w:t xml:space="preserve"> </w:t>
      </w:r>
      <w:r w:rsidR="00CB7D72">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торін зміни та доповнення до Договору можуть бути внесені за рішенням суду.</w:t>
      </w:r>
      <w:r w:rsidRPr="001E58D6">
        <w:rPr>
          <w:rFonts w:ascii="Times New Roman" w:eastAsia="Times New Roman" w:hAnsi="Times New Roman" w:cs="Times New Roman"/>
          <w:sz w:val="28"/>
          <w:szCs w:val="28"/>
          <w:lang w:eastAsia="ru-RU"/>
        </w:rPr>
        <w:t> </w:t>
      </w:r>
    </w:p>
    <w:p w14:paraId="5BADC211"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3FAF05A" w14:textId="77777777"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 Плата та порядок  розрахунків за Договором.</w:t>
      </w:r>
      <w:r w:rsidRPr="001E58D6">
        <w:rPr>
          <w:rFonts w:ascii="Times New Roman" w:eastAsia="Times New Roman" w:hAnsi="Times New Roman" w:cs="Times New Roman"/>
          <w:sz w:val="28"/>
          <w:szCs w:val="28"/>
          <w:lang w:eastAsia="ru-RU"/>
        </w:rPr>
        <w:t> </w:t>
      </w:r>
    </w:p>
    <w:p w14:paraId="3CE36EEF" w14:textId="080A1DF3"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4.1. Розмір плати становить _______ грн за 1 кв. м на місяць.</w:t>
      </w:r>
      <w:r w:rsidRPr="001E58D6">
        <w:rPr>
          <w:rFonts w:ascii="Times New Roman" w:eastAsia="Times New Roman" w:hAnsi="Times New Roman" w:cs="Times New Roman"/>
          <w:sz w:val="28"/>
          <w:szCs w:val="28"/>
          <w:lang w:eastAsia="ru-RU"/>
        </w:rPr>
        <w:t> </w:t>
      </w:r>
    </w:p>
    <w:p w14:paraId="7C23902D"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4.2. Загальний розмір плати за Об’єкт становить ______ грн.</w:t>
      </w:r>
      <w:r w:rsidRPr="001E58D6">
        <w:rPr>
          <w:rFonts w:ascii="Times New Roman" w:eastAsia="Times New Roman" w:hAnsi="Times New Roman" w:cs="Times New Roman"/>
          <w:sz w:val="28"/>
          <w:szCs w:val="28"/>
          <w:lang w:eastAsia="ru-RU"/>
        </w:rPr>
        <w:t> </w:t>
      </w:r>
    </w:p>
    <w:p w14:paraId="7B5F07E1" w14:textId="072BB9DD"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4.3. Плату за користування Об’єктом Замовник, незалежно від наслідків його господарської діяльності, сплачує в безготівковому порядку на поточний рахунок Уповноваженого органу  за період дії погодження на розміщення та облаштування ЛТМ/ВТМ</w:t>
      </w:r>
      <w:r w:rsidR="00CB7D72">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згідно рішення виконавчого комітету міської ради. 4.5. У разі необхідності здійснення будівництва згідно з містобудівною документацією на місці розташування ЛТМ/ВТМ та внесення плати, плата повертається Замовнику.</w:t>
      </w:r>
      <w:r w:rsidRPr="001E58D6">
        <w:rPr>
          <w:rFonts w:ascii="Times New Roman" w:eastAsia="Times New Roman" w:hAnsi="Times New Roman" w:cs="Times New Roman"/>
          <w:sz w:val="28"/>
          <w:szCs w:val="28"/>
          <w:lang w:eastAsia="ru-RU"/>
        </w:rPr>
        <w:t> </w:t>
      </w:r>
    </w:p>
    <w:p w14:paraId="07BE348F" w14:textId="5A652913"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4.6. У випадку порушень умов Договору Замовником</w:t>
      </w:r>
      <w:r w:rsidR="00CB7D7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сплачена сума не повертається.</w:t>
      </w:r>
      <w:r w:rsidRPr="001E58D6">
        <w:rPr>
          <w:rFonts w:ascii="Times New Roman" w:eastAsia="Times New Roman" w:hAnsi="Times New Roman" w:cs="Times New Roman"/>
          <w:sz w:val="28"/>
          <w:szCs w:val="28"/>
          <w:lang w:eastAsia="ru-RU"/>
        </w:rPr>
        <w:t> </w:t>
      </w:r>
    </w:p>
    <w:p w14:paraId="26F3022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4.7. Уповноважений орган не має статусу платника податку на прибуток підприємств на загальних підставах.</w:t>
      </w:r>
      <w:r w:rsidRPr="001E58D6">
        <w:rPr>
          <w:rFonts w:ascii="Times New Roman" w:eastAsia="Times New Roman" w:hAnsi="Times New Roman" w:cs="Times New Roman"/>
          <w:sz w:val="28"/>
          <w:szCs w:val="28"/>
          <w:lang w:eastAsia="ru-RU"/>
        </w:rPr>
        <w:t> </w:t>
      </w:r>
    </w:p>
    <w:p w14:paraId="53A57DF5"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0EDE1545"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 Права та обов’язки сторін.</w:t>
      </w:r>
      <w:r w:rsidRPr="001E58D6">
        <w:rPr>
          <w:rFonts w:ascii="Times New Roman" w:eastAsia="Times New Roman" w:hAnsi="Times New Roman" w:cs="Times New Roman"/>
          <w:sz w:val="28"/>
          <w:szCs w:val="28"/>
          <w:lang w:eastAsia="ru-RU"/>
        </w:rPr>
        <w:t> </w:t>
      </w:r>
    </w:p>
    <w:p w14:paraId="78E2B5CE"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5.1. Уповноважений орган зобов’язаний:</w:t>
      </w:r>
      <w:r w:rsidRPr="001E58D6">
        <w:rPr>
          <w:rFonts w:ascii="Times New Roman" w:eastAsia="Times New Roman" w:hAnsi="Times New Roman" w:cs="Times New Roman"/>
          <w:sz w:val="28"/>
          <w:szCs w:val="28"/>
          <w:lang w:eastAsia="ru-RU"/>
        </w:rPr>
        <w:t> </w:t>
      </w:r>
    </w:p>
    <w:p w14:paraId="7431E02A" w14:textId="1D0FFEF7" w:rsidR="00A54D22" w:rsidRPr="001E58D6" w:rsidRDefault="00E73E17" w:rsidP="00A54D22">
      <w:pPr>
        <w:shd w:val="clear" w:color="auto" w:fill="FFFFFF"/>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5.1.1. </w:t>
      </w:r>
      <w:r w:rsidR="00A54D22" w:rsidRPr="001E58D6">
        <w:rPr>
          <w:rFonts w:ascii="Times New Roman" w:eastAsia="Times New Roman" w:hAnsi="Times New Roman" w:cs="Times New Roman"/>
          <w:sz w:val="28"/>
          <w:szCs w:val="28"/>
          <w:lang w:eastAsia="ru-RU"/>
        </w:rPr>
        <w:t xml:space="preserve">Надати у тимчасове користування елемент благоустрою комунальної власності </w:t>
      </w:r>
      <w:r w:rsidR="00A54D22" w:rsidRPr="001E58D6">
        <w:rPr>
          <w:rFonts w:ascii="Times New Roman" w:eastAsia="Times New Roman" w:hAnsi="Times New Roman" w:cs="Times New Roman"/>
          <w:sz w:val="28"/>
          <w:szCs w:val="28"/>
          <w:lang w:val="uk-UA" w:eastAsia="ru-RU"/>
        </w:rPr>
        <w:t>__________</w:t>
      </w:r>
      <w:r w:rsidR="00A54D22" w:rsidRPr="001E58D6">
        <w:rPr>
          <w:rFonts w:ascii="Times New Roman" w:eastAsia="Times New Roman" w:hAnsi="Times New Roman" w:cs="Times New Roman"/>
          <w:sz w:val="28"/>
          <w:szCs w:val="28"/>
          <w:lang w:eastAsia="ru-RU"/>
        </w:rPr>
        <w:t>_______________ (тротуар,бруківка,інше) площею____</w:t>
      </w:r>
      <w:r w:rsidR="00A54D22" w:rsidRPr="001E58D6">
        <w:rPr>
          <w:rFonts w:ascii="Times New Roman" w:eastAsia="Times New Roman" w:hAnsi="Times New Roman" w:cs="Times New Roman"/>
          <w:sz w:val="28"/>
          <w:szCs w:val="28"/>
          <w:lang w:val="uk-UA" w:eastAsia="ru-RU"/>
        </w:rPr>
        <w:t>__</w:t>
      </w:r>
      <w:r w:rsidR="00A54D22" w:rsidRPr="001E58D6">
        <w:rPr>
          <w:rFonts w:ascii="Times New Roman" w:eastAsia="Times New Roman" w:hAnsi="Times New Roman" w:cs="Times New Roman"/>
          <w:sz w:val="28"/>
          <w:szCs w:val="28"/>
          <w:lang w:eastAsia="ru-RU"/>
        </w:rPr>
        <w:t>__кв.м</w:t>
      </w:r>
      <w:r w:rsidR="00A54D22" w:rsidRPr="001E58D6">
        <w:rPr>
          <w:rFonts w:ascii="Times New Roman" w:eastAsia="Times New Roman" w:hAnsi="Times New Roman" w:cs="Times New Roman"/>
          <w:color w:val="FFFFFF" w:themeColor="background1"/>
          <w:sz w:val="28"/>
          <w:szCs w:val="28"/>
          <w:lang w:val="uk-UA" w:eastAsia="ru-RU"/>
        </w:rPr>
        <w:t>о</w:t>
      </w:r>
      <w:r w:rsidR="00A54D22" w:rsidRPr="001E58D6">
        <w:rPr>
          <w:rFonts w:ascii="Times New Roman" w:eastAsia="Times New Roman" w:hAnsi="Times New Roman" w:cs="Times New Roman"/>
          <w:sz w:val="28"/>
          <w:szCs w:val="28"/>
          <w:lang w:eastAsia="ru-RU"/>
        </w:rPr>
        <w:t>на</w:t>
      </w:r>
      <w:r w:rsidR="00A54D22" w:rsidRPr="001E58D6">
        <w:rPr>
          <w:rFonts w:ascii="Times New Roman" w:eastAsia="Times New Roman" w:hAnsi="Times New Roman" w:cs="Times New Roman"/>
          <w:sz w:val="28"/>
          <w:szCs w:val="28"/>
          <w:lang w:val="uk-UA" w:eastAsia="ru-RU"/>
        </w:rPr>
        <w:t xml:space="preserve"> </w:t>
      </w:r>
      <w:r w:rsidR="00A54D22" w:rsidRPr="001E58D6">
        <w:rPr>
          <w:rFonts w:ascii="Times New Roman" w:eastAsia="Times New Roman" w:hAnsi="Times New Roman" w:cs="Times New Roman"/>
          <w:sz w:val="28"/>
          <w:szCs w:val="28"/>
          <w:lang w:eastAsia="ru-RU"/>
        </w:rPr>
        <w:t>вул.____________________________</w:t>
      </w:r>
      <w:r w:rsidR="00A54D22" w:rsidRPr="001E58D6">
        <w:rPr>
          <w:rFonts w:ascii="Times New Roman" w:eastAsia="Times New Roman" w:hAnsi="Times New Roman" w:cs="Times New Roman"/>
          <w:sz w:val="28"/>
          <w:szCs w:val="28"/>
          <w:lang w:val="uk-UA" w:eastAsia="ru-RU"/>
        </w:rPr>
        <w:t>_____________</w:t>
      </w:r>
    </w:p>
    <w:p w14:paraId="387193DC" w14:textId="77777777" w:rsidR="00A54D22" w:rsidRPr="001E58D6" w:rsidRDefault="00A54D22" w:rsidP="00A54D22">
      <w:pPr>
        <w:spacing w:after="0" w:line="240" w:lineRule="auto"/>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_____________________________</w:t>
      </w:r>
      <w:r w:rsidRPr="001E58D6">
        <w:rPr>
          <w:rFonts w:ascii="Times New Roman" w:eastAsia="Times New Roman" w:hAnsi="Times New Roman" w:cs="Times New Roman"/>
          <w:sz w:val="28"/>
          <w:szCs w:val="28"/>
          <w:lang w:eastAsia="ru-RU"/>
        </w:rPr>
        <w:t>______________</w:t>
      </w:r>
      <w:r w:rsidRPr="001E58D6">
        <w:rPr>
          <w:rFonts w:ascii="Times New Roman" w:eastAsia="Times New Roman" w:hAnsi="Times New Roman" w:cs="Times New Roman"/>
          <w:sz w:val="28"/>
          <w:szCs w:val="28"/>
          <w:lang w:val="uk-UA" w:eastAsia="ru-RU"/>
        </w:rPr>
        <w:t>______________________.</w:t>
      </w:r>
      <w:r w:rsidRPr="001E58D6">
        <w:rPr>
          <w:rFonts w:ascii="Times New Roman" w:eastAsia="Times New Roman" w:hAnsi="Times New Roman" w:cs="Times New Roman"/>
          <w:sz w:val="28"/>
          <w:szCs w:val="28"/>
          <w:lang w:eastAsia="ru-RU"/>
        </w:rPr>
        <w:t> </w:t>
      </w:r>
    </w:p>
    <w:p w14:paraId="6D4C4538" w14:textId="77777777" w:rsidR="00E73E17" w:rsidRPr="001E58D6" w:rsidRDefault="00E73E17" w:rsidP="00765C2E">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5.1.2. Здійснювати контроль за санітарним станом і зовнішнім виглядом Об’єкта з дати підписання даного Договору і до його припинення.</w:t>
      </w:r>
      <w:r w:rsidRPr="001E58D6">
        <w:rPr>
          <w:rFonts w:ascii="Times New Roman" w:eastAsia="Times New Roman" w:hAnsi="Times New Roman" w:cs="Times New Roman"/>
          <w:sz w:val="28"/>
          <w:szCs w:val="28"/>
          <w:lang w:eastAsia="ru-RU"/>
        </w:rPr>
        <w:t> </w:t>
      </w:r>
    </w:p>
    <w:p w14:paraId="22085C13"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5.2. Уповноважений орган має право:</w:t>
      </w:r>
      <w:r w:rsidRPr="001E58D6">
        <w:rPr>
          <w:rFonts w:ascii="Times New Roman" w:eastAsia="Times New Roman" w:hAnsi="Times New Roman" w:cs="Times New Roman"/>
          <w:sz w:val="28"/>
          <w:szCs w:val="28"/>
          <w:lang w:eastAsia="ru-RU"/>
        </w:rPr>
        <w:t> </w:t>
      </w:r>
    </w:p>
    <w:p w14:paraId="35C0F994"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5.2.1 Здійснювати перевірку використання Замовником Об’єкта відповідно до умов Договору.</w:t>
      </w:r>
      <w:r w:rsidRPr="001E58D6">
        <w:rPr>
          <w:rFonts w:ascii="Times New Roman" w:eastAsia="Times New Roman" w:hAnsi="Times New Roman" w:cs="Times New Roman"/>
          <w:sz w:val="28"/>
          <w:szCs w:val="28"/>
          <w:lang w:eastAsia="ru-RU"/>
        </w:rPr>
        <w:t> </w:t>
      </w:r>
    </w:p>
    <w:p w14:paraId="473370D7"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5.2.2. Вимагати розірвання Договору, якщо Замовник без погодження Уповноваженого органу передав Об’єкт у користування іншій особі, за винятком зміни власника ЛТМ/ВТМ.</w:t>
      </w:r>
      <w:r w:rsidRPr="001E58D6">
        <w:rPr>
          <w:rFonts w:ascii="Times New Roman" w:eastAsia="Times New Roman" w:hAnsi="Times New Roman" w:cs="Times New Roman"/>
          <w:sz w:val="28"/>
          <w:szCs w:val="28"/>
          <w:lang w:eastAsia="ru-RU"/>
        </w:rPr>
        <w:t> </w:t>
      </w:r>
    </w:p>
    <w:p w14:paraId="1B7CCC4A"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 Замовник зобов’язаний:</w:t>
      </w:r>
      <w:r w:rsidRPr="001E58D6">
        <w:rPr>
          <w:rFonts w:ascii="Times New Roman" w:eastAsia="Times New Roman" w:hAnsi="Times New Roman" w:cs="Times New Roman"/>
          <w:sz w:val="28"/>
          <w:szCs w:val="28"/>
          <w:lang w:eastAsia="ru-RU"/>
        </w:rPr>
        <w:t> </w:t>
      </w:r>
    </w:p>
    <w:p w14:paraId="1DB5E0BE"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5.3.1. Використовувати Об'єкт відповідно до умов Договору.</w:t>
      </w:r>
      <w:r w:rsidRPr="001E58D6">
        <w:rPr>
          <w:rFonts w:ascii="Times New Roman" w:eastAsia="Times New Roman" w:hAnsi="Times New Roman" w:cs="Times New Roman"/>
          <w:sz w:val="28"/>
          <w:szCs w:val="28"/>
          <w:lang w:eastAsia="ru-RU"/>
        </w:rPr>
        <w:t> </w:t>
      </w:r>
    </w:p>
    <w:p w14:paraId="657B92CB"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5.3.2. Своєчасно і в повному обсязі сплачувати нарахування.</w:t>
      </w:r>
      <w:r w:rsidRPr="001E58D6">
        <w:rPr>
          <w:rFonts w:ascii="Times New Roman" w:eastAsia="Times New Roman" w:hAnsi="Times New Roman" w:cs="Times New Roman"/>
          <w:sz w:val="28"/>
          <w:szCs w:val="28"/>
          <w:lang w:eastAsia="ru-RU"/>
        </w:rPr>
        <w:t> </w:t>
      </w:r>
    </w:p>
    <w:p w14:paraId="50BB514F"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5.3.3. Постійно утримувати в належному санітарному стані прилеглу територію (на відстані 6 м по периметру ЛТМ/ВТМ або до проїжджої частини дороги чи до меж земельної ділянки іншого суб’єкта).</w:t>
      </w:r>
      <w:r w:rsidRPr="001E58D6">
        <w:rPr>
          <w:rFonts w:ascii="Times New Roman" w:eastAsia="Times New Roman" w:hAnsi="Times New Roman" w:cs="Times New Roman"/>
          <w:sz w:val="28"/>
          <w:szCs w:val="28"/>
          <w:lang w:eastAsia="ru-RU"/>
        </w:rPr>
        <w:t> </w:t>
      </w:r>
    </w:p>
    <w:p w14:paraId="3D2B1C31"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5.3.4. Встановити поруч ЛТМ/ВТМ урну(и) для сміття.</w:t>
      </w:r>
      <w:r w:rsidRPr="001E58D6">
        <w:rPr>
          <w:rFonts w:ascii="Times New Roman" w:eastAsia="Times New Roman" w:hAnsi="Times New Roman" w:cs="Times New Roman"/>
          <w:sz w:val="28"/>
          <w:szCs w:val="28"/>
          <w:lang w:eastAsia="ru-RU"/>
        </w:rPr>
        <w:t> </w:t>
      </w:r>
    </w:p>
    <w:p w14:paraId="39E54B22"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5.3.5. Укласти угоду на вивіз твердих побутових відходів (згідно з нормами накопичення).</w:t>
      </w:r>
      <w:r w:rsidRPr="001E58D6">
        <w:rPr>
          <w:rFonts w:ascii="Times New Roman" w:eastAsia="Times New Roman" w:hAnsi="Times New Roman" w:cs="Times New Roman"/>
          <w:sz w:val="28"/>
          <w:szCs w:val="28"/>
          <w:lang w:eastAsia="ru-RU"/>
        </w:rPr>
        <w:t> </w:t>
      </w:r>
    </w:p>
    <w:p w14:paraId="2C802E32"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5.3.6. Підтримувати належний експлуатаційний стан ЛТМ/ВТМ та відповідного технологічного обладнання, що використовується.</w:t>
      </w:r>
      <w:r w:rsidRPr="001E58D6">
        <w:rPr>
          <w:rFonts w:ascii="Times New Roman" w:eastAsia="Times New Roman" w:hAnsi="Times New Roman" w:cs="Times New Roman"/>
          <w:sz w:val="28"/>
          <w:szCs w:val="28"/>
          <w:lang w:eastAsia="ru-RU"/>
        </w:rPr>
        <w:t> </w:t>
      </w:r>
    </w:p>
    <w:p w14:paraId="4C78FBA5"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5.3.7. Дотримуватися під час експлуатації ЛТМ/ВТМ вимог щодо забезпечення його технологічної безпеки функціонування.</w:t>
      </w:r>
      <w:r w:rsidRPr="001E58D6">
        <w:rPr>
          <w:rFonts w:ascii="Times New Roman" w:eastAsia="Times New Roman" w:hAnsi="Times New Roman" w:cs="Times New Roman"/>
          <w:sz w:val="28"/>
          <w:szCs w:val="28"/>
          <w:lang w:eastAsia="ru-RU"/>
        </w:rPr>
        <w:t> </w:t>
      </w:r>
    </w:p>
    <w:p w14:paraId="585ACDB8" w14:textId="1DCB7558" w:rsidR="00E73E17" w:rsidRPr="004F686C" w:rsidRDefault="00765C2E" w:rsidP="00765C2E">
      <w:pPr>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00E73E17" w:rsidRPr="001E58D6">
        <w:rPr>
          <w:rFonts w:ascii="Times New Roman" w:eastAsia="Times New Roman" w:hAnsi="Times New Roman" w:cs="Times New Roman"/>
          <w:color w:val="000000"/>
          <w:sz w:val="28"/>
          <w:szCs w:val="28"/>
          <w:lang w:val="uk-UA" w:eastAsia="ru-RU"/>
        </w:rPr>
        <w:t xml:space="preserve">5.3.8. Дотримуватись вимог </w:t>
      </w:r>
      <w:r w:rsidR="00E73E17" w:rsidRPr="004F686C">
        <w:rPr>
          <w:rFonts w:ascii="Times New Roman" w:hAnsi="Times New Roman" w:cs="Times New Roman"/>
          <w:sz w:val="28"/>
          <w:szCs w:val="28"/>
          <w:lang w:val="uk-UA"/>
        </w:rPr>
        <w:t>Закону України «Про забезпечення функціонування української мови як державної» від 25.04.2019 № 2704-</w:t>
      </w:r>
      <w:r w:rsidR="00E73E17" w:rsidRPr="001E58D6">
        <w:rPr>
          <w:rFonts w:ascii="Times New Roman" w:hAnsi="Times New Roman" w:cs="Times New Roman"/>
          <w:sz w:val="28"/>
          <w:szCs w:val="28"/>
        </w:rPr>
        <w:t>VIII</w:t>
      </w:r>
      <w:r w:rsidR="00E73E17" w:rsidRPr="004F686C">
        <w:rPr>
          <w:rFonts w:ascii="Times New Roman" w:hAnsi="Times New Roman" w:cs="Times New Roman"/>
          <w:sz w:val="28"/>
          <w:szCs w:val="28"/>
          <w:lang w:val="uk-UA"/>
        </w:rPr>
        <w:t>, рішення виконавчого комітету міської ради від 08.10.2019р. №1194 «Про порядок розміщення зовнішньої реклами в м. Івано-Франківську» та використовувати ліцензійну музичну продукцію.</w:t>
      </w:r>
      <w:r w:rsidR="00E73E17" w:rsidRPr="001E58D6">
        <w:rPr>
          <w:rFonts w:ascii="Times New Roman" w:hAnsi="Times New Roman" w:cs="Times New Roman"/>
          <w:sz w:val="28"/>
          <w:szCs w:val="28"/>
        </w:rPr>
        <w:t> </w:t>
      </w:r>
    </w:p>
    <w:p w14:paraId="2E92F173" w14:textId="77777777" w:rsidR="00E73E17" w:rsidRPr="004F686C"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5.3.9. Виконувати приписи контролюючих органів, що вказують на необхідність усунення порушень, недоліків зовнішнього вигляду чи санітарно-технічного стану ЛТМ або прилеглої території.</w:t>
      </w:r>
      <w:r w:rsidRPr="001E58D6">
        <w:rPr>
          <w:rFonts w:ascii="Times New Roman" w:eastAsia="Times New Roman" w:hAnsi="Times New Roman" w:cs="Times New Roman"/>
          <w:sz w:val="28"/>
          <w:szCs w:val="28"/>
          <w:lang w:eastAsia="ru-RU"/>
        </w:rPr>
        <w:t> </w:t>
      </w:r>
    </w:p>
    <w:p w14:paraId="564587F1"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5.3.10. Не встановлювати поруч ЛТМ гральні автомати, призначені для проведення азартних ігор.</w:t>
      </w:r>
      <w:r w:rsidRPr="001E58D6">
        <w:rPr>
          <w:rFonts w:ascii="Times New Roman" w:eastAsia="Times New Roman" w:hAnsi="Times New Roman" w:cs="Times New Roman"/>
          <w:sz w:val="28"/>
          <w:szCs w:val="28"/>
          <w:lang w:eastAsia="ru-RU"/>
        </w:rPr>
        <w:t> </w:t>
      </w:r>
    </w:p>
    <w:p w14:paraId="447D071C"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5.3.11. Не вносити доповнення або зміни до зовнішнього вигляду ЛТМ/ВТМ без попереднього погодження проектної документації з Департаментом містобудування та архітектури міської ради.</w:t>
      </w:r>
      <w:r w:rsidRPr="001E58D6">
        <w:rPr>
          <w:rFonts w:ascii="Times New Roman" w:eastAsia="Times New Roman" w:hAnsi="Times New Roman" w:cs="Times New Roman"/>
          <w:sz w:val="28"/>
          <w:szCs w:val="28"/>
          <w:lang w:eastAsia="ru-RU"/>
        </w:rPr>
        <w:t> </w:t>
      </w:r>
    </w:p>
    <w:p w14:paraId="0B869FDB"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5.3.12. Не передавати право розміщення ЛТМ/ВТМ третім особам, за винятком зміни власника.</w:t>
      </w:r>
      <w:r w:rsidRPr="001E58D6">
        <w:rPr>
          <w:rFonts w:ascii="Times New Roman" w:eastAsia="Times New Roman" w:hAnsi="Times New Roman" w:cs="Times New Roman"/>
          <w:sz w:val="28"/>
          <w:szCs w:val="28"/>
          <w:lang w:eastAsia="ru-RU"/>
        </w:rPr>
        <w:t> </w:t>
      </w:r>
    </w:p>
    <w:p w14:paraId="46AF5080"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5.3.13. Демонтувати ЛТМ/ВТМ і торговельне обладнання та повернути Об’єкт Уповноваженому органу протягом десяти календарних днів після припинення дії Договору.</w:t>
      </w:r>
      <w:r w:rsidRPr="001E58D6">
        <w:rPr>
          <w:rFonts w:ascii="Times New Roman" w:eastAsia="Times New Roman" w:hAnsi="Times New Roman" w:cs="Times New Roman"/>
          <w:sz w:val="28"/>
          <w:szCs w:val="28"/>
          <w:lang w:eastAsia="ru-RU"/>
        </w:rPr>
        <w:t> </w:t>
      </w:r>
    </w:p>
    <w:p w14:paraId="4EB02454" w14:textId="77777777" w:rsidR="00E73E17" w:rsidRPr="001E58D6" w:rsidRDefault="00E73E17" w:rsidP="002D2AEF">
      <w:pPr>
        <w:shd w:val="clear" w:color="auto" w:fill="FFFFFF"/>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5.3.14. У тижневий термін рекомендованим листом з повідомленням про вручення повідомити Уповноважений орган про зміну адреси для листування,</w:t>
      </w:r>
      <w:r w:rsidR="002D2AEF"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зміну банківського рахунку, зміну назви, зміну коду ЗКПО, припинення діяльності суб’єкта господарської діяльності.</w:t>
      </w:r>
      <w:r w:rsidRPr="001E58D6">
        <w:rPr>
          <w:rFonts w:ascii="Times New Roman" w:eastAsia="Times New Roman" w:hAnsi="Times New Roman" w:cs="Times New Roman"/>
          <w:sz w:val="28"/>
          <w:szCs w:val="28"/>
          <w:lang w:eastAsia="ru-RU"/>
        </w:rPr>
        <w:t> </w:t>
      </w:r>
    </w:p>
    <w:p w14:paraId="566E7E96" w14:textId="22444F33"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5.4. Замовник має переважне</w:t>
      </w:r>
      <w:r w:rsidR="000E7A78">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 xml:space="preserve">право </w:t>
      </w:r>
      <w:r w:rsidRPr="001E58D6">
        <w:rPr>
          <w:rFonts w:ascii="Times New Roman" w:eastAsia="Times New Roman" w:hAnsi="Times New Roman" w:cs="Times New Roman"/>
          <w:sz w:val="28"/>
          <w:szCs w:val="28"/>
          <w:lang w:eastAsia="ru-RU"/>
        </w:rPr>
        <w:t>на укладення Договору на новий строк</w:t>
      </w:r>
      <w:r w:rsidRPr="001E58D6">
        <w:rPr>
          <w:rFonts w:ascii="Times New Roman" w:eastAsia="Times New Roman" w:hAnsi="Times New Roman" w:cs="Times New Roman"/>
          <w:sz w:val="28"/>
          <w:szCs w:val="28"/>
          <w:lang w:val="uk-UA" w:eastAsia="ru-RU"/>
        </w:rPr>
        <w:t xml:space="preserve"> п</w:t>
      </w:r>
      <w:r w:rsidRPr="001E58D6">
        <w:rPr>
          <w:rFonts w:ascii="Times New Roman" w:eastAsia="Times New Roman" w:hAnsi="Times New Roman" w:cs="Times New Roman"/>
          <w:sz w:val="28"/>
          <w:szCs w:val="28"/>
          <w:lang w:eastAsia="ru-RU"/>
        </w:rPr>
        <w:t>ри належному виконані умов</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01544C0D" w14:textId="77777777" w:rsidR="00322158" w:rsidRPr="000C19F3" w:rsidRDefault="00322158" w:rsidP="000C19F3">
      <w:pPr>
        <w:spacing w:after="0" w:line="240" w:lineRule="auto"/>
        <w:textAlignment w:val="baseline"/>
        <w:rPr>
          <w:rFonts w:ascii="Times New Roman" w:eastAsia="Times New Roman" w:hAnsi="Times New Roman" w:cs="Times New Roman"/>
          <w:sz w:val="28"/>
          <w:szCs w:val="28"/>
          <w:lang w:val="uk-UA" w:eastAsia="ru-RU"/>
        </w:rPr>
      </w:pPr>
    </w:p>
    <w:p w14:paraId="3AC9C9C4" w14:textId="07AFE0EB" w:rsidR="00E73E17" w:rsidRPr="001E58D6" w:rsidRDefault="00E73E17" w:rsidP="00E73E17">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 Порядок повернення Об'єкта  </w:t>
      </w:r>
    </w:p>
    <w:p w14:paraId="6A4E3293"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 xml:space="preserve">6.1.Після припинення терміну дії Договору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повертає </w:t>
      </w:r>
      <w:r w:rsidRPr="001E58D6">
        <w:rPr>
          <w:rFonts w:ascii="Times New Roman" w:eastAsia="Times New Roman" w:hAnsi="Times New Roman" w:cs="Times New Roman"/>
          <w:sz w:val="28"/>
          <w:szCs w:val="28"/>
          <w:lang w:val="uk-UA" w:eastAsia="ru-RU"/>
        </w:rPr>
        <w:t xml:space="preserve">Уповноваженому органу </w:t>
      </w:r>
      <w:r w:rsidRPr="001E58D6">
        <w:rPr>
          <w:rFonts w:ascii="Times New Roman" w:eastAsia="Times New Roman" w:hAnsi="Times New Roman" w:cs="Times New Roman"/>
          <w:sz w:val="28"/>
          <w:szCs w:val="28"/>
          <w:lang w:eastAsia="ru-RU"/>
        </w:rPr>
        <w:t>елементи благоустрою у</w:t>
      </w:r>
      <w:r w:rsidRPr="001E58D6">
        <w:rPr>
          <w:rFonts w:ascii="Times New Roman" w:eastAsia="Times New Roman" w:hAnsi="Times New Roman" w:cs="Times New Roman"/>
          <w:sz w:val="28"/>
          <w:szCs w:val="28"/>
          <w:lang w:val="uk-UA" w:eastAsia="ru-RU"/>
        </w:rPr>
        <w:t xml:space="preserve"> належному</w:t>
      </w:r>
      <w:r w:rsidRPr="001E58D6">
        <w:rPr>
          <w:rFonts w:ascii="Times New Roman" w:eastAsia="Times New Roman" w:hAnsi="Times New Roman" w:cs="Times New Roman"/>
          <w:sz w:val="28"/>
          <w:szCs w:val="28"/>
          <w:lang w:eastAsia="ru-RU"/>
        </w:rPr>
        <w:t xml:space="preserve"> технічному</w:t>
      </w:r>
      <w:r w:rsidRPr="001E58D6">
        <w:rPr>
          <w:rFonts w:ascii="Times New Roman" w:eastAsia="Times New Roman" w:hAnsi="Times New Roman" w:cs="Times New Roman"/>
          <w:sz w:val="28"/>
          <w:szCs w:val="28"/>
          <w:lang w:val="uk-UA" w:eastAsia="ru-RU"/>
        </w:rPr>
        <w:t xml:space="preserve"> та</w:t>
      </w:r>
      <w:r w:rsidRPr="001E58D6">
        <w:rPr>
          <w:rFonts w:ascii="Times New Roman" w:eastAsia="Times New Roman" w:hAnsi="Times New Roman" w:cs="Times New Roman"/>
          <w:sz w:val="28"/>
          <w:szCs w:val="28"/>
          <w:lang w:eastAsia="ru-RU"/>
        </w:rPr>
        <w:t xml:space="preserve"> санітарно</w:t>
      </w:r>
      <w:r w:rsidRPr="001E58D6">
        <w:rPr>
          <w:rFonts w:ascii="Times New Roman" w:eastAsia="Times New Roman" w:hAnsi="Times New Roman" w:cs="Times New Roman"/>
          <w:sz w:val="28"/>
          <w:szCs w:val="28"/>
          <w:lang w:val="uk-UA" w:eastAsia="ru-RU"/>
        </w:rPr>
        <w:t xml:space="preserve">му </w:t>
      </w:r>
      <w:r w:rsidRPr="001E58D6">
        <w:rPr>
          <w:rFonts w:ascii="Times New Roman" w:eastAsia="Times New Roman" w:hAnsi="Times New Roman" w:cs="Times New Roman"/>
          <w:sz w:val="28"/>
          <w:szCs w:val="28"/>
          <w:lang w:eastAsia="ru-RU"/>
        </w:rPr>
        <w:t>стані</w:t>
      </w:r>
      <w:r w:rsidRPr="001E58D6">
        <w:rPr>
          <w:rFonts w:ascii="Times New Roman" w:eastAsia="Times New Roman" w:hAnsi="Times New Roman" w:cs="Times New Roman"/>
          <w:sz w:val="28"/>
          <w:szCs w:val="28"/>
          <w:lang w:val="uk-UA" w:eastAsia="ru-RU"/>
        </w:rPr>
        <w:t>. </w:t>
      </w:r>
      <w:r w:rsidRPr="001E58D6">
        <w:rPr>
          <w:rFonts w:ascii="Times New Roman" w:eastAsia="Times New Roman" w:hAnsi="Times New Roman" w:cs="Times New Roman"/>
          <w:sz w:val="28"/>
          <w:szCs w:val="28"/>
          <w:lang w:eastAsia="ru-RU"/>
        </w:rPr>
        <w:t> </w:t>
      </w:r>
    </w:p>
    <w:p w14:paraId="54F73174"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6.2</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Днем припинення Договору є: </w:t>
      </w:r>
    </w:p>
    <w:p w14:paraId="2A31193E"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день закінчення терміну дії Договору;</w:t>
      </w:r>
      <w:r w:rsidRPr="001E58D6">
        <w:rPr>
          <w:rFonts w:ascii="Times New Roman" w:eastAsia="Times New Roman" w:hAnsi="Times New Roman" w:cs="Times New Roman"/>
          <w:sz w:val="28"/>
          <w:szCs w:val="28"/>
          <w:lang w:eastAsia="ru-RU"/>
        </w:rPr>
        <w:t> </w:t>
      </w:r>
    </w:p>
    <w:p w14:paraId="38A21ACB" w14:textId="0AED8A9D" w:rsidR="00E73E17" w:rsidRPr="000E7A78"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у випадку припинення дії Договору за взаємною згодою Сторін – день укладення письмової угоди про припинення дії цього Договору, або інша дата, зазначена у цій угоді</w:t>
      </w:r>
      <w:r w:rsidR="000E7A78">
        <w:rPr>
          <w:rFonts w:ascii="Times New Roman" w:eastAsia="Times New Roman" w:hAnsi="Times New Roman" w:cs="Times New Roman"/>
          <w:sz w:val="28"/>
          <w:szCs w:val="28"/>
          <w:lang w:val="uk-UA" w:eastAsia="ru-RU"/>
        </w:rPr>
        <w:t>;</w:t>
      </w:r>
    </w:p>
    <w:p w14:paraId="3DEAAB39"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у випадку відмови від Договору Уповноваженим органом – день одержання Замовником письмового повідомлення Уповноваженого органу про відмову від Договору.</w:t>
      </w:r>
      <w:r w:rsidRPr="001E58D6">
        <w:rPr>
          <w:rFonts w:ascii="Times New Roman" w:eastAsia="Times New Roman" w:hAnsi="Times New Roman" w:cs="Times New Roman"/>
          <w:sz w:val="28"/>
          <w:szCs w:val="28"/>
          <w:lang w:eastAsia="ru-RU"/>
        </w:rPr>
        <w:t> </w:t>
      </w:r>
    </w:p>
    <w:p w14:paraId="6EB77C80"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у випадку розірвання Договору за рішенням суду, визнання його недійсним, неукладеним, застосування наслідків нікчемної угоди – день набрання рішенням суду законної сили.</w:t>
      </w:r>
      <w:r w:rsidRPr="001E58D6">
        <w:rPr>
          <w:rFonts w:ascii="Times New Roman" w:eastAsia="Times New Roman" w:hAnsi="Times New Roman" w:cs="Times New Roman"/>
          <w:sz w:val="28"/>
          <w:szCs w:val="28"/>
          <w:lang w:eastAsia="ru-RU"/>
        </w:rPr>
        <w:t> </w:t>
      </w:r>
    </w:p>
    <w:p w14:paraId="10302FB1"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6.3.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у випадку погіршення властивостей елементів благоустрою, пов'язаних із зміною їх стану, має право на відшкодування збитків у розмірі, визначеному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w:t>
      </w:r>
    </w:p>
    <w:p w14:paraId="23A25013"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6.4. Якщо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не досягнуто згоди про розмір відшкодування збитків, спір розв'язується у судовому порядку. </w:t>
      </w:r>
    </w:p>
    <w:p w14:paraId="24E6BA47"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284F34F"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 Відповідальність Сторін.</w:t>
      </w:r>
      <w:r w:rsidRPr="001E58D6">
        <w:rPr>
          <w:rFonts w:ascii="Times New Roman" w:eastAsia="Times New Roman" w:hAnsi="Times New Roman" w:cs="Times New Roman"/>
          <w:sz w:val="28"/>
          <w:szCs w:val="28"/>
          <w:lang w:eastAsia="ru-RU"/>
        </w:rPr>
        <w:t> </w:t>
      </w:r>
    </w:p>
    <w:p w14:paraId="0176FC6A" w14:textId="4708AFCC"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7.1. За невиконання або неналежне виконання умов</w:t>
      </w:r>
      <w:r w:rsidR="001908B9">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визначених Договором, Сторони несуть відповідальність, передбачену чинним законодавством України та даним Договором.</w:t>
      </w:r>
      <w:r w:rsidRPr="001E58D6">
        <w:rPr>
          <w:rFonts w:ascii="Times New Roman" w:eastAsia="Times New Roman" w:hAnsi="Times New Roman" w:cs="Times New Roman"/>
          <w:sz w:val="28"/>
          <w:szCs w:val="28"/>
          <w:lang w:eastAsia="ru-RU"/>
        </w:rPr>
        <w:t> </w:t>
      </w:r>
    </w:p>
    <w:p w14:paraId="4CBE1266"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7.2. У випадку порушення Замовником терміну сплати або внесення плати за Об'єкт не в повному обсязі, Замовник сплачує Уповноваженому органу пеню у розмірі подвійної облікової ставки Національного банку України, що діяла у період прострочення терміну сплати,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 </w:t>
      </w:r>
      <w:r w:rsidRPr="001E58D6">
        <w:rPr>
          <w:rFonts w:ascii="Times New Roman" w:eastAsia="Times New Roman" w:hAnsi="Times New Roman" w:cs="Times New Roman"/>
          <w:sz w:val="28"/>
          <w:szCs w:val="28"/>
          <w:lang w:eastAsia="ru-RU"/>
        </w:rPr>
        <w:t> </w:t>
      </w:r>
    </w:p>
    <w:p w14:paraId="32D4AD1F"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Крім нарахованої пені, Замовник сплачує також суму інфляції за період прострочення та 3 % річних від простроченої суми.</w:t>
      </w:r>
      <w:r w:rsidRPr="001E58D6">
        <w:rPr>
          <w:rFonts w:ascii="Times New Roman" w:eastAsia="Times New Roman" w:hAnsi="Times New Roman" w:cs="Times New Roman"/>
          <w:sz w:val="28"/>
          <w:szCs w:val="28"/>
          <w:lang w:eastAsia="ru-RU"/>
        </w:rPr>
        <w:t> </w:t>
      </w:r>
    </w:p>
    <w:p w14:paraId="240249F1" w14:textId="77777777" w:rsidR="002D2AEF" w:rsidRPr="001E58D6" w:rsidRDefault="00E73E17" w:rsidP="002D2AEF">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 xml:space="preserve">. У випадку </w:t>
      </w:r>
      <w:r w:rsidRPr="001E58D6">
        <w:rPr>
          <w:rFonts w:ascii="Times New Roman" w:eastAsia="Times New Roman" w:hAnsi="Times New Roman" w:cs="Times New Roman"/>
          <w:sz w:val="28"/>
          <w:szCs w:val="28"/>
          <w:lang w:val="uk-UA" w:eastAsia="ru-RU"/>
        </w:rPr>
        <w:t>порушення умов</w:t>
      </w:r>
      <w:r w:rsidRPr="001E58D6">
        <w:rPr>
          <w:rFonts w:ascii="Times New Roman" w:eastAsia="Times New Roman" w:hAnsi="Times New Roman" w:cs="Times New Roman"/>
          <w:sz w:val="28"/>
          <w:szCs w:val="28"/>
          <w:lang w:eastAsia="ru-RU"/>
        </w:rPr>
        <w:t xml:space="preserve"> використання Об'єкта</w:t>
      </w:r>
      <w:r w:rsidRPr="001E58D6">
        <w:rPr>
          <w:rFonts w:ascii="Times New Roman" w:eastAsia="Times New Roman" w:hAnsi="Times New Roman" w:cs="Times New Roman"/>
          <w:sz w:val="28"/>
          <w:szCs w:val="28"/>
          <w:lang w:val="uk-UA" w:eastAsia="ru-RU"/>
        </w:rPr>
        <w:t>, Договір підлягає односторонньому розірванню.</w:t>
      </w:r>
      <w:r w:rsidRPr="001E58D6">
        <w:rPr>
          <w:rFonts w:ascii="Times New Roman" w:eastAsia="Times New Roman" w:hAnsi="Times New Roman" w:cs="Times New Roman"/>
          <w:sz w:val="28"/>
          <w:szCs w:val="28"/>
          <w:lang w:eastAsia="ru-RU"/>
        </w:rPr>
        <w:t> </w:t>
      </w:r>
    </w:p>
    <w:p w14:paraId="06DB6790" w14:textId="0E7C0641" w:rsidR="00E73E17" w:rsidRPr="001E58D6" w:rsidRDefault="00E73E17" w:rsidP="002D2AEF">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 xml:space="preserve">7.4.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w:t>
      </w:r>
      <w:r w:rsidR="001908B9">
        <w:rPr>
          <w:rFonts w:ascii="Times New Roman" w:eastAsia="Times New Roman" w:hAnsi="Times New Roman" w:cs="Times New Roman"/>
          <w:sz w:val="28"/>
          <w:szCs w:val="28"/>
          <w:lang w:val="uk-UA" w:eastAsia="ru-RU"/>
        </w:rPr>
        <w:t>його</w:t>
      </w:r>
      <w:r w:rsidRPr="001E58D6">
        <w:rPr>
          <w:rFonts w:ascii="Times New Roman" w:eastAsia="Times New Roman" w:hAnsi="Times New Roman" w:cs="Times New Roman"/>
          <w:sz w:val="28"/>
          <w:szCs w:val="28"/>
          <w:lang w:val="uk-UA" w:eastAsia="ru-RU"/>
        </w:rPr>
        <w:t xml:space="preserve"> вини. Сума реальних збитків визначається в порядку, встановленому чинним законодавством.</w:t>
      </w:r>
      <w:r w:rsidRPr="001E58D6">
        <w:rPr>
          <w:rFonts w:ascii="Times New Roman" w:eastAsia="Times New Roman" w:hAnsi="Times New Roman" w:cs="Times New Roman"/>
          <w:sz w:val="28"/>
          <w:szCs w:val="28"/>
          <w:lang w:eastAsia="ru-RU"/>
        </w:rPr>
        <w:t> </w:t>
      </w:r>
    </w:p>
    <w:p w14:paraId="2A20BDF4"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7.5. У випадку невиконання Замовником обов’язку щодо повернення Уповноваженому органу об’єкту згідно вимог Договору, він сплачує Уповноваженому органу неустойку в розмірі подвійної плати за користування Об’єктом. Нарахування неустойки проводиться за весь період безпідставного користування Об’єктом Замовником.</w:t>
      </w:r>
      <w:r w:rsidRPr="001E58D6">
        <w:rPr>
          <w:rFonts w:ascii="Times New Roman" w:eastAsia="Times New Roman" w:hAnsi="Times New Roman" w:cs="Times New Roman"/>
          <w:sz w:val="28"/>
          <w:szCs w:val="28"/>
          <w:lang w:eastAsia="ru-RU"/>
        </w:rPr>
        <w:t> </w:t>
      </w:r>
    </w:p>
    <w:p w14:paraId="45240DC9" w14:textId="334D0A30"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7.6. До вимог щодо стягнення із Замовника плати за користування, а також неустойки, передбаченої цим Договором</w:t>
      </w:r>
      <w:r w:rsidR="001908B9">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встановлюється позовна давність тривалістю у три роки.</w:t>
      </w:r>
      <w:r w:rsidRPr="001E58D6">
        <w:rPr>
          <w:rFonts w:ascii="Times New Roman" w:eastAsia="Times New Roman" w:hAnsi="Times New Roman" w:cs="Times New Roman"/>
          <w:sz w:val="28"/>
          <w:szCs w:val="28"/>
          <w:lang w:eastAsia="ru-RU"/>
        </w:rPr>
        <w:t> </w:t>
      </w:r>
    </w:p>
    <w:p w14:paraId="1331B130"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7.7.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w:t>
      </w:r>
      <w:r w:rsidRPr="001E58D6">
        <w:rPr>
          <w:rFonts w:ascii="Times New Roman" w:eastAsia="Times New Roman" w:hAnsi="Times New Roman" w:cs="Times New Roman"/>
          <w:sz w:val="28"/>
          <w:szCs w:val="28"/>
          <w:lang w:eastAsia="ru-RU"/>
        </w:rPr>
        <w:t> </w:t>
      </w:r>
    </w:p>
    <w:p w14:paraId="746737C1"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7.8.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з чинним законодавством України.</w:t>
      </w:r>
      <w:r w:rsidRPr="001E58D6">
        <w:rPr>
          <w:rFonts w:ascii="Times New Roman" w:eastAsia="Times New Roman" w:hAnsi="Times New Roman" w:cs="Times New Roman"/>
          <w:sz w:val="28"/>
          <w:szCs w:val="28"/>
          <w:lang w:eastAsia="ru-RU"/>
        </w:rPr>
        <w:t> </w:t>
      </w:r>
    </w:p>
    <w:p w14:paraId="36D2E598"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53BEC312" w14:textId="77777777" w:rsidR="00E73E17" w:rsidRPr="001E58D6"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 Прикінцеві положення.</w:t>
      </w:r>
      <w:r w:rsidRPr="001E58D6">
        <w:rPr>
          <w:rFonts w:ascii="Times New Roman" w:eastAsia="Times New Roman" w:hAnsi="Times New Roman" w:cs="Times New Roman"/>
          <w:sz w:val="28"/>
          <w:szCs w:val="28"/>
          <w:lang w:eastAsia="ru-RU"/>
        </w:rPr>
        <w:t> </w:t>
      </w:r>
    </w:p>
    <w:p w14:paraId="584E74FC"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color w:val="000000" w:themeColor="text1"/>
          <w:sz w:val="28"/>
          <w:szCs w:val="28"/>
          <w:lang w:val="uk-UA" w:eastAsia="ru-RU"/>
        </w:rPr>
        <w:t xml:space="preserve">8.1. Договір підлягає реєстрації в Департаменті економічного розвитку, екології та енергозбереження міської ради. Реєстрація </w:t>
      </w:r>
      <w:r w:rsidRPr="001E58D6">
        <w:rPr>
          <w:rFonts w:ascii="Times New Roman" w:eastAsia="Times New Roman" w:hAnsi="Times New Roman" w:cs="Times New Roman"/>
          <w:sz w:val="28"/>
          <w:szCs w:val="28"/>
          <w:lang w:val="uk-UA" w:eastAsia="ru-RU"/>
        </w:rPr>
        <w:t>здійснюється у день підписання Договору Сторонами.</w:t>
      </w:r>
      <w:r w:rsidRPr="001E58D6">
        <w:rPr>
          <w:rFonts w:ascii="Times New Roman" w:eastAsia="Times New Roman" w:hAnsi="Times New Roman" w:cs="Times New Roman"/>
          <w:sz w:val="28"/>
          <w:szCs w:val="28"/>
          <w:lang w:eastAsia="ru-RU"/>
        </w:rPr>
        <w:t> </w:t>
      </w:r>
    </w:p>
    <w:p w14:paraId="54EAD385"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8.2. По всіх питаннях, що не врегульовані Договором, Сторони керуються чинним законодавством України.</w:t>
      </w:r>
      <w:r w:rsidRPr="001E58D6">
        <w:rPr>
          <w:rFonts w:ascii="Times New Roman" w:eastAsia="Times New Roman" w:hAnsi="Times New Roman" w:cs="Times New Roman"/>
          <w:sz w:val="28"/>
          <w:szCs w:val="28"/>
          <w:lang w:eastAsia="ru-RU"/>
        </w:rPr>
        <w:t> </w:t>
      </w:r>
    </w:p>
    <w:p w14:paraId="4FC16557"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w:t>
      </w:r>
      <w:r w:rsidRPr="001E58D6">
        <w:rPr>
          <w:rFonts w:ascii="Times New Roman" w:eastAsia="Times New Roman" w:hAnsi="Times New Roman" w:cs="Times New Roman"/>
          <w:sz w:val="28"/>
          <w:szCs w:val="28"/>
          <w:lang w:eastAsia="ru-RU"/>
        </w:rPr>
        <w:t> </w:t>
      </w:r>
    </w:p>
    <w:p w14:paraId="49599425"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8.4. Замовник несе повну відповідальність за правильність вказаних ним в Договорі реквізитів та зобов'язується повідомляти в письмовій формі іншу Сторону про зміну поштових, розрахунково-платіжних та інших реквізитів у десятиденний термін, а у разі неповідомлення несе ризик настання пов'язаних із цим несприятливих наслідків.</w:t>
      </w:r>
      <w:r w:rsidRPr="001E58D6">
        <w:rPr>
          <w:rFonts w:ascii="Times New Roman" w:eastAsia="Times New Roman" w:hAnsi="Times New Roman" w:cs="Times New Roman"/>
          <w:sz w:val="28"/>
          <w:szCs w:val="28"/>
          <w:lang w:eastAsia="ru-RU"/>
        </w:rPr>
        <w:t> </w:t>
      </w:r>
    </w:p>
    <w:p w14:paraId="0C952B9B"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8.5. Договір складений українською мовою, при повному розумінні Сторонами його умов та термінології.</w:t>
      </w:r>
      <w:r w:rsidRPr="001E58D6">
        <w:rPr>
          <w:rFonts w:ascii="Times New Roman" w:eastAsia="Times New Roman" w:hAnsi="Times New Roman" w:cs="Times New Roman"/>
          <w:sz w:val="28"/>
          <w:szCs w:val="28"/>
          <w:lang w:eastAsia="ru-RU"/>
        </w:rPr>
        <w:t> </w:t>
      </w:r>
    </w:p>
    <w:p w14:paraId="51B69CD1"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8.7. Після закінчення терміну дії цього Договору подальші взаємовідносини Сторін регулюються укладанням нового Договору.</w:t>
      </w:r>
      <w:r w:rsidRPr="001E58D6">
        <w:rPr>
          <w:rFonts w:ascii="Times New Roman" w:eastAsia="Times New Roman" w:hAnsi="Times New Roman" w:cs="Times New Roman"/>
          <w:sz w:val="28"/>
          <w:szCs w:val="28"/>
          <w:lang w:eastAsia="ru-RU"/>
        </w:rPr>
        <w:t> </w:t>
      </w:r>
    </w:p>
    <w:p w14:paraId="65AAF103" w14:textId="77777777" w:rsidR="00E73E17" w:rsidRPr="001E58D6" w:rsidRDefault="00E73E17" w:rsidP="002D2AEF">
      <w:pPr>
        <w:shd w:val="clear" w:color="auto" w:fill="FFFFFF"/>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8.8. Сторони при укладанні даного Договору ознайомленні з його текстом, змістом та умовами, а також з нормами Цивільного кодексу України,</w:t>
      </w:r>
      <w:r w:rsidR="002D2AEF"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які нами попередньо обговорені. Укладання цього Договору відповідає спільному волевиявленню.</w:t>
      </w:r>
      <w:r w:rsidRPr="001E58D6">
        <w:rPr>
          <w:rFonts w:ascii="Times New Roman" w:eastAsia="Times New Roman" w:hAnsi="Times New Roman" w:cs="Times New Roman"/>
          <w:sz w:val="28"/>
          <w:szCs w:val="28"/>
          <w:lang w:eastAsia="ru-RU"/>
        </w:rPr>
        <w:t> </w:t>
      </w:r>
    </w:p>
    <w:p w14:paraId="69ED004A" w14:textId="77777777" w:rsidR="00E73E17" w:rsidRPr="001E58D6" w:rsidRDefault="00E73E17" w:rsidP="00E73E17">
      <w:pPr>
        <w:shd w:val="clear" w:color="auto" w:fill="FFFFFF"/>
        <w:spacing w:after="0" w:line="240" w:lineRule="auto"/>
        <w:ind w:firstLine="555"/>
        <w:jc w:val="both"/>
        <w:textAlignment w:val="baseline"/>
        <w:rPr>
          <w:rFonts w:ascii="Times New Roman" w:eastAsia="Times New Roman" w:hAnsi="Times New Roman" w:cs="Times New Roman"/>
          <w:color w:val="000000" w:themeColor="text1"/>
          <w:sz w:val="28"/>
          <w:szCs w:val="28"/>
          <w:lang w:eastAsia="ru-RU"/>
        </w:rPr>
      </w:pPr>
      <w:r w:rsidRPr="001E58D6">
        <w:rPr>
          <w:rFonts w:ascii="Times New Roman" w:eastAsia="Times New Roman" w:hAnsi="Times New Roman" w:cs="Times New Roman"/>
          <w:sz w:val="28"/>
          <w:szCs w:val="28"/>
          <w:lang w:val="uk-UA" w:eastAsia="ru-RU"/>
        </w:rPr>
        <w:t xml:space="preserve">8.9. Договір складено у двох примірниках, які мають однакову юридичну силу. Один примірник зберігається </w:t>
      </w:r>
      <w:r w:rsidRPr="001E58D6">
        <w:rPr>
          <w:rFonts w:ascii="Times New Roman" w:eastAsia="Times New Roman" w:hAnsi="Times New Roman" w:cs="Times New Roman"/>
          <w:color w:val="000000" w:themeColor="text1"/>
          <w:sz w:val="28"/>
          <w:szCs w:val="28"/>
          <w:lang w:val="uk-UA" w:eastAsia="ru-RU"/>
        </w:rPr>
        <w:t>в Департаменті економічного розвитку, екології та енергозбереження міської ради, другий – у Замовника. </w:t>
      </w:r>
      <w:r w:rsidRPr="001E58D6">
        <w:rPr>
          <w:rFonts w:ascii="Times New Roman" w:eastAsia="Times New Roman" w:hAnsi="Times New Roman" w:cs="Times New Roman"/>
          <w:color w:val="000000" w:themeColor="text1"/>
          <w:sz w:val="28"/>
          <w:szCs w:val="28"/>
          <w:lang w:eastAsia="ru-RU"/>
        </w:rPr>
        <w:t> </w:t>
      </w:r>
    </w:p>
    <w:p w14:paraId="44310EEB" w14:textId="77777777" w:rsidR="00E73E17" w:rsidRPr="001E58D6"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color w:val="000000" w:themeColor="text1"/>
          <w:sz w:val="28"/>
          <w:szCs w:val="28"/>
          <w:lang w:val="uk-UA" w:eastAsia="ru-RU"/>
        </w:rPr>
        <w:t xml:space="preserve">8.10. Припинення дії Договору є підставою </w:t>
      </w:r>
      <w:r w:rsidRPr="001E58D6">
        <w:rPr>
          <w:rFonts w:ascii="Times New Roman" w:eastAsia="Times New Roman" w:hAnsi="Times New Roman" w:cs="Times New Roman"/>
          <w:sz w:val="28"/>
          <w:szCs w:val="28"/>
          <w:lang w:val="uk-UA" w:eastAsia="ru-RU"/>
        </w:rPr>
        <w:t>для припинення дії рішення виконавчого комітету міської ради про погодження на розміщення та облаштування ЛТМ/ВТМ.</w:t>
      </w:r>
      <w:r w:rsidRPr="001E58D6">
        <w:rPr>
          <w:rFonts w:ascii="Times New Roman" w:eastAsia="Times New Roman" w:hAnsi="Times New Roman" w:cs="Times New Roman"/>
          <w:sz w:val="28"/>
          <w:szCs w:val="28"/>
          <w:lang w:eastAsia="ru-RU"/>
        </w:rPr>
        <w:t> </w:t>
      </w:r>
    </w:p>
    <w:p w14:paraId="1685D4DD" w14:textId="2F28BEC3" w:rsidR="002821D1" w:rsidRPr="000C19F3" w:rsidRDefault="00E73E17" w:rsidP="000C19F3">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2CCFB8EE" w14:textId="77777777" w:rsidR="00E73E17" w:rsidRDefault="00E73E17"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9. Юридичні адреси та банківські реквізити сторін.</w:t>
      </w:r>
      <w:r w:rsidRPr="001E58D6">
        <w:rPr>
          <w:rFonts w:ascii="Times New Roman" w:eastAsia="Times New Roman" w:hAnsi="Times New Roman" w:cs="Times New Roman"/>
          <w:sz w:val="28"/>
          <w:szCs w:val="28"/>
          <w:lang w:eastAsia="ru-RU"/>
        </w:rPr>
        <w:t> </w:t>
      </w:r>
    </w:p>
    <w:p w14:paraId="15C0587D" w14:textId="77777777" w:rsidR="000C19F3" w:rsidRPr="000C19F3" w:rsidRDefault="000C19F3" w:rsidP="00E73E17">
      <w:pPr>
        <w:shd w:val="clear" w:color="auto" w:fill="FFFFFF"/>
        <w:spacing w:after="0" w:line="240" w:lineRule="auto"/>
        <w:ind w:firstLine="555"/>
        <w:jc w:val="center"/>
        <w:textAlignment w:val="baseline"/>
        <w:rPr>
          <w:rFonts w:ascii="Times New Roman" w:eastAsia="Times New Roman" w:hAnsi="Times New Roman" w:cs="Times New Roman"/>
          <w:sz w:val="28"/>
          <w:szCs w:val="28"/>
          <w:lang w:val="uk-UA" w:eastAsia="ru-RU"/>
        </w:rPr>
      </w:pPr>
    </w:p>
    <w:tbl>
      <w:tblPr>
        <w:tblW w:w="0" w:type="dxa"/>
        <w:tblInd w:w="-210" w:type="dxa"/>
        <w:tblCellMar>
          <w:left w:w="0" w:type="dxa"/>
          <w:right w:w="0" w:type="dxa"/>
        </w:tblCellMar>
        <w:tblLook w:val="04A0" w:firstRow="1" w:lastRow="0" w:firstColumn="1" w:lastColumn="0" w:noHBand="0" w:noVBand="1"/>
      </w:tblPr>
      <w:tblGrid>
        <w:gridCol w:w="5131"/>
        <w:gridCol w:w="4433"/>
      </w:tblGrid>
      <w:tr w:rsidR="000C19F3" w:rsidRPr="001E58D6" w14:paraId="2F2B675A" w14:textId="77777777" w:rsidTr="000C19F3">
        <w:trPr>
          <w:trHeight w:val="300"/>
        </w:trPr>
        <w:tc>
          <w:tcPr>
            <w:tcW w:w="6465" w:type="dxa"/>
            <w:shd w:val="clear" w:color="auto" w:fill="auto"/>
            <w:hideMark/>
          </w:tcPr>
          <w:p w14:paraId="6498979B"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w:t>
            </w:r>
          </w:p>
          <w:p w14:paraId="4CFCFB96"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204C8103"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13177DFA" w14:textId="0F0F73C7" w:rsidR="000C19F3" w:rsidRPr="000C19F3" w:rsidRDefault="000C19F3" w:rsidP="000C19F3">
            <w:pPr>
              <w:spacing w:after="0" w:line="240" w:lineRule="auto"/>
              <w:ind w:firstLine="55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0748A5BB"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090ABC79"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BED10A5"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М.П </w:t>
            </w:r>
          </w:p>
          <w:p w14:paraId="50A48DF7"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p>
        </w:tc>
        <w:tc>
          <w:tcPr>
            <w:tcW w:w="4890" w:type="dxa"/>
            <w:shd w:val="clear" w:color="auto" w:fill="auto"/>
            <w:hideMark/>
          </w:tcPr>
          <w:p w14:paraId="53E718AB"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Замовник</w:t>
            </w:r>
            <w:r w:rsidRPr="001E58D6">
              <w:rPr>
                <w:rFonts w:ascii="Times New Roman" w:eastAsia="Times New Roman" w:hAnsi="Times New Roman" w:cs="Times New Roman"/>
                <w:sz w:val="28"/>
                <w:szCs w:val="28"/>
                <w:lang w:eastAsia="ru-RU"/>
              </w:rPr>
              <w:t> </w:t>
            </w:r>
          </w:p>
          <w:p w14:paraId="63AA2D17"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1290A473"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134A638D" w14:textId="77777777" w:rsidR="000C19F3" w:rsidRDefault="000C19F3" w:rsidP="000C19F3">
            <w:pPr>
              <w:spacing w:after="0" w:line="240" w:lineRule="auto"/>
              <w:textAlignment w:val="baseline"/>
              <w:rPr>
                <w:rFonts w:ascii="Times New Roman" w:eastAsia="Times New Roman" w:hAnsi="Times New Roman" w:cs="Times New Roman"/>
                <w:sz w:val="28"/>
                <w:szCs w:val="28"/>
                <w:lang w:val="uk-UA" w:eastAsia="ru-RU"/>
              </w:rPr>
            </w:pPr>
          </w:p>
          <w:p w14:paraId="27D9E0D4"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6C92FF3A" w14:textId="77777777" w:rsidR="000C19F3" w:rsidRDefault="000C19F3"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5E564895" w14:textId="77777777" w:rsidR="000C19F3" w:rsidRPr="001E58D6" w:rsidRDefault="000C19F3"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М.П.</w:t>
            </w:r>
            <w:r w:rsidRPr="001E58D6">
              <w:rPr>
                <w:rFonts w:ascii="Times New Roman" w:eastAsia="Times New Roman" w:hAnsi="Times New Roman" w:cs="Times New Roman"/>
                <w:sz w:val="28"/>
                <w:szCs w:val="28"/>
                <w:lang w:eastAsia="ru-RU"/>
              </w:rPr>
              <w:t>  </w:t>
            </w:r>
          </w:p>
        </w:tc>
      </w:tr>
    </w:tbl>
    <w:p w14:paraId="15F8AFB0" w14:textId="27D53833" w:rsidR="005B6599" w:rsidRPr="001E58D6" w:rsidRDefault="000C19F3" w:rsidP="000C19F3">
      <w:pPr>
        <w:spacing w:after="0" w:line="240" w:lineRule="auto"/>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lastRenderedPageBreak/>
        <w:t xml:space="preserve">                                                             </w:t>
      </w:r>
      <w:r w:rsidR="009D72A6" w:rsidRPr="001E58D6">
        <w:rPr>
          <w:rFonts w:ascii="Times New Roman" w:hAnsi="Times New Roman" w:cs="Times New Roman"/>
          <w:sz w:val="28"/>
          <w:szCs w:val="28"/>
          <w:lang w:val="uk-UA"/>
        </w:rPr>
        <w:t xml:space="preserve">  </w:t>
      </w:r>
      <w:r w:rsidR="005B6599" w:rsidRPr="001E58D6">
        <w:rPr>
          <w:rFonts w:ascii="Times New Roman" w:eastAsia="Times New Roman" w:hAnsi="Times New Roman" w:cs="Times New Roman"/>
          <w:sz w:val="28"/>
          <w:szCs w:val="28"/>
          <w:lang w:eastAsia="ru-RU"/>
        </w:rPr>
        <w:t xml:space="preserve">Додаток </w:t>
      </w:r>
      <w:r w:rsidR="005B6599" w:rsidRPr="001E58D6">
        <w:rPr>
          <w:rFonts w:ascii="Times New Roman" w:eastAsia="Times New Roman" w:hAnsi="Times New Roman" w:cs="Times New Roman"/>
          <w:sz w:val="28"/>
          <w:szCs w:val="28"/>
          <w:lang w:val="uk-UA" w:eastAsia="ru-RU"/>
        </w:rPr>
        <w:t>3 </w:t>
      </w:r>
    </w:p>
    <w:p w14:paraId="0078BA59" w14:textId="77777777" w:rsidR="005B6599" w:rsidRPr="001E58D6" w:rsidRDefault="005B6599" w:rsidP="005B6599">
      <w:pPr>
        <w:spacing w:after="0" w:line="240" w:lineRule="auto"/>
        <w:ind w:firstLine="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до Положення про тимчасове  </w:t>
      </w:r>
    </w:p>
    <w:p w14:paraId="32919FC8" w14:textId="77777777" w:rsidR="005B6599" w:rsidRPr="001E58D6" w:rsidRDefault="005B6599" w:rsidP="005B6599">
      <w:pPr>
        <w:spacing w:after="0" w:line="240" w:lineRule="auto"/>
        <w:ind w:firstLine="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користування окремими елементами  </w:t>
      </w:r>
    </w:p>
    <w:p w14:paraId="17AB7F05" w14:textId="77777777" w:rsidR="005B6599" w:rsidRPr="001E58D6" w:rsidRDefault="005B6599" w:rsidP="005B6599">
      <w:pPr>
        <w:spacing w:after="0" w:line="240" w:lineRule="auto"/>
        <w:ind w:firstLine="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благоустрою комунальної власності </w:t>
      </w:r>
    </w:p>
    <w:p w14:paraId="2934AD1C" w14:textId="77777777" w:rsidR="005B6599" w:rsidRPr="001E58D6" w:rsidRDefault="005B6599" w:rsidP="005B6599">
      <w:pPr>
        <w:spacing w:after="0" w:line="240" w:lineRule="auto"/>
        <w:ind w:firstLine="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для розміщення тимчасових споруд </w:t>
      </w:r>
    </w:p>
    <w:p w14:paraId="64E1D589" w14:textId="447F1036" w:rsidR="005B6599" w:rsidRPr="001E58D6" w:rsidRDefault="005B6599" w:rsidP="005B6599">
      <w:pPr>
        <w:spacing w:after="0" w:line="240" w:lineRule="auto"/>
        <w:ind w:firstLine="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для провадження</w:t>
      </w:r>
      <w:r w:rsidR="00F373E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підприємницької</w:t>
      </w:r>
      <w:r w:rsidRPr="001E58D6">
        <w:rPr>
          <w:rFonts w:ascii="Times New Roman" w:eastAsia="Times New Roman" w:hAnsi="Times New Roman" w:cs="Times New Roman"/>
          <w:sz w:val="28"/>
          <w:szCs w:val="28"/>
          <w:lang w:eastAsia="ru-RU"/>
        </w:rPr>
        <w:t> </w:t>
      </w:r>
    </w:p>
    <w:p w14:paraId="46C9E078" w14:textId="77777777" w:rsidR="005B6599" w:rsidRPr="001E58D6" w:rsidRDefault="005B6599" w:rsidP="005B6599">
      <w:pPr>
        <w:spacing w:after="0" w:line="240" w:lineRule="auto"/>
        <w:ind w:left="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діяльності, торгових майданчиків, стаціонарних атракціонів та</w:t>
      </w:r>
      <w:r w:rsidRPr="001E58D6">
        <w:rPr>
          <w:rFonts w:ascii="Times New Roman" w:eastAsia="Times New Roman" w:hAnsi="Times New Roman" w:cs="Times New Roman"/>
          <w:sz w:val="28"/>
          <w:szCs w:val="28"/>
          <w:lang w:eastAsia="ru-RU"/>
        </w:rPr>
        <w:t> </w:t>
      </w:r>
    </w:p>
    <w:p w14:paraId="49B528C5" w14:textId="77777777" w:rsidR="005B6599" w:rsidRPr="001E58D6" w:rsidRDefault="005B6599" w:rsidP="005B6599">
      <w:pPr>
        <w:spacing w:after="0" w:line="240" w:lineRule="auto"/>
        <w:ind w:firstLine="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тимчасових гаражів</w:t>
      </w:r>
      <w:r w:rsidRPr="001E58D6">
        <w:rPr>
          <w:rFonts w:ascii="Times New Roman" w:eastAsia="Times New Roman" w:hAnsi="Times New Roman" w:cs="Times New Roman"/>
          <w:sz w:val="28"/>
          <w:szCs w:val="28"/>
          <w:lang w:eastAsia="ru-RU"/>
        </w:rPr>
        <w:t> </w:t>
      </w:r>
    </w:p>
    <w:p w14:paraId="45E9EADA" w14:textId="77777777" w:rsidR="005B6599" w:rsidRPr="001E58D6" w:rsidRDefault="005B6599" w:rsidP="005B6599">
      <w:pPr>
        <w:spacing w:after="0" w:line="240" w:lineRule="auto"/>
        <w:ind w:firstLine="439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9E38C81"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9920C80"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ДОГОВІР № ______ </w:t>
      </w:r>
    </w:p>
    <w:p w14:paraId="22F669F6"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тимчасового користування окремими елементами </w:t>
      </w:r>
    </w:p>
    <w:p w14:paraId="624BC593"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благоустрою комунальної власності для розміщення </w:t>
      </w:r>
    </w:p>
    <w:p w14:paraId="0FE795FC"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тимчасового гаража</w:t>
      </w:r>
      <w:r w:rsidRPr="001E58D6">
        <w:rPr>
          <w:rFonts w:ascii="Times New Roman" w:eastAsia="Times New Roman" w:hAnsi="Times New Roman" w:cs="Times New Roman"/>
          <w:sz w:val="28"/>
          <w:szCs w:val="28"/>
          <w:lang w:eastAsia="ru-RU"/>
        </w:rPr>
        <w:t> </w:t>
      </w:r>
    </w:p>
    <w:p w14:paraId="4271A882"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D5A5367" w14:textId="3A9B44A5"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м. Івано-Франківськ</w:t>
      </w:r>
      <w:r w:rsidR="00445008">
        <w:rPr>
          <w:rFonts w:ascii="Times New Roman" w:eastAsia="Times New Roman" w:hAnsi="Times New Roman" w:cs="Times New Roman"/>
          <w:sz w:val="28"/>
          <w:szCs w:val="28"/>
          <w:lang w:val="uk-UA" w:eastAsia="ru-RU"/>
        </w:rPr>
        <w:tab/>
      </w:r>
      <w:r w:rsidR="00445008">
        <w:rPr>
          <w:rFonts w:ascii="Times New Roman" w:eastAsia="Times New Roman" w:hAnsi="Times New Roman" w:cs="Times New Roman"/>
          <w:sz w:val="28"/>
          <w:szCs w:val="28"/>
          <w:lang w:val="uk-UA" w:eastAsia="ru-RU"/>
        </w:rPr>
        <w:tab/>
      </w:r>
      <w:r w:rsidR="00445008">
        <w:rPr>
          <w:rFonts w:ascii="Times New Roman" w:eastAsia="Times New Roman" w:hAnsi="Times New Roman" w:cs="Times New Roman"/>
          <w:sz w:val="28"/>
          <w:szCs w:val="28"/>
          <w:lang w:val="uk-UA" w:eastAsia="ru-RU"/>
        </w:rPr>
        <w:tab/>
      </w:r>
      <w:r w:rsidR="00445008">
        <w:rPr>
          <w:rFonts w:ascii="Times New Roman" w:eastAsia="Times New Roman" w:hAnsi="Times New Roman" w:cs="Times New Roman"/>
          <w:sz w:val="28"/>
          <w:szCs w:val="28"/>
          <w:lang w:val="uk-UA" w:eastAsia="ru-RU"/>
        </w:rPr>
        <w:tab/>
      </w:r>
      <w:r w:rsidRPr="001E58D6">
        <w:rPr>
          <w:rFonts w:ascii="Times New Roman" w:eastAsia="Times New Roman" w:hAnsi="Times New Roman" w:cs="Times New Roman"/>
          <w:sz w:val="28"/>
          <w:szCs w:val="28"/>
          <w:lang w:val="uk-UA" w:eastAsia="ru-RU"/>
        </w:rPr>
        <w:t xml:space="preserve"> </w:t>
      </w:r>
      <w:r w:rsidR="00445008">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«____»_________ 20____ р.</w:t>
      </w:r>
      <w:r w:rsidRPr="001E58D6">
        <w:rPr>
          <w:rFonts w:ascii="Times New Roman" w:eastAsia="Times New Roman" w:hAnsi="Times New Roman" w:cs="Times New Roman"/>
          <w:sz w:val="28"/>
          <w:szCs w:val="28"/>
          <w:lang w:eastAsia="ru-RU"/>
        </w:rPr>
        <w:t> </w:t>
      </w:r>
    </w:p>
    <w:p w14:paraId="2D3E578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BB0D053"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5934EAC6" w14:textId="599DC6DA" w:rsidR="005B6599"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Виконавчий комітет Івано-Франківської міської ради (надалі – Уповноважений орган),</w:t>
      </w:r>
      <w:r w:rsidR="00346C17"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в особі</w:t>
      </w:r>
      <w:r w:rsidR="00F373E6">
        <w:rPr>
          <w:rFonts w:ascii="Times New Roman" w:eastAsia="Times New Roman" w:hAnsi="Times New Roman" w:cs="Times New Roman"/>
          <w:sz w:val="28"/>
          <w:szCs w:val="28"/>
          <w:lang w:val="uk-UA" w:eastAsia="ru-RU"/>
        </w:rPr>
        <w:t xml:space="preserve"> </w:t>
      </w:r>
      <w:r w:rsidR="00346C17" w:rsidRPr="001E58D6">
        <w:rPr>
          <w:rFonts w:ascii="Times New Roman" w:eastAsia="Times New Roman" w:hAnsi="Times New Roman" w:cs="Times New Roman"/>
          <w:sz w:val="28"/>
          <w:szCs w:val="28"/>
          <w:lang w:val="uk-UA" w:eastAsia="ru-RU"/>
        </w:rPr>
        <w:t>заступника міського голови</w:t>
      </w:r>
      <w:r w:rsidR="00445008" w:rsidRPr="001E58D6">
        <w:rPr>
          <w:rFonts w:ascii="Times New Roman" w:eastAsia="Times New Roman" w:hAnsi="Times New Roman" w:cs="Times New Roman"/>
          <w:sz w:val="28"/>
          <w:szCs w:val="28"/>
          <w:lang w:val="uk-UA" w:eastAsia="ru-RU"/>
        </w:rPr>
        <w:t>_________________</w:t>
      </w:r>
      <w:r w:rsidR="00445008">
        <w:rPr>
          <w:rFonts w:ascii="Times New Roman" w:eastAsia="Times New Roman" w:hAnsi="Times New Roman" w:cs="Times New Roman"/>
          <w:sz w:val="28"/>
          <w:szCs w:val="28"/>
          <w:lang w:val="uk-UA" w:eastAsia="ru-RU"/>
        </w:rPr>
        <w:t>_</w:t>
      </w:r>
      <w:r w:rsidR="00346C17" w:rsidRPr="001E58D6">
        <w:rPr>
          <w:rFonts w:ascii="Times New Roman" w:eastAsia="Times New Roman" w:hAnsi="Times New Roman" w:cs="Times New Roman"/>
          <w:sz w:val="28"/>
          <w:szCs w:val="28"/>
          <w:lang w:val="uk-UA" w:eastAsia="ru-RU"/>
        </w:rPr>
        <w:t>, 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w:t>
      </w:r>
      <w:r w:rsidRPr="001E58D6">
        <w:rPr>
          <w:rFonts w:ascii="Times New Roman" w:eastAsia="Times New Roman" w:hAnsi="Times New Roman" w:cs="Times New Roman"/>
          <w:sz w:val="28"/>
          <w:szCs w:val="28"/>
          <w:lang w:val="uk-UA" w:eastAsia="ru-RU"/>
        </w:rPr>
        <w:t>, що діє на підставі Закону України «Про місцеве самоврядування в Україні», з однієї сторони, та _________________</w:t>
      </w:r>
      <w:r w:rsidR="00445008">
        <w:rPr>
          <w:rFonts w:ascii="Times New Roman" w:eastAsia="Times New Roman" w:hAnsi="Times New Roman" w:cs="Times New Roman"/>
          <w:sz w:val="28"/>
          <w:szCs w:val="28"/>
          <w:lang w:val="uk-UA" w:eastAsia="ru-RU"/>
        </w:rPr>
        <w:t>___</w:t>
      </w:r>
      <w:r w:rsidRPr="001E58D6">
        <w:rPr>
          <w:rFonts w:ascii="Times New Roman" w:eastAsia="Times New Roman" w:hAnsi="Times New Roman" w:cs="Times New Roman"/>
          <w:sz w:val="28"/>
          <w:szCs w:val="28"/>
          <w:lang w:val="uk-UA" w:eastAsia="ru-RU"/>
        </w:rPr>
        <w:t>(надалі – Замовник), з другої сторони, уклали цей Договір про наступне:</w:t>
      </w:r>
      <w:r w:rsidRPr="001E58D6">
        <w:rPr>
          <w:rFonts w:ascii="Times New Roman" w:eastAsia="Times New Roman" w:hAnsi="Times New Roman" w:cs="Times New Roman"/>
          <w:sz w:val="28"/>
          <w:szCs w:val="28"/>
          <w:lang w:eastAsia="ru-RU"/>
        </w:rPr>
        <w:t> </w:t>
      </w:r>
    </w:p>
    <w:p w14:paraId="683A88AF" w14:textId="77777777" w:rsidR="00445008" w:rsidRPr="00445008" w:rsidRDefault="00445008"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p>
    <w:p w14:paraId="5E1F99FA"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 Предмет Договору. </w:t>
      </w:r>
    </w:p>
    <w:p w14:paraId="7D62E2CF" w14:textId="77777777" w:rsidR="005B6599" w:rsidRPr="001E58D6" w:rsidRDefault="005B6599" w:rsidP="005B6599">
      <w:pPr>
        <w:spacing w:after="0" w:line="240" w:lineRule="auto"/>
        <w:ind w:right="-150"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1.1. </w:t>
      </w:r>
      <w:r w:rsidRPr="001E58D6">
        <w:rPr>
          <w:rFonts w:ascii="Times New Roman" w:eastAsia="Times New Roman" w:hAnsi="Times New Roman" w:cs="Times New Roman"/>
          <w:sz w:val="28"/>
          <w:szCs w:val="28"/>
          <w:lang w:val="uk-UA" w:eastAsia="ru-RU"/>
        </w:rPr>
        <w:t>За цим Договором Уповноважений орган надає Замовнику в тимчасове користування окремі елементи благоустрою комунальної власності (далі – Об’єкт) </w:t>
      </w:r>
      <w:r w:rsidRPr="001E58D6">
        <w:rPr>
          <w:rFonts w:ascii="Times New Roman" w:eastAsia="Times New Roman" w:hAnsi="Times New Roman" w:cs="Times New Roman"/>
          <w:sz w:val="28"/>
          <w:szCs w:val="28"/>
          <w:lang w:eastAsia="ru-RU"/>
        </w:rPr>
        <w:t xml:space="preserve"> з</w:t>
      </w:r>
      <w:r w:rsidRPr="001E58D6">
        <w:rPr>
          <w:rFonts w:ascii="Times New Roman" w:eastAsia="Times New Roman" w:hAnsi="Times New Roman" w:cs="Times New Roman"/>
          <w:sz w:val="28"/>
          <w:szCs w:val="28"/>
          <w:lang w:val="uk-UA" w:eastAsia="ru-RU"/>
        </w:rPr>
        <w:t>метою</w:t>
      </w:r>
      <w:r w:rsidRPr="001E58D6">
        <w:rPr>
          <w:rFonts w:ascii="Times New Roman" w:eastAsia="Times New Roman" w:hAnsi="Times New Roman" w:cs="Times New Roman"/>
          <w:sz w:val="28"/>
          <w:szCs w:val="28"/>
          <w:lang w:eastAsia="ru-RU"/>
        </w:rPr>
        <w:t xml:space="preserve"> встановлення </w:t>
      </w:r>
      <w:r w:rsidRPr="001E58D6">
        <w:rPr>
          <w:rFonts w:ascii="Times New Roman" w:eastAsia="Times New Roman" w:hAnsi="Times New Roman" w:cs="Times New Roman"/>
          <w:sz w:val="28"/>
          <w:szCs w:val="28"/>
          <w:lang w:val="uk-UA" w:eastAsia="ru-RU"/>
        </w:rPr>
        <w:t xml:space="preserve">тимчасового гаража </w:t>
      </w:r>
      <w:r w:rsidRPr="001E58D6">
        <w:rPr>
          <w:rFonts w:ascii="Times New Roman" w:eastAsia="Times New Roman" w:hAnsi="Times New Roman" w:cs="Times New Roman"/>
          <w:sz w:val="28"/>
          <w:szCs w:val="28"/>
          <w:lang w:eastAsia="ru-RU"/>
        </w:rPr>
        <w:t xml:space="preserve">(далі– </w:t>
      </w:r>
      <w:r w:rsidRPr="001E58D6">
        <w:rPr>
          <w:rFonts w:ascii="Times New Roman" w:eastAsia="Times New Roman" w:hAnsi="Times New Roman" w:cs="Times New Roman"/>
          <w:sz w:val="28"/>
          <w:szCs w:val="28"/>
          <w:lang w:val="uk-UA" w:eastAsia="ru-RU"/>
        </w:rPr>
        <w:t>ТГ</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lang w:val="uk-UA" w:eastAsia="ru-RU"/>
        </w:rPr>
        <w:t>. </w:t>
      </w:r>
      <w:r w:rsidRPr="001E58D6">
        <w:rPr>
          <w:rFonts w:ascii="Times New Roman" w:eastAsia="Times New Roman" w:hAnsi="Times New Roman" w:cs="Times New Roman"/>
          <w:sz w:val="28"/>
          <w:szCs w:val="28"/>
          <w:lang w:eastAsia="ru-RU"/>
        </w:rPr>
        <w:t> </w:t>
      </w:r>
    </w:p>
    <w:p w14:paraId="55A41AFB"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1.2. Характеристика: </w:t>
      </w:r>
    </w:p>
    <w:p w14:paraId="457ED832" w14:textId="04323FC6" w:rsidR="005B6599" w:rsidRPr="001E58D6" w:rsidRDefault="005B6599" w:rsidP="000C19F3">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1.2.1. Вид ____________________________________________________</w:t>
      </w:r>
      <w:r w:rsidR="00445008">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 </w:t>
      </w:r>
    </w:p>
    <w:p w14:paraId="2E38D4A6"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1.2.2. Площа по зовнішньому контуру _____________ </w:t>
      </w:r>
      <w:r w:rsidRPr="001E58D6">
        <w:rPr>
          <w:rFonts w:ascii="Times New Roman" w:eastAsia="Times New Roman" w:hAnsi="Times New Roman" w:cs="Times New Roman"/>
          <w:sz w:val="28"/>
          <w:szCs w:val="28"/>
          <w:lang w:val="uk-UA" w:eastAsia="ru-RU"/>
        </w:rPr>
        <w:t>кв</w:t>
      </w:r>
      <w:r w:rsidRPr="001E58D6">
        <w:rPr>
          <w:rFonts w:ascii="Times New Roman" w:eastAsia="Times New Roman" w:hAnsi="Times New Roman" w:cs="Times New Roman"/>
          <w:sz w:val="28"/>
          <w:szCs w:val="28"/>
          <w:lang w:eastAsia="ru-RU"/>
        </w:rPr>
        <w:t>.</w:t>
      </w:r>
      <w:r w:rsidRPr="001E58D6">
        <w:rPr>
          <w:rFonts w:ascii="Times New Roman" w:eastAsia="Times New Roman" w:hAnsi="Times New Roman" w:cs="Times New Roman"/>
          <w:sz w:val="28"/>
          <w:szCs w:val="28"/>
          <w:lang w:val="uk-UA" w:eastAsia="ru-RU"/>
        </w:rPr>
        <w:t xml:space="preserve"> м.</w:t>
      </w:r>
      <w:r w:rsidRPr="001E58D6">
        <w:rPr>
          <w:rFonts w:ascii="Times New Roman" w:eastAsia="Times New Roman" w:hAnsi="Times New Roman" w:cs="Times New Roman"/>
          <w:sz w:val="28"/>
          <w:szCs w:val="28"/>
          <w:lang w:eastAsia="ru-RU"/>
        </w:rPr>
        <w:t> </w:t>
      </w:r>
    </w:p>
    <w:p w14:paraId="5542C004"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1.3. Характеристика Об’єкта: </w:t>
      </w:r>
    </w:p>
    <w:p w14:paraId="69188030" w14:textId="68C4F2C7" w:rsidR="005B6599" w:rsidRPr="001E58D6" w:rsidRDefault="005B6599" w:rsidP="00445008">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1.3.1. Вид ___________________________________________</w:t>
      </w:r>
      <w:r w:rsidR="00445008">
        <w:rPr>
          <w:rFonts w:ascii="Times New Roman" w:eastAsia="Times New Roman" w:hAnsi="Times New Roman" w:cs="Times New Roman"/>
          <w:sz w:val="28"/>
          <w:szCs w:val="28"/>
          <w:lang w:val="uk-UA" w:eastAsia="ru-RU"/>
        </w:rPr>
        <w:t>__________</w:t>
      </w:r>
      <w:r w:rsidRPr="001E58D6">
        <w:rPr>
          <w:rFonts w:ascii="Times New Roman" w:eastAsia="Times New Roman" w:hAnsi="Times New Roman" w:cs="Times New Roman"/>
          <w:sz w:val="28"/>
          <w:szCs w:val="28"/>
          <w:lang w:eastAsia="ru-RU"/>
        </w:rPr>
        <w:t> </w:t>
      </w:r>
    </w:p>
    <w:p w14:paraId="6BFAAF8A" w14:textId="16C53512" w:rsidR="005B6599" w:rsidRPr="00445008" w:rsidRDefault="005B6599" w:rsidP="00445008">
      <w:pPr>
        <w:spacing w:after="0" w:line="240" w:lineRule="auto"/>
        <w:ind w:firstLine="555"/>
        <w:jc w:val="center"/>
        <w:textAlignment w:val="baseline"/>
        <w:rPr>
          <w:rFonts w:ascii="Times New Roman" w:eastAsia="Times New Roman" w:hAnsi="Times New Roman" w:cs="Times New Roman"/>
          <w:sz w:val="24"/>
          <w:szCs w:val="24"/>
          <w:lang w:eastAsia="ru-RU"/>
        </w:rPr>
      </w:pPr>
      <w:r w:rsidRPr="00445008">
        <w:rPr>
          <w:rFonts w:ascii="Times New Roman" w:eastAsia="Times New Roman" w:hAnsi="Times New Roman" w:cs="Times New Roman"/>
          <w:sz w:val="24"/>
          <w:szCs w:val="24"/>
          <w:lang w:eastAsia="ru-RU"/>
        </w:rPr>
        <w:t>(тротуар, бруківка, газон, інше)</w:t>
      </w:r>
    </w:p>
    <w:p w14:paraId="0B2D35E0" w14:textId="66A2A471"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1.3.2. Адреса(місцезнаходження)</w:t>
      </w:r>
      <w:r w:rsidRPr="001E58D6">
        <w:rPr>
          <w:rFonts w:ascii="Times New Roman" w:eastAsia="Times New Roman" w:hAnsi="Times New Roman" w:cs="Times New Roman"/>
          <w:sz w:val="28"/>
          <w:szCs w:val="28"/>
          <w:lang w:val="uk-UA" w:eastAsia="ru-RU"/>
        </w:rPr>
        <w:t xml:space="preserve"> ______________________________ </w:t>
      </w:r>
      <w:r w:rsidRPr="001E58D6">
        <w:rPr>
          <w:rFonts w:ascii="Times New Roman" w:eastAsia="Times New Roman" w:hAnsi="Times New Roman" w:cs="Times New Roman"/>
          <w:sz w:val="28"/>
          <w:szCs w:val="28"/>
          <w:lang w:eastAsia="ru-RU"/>
        </w:rPr>
        <w:t>_</w:t>
      </w:r>
    </w:p>
    <w:p w14:paraId="607885D9"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1.3.3. Розмір плати становить 1 (одну) грн за рік.</w:t>
      </w:r>
      <w:r w:rsidRPr="001E58D6">
        <w:rPr>
          <w:rFonts w:ascii="Times New Roman" w:eastAsia="Times New Roman" w:hAnsi="Times New Roman" w:cs="Times New Roman"/>
          <w:sz w:val="28"/>
          <w:szCs w:val="28"/>
          <w:lang w:eastAsia="ru-RU"/>
        </w:rPr>
        <w:t> </w:t>
      </w:r>
    </w:p>
    <w:p w14:paraId="0AB3CDD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EED970A"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 Строк дії та дія Договору. </w:t>
      </w:r>
    </w:p>
    <w:p w14:paraId="6BC828DB"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2.1. Цей Договір вступає в дію з дня його підписання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та діє до</w:t>
      </w:r>
      <w:r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____</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___________ 20___р. </w:t>
      </w:r>
    </w:p>
    <w:p w14:paraId="78D44BAC"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2.2. Право на користування об’єктом виникає у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xml:space="preserve"> після укладення</w:t>
      </w:r>
      <w:r w:rsidRPr="001E58D6">
        <w:rPr>
          <w:rFonts w:ascii="Times New Roman" w:eastAsia="Times New Roman" w:hAnsi="Times New Roman" w:cs="Times New Roman"/>
          <w:sz w:val="28"/>
          <w:szCs w:val="28"/>
          <w:lang w:val="uk-UA" w:eastAsia="ru-RU"/>
        </w:rPr>
        <w:t xml:space="preserve"> Договору та його</w:t>
      </w:r>
      <w:r w:rsidRPr="001E58D6">
        <w:rPr>
          <w:rFonts w:ascii="Times New Roman" w:eastAsia="Times New Roman" w:hAnsi="Times New Roman" w:cs="Times New Roman"/>
          <w:sz w:val="28"/>
          <w:szCs w:val="28"/>
          <w:lang w:eastAsia="ru-RU"/>
        </w:rPr>
        <w:t xml:space="preserve"> реєстрації</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0367F7E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 Дія Договору припиняється у випадку: </w:t>
      </w:r>
    </w:p>
    <w:p w14:paraId="469E1A7B"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2.3.1. Закінчення строку, на який його було укладено.  </w:t>
      </w:r>
    </w:p>
    <w:p w14:paraId="3A6AB80D"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2B239C9F" w14:textId="73EA78A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2.3.3. Вступу в законну силу відповідного рішення суду про дострокове розірвання Договору на вимогу однієї </w:t>
      </w:r>
      <w:r w:rsidR="00C27508">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eastAsia="ru-RU"/>
        </w:rPr>
        <w:t xml:space="preserve"> </w:t>
      </w:r>
      <w:r w:rsidR="00C27508">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103C47B2"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2.3.</w:t>
      </w:r>
      <w:r w:rsidRPr="001E58D6">
        <w:rPr>
          <w:rFonts w:ascii="Times New Roman" w:eastAsia="Times New Roman" w:hAnsi="Times New Roman" w:cs="Times New Roman"/>
          <w:sz w:val="28"/>
          <w:szCs w:val="28"/>
          <w:lang w:val="uk-UA" w:eastAsia="ru-RU"/>
        </w:rPr>
        <w:t>4</w:t>
      </w:r>
      <w:r w:rsidRPr="001E58D6">
        <w:rPr>
          <w:rFonts w:ascii="Times New Roman" w:eastAsia="Times New Roman" w:hAnsi="Times New Roman" w:cs="Times New Roman"/>
          <w:sz w:val="28"/>
          <w:szCs w:val="28"/>
          <w:lang w:eastAsia="ru-RU"/>
        </w:rPr>
        <w:t xml:space="preserve">. </w:t>
      </w:r>
      <w:r w:rsidRPr="001E58D6">
        <w:rPr>
          <w:rFonts w:ascii="Times New Roman" w:eastAsia="Times New Roman" w:hAnsi="Times New Roman" w:cs="Times New Roman"/>
          <w:sz w:val="28"/>
          <w:szCs w:val="28"/>
          <w:lang w:val="uk-UA" w:eastAsia="ru-RU"/>
        </w:rPr>
        <w:t>Договір припиняє дію у випадку смерті особи та зміни місця проживання.</w:t>
      </w:r>
      <w:r w:rsidRPr="001E58D6">
        <w:rPr>
          <w:rFonts w:ascii="Times New Roman" w:eastAsia="Times New Roman" w:hAnsi="Times New Roman" w:cs="Times New Roman"/>
          <w:sz w:val="28"/>
          <w:szCs w:val="28"/>
          <w:lang w:eastAsia="ru-RU"/>
        </w:rPr>
        <w:t> </w:t>
      </w:r>
    </w:p>
    <w:p w14:paraId="73973986" w14:textId="2C99840E"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2.4</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Договір може бути розірваний достроково на вимогу однієї </w:t>
      </w:r>
      <w:r w:rsidR="00C27508">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eastAsia="ru-RU"/>
        </w:rPr>
        <w:t xml:space="preserve">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 xml:space="preserve">торін за рішенням суду в разі невиконання або неналежного виконання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зобов’язань за цим Договором та з інших підстав, передбачених чинним законодавством, в тому числі</w:t>
      </w:r>
      <w:r w:rsidRPr="001E58D6">
        <w:rPr>
          <w:rFonts w:ascii="Times New Roman" w:eastAsia="Times New Roman" w:hAnsi="Times New Roman" w:cs="Times New Roman"/>
          <w:sz w:val="28"/>
          <w:szCs w:val="28"/>
          <w:lang w:val="uk-UA" w:eastAsia="ru-RU"/>
        </w:rPr>
        <w:t>, якщо</w:t>
      </w:r>
      <w:r w:rsidRPr="001E58D6">
        <w:rPr>
          <w:rFonts w:ascii="Times New Roman" w:eastAsia="Times New Roman" w:hAnsi="Times New Roman" w:cs="Times New Roman"/>
          <w:sz w:val="28"/>
          <w:szCs w:val="28"/>
          <w:lang w:eastAsia="ru-RU"/>
        </w:rPr>
        <w:t>: </w:t>
      </w:r>
    </w:p>
    <w:p w14:paraId="0B86BCEC"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2.4.1</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використовує об’єкт Договору не за призначенням. </w:t>
      </w:r>
    </w:p>
    <w:p w14:paraId="4B0A6B4C" w14:textId="186BD3E5"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2.4.2</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не</w:t>
      </w:r>
      <w:r w:rsidR="00C27508">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виконує умов Договору. </w:t>
      </w:r>
    </w:p>
    <w:p w14:paraId="69C319F9"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2.4.</w:t>
      </w:r>
      <w:r w:rsidRPr="001E58D6">
        <w:rPr>
          <w:rFonts w:ascii="Times New Roman" w:eastAsia="Times New Roman" w:hAnsi="Times New Roman" w:cs="Times New Roman"/>
          <w:sz w:val="28"/>
          <w:szCs w:val="28"/>
          <w:lang w:val="uk-UA" w:eastAsia="ru-RU"/>
        </w:rPr>
        <w:t>3.Замовник</w:t>
      </w:r>
      <w:r w:rsidRPr="001E58D6">
        <w:rPr>
          <w:rFonts w:ascii="Times New Roman" w:eastAsia="Times New Roman" w:hAnsi="Times New Roman" w:cs="Times New Roman"/>
          <w:sz w:val="28"/>
          <w:szCs w:val="28"/>
          <w:lang w:eastAsia="ru-RU"/>
        </w:rPr>
        <w:t xml:space="preserve"> не підтримує в належному санітарному стані прилеглу територію</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7CC85DB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2.4.</w:t>
      </w:r>
      <w:r w:rsidRPr="001E58D6">
        <w:rPr>
          <w:rFonts w:ascii="Times New Roman" w:eastAsia="Times New Roman" w:hAnsi="Times New Roman" w:cs="Times New Roman"/>
          <w:sz w:val="28"/>
          <w:szCs w:val="28"/>
          <w:lang w:val="uk-UA" w:eastAsia="ru-RU"/>
        </w:rPr>
        <w:t>4.Замовник</w:t>
      </w:r>
      <w:r w:rsidRPr="001E58D6">
        <w:rPr>
          <w:rFonts w:ascii="Times New Roman" w:eastAsia="Times New Roman" w:hAnsi="Times New Roman" w:cs="Times New Roman"/>
          <w:sz w:val="28"/>
          <w:szCs w:val="28"/>
          <w:lang w:eastAsia="ru-RU"/>
        </w:rPr>
        <w:t xml:space="preserve"> не підтримує </w:t>
      </w:r>
      <w:r w:rsidRPr="001E58D6">
        <w:rPr>
          <w:rFonts w:ascii="Times New Roman" w:eastAsia="Times New Roman" w:hAnsi="Times New Roman" w:cs="Times New Roman"/>
          <w:sz w:val="28"/>
          <w:szCs w:val="28"/>
          <w:lang w:val="uk-UA" w:eastAsia="ru-RU"/>
        </w:rPr>
        <w:t xml:space="preserve">в </w:t>
      </w:r>
      <w:r w:rsidRPr="001E58D6">
        <w:rPr>
          <w:rFonts w:ascii="Times New Roman" w:eastAsia="Times New Roman" w:hAnsi="Times New Roman" w:cs="Times New Roman"/>
          <w:sz w:val="28"/>
          <w:szCs w:val="28"/>
          <w:lang w:eastAsia="ru-RU"/>
        </w:rPr>
        <w:t>належн</w:t>
      </w:r>
      <w:r w:rsidRPr="001E58D6">
        <w:rPr>
          <w:rFonts w:ascii="Times New Roman" w:eastAsia="Times New Roman" w:hAnsi="Times New Roman" w:cs="Times New Roman"/>
          <w:sz w:val="28"/>
          <w:szCs w:val="28"/>
          <w:lang w:val="uk-UA" w:eastAsia="ru-RU"/>
        </w:rPr>
        <w:t>ому</w:t>
      </w:r>
      <w:r w:rsidRPr="001E58D6">
        <w:rPr>
          <w:rFonts w:ascii="Times New Roman" w:eastAsia="Times New Roman" w:hAnsi="Times New Roman" w:cs="Times New Roman"/>
          <w:sz w:val="28"/>
          <w:szCs w:val="28"/>
          <w:lang w:eastAsia="ru-RU"/>
        </w:rPr>
        <w:t xml:space="preserve"> експлуатаційн</w:t>
      </w:r>
      <w:r w:rsidRPr="001E58D6">
        <w:rPr>
          <w:rFonts w:ascii="Times New Roman" w:eastAsia="Times New Roman" w:hAnsi="Times New Roman" w:cs="Times New Roman"/>
          <w:sz w:val="28"/>
          <w:szCs w:val="28"/>
          <w:lang w:val="uk-UA" w:eastAsia="ru-RU"/>
        </w:rPr>
        <w:t>ому</w:t>
      </w:r>
      <w:r w:rsidRPr="001E58D6">
        <w:rPr>
          <w:rFonts w:ascii="Times New Roman" w:eastAsia="Times New Roman" w:hAnsi="Times New Roman" w:cs="Times New Roman"/>
          <w:sz w:val="28"/>
          <w:szCs w:val="28"/>
          <w:lang w:eastAsia="ru-RU"/>
        </w:rPr>
        <w:t xml:space="preserve"> стан</w:t>
      </w:r>
      <w:r w:rsidRPr="001E58D6">
        <w:rPr>
          <w:rFonts w:ascii="Times New Roman" w:eastAsia="Times New Roman" w:hAnsi="Times New Roman" w:cs="Times New Roman"/>
          <w:sz w:val="28"/>
          <w:szCs w:val="28"/>
          <w:lang w:val="uk-UA" w:eastAsia="ru-RU"/>
        </w:rPr>
        <w:t>і ТГ.</w:t>
      </w:r>
      <w:r w:rsidRPr="001E58D6">
        <w:rPr>
          <w:rFonts w:ascii="Times New Roman" w:eastAsia="Times New Roman" w:hAnsi="Times New Roman" w:cs="Times New Roman"/>
          <w:sz w:val="28"/>
          <w:szCs w:val="28"/>
          <w:lang w:eastAsia="ru-RU"/>
        </w:rPr>
        <w:t> </w:t>
      </w:r>
    </w:p>
    <w:p w14:paraId="2DC023C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2.4.</w:t>
      </w:r>
      <w:r w:rsidRPr="001E58D6">
        <w:rPr>
          <w:rFonts w:ascii="Times New Roman" w:eastAsia="Times New Roman" w:hAnsi="Times New Roman" w:cs="Times New Roman"/>
          <w:sz w:val="28"/>
          <w:szCs w:val="28"/>
          <w:lang w:val="uk-UA" w:eastAsia="ru-RU"/>
        </w:rPr>
        <w:t>5.</w:t>
      </w:r>
      <w:r w:rsidRPr="001E58D6">
        <w:rPr>
          <w:rFonts w:ascii="Times New Roman" w:eastAsia="Times New Roman" w:hAnsi="Times New Roman" w:cs="Times New Roman"/>
          <w:sz w:val="28"/>
          <w:szCs w:val="28"/>
          <w:lang w:eastAsia="ru-RU"/>
        </w:rPr>
        <w:t xml:space="preserve"> Поруш</w:t>
      </w:r>
      <w:r w:rsidRPr="001E58D6">
        <w:rPr>
          <w:rFonts w:ascii="Times New Roman" w:eastAsia="Times New Roman" w:hAnsi="Times New Roman" w:cs="Times New Roman"/>
          <w:sz w:val="28"/>
          <w:szCs w:val="28"/>
          <w:lang w:val="uk-UA" w:eastAsia="ru-RU"/>
        </w:rPr>
        <w:t>уються</w:t>
      </w:r>
      <w:r w:rsidRPr="001E58D6">
        <w:rPr>
          <w:rFonts w:ascii="Times New Roman" w:eastAsia="Times New Roman" w:hAnsi="Times New Roman" w:cs="Times New Roman"/>
          <w:sz w:val="28"/>
          <w:szCs w:val="28"/>
          <w:lang w:eastAsia="ru-RU"/>
        </w:rPr>
        <w:t xml:space="preserve"> інш</w:t>
      </w:r>
      <w:r w:rsidRPr="001E58D6">
        <w:rPr>
          <w:rFonts w:ascii="Times New Roman" w:eastAsia="Times New Roman" w:hAnsi="Times New Roman" w:cs="Times New Roman"/>
          <w:sz w:val="28"/>
          <w:szCs w:val="28"/>
          <w:lang w:val="uk-UA" w:eastAsia="ru-RU"/>
        </w:rPr>
        <w:t>і</w:t>
      </w:r>
      <w:r w:rsidRPr="001E58D6">
        <w:rPr>
          <w:rFonts w:ascii="Times New Roman" w:eastAsia="Times New Roman" w:hAnsi="Times New Roman" w:cs="Times New Roman"/>
          <w:sz w:val="28"/>
          <w:szCs w:val="28"/>
          <w:lang w:eastAsia="ru-RU"/>
        </w:rPr>
        <w:t xml:space="preserve"> обов’язк</w:t>
      </w:r>
      <w:r w:rsidRPr="001E58D6">
        <w:rPr>
          <w:rFonts w:ascii="Times New Roman" w:eastAsia="Times New Roman" w:hAnsi="Times New Roman" w:cs="Times New Roman"/>
          <w:sz w:val="28"/>
          <w:szCs w:val="28"/>
          <w:lang w:val="uk-UA" w:eastAsia="ru-RU"/>
        </w:rPr>
        <w:t>и,</w:t>
      </w:r>
      <w:r w:rsidRPr="001E58D6">
        <w:rPr>
          <w:rFonts w:ascii="Times New Roman" w:eastAsia="Times New Roman" w:hAnsi="Times New Roman" w:cs="Times New Roman"/>
          <w:sz w:val="28"/>
          <w:szCs w:val="28"/>
          <w:lang w:eastAsia="ru-RU"/>
        </w:rPr>
        <w:t xml:space="preserve"> визначен</w:t>
      </w:r>
      <w:r w:rsidRPr="001E58D6">
        <w:rPr>
          <w:rFonts w:ascii="Times New Roman" w:eastAsia="Times New Roman" w:hAnsi="Times New Roman" w:cs="Times New Roman"/>
          <w:sz w:val="28"/>
          <w:szCs w:val="28"/>
          <w:lang w:val="uk-UA" w:eastAsia="ru-RU"/>
        </w:rPr>
        <w:t>і</w:t>
      </w:r>
      <w:r w:rsidRPr="001E58D6">
        <w:rPr>
          <w:rFonts w:ascii="Times New Roman" w:eastAsia="Times New Roman" w:hAnsi="Times New Roman" w:cs="Times New Roman"/>
          <w:sz w:val="28"/>
          <w:szCs w:val="28"/>
          <w:lang w:eastAsia="ru-RU"/>
        </w:rPr>
        <w:t xml:space="preserve"> розділом 5 Договору. </w:t>
      </w:r>
    </w:p>
    <w:p w14:paraId="3F294B28"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E350A69"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3. Внесення змін до </w:t>
      </w:r>
      <w:r w:rsidRPr="001E58D6">
        <w:rPr>
          <w:rFonts w:ascii="Times New Roman" w:eastAsia="Times New Roman" w:hAnsi="Times New Roman" w:cs="Times New Roman"/>
          <w:sz w:val="28"/>
          <w:szCs w:val="28"/>
          <w:lang w:val="uk-UA" w:eastAsia="ru-RU"/>
        </w:rPr>
        <w:t>Д</w:t>
      </w:r>
      <w:r w:rsidRPr="001E58D6">
        <w:rPr>
          <w:rFonts w:ascii="Times New Roman" w:eastAsia="Times New Roman" w:hAnsi="Times New Roman" w:cs="Times New Roman"/>
          <w:sz w:val="28"/>
          <w:szCs w:val="28"/>
          <w:lang w:eastAsia="ru-RU"/>
        </w:rPr>
        <w:t>оговору</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43DD1F8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3.1</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Умови Договору зберігають силу протягом всього строку дії цього Договору. </w:t>
      </w:r>
    </w:p>
    <w:p w14:paraId="15107A62" w14:textId="485152CD"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3.2</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Зміни та доповнення, що вносяться до цього Договору, розглядаються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 xml:space="preserve">торонами в місячний термін з дня отримання відповідного письмового звернення від однієї </w:t>
      </w:r>
      <w:r w:rsidR="00C27508">
        <w:rPr>
          <w:rFonts w:ascii="Times New Roman" w:eastAsia="Times New Roman" w:hAnsi="Times New Roman" w:cs="Times New Roman"/>
          <w:sz w:val="28"/>
          <w:szCs w:val="28"/>
          <w:lang w:val="uk-UA" w:eastAsia="ru-RU"/>
        </w:rPr>
        <w:t xml:space="preserve">зі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 xml:space="preserve">торін до іншої. Всі зміни та доповнення до Договору за погодженням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оформляються письмовими Угодами.  </w:t>
      </w:r>
    </w:p>
    <w:p w14:paraId="3433B561" w14:textId="73D3CE6F"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3.3</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Одностороннє внесення змін до Договору не допускається. На вимогу однієї </w:t>
      </w:r>
      <w:r w:rsidR="00C27508">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eastAsia="ru-RU"/>
        </w:rPr>
        <w:t xml:space="preserve">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зміни та доповнення до Договору можуть бути внесені за рішенням суду. </w:t>
      </w:r>
    </w:p>
    <w:p w14:paraId="3EC2116C"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6232524"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 Плата за користування</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7D54A5CC"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4.1. Плата за користування окремими елементами благоустрою комунальної власності для розміщення ТГ для громадян, які отримали інвалідність у зв’язку з захворюванням опорно-рухового апарату, становить 1грн на рік.</w:t>
      </w:r>
      <w:r w:rsidRPr="001E58D6">
        <w:rPr>
          <w:rFonts w:ascii="Times New Roman" w:eastAsia="Times New Roman" w:hAnsi="Times New Roman" w:cs="Times New Roman"/>
          <w:sz w:val="28"/>
          <w:szCs w:val="28"/>
          <w:lang w:eastAsia="ru-RU"/>
        </w:rPr>
        <w:t> </w:t>
      </w:r>
    </w:p>
    <w:p w14:paraId="33698D8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4.2. Плату за користування Замовник сплачує на поточний рахунок Уповноваженого органу до 25 числа поточного місяця, в якому укладений Договір.</w:t>
      </w:r>
      <w:r w:rsidRPr="001E58D6">
        <w:rPr>
          <w:rFonts w:ascii="Times New Roman" w:eastAsia="Times New Roman" w:hAnsi="Times New Roman" w:cs="Times New Roman"/>
          <w:sz w:val="28"/>
          <w:szCs w:val="28"/>
          <w:lang w:eastAsia="ru-RU"/>
        </w:rPr>
        <w:t> </w:t>
      </w:r>
    </w:p>
    <w:p w14:paraId="7366543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7B9D7B0"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 Права та обов’язки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28122D24"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5.1.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зобов’язан</w:t>
      </w:r>
      <w:r w:rsidRPr="001E58D6">
        <w:rPr>
          <w:rFonts w:ascii="Times New Roman" w:eastAsia="Times New Roman" w:hAnsi="Times New Roman" w:cs="Times New Roman"/>
          <w:sz w:val="28"/>
          <w:szCs w:val="28"/>
          <w:lang w:val="uk-UA" w:eastAsia="ru-RU"/>
        </w:rPr>
        <w:t>ий</w:t>
      </w:r>
      <w:r w:rsidRPr="001E58D6">
        <w:rPr>
          <w:rFonts w:ascii="Times New Roman" w:eastAsia="Times New Roman" w:hAnsi="Times New Roman" w:cs="Times New Roman"/>
          <w:sz w:val="28"/>
          <w:szCs w:val="28"/>
          <w:lang w:eastAsia="ru-RU"/>
        </w:rPr>
        <w:t>: </w:t>
      </w:r>
    </w:p>
    <w:p w14:paraId="15DD339D" w14:textId="2B545F9D" w:rsidR="00D11CCD"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5.1.1. Надати у тимчасове користування елемент благоустрою комунальної власності </w:t>
      </w:r>
      <w:r w:rsidRPr="001E58D6">
        <w:rPr>
          <w:rFonts w:ascii="Times New Roman" w:eastAsia="Times New Roman" w:hAnsi="Times New Roman" w:cs="Times New Roman"/>
          <w:sz w:val="28"/>
          <w:szCs w:val="28"/>
          <w:lang w:val="uk-UA" w:eastAsia="ru-RU"/>
        </w:rPr>
        <w:t>__________</w:t>
      </w:r>
      <w:r w:rsidRPr="001E58D6">
        <w:rPr>
          <w:rFonts w:ascii="Times New Roman" w:eastAsia="Times New Roman" w:hAnsi="Times New Roman" w:cs="Times New Roman"/>
          <w:sz w:val="28"/>
          <w:szCs w:val="28"/>
          <w:lang w:eastAsia="ru-RU"/>
        </w:rPr>
        <w:t>_______________ (тротуар,бруківка,інше) площею____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__кв.м</w:t>
      </w:r>
      <w:r w:rsidR="00D11CCD" w:rsidRPr="001E58D6">
        <w:rPr>
          <w:rFonts w:ascii="Times New Roman" w:eastAsia="Times New Roman" w:hAnsi="Times New Roman" w:cs="Times New Roman"/>
          <w:color w:val="FFFFFF" w:themeColor="background1"/>
          <w:sz w:val="28"/>
          <w:szCs w:val="28"/>
          <w:lang w:val="uk-UA" w:eastAsia="ru-RU"/>
        </w:rPr>
        <w:t>о</w:t>
      </w:r>
      <w:r w:rsidRPr="001E58D6">
        <w:rPr>
          <w:rFonts w:ascii="Times New Roman" w:eastAsia="Times New Roman" w:hAnsi="Times New Roman" w:cs="Times New Roman"/>
          <w:sz w:val="28"/>
          <w:szCs w:val="28"/>
          <w:lang w:eastAsia="ru-RU"/>
        </w:rPr>
        <w:t>на</w:t>
      </w:r>
      <w:r w:rsidR="00D11CCD"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вул.____________________________</w:t>
      </w:r>
      <w:r w:rsidR="00D11CCD" w:rsidRPr="001E58D6">
        <w:rPr>
          <w:rFonts w:ascii="Times New Roman" w:eastAsia="Times New Roman" w:hAnsi="Times New Roman" w:cs="Times New Roman"/>
          <w:sz w:val="28"/>
          <w:szCs w:val="28"/>
          <w:lang w:val="uk-UA" w:eastAsia="ru-RU"/>
        </w:rPr>
        <w:t>_____________</w:t>
      </w:r>
    </w:p>
    <w:p w14:paraId="5C5A7CA4" w14:textId="0C768CDA" w:rsidR="005B6599" w:rsidRPr="001E58D6" w:rsidRDefault="00D11CCD" w:rsidP="00D11CCD">
      <w:pPr>
        <w:spacing w:after="0" w:line="240" w:lineRule="auto"/>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_____________________________</w:t>
      </w:r>
      <w:r w:rsidR="005B6599" w:rsidRPr="001E58D6">
        <w:rPr>
          <w:rFonts w:ascii="Times New Roman" w:eastAsia="Times New Roman" w:hAnsi="Times New Roman" w:cs="Times New Roman"/>
          <w:sz w:val="28"/>
          <w:szCs w:val="28"/>
          <w:lang w:eastAsia="ru-RU"/>
        </w:rPr>
        <w:t>______________</w:t>
      </w:r>
      <w:r w:rsidRPr="001E58D6">
        <w:rPr>
          <w:rFonts w:ascii="Times New Roman" w:eastAsia="Times New Roman" w:hAnsi="Times New Roman" w:cs="Times New Roman"/>
          <w:sz w:val="28"/>
          <w:szCs w:val="28"/>
          <w:lang w:val="uk-UA" w:eastAsia="ru-RU"/>
        </w:rPr>
        <w:t>______________________</w:t>
      </w:r>
      <w:r w:rsidR="005B6599" w:rsidRPr="001E58D6">
        <w:rPr>
          <w:rFonts w:ascii="Times New Roman" w:eastAsia="Times New Roman" w:hAnsi="Times New Roman" w:cs="Times New Roman"/>
          <w:sz w:val="28"/>
          <w:szCs w:val="28"/>
          <w:lang w:val="uk-UA" w:eastAsia="ru-RU"/>
        </w:rPr>
        <w:t>.</w:t>
      </w:r>
      <w:r w:rsidR="005B6599" w:rsidRPr="001E58D6">
        <w:rPr>
          <w:rFonts w:ascii="Times New Roman" w:eastAsia="Times New Roman" w:hAnsi="Times New Roman" w:cs="Times New Roman"/>
          <w:sz w:val="28"/>
          <w:szCs w:val="28"/>
          <w:lang w:eastAsia="ru-RU"/>
        </w:rPr>
        <w:t> </w:t>
      </w:r>
    </w:p>
    <w:p w14:paraId="166C931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5.1.2. Здійснювати контроль за санітарним станом і зовнішнім виглядом Об’єкта з дати підписання даного Договору і до його припинення. </w:t>
      </w:r>
    </w:p>
    <w:p w14:paraId="5E54C32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5.2.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має право: </w:t>
      </w:r>
    </w:p>
    <w:p w14:paraId="74D0C16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5.2.1</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Здійснювати перевірку використання </w:t>
      </w:r>
      <w:r w:rsidRPr="001E58D6">
        <w:rPr>
          <w:rFonts w:ascii="Times New Roman" w:eastAsia="Times New Roman" w:hAnsi="Times New Roman" w:cs="Times New Roman"/>
          <w:sz w:val="28"/>
          <w:szCs w:val="28"/>
          <w:lang w:val="uk-UA" w:eastAsia="ru-RU"/>
        </w:rPr>
        <w:t>Замовником</w:t>
      </w:r>
      <w:r w:rsidRPr="001E58D6">
        <w:rPr>
          <w:rFonts w:ascii="Times New Roman" w:eastAsia="Times New Roman" w:hAnsi="Times New Roman" w:cs="Times New Roman"/>
          <w:sz w:val="28"/>
          <w:szCs w:val="28"/>
          <w:lang w:eastAsia="ru-RU"/>
        </w:rPr>
        <w:t xml:space="preserve"> Об’єкта відповідно до умов Договору. </w:t>
      </w:r>
    </w:p>
    <w:p w14:paraId="0797A83E"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5.2.2. Вимагати розірвання Договору, якщо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без дозволу </w:t>
      </w:r>
      <w:r w:rsidRPr="001E58D6">
        <w:rPr>
          <w:rFonts w:ascii="Times New Roman" w:eastAsia="Times New Roman" w:hAnsi="Times New Roman" w:cs="Times New Roman"/>
          <w:sz w:val="28"/>
          <w:szCs w:val="28"/>
          <w:lang w:val="uk-UA" w:eastAsia="ru-RU"/>
        </w:rPr>
        <w:t>Уповноваженого органу</w:t>
      </w:r>
      <w:r w:rsidRPr="001E58D6">
        <w:rPr>
          <w:rFonts w:ascii="Times New Roman" w:eastAsia="Times New Roman" w:hAnsi="Times New Roman" w:cs="Times New Roman"/>
          <w:sz w:val="28"/>
          <w:szCs w:val="28"/>
          <w:lang w:eastAsia="ru-RU"/>
        </w:rPr>
        <w:t xml:space="preserve"> переда</w:t>
      </w:r>
      <w:r w:rsidRPr="001E58D6">
        <w:rPr>
          <w:rFonts w:ascii="Times New Roman" w:eastAsia="Times New Roman" w:hAnsi="Times New Roman" w:cs="Times New Roman"/>
          <w:sz w:val="28"/>
          <w:szCs w:val="28"/>
          <w:lang w:val="uk-UA" w:eastAsia="ru-RU"/>
        </w:rPr>
        <w:t>в</w:t>
      </w:r>
      <w:r w:rsidRPr="001E58D6">
        <w:rPr>
          <w:rFonts w:ascii="Times New Roman" w:eastAsia="Times New Roman" w:hAnsi="Times New Roman" w:cs="Times New Roman"/>
          <w:sz w:val="28"/>
          <w:szCs w:val="28"/>
          <w:lang w:eastAsia="ru-RU"/>
        </w:rPr>
        <w:t xml:space="preserve"> Об’єкт у користування іншій особі. </w:t>
      </w:r>
    </w:p>
    <w:p w14:paraId="601E0BB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зобов’язан</w:t>
      </w:r>
      <w:r w:rsidRPr="001E58D6">
        <w:rPr>
          <w:rFonts w:ascii="Times New Roman" w:eastAsia="Times New Roman" w:hAnsi="Times New Roman" w:cs="Times New Roman"/>
          <w:sz w:val="28"/>
          <w:szCs w:val="28"/>
          <w:lang w:val="uk-UA" w:eastAsia="ru-RU"/>
        </w:rPr>
        <w:t>ий</w:t>
      </w:r>
      <w:r w:rsidRPr="001E58D6">
        <w:rPr>
          <w:rFonts w:ascii="Times New Roman" w:eastAsia="Times New Roman" w:hAnsi="Times New Roman" w:cs="Times New Roman"/>
          <w:sz w:val="28"/>
          <w:szCs w:val="28"/>
          <w:lang w:eastAsia="ru-RU"/>
        </w:rPr>
        <w:t>: </w:t>
      </w:r>
    </w:p>
    <w:p w14:paraId="7BB375D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5.3.1. Використовувати Об'єкт відповідно до умов Договору. </w:t>
      </w:r>
    </w:p>
    <w:p w14:paraId="2EBCB29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5.3.2. </w:t>
      </w:r>
      <w:r w:rsidRPr="001E58D6">
        <w:rPr>
          <w:rFonts w:ascii="Times New Roman" w:eastAsia="Times New Roman" w:hAnsi="Times New Roman" w:cs="Times New Roman"/>
          <w:sz w:val="28"/>
          <w:szCs w:val="28"/>
          <w:lang w:eastAsia="ru-RU"/>
        </w:rPr>
        <w:t>Своєчасно і в повному обсязі сплати</w:t>
      </w:r>
      <w:r w:rsidRPr="001E58D6">
        <w:rPr>
          <w:rFonts w:ascii="Times New Roman" w:eastAsia="Times New Roman" w:hAnsi="Times New Roman" w:cs="Times New Roman"/>
          <w:sz w:val="28"/>
          <w:szCs w:val="28"/>
          <w:lang w:val="uk-UA" w:eastAsia="ru-RU"/>
        </w:rPr>
        <w:t>ти</w:t>
      </w:r>
      <w:r w:rsidRPr="001E58D6">
        <w:rPr>
          <w:rFonts w:ascii="Times New Roman" w:eastAsia="Times New Roman" w:hAnsi="Times New Roman" w:cs="Times New Roman"/>
          <w:sz w:val="28"/>
          <w:szCs w:val="28"/>
          <w:lang w:eastAsia="ru-RU"/>
        </w:rPr>
        <w:t xml:space="preserve"> плату за користування. </w:t>
      </w:r>
    </w:p>
    <w:p w14:paraId="181B291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Pr="001E58D6">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 Постійно утримувати в належному санітарному стані прилеглу територію</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6504049C"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Pr="001E58D6">
        <w:rPr>
          <w:rFonts w:ascii="Times New Roman" w:eastAsia="Times New Roman" w:hAnsi="Times New Roman" w:cs="Times New Roman"/>
          <w:sz w:val="28"/>
          <w:szCs w:val="28"/>
          <w:lang w:val="uk-UA" w:eastAsia="ru-RU"/>
        </w:rPr>
        <w:t>4</w:t>
      </w:r>
      <w:r w:rsidRPr="001E58D6">
        <w:rPr>
          <w:rFonts w:ascii="Times New Roman" w:eastAsia="Times New Roman" w:hAnsi="Times New Roman" w:cs="Times New Roman"/>
          <w:sz w:val="28"/>
          <w:szCs w:val="28"/>
          <w:lang w:eastAsia="ru-RU"/>
        </w:rPr>
        <w:t xml:space="preserve">. Підтримувати належний експлуатаційний стан </w:t>
      </w:r>
      <w:r w:rsidRPr="001E58D6">
        <w:rPr>
          <w:rFonts w:ascii="Times New Roman" w:eastAsia="Times New Roman" w:hAnsi="Times New Roman" w:cs="Times New Roman"/>
          <w:sz w:val="28"/>
          <w:szCs w:val="28"/>
          <w:lang w:val="uk-UA" w:eastAsia="ru-RU"/>
        </w:rPr>
        <w:t>ТГ.</w:t>
      </w:r>
      <w:r w:rsidRPr="001E58D6">
        <w:rPr>
          <w:rFonts w:ascii="Times New Roman" w:eastAsia="Times New Roman" w:hAnsi="Times New Roman" w:cs="Times New Roman"/>
          <w:sz w:val="28"/>
          <w:szCs w:val="28"/>
          <w:lang w:eastAsia="ru-RU"/>
        </w:rPr>
        <w:t> </w:t>
      </w:r>
    </w:p>
    <w:p w14:paraId="6631C9C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5.3.5. Дотримуватися під час експлуатації ТГ технологічної безпеки функціонування.</w:t>
      </w:r>
      <w:r w:rsidRPr="001E58D6">
        <w:rPr>
          <w:rFonts w:ascii="Times New Roman" w:eastAsia="Times New Roman" w:hAnsi="Times New Roman" w:cs="Times New Roman"/>
          <w:sz w:val="28"/>
          <w:szCs w:val="28"/>
          <w:lang w:eastAsia="ru-RU"/>
        </w:rPr>
        <w:t> </w:t>
      </w:r>
    </w:p>
    <w:p w14:paraId="1F16FA30"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5.3.6. Виконувати приписи контролюючих органів, що вказують на необхідність усунення порушень, недоліків зовнішнього вигляду чи санітарно-технічного стану ТГ або прилеглої території.</w:t>
      </w:r>
      <w:r w:rsidRPr="001E58D6">
        <w:rPr>
          <w:rFonts w:ascii="Times New Roman" w:eastAsia="Times New Roman" w:hAnsi="Times New Roman" w:cs="Times New Roman"/>
          <w:sz w:val="28"/>
          <w:szCs w:val="28"/>
          <w:lang w:eastAsia="ru-RU"/>
        </w:rPr>
        <w:t> </w:t>
      </w:r>
    </w:p>
    <w:p w14:paraId="4F88D8EE"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Pr="001E58D6">
        <w:rPr>
          <w:rFonts w:ascii="Times New Roman" w:eastAsia="Times New Roman" w:hAnsi="Times New Roman" w:cs="Times New Roman"/>
          <w:sz w:val="28"/>
          <w:szCs w:val="28"/>
          <w:lang w:val="uk-UA" w:eastAsia="ru-RU"/>
        </w:rPr>
        <w:t>7</w:t>
      </w:r>
      <w:r w:rsidRPr="001E58D6">
        <w:rPr>
          <w:rFonts w:ascii="Times New Roman" w:eastAsia="Times New Roman" w:hAnsi="Times New Roman" w:cs="Times New Roman"/>
          <w:sz w:val="28"/>
          <w:szCs w:val="28"/>
          <w:lang w:eastAsia="ru-RU"/>
        </w:rPr>
        <w:t xml:space="preserve">. Не передавати право розміщення </w:t>
      </w:r>
      <w:r w:rsidRPr="001E58D6">
        <w:rPr>
          <w:rFonts w:ascii="Times New Roman" w:eastAsia="Times New Roman" w:hAnsi="Times New Roman" w:cs="Times New Roman"/>
          <w:sz w:val="28"/>
          <w:szCs w:val="28"/>
          <w:lang w:val="uk-UA" w:eastAsia="ru-RU"/>
        </w:rPr>
        <w:t>ТГ</w:t>
      </w:r>
      <w:r w:rsidRPr="001E58D6">
        <w:rPr>
          <w:rFonts w:ascii="Times New Roman" w:eastAsia="Times New Roman" w:hAnsi="Times New Roman" w:cs="Times New Roman"/>
          <w:sz w:val="28"/>
          <w:szCs w:val="28"/>
          <w:lang w:eastAsia="ru-RU"/>
        </w:rPr>
        <w:t xml:space="preserve"> третім особам без погодження </w:t>
      </w:r>
      <w:r w:rsidRPr="001E58D6">
        <w:rPr>
          <w:rFonts w:ascii="Times New Roman" w:eastAsia="Times New Roman" w:hAnsi="Times New Roman" w:cs="Times New Roman"/>
          <w:sz w:val="28"/>
          <w:szCs w:val="28"/>
          <w:lang w:val="uk-UA" w:eastAsia="ru-RU"/>
        </w:rPr>
        <w:t>із Уповноваженим органом</w:t>
      </w:r>
      <w:r w:rsidRPr="001E58D6">
        <w:rPr>
          <w:rFonts w:ascii="Times New Roman" w:eastAsia="Times New Roman" w:hAnsi="Times New Roman" w:cs="Times New Roman"/>
          <w:sz w:val="28"/>
          <w:szCs w:val="28"/>
          <w:lang w:eastAsia="ru-RU"/>
        </w:rPr>
        <w:t>. </w:t>
      </w:r>
    </w:p>
    <w:p w14:paraId="4FF705F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Pr="001E58D6">
        <w:rPr>
          <w:rFonts w:ascii="Times New Roman" w:eastAsia="Times New Roman" w:hAnsi="Times New Roman" w:cs="Times New Roman"/>
          <w:sz w:val="28"/>
          <w:szCs w:val="28"/>
          <w:lang w:val="uk-UA" w:eastAsia="ru-RU"/>
        </w:rPr>
        <w:t>8</w:t>
      </w:r>
      <w:r w:rsidRPr="001E58D6">
        <w:rPr>
          <w:rFonts w:ascii="Times New Roman" w:eastAsia="Times New Roman" w:hAnsi="Times New Roman" w:cs="Times New Roman"/>
          <w:sz w:val="28"/>
          <w:szCs w:val="28"/>
          <w:lang w:eastAsia="ru-RU"/>
        </w:rPr>
        <w:t xml:space="preserve">. Демонтувати </w:t>
      </w:r>
      <w:r w:rsidRPr="001E58D6">
        <w:rPr>
          <w:rFonts w:ascii="Times New Roman" w:eastAsia="Times New Roman" w:hAnsi="Times New Roman" w:cs="Times New Roman"/>
          <w:sz w:val="28"/>
          <w:szCs w:val="28"/>
          <w:lang w:val="uk-UA" w:eastAsia="ru-RU"/>
        </w:rPr>
        <w:t>ТГ</w:t>
      </w:r>
      <w:r w:rsidRPr="001E58D6">
        <w:rPr>
          <w:rFonts w:ascii="Times New Roman" w:eastAsia="Times New Roman" w:hAnsi="Times New Roman" w:cs="Times New Roman"/>
          <w:sz w:val="28"/>
          <w:szCs w:val="28"/>
          <w:lang w:eastAsia="ru-RU"/>
        </w:rPr>
        <w:t xml:space="preserve"> та повернути Об’єкт </w:t>
      </w:r>
      <w:r w:rsidRPr="001E58D6">
        <w:rPr>
          <w:rFonts w:ascii="Times New Roman" w:eastAsia="Times New Roman" w:hAnsi="Times New Roman" w:cs="Times New Roman"/>
          <w:sz w:val="28"/>
          <w:szCs w:val="28"/>
          <w:lang w:val="uk-UA" w:eastAsia="ru-RU"/>
        </w:rPr>
        <w:t>Уповноваженому органу</w:t>
      </w:r>
      <w:r w:rsidRPr="001E58D6">
        <w:rPr>
          <w:rFonts w:ascii="Times New Roman" w:eastAsia="Times New Roman" w:hAnsi="Times New Roman" w:cs="Times New Roman"/>
          <w:sz w:val="28"/>
          <w:szCs w:val="28"/>
          <w:lang w:eastAsia="ru-RU"/>
        </w:rPr>
        <w:t xml:space="preserve"> протягом десяти календарних днів з моменту припинення дії Договору. </w:t>
      </w:r>
    </w:p>
    <w:p w14:paraId="52ACB6F6"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Pr="001E58D6">
        <w:rPr>
          <w:rFonts w:ascii="Times New Roman" w:eastAsia="Times New Roman" w:hAnsi="Times New Roman" w:cs="Times New Roman"/>
          <w:sz w:val="28"/>
          <w:szCs w:val="28"/>
          <w:lang w:val="uk-UA" w:eastAsia="ru-RU"/>
        </w:rPr>
        <w:t>9</w:t>
      </w:r>
      <w:r w:rsidRPr="001E58D6">
        <w:rPr>
          <w:rFonts w:ascii="Times New Roman" w:eastAsia="Times New Roman" w:hAnsi="Times New Roman" w:cs="Times New Roman"/>
          <w:sz w:val="28"/>
          <w:szCs w:val="28"/>
          <w:lang w:eastAsia="ru-RU"/>
        </w:rPr>
        <w:t xml:space="preserve">. У тижневий термін рекомендованим листом з повідомленням про вручення повідомити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про зміну адреси для листування</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46F3DA3A"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5.4.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має право: </w:t>
      </w:r>
    </w:p>
    <w:p w14:paraId="1407BB44"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5.4.</w:t>
      </w:r>
      <w:r w:rsidRPr="001E58D6">
        <w:rPr>
          <w:rFonts w:ascii="Times New Roman" w:eastAsia="Times New Roman" w:hAnsi="Times New Roman" w:cs="Times New Roman"/>
          <w:sz w:val="28"/>
          <w:szCs w:val="28"/>
          <w:lang w:val="uk-UA" w:eastAsia="ru-RU"/>
        </w:rPr>
        <w:t>1</w:t>
      </w:r>
      <w:r w:rsidRPr="001E58D6">
        <w:rPr>
          <w:rFonts w:ascii="Times New Roman" w:eastAsia="Times New Roman" w:hAnsi="Times New Roman" w:cs="Times New Roman"/>
          <w:sz w:val="28"/>
          <w:szCs w:val="28"/>
          <w:lang w:eastAsia="ru-RU"/>
        </w:rPr>
        <w:t>. При належному виконані умов Договору –</w:t>
      </w:r>
      <w:r w:rsidRPr="001E58D6">
        <w:rPr>
          <w:rFonts w:ascii="Times New Roman" w:eastAsia="Times New Roman" w:hAnsi="Times New Roman" w:cs="Times New Roman"/>
          <w:color w:val="000000"/>
          <w:sz w:val="28"/>
          <w:szCs w:val="28"/>
          <w:lang w:eastAsia="ru-RU"/>
        </w:rPr>
        <w:t>на укладенняДоговору на новий строк. </w:t>
      </w:r>
    </w:p>
    <w:p w14:paraId="07A7CB2A"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B29CB38"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 Порядок повернення Об'єкта</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1D660FB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6.1. Після припинення терміну дії Договору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повертає </w:t>
      </w:r>
      <w:r w:rsidRPr="001E58D6">
        <w:rPr>
          <w:rFonts w:ascii="Times New Roman" w:eastAsia="Times New Roman" w:hAnsi="Times New Roman" w:cs="Times New Roman"/>
          <w:sz w:val="28"/>
          <w:szCs w:val="28"/>
          <w:lang w:val="uk-UA" w:eastAsia="ru-RU"/>
        </w:rPr>
        <w:t xml:space="preserve">Уповноваженому органу </w:t>
      </w:r>
      <w:r w:rsidRPr="001E58D6">
        <w:rPr>
          <w:rFonts w:ascii="Times New Roman" w:eastAsia="Times New Roman" w:hAnsi="Times New Roman" w:cs="Times New Roman"/>
          <w:sz w:val="28"/>
          <w:szCs w:val="28"/>
          <w:lang w:eastAsia="ru-RU"/>
        </w:rPr>
        <w:t>елементи благоустрою у</w:t>
      </w:r>
      <w:r w:rsidRPr="001E58D6">
        <w:rPr>
          <w:rFonts w:ascii="Times New Roman" w:eastAsia="Times New Roman" w:hAnsi="Times New Roman" w:cs="Times New Roman"/>
          <w:sz w:val="28"/>
          <w:szCs w:val="28"/>
          <w:lang w:val="uk-UA" w:eastAsia="ru-RU"/>
        </w:rPr>
        <w:t xml:space="preserve"> належному</w:t>
      </w:r>
      <w:r w:rsidRPr="001E58D6">
        <w:rPr>
          <w:rFonts w:ascii="Times New Roman" w:eastAsia="Times New Roman" w:hAnsi="Times New Roman" w:cs="Times New Roman"/>
          <w:sz w:val="28"/>
          <w:szCs w:val="28"/>
          <w:lang w:eastAsia="ru-RU"/>
        </w:rPr>
        <w:t xml:space="preserve"> технічному</w:t>
      </w:r>
      <w:r w:rsidRPr="001E58D6">
        <w:rPr>
          <w:rFonts w:ascii="Times New Roman" w:eastAsia="Times New Roman" w:hAnsi="Times New Roman" w:cs="Times New Roman"/>
          <w:sz w:val="28"/>
          <w:szCs w:val="28"/>
          <w:lang w:val="uk-UA" w:eastAsia="ru-RU"/>
        </w:rPr>
        <w:t xml:space="preserve"> та</w:t>
      </w:r>
      <w:r w:rsidRPr="001E58D6">
        <w:rPr>
          <w:rFonts w:ascii="Times New Roman" w:eastAsia="Times New Roman" w:hAnsi="Times New Roman" w:cs="Times New Roman"/>
          <w:sz w:val="28"/>
          <w:szCs w:val="28"/>
          <w:lang w:eastAsia="ru-RU"/>
        </w:rPr>
        <w:t xml:space="preserve"> санітарно</w:t>
      </w:r>
      <w:r w:rsidRPr="001E58D6">
        <w:rPr>
          <w:rFonts w:ascii="Times New Roman" w:eastAsia="Times New Roman" w:hAnsi="Times New Roman" w:cs="Times New Roman"/>
          <w:sz w:val="28"/>
          <w:szCs w:val="28"/>
          <w:lang w:val="uk-UA" w:eastAsia="ru-RU"/>
        </w:rPr>
        <w:t xml:space="preserve">му </w:t>
      </w:r>
      <w:r w:rsidRPr="001E58D6">
        <w:rPr>
          <w:rFonts w:ascii="Times New Roman" w:eastAsia="Times New Roman" w:hAnsi="Times New Roman" w:cs="Times New Roman"/>
          <w:sz w:val="28"/>
          <w:szCs w:val="28"/>
          <w:lang w:eastAsia="ru-RU"/>
        </w:rPr>
        <w:t>стані</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6F74C5CD"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6.2</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Днем припинення Договору є: </w:t>
      </w:r>
    </w:p>
    <w:p w14:paraId="6DD534C4"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день закінчення терміну дії Договору; </w:t>
      </w:r>
    </w:p>
    <w:p w14:paraId="2756479A" w14:textId="5AA78391"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 xml:space="preserve">- </w:t>
      </w:r>
      <w:r w:rsidRPr="001E58D6">
        <w:rPr>
          <w:rFonts w:ascii="Times New Roman" w:eastAsia="Times New Roman" w:hAnsi="Times New Roman" w:cs="Times New Roman"/>
          <w:sz w:val="28"/>
          <w:szCs w:val="28"/>
          <w:lang w:eastAsia="ru-RU"/>
        </w:rPr>
        <w:t xml:space="preserve">у випадку припинення дії Договору за взаємною згодою </w:t>
      </w:r>
      <w:r w:rsidR="00C27508">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 день укладення письмової угоди про припинення дії цього Договору, або інша дата, зазначена у цій угод</w:t>
      </w:r>
      <w:r w:rsidRPr="001E58D6">
        <w:rPr>
          <w:rFonts w:ascii="Times New Roman" w:eastAsia="Times New Roman" w:hAnsi="Times New Roman" w:cs="Times New Roman"/>
          <w:sz w:val="28"/>
          <w:szCs w:val="28"/>
          <w:lang w:val="uk-UA" w:eastAsia="ru-RU"/>
        </w:rPr>
        <w:t>і.</w:t>
      </w:r>
      <w:r w:rsidRPr="001E58D6">
        <w:rPr>
          <w:rFonts w:ascii="Times New Roman" w:eastAsia="Times New Roman" w:hAnsi="Times New Roman" w:cs="Times New Roman"/>
          <w:sz w:val="28"/>
          <w:szCs w:val="28"/>
          <w:lang w:eastAsia="ru-RU"/>
        </w:rPr>
        <w:t> </w:t>
      </w:r>
    </w:p>
    <w:p w14:paraId="5A554B4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6.3.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у випадку погіршення властивостей о</w:t>
      </w:r>
      <w:r w:rsidRPr="001E58D6">
        <w:rPr>
          <w:rFonts w:ascii="Times New Roman" w:eastAsia="Times New Roman" w:hAnsi="Times New Roman" w:cs="Times New Roman"/>
          <w:sz w:val="28"/>
          <w:szCs w:val="28"/>
          <w:lang w:val="uk-UA" w:eastAsia="ru-RU"/>
        </w:rPr>
        <w:t>кремих</w:t>
      </w:r>
      <w:r w:rsidRPr="001E58D6">
        <w:rPr>
          <w:rFonts w:ascii="Times New Roman" w:eastAsia="Times New Roman" w:hAnsi="Times New Roman" w:cs="Times New Roman"/>
          <w:sz w:val="28"/>
          <w:szCs w:val="28"/>
          <w:lang w:eastAsia="ru-RU"/>
        </w:rPr>
        <w:t xml:space="preserve"> елементів благоустрою, пов'язаних із зміною їх стану, має право на відшкодування збитків у розмірі, визначеному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w:t>
      </w:r>
    </w:p>
    <w:p w14:paraId="1535C1E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6.4. Якщо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торонами не досягнуто згоди про розмір відшкодування збитків, спір розв'язується у судовому порядку. </w:t>
      </w:r>
    </w:p>
    <w:p w14:paraId="4A5B9B78"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768366B" w14:textId="14922366"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7. Відповідальність </w:t>
      </w:r>
      <w:r w:rsidR="00F5798B">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33FC68F5"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7.1. За невиконання або неналежне виконання зобов’язань згідно з цим Договором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торони несуть відповідальність, передбачену чинним законодавством України та даним Договором</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755360C8" w14:textId="4564ABF6"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 xml:space="preserve">. У випадку </w:t>
      </w:r>
      <w:r w:rsidRPr="001E58D6">
        <w:rPr>
          <w:rFonts w:ascii="Times New Roman" w:eastAsia="Times New Roman" w:hAnsi="Times New Roman" w:cs="Times New Roman"/>
          <w:sz w:val="28"/>
          <w:szCs w:val="28"/>
          <w:lang w:val="uk-UA" w:eastAsia="ru-RU"/>
        </w:rPr>
        <w:t>порушення умов</w:t>
      </w:r>
      <w:r w:rsidRPr="001E58D6">
        <w:rPr>
          <w:rFonts w:ascii="Times New Roman" w:eastAsia="Times New Roman" w:hAnsi="Times New Roman" w:cs="Times New Roman"/>
          <w:sz w:val="28"/>
          <w:szCs w:val="28"/>
          <w:lang w:eastAsia="ru-RU"/>
        </w:rPr>
        <w:t xml:space="preserve"> використання Об'єкта</w:t>
      </w:r>
      <w:r w:rsidRPr="001E58D6">
        <w:rPr>
          <w:rFonts w:ascii="Times New Roman" w:eastAsia="Times New Roman" w:hAnsi="Times New Roman" w:cs="Times New Roman"/>
          <w:sz w:val="28"/>
          <w:szCs w:val="28"/>
          <w:lang w:val="uk-UA" w:eastAsia="ru-RU"/>
        </w:rPr>
        <w:t xml:space="preserve"> Договір підлягає односторонньому розірванню.</w:t>
      </w:r>
      <w:r w:rsidRPr="001E58D6">
        <w:rPr>
          <w:rFonts w:ascii="Times New Roman" w:eastAsia="Times New Roman" w:hAnsi="Times New Roman" w:cs="Times New Roman"/>
          <w:sz w:val="28"/>
          <w:szCs w:val="28"/>
          <w:lang w:eastAsia="ru-RU"/>
        </w:rPr>
        <w:t> </w:t>
      </w:r>
    </w:p>
    <w:p w14:paraId="1AB4DA6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7.3.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його вини. </w:t>
      </w:r>
      <w:r w:rsidRPr="001E58D6">
        <w:rPr>
          <w:rFonts w:ascii="Times New Roman" w:eastAsia="Times New Roman" w:hAnsi="Times New Roman" w:cs="Times New Roman"/>
          <w:sz w:val="28"/>
          <w:szCs w:val="28"/>
          <w:lang w:eastAsia="ru-RU"/>
        </w:rPr>
        <w:t>Сума реальних збитків визначається в порядку, встановленому чинним законодавством. </w:t>
      </w:r>
    </w:p>
    <w:p w14:paraId="272C9EE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4</w:t>
      </w:r>
      <w:r w:rsidRPr="001E58D6">
        <w:rPr>
          <w:rFonts w:ascii="Times New Roman" w:eastAsia="Times New Roman" w:hAnsi="Times New Roman" w:cs="Times New Roman"/>
          <w:sz w:val="28"/>
          <w:szCs w:val="28"/>
          <w:lang w:eastAsia="ru-RU"/>
        </w:rPr>
        <w:t>.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 </w:t>
      </w:r>
    </w:p>
    <w:p w14:paraId="75D7ED4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w:t>
      </w:r>
      <w:r w:rsidRPr="001E58D6">
        <w:rPr>
          <w:rFonts w:ascii="Times New Roman" w:eastAsia="Times New Roman" w:hAnsi="Times New Roman" w:cs="Times New Roman"/>
          <w:sz w:val="28"/>
          <w:szCs w:val="28"/>
          <w:lang w:val="uk-UA" w:eastAsia="ru-RU"/>
        </w:rPr>
        <w:t>5</w:t>
      </w:r>
      <w:r w:rsidRPr="001E58D6">
        <w:rPr>
          <w:rFonts w:ascii="Times New Roman" w:eastAsia="Times New Roman" w:hAnsi="Times New Roman" w:cs="Times New Roman"/>
          <w:sz w:val="28"/>
          <w:szCs w:val="28"/>
          <w:lang w:eastAsia="ru-RU"/>
        </w:rPr>
        <w:t>.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з чинним законодавством України. </w:t>
      </w:r>
    </w:p>
    <w:p w14:paraId="77B7EC27"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5EB8921"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 Прикінцеві положення.</w:t>
      </w:r>
      <w:r w:rsidRPr="001E58D6">
        <w:rPr>
          <w:rFonts w:ascii="Times New Roman" w:eastAsia="Times New Roman" w:hAnsi="Times New Roman" w:cs="Times New Roman"/>
          <w:sz w:val="28"/>
          <w:szCs w:val="28"/>
          <w:lang w:eastAsia="ru-RU"/>
        </w:rPr>
        <w:t> </w:t>
      </w:r>
    </w:p>
    <w:p w14:paraId="17F8A5A9"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8.1. Договір підлягає реєстрації в Департаменті соціальної політики </w:t>
      </w:r>
      <w:r w:rsidRPr="001E58D6">
        <w:rPr>
          <w:rFonts w:ascii="Times New Roman" w:hAnsi="Times New Roman" w:cs="Times New Roman"/>
          <w:sz w:val="28"/>
          <w:szCs w:val="28"/>
        </w:rPr>
        <w:t xml:space="preserve">виконкому </w:t>
      </w:r>
      <w:r w:rsidRPr="001E58D6">
        <w:rPr>
          <w:rFonts w:ascii="Times New Roman" w:eastAsia="Times New Roman" w:hAnsi="Times New Roman" w:cs="Times New Roman"/>
          <w:sz w:val="28"/>
          <w:szCs w:val="28"/>
          <w:lang w:val="uk-UA" w:eastAsia="ru-RU"/>
        </w:rPr>
        <w:t xml:space="preserve">міської ради. </w:t>
      </w:r>
      <w:r w:rsidRPr="001E58D6">
        <w:rPr>
          <w:rFonts w:ascii="Times New Roman" w:eastAsia="Times New Roman" w:hAnsi="Times New Roman" w:cs="Times New Roman"/>
          <w:sz w:val="28"/>
          <w:szCs w:val="28"/>
          <w:lang w:eastAsia="ru-RU"/>
        </w:rPr>
        <w:t xml:space="preserve">Реєстрація здійснюється </w:t>
      </w:r>
      <w:r w:rsidRPr="001E58D6">
        <w:rPr>
          <w:rFonts w:ascii="Times New Roman" w:eastAsia="Times New Roman" w:hAnsi="Times New Roman" w:cs="Times New Roman"/>
          <w:sz w:val="28"/>
          <w:szCs w:val="28"/>
          <w:lang w:val="uk-UA" w:eastAsia="ru-RU"/>
        </w:rPr>
        <w:t xml:space="preserve">не пізніше наступного робочого дня з дати </w:t>
      </w:r>
      <w:r w:rsidRPr="001E58D6">
        <w:rPr>
          <w:rFonts w:ascii="Times New Roman" w:eastAsia="Times New Roman" w:hAnsi="Times New Roman" w:cs="Times New Roman"/>
          <w:sz w:val="28"/>
          <w:szCs w:val="28"/>
          <w:lang w:eastAsia="ru-RU"/>
        </w:rPr>
        <w:t>підписання Договору Сторонами.  </w:t>
      </w:r>
    </w:p>
    <w:p w14:paraId="38F802BC"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8.2. По всіх питаннях, що не врегульовані Договором, Сторони керуються діючим законодавством України. </w:t>
      </w:r>
    </w:p>
    <w:p w14:paraId="1D8DC4E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 </w:t>
      </w:r>
    </w:p>
    <w:p w14:paraId="62C8C81C" w14:textId="2351A076"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8.4. </w:t>
      </w: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xml:space="preserve"> несе повну відповідальність за правильність вказаних </w:t>
      </w:r>
      <w:r w:rsidR="00F5798B">
        <w:rPr>
          <w:rFonts w:ascii="Times New Roman" w:eastAsia="Times New Roman" w:hAnsi="Times New Roman" w:cs="Times New Roman"/>
          <w:sz w:val="28"/>
          <w:szCs w:val="28"/>
          <w:lang w:val="uk-UA" w:eastAsia="ru-RU"/>
        </w:rPr>
        <w:t>ним</w:t>
      </w:r>
      <w:r w:rsidRPr="001E58D6">
        <w:rPr>
          <w:rFonts w:ascii="Times New Roman" w:eastAsia="Times New Roman" w:hAnsi="Times New Roman" w:cs="Times New Roman"/>
          <w:sz w:val="28"/>
          <w:szCs w:val="28"/>
          <w:lang w:eastAsia="ru-RU"/>
        </w:rPr>
        <w:t xml:space="preserve"> в Договорі реквізитів та зобов'язується повідомляти в письмовій формі </w:t>
      </w: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xml:space="preserve"> про </w:t>
      </w:r>
      <w:r w:rsidRPr="001E58D6">
        <w:rPr>
          <w:rFonts w:ascii="Times New Roman" w:eastAsia="Times New Roman" w:hAnsi="Times New Roman" w:cs="Times New Roman"/>
          <w:sz w:val="28"/>
          <w:szCs w:val="28"/>
          <w:lang w:val="uk-UA" w:eastAsia="ru-RU"/>
        </w:rPr>
        <w:t xml:space="preserve">їх </w:t>
      </w:r>
      <w:r w:rsidRPr="001E58D6">
        <w:rPr>
          <w:rFonts w:ascii="Times New Roman" w:eastAsia="Times New Roman" w:hAnsi="Times New Roman" w:cs="Times New Roman"/>
          <w:sz w:val="28"/>
          <w:szCs w:val="28"/>
          <w:lang w:eastAsia="ru-RU"/>
        </w:rPr>
        <w:t>зміну у десятиденний термін, а у разі неповідомлення несе ризик настання пов'язаних із цим несприятливих наслідків. </w:t>
      </w:r>
    </w:p>
    <w:p w14:paraId="4BB1B85B"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8.5. Договір складений українською мовою, при повному розумінні Сторонами його умов та термінології. </w:t>
      </w:r>
    </w:p>
    <w:p w14:paraId="7BFA6142"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lastRenderedPageBreak/>
        <w:t>8.6. Після закінчення терміну дії цього Договору подальші взаємовідносини Сторін регулюються укладанням нового Договор</w:t>
      </w:r>
      <w:r w:rsidRPr="001E58D6">
        <w:rPr>
          <w:rFonts w:ascii="Times New Roman" w:eastAsia="Times New Roman" w:hAnsi="Times New Roman" w:cs="Times New Roman"/>
          <w:sz w:val="28"/>
          <w:szCs w:val="28"/>
          <w:lang w:val="uk-UA" w:eastAsia="ru-RU"/>
        </w:rPr>
        <w:t>у</w:t>
      </w:r>
    </w:p>
    <w:p w14:paraId="3629256C" w14:textId="1FF36C9D" w:rsidR="005B6599" w:rsidRPr="00CC1766"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CC1766">
        <w:rPr>
          <w:rFonts w:ascii="Times New Roman" w:eastAsia="Times New Roman" w:hAnsi="Times New Roman" w:cs="Times New Roman"/>
          <w:sz w:val="28"/>
          <w:szCs w:val="28"/>
          <w:lang w:val="uk-UA" w:eastAsia="ru-RU"/>
        </w:rPr>
        <w:t xml:space="preserve">8.7. Сторони при укладанні даного Договору ознайомлені з його текстом, змістом та умовами, а також з нормами Цивільного кодексу України, які </w:t>
      </w:r>
      <w:r w:rsidR="00CC1766">
        <w:rPr>
          <w:rFonts w:ascii="Times New Roman" w:eastAsia="Times New Roman" w:hAnsi="Times New Roman" w:cs="Times New Roman"/>
          <w:sz w:val="28"/>
          <w:szCs w:val="28"/>
          <w:lang w:val="uk-UA" w:eastAsia="ru-RU"/>
        </w:rPr>
        <w:t>нами</w:t>
      </w:r>
      <w:r w:rsidRPr="00CC1766">
        <w:rPr>
          <w:rFonts w:ascii="Times New Roman" w:eastAsia="Times New Roman" w:hAnsi="Times New Roman" w:cs="Times New Roman"/>
          <w:sz w:val="28"/>
          <w:szCs w:val="28"/>
          <w:lang w:val="uk-UA" w:eastAsia="ru-RU"/>
        </w:rPr>
        <w:t xml:space="preserve"> попередньо обговорені. Укладання цього Договору відповідає </w:t>
      </w:r>
      <w:r w:rsidR="00CC1766">
        <w:rPr>
          <w:rFonts w:ascii="Times New Roman" w:eastAsia="Times New Roman" w:hAnsi="Times New Roman" w:cs="Times New Roman"/>
          <w:sz w:val="28"/>
          <w:szCs w:val="28"/>
          <w:lang w:val="uk-UA" w:eastAsia="ru-RU"/>
        </w:rPr>
        <w:t>нашому</w:t>
      </w:r>
      <w:r w:rsidRPr="00CC1766">
        <w:rPr>
          <w:rFonts w:ascii="Times New Roman" w:eastAsia="Times New Roman" w:hAnsi="Times New Roman" w:cs="Times New Roman"/>
          <w:sz w:val="28"/>
          <w:szCs w:val="28"/>
          <w:lang w:val="uk-UA" w:eastAsia="ru-RU"/>
        </w:rPr>
        <w:t xml:space="preserve"> спільному волевиявленню.</w:t>
      </w:r>
      <w:r w:rsidRPr="001E58D6">
        <w:rPr>
          <w:rFonts w:ascii="Times New Roman" w:eastAsia="Times New Roman" w:hAnsi="Times New Roman" w:cs="Times New Roman"/>
          <w:sz w:val="28"/>
          <w:szCs w:val="28"/>
          <w:lang w:eastAsia="ru-RU"/>
        </w:rPr>
        <w:t> </w:t>
      </w:r>
    </w:p>
    <w:p w14:paraId="638D623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8.8. Договір складено у двох примірниках, які мають однакову юридичну силу. Один примірник зберігається </w:t>
      </w:r>
      <w:r w:rsidRPr="001E58D6">
        <w:rPr>
          <w:rFonts w:ascii="Times New Roman" w:eastAsia="Times New Roman" w:hAnsi="Times New Roman" w:cs="Times New Roman"/>
          <w:sz w:val="28"/>
          <w:szCs w:val="28"/>
          <w:lang w:val="uk-UA" w:eastAsia="ru-RU"/>
        </w:rPr>
        <w:t>в</w:t>
      </w:r>
      <w:r w:rsidRPr="001E58D6">
        <w:rPr>
          <w:rFonts w:ascii="Times New Roman" w:eastAsia="Times New Roman" w:hAnsi="Times New Roman" w:cs="Times New Roman"/>
          <w:sz w:val="28"/>
          <w:szCs w:val="28"/>
          <w:lang w:eastAsia="ru-RU"/>
        </w:rPr>
        <w:t xml:space="preserve"> Департаменті соціальної політики виконкому міської ради, другий – у </w:t>
      </w:r>
      <w:r w:rsidRPr="001E58D6">
        <w:rPr>
          <w:rFonts w:ascii="Times New Roman" w:eastAsia="Times New Roman" w:hAnsi="Times New Roman" w:cs="Times New Roman"/>
          <w:sz w:val="28"/>
          <w:szCs w:val="28"/>
          <w:lang w:val="uk-UA" w:eastAsia="ru-RU"/>
        </w:rPr>
        <w:t>Замовника</w:t>
      </w:r>
      <w:r w:rsidRPr="001E58D6">
        <w:rPr>
          <w:rFonts w:ascii="Times New Roman" w:eastAsia="Times New Roman" w:hAnsi="Times New Roman" w:cs="Times New Roman"/>
          <w:sz w:val="28"/>
          <w:szCs w:val="28"/>
          <w:lang w:eastAsia="ru-RU"/>
        </w:rPr>
        <w:t>. </w:t>
      </w:r>
    </w:p>
    <w:p w14:paraId="41FEE5B3"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8.9. Припинення дії Договору є підставою для припинення дії рішення виконавчого комітету міської ради про надання/продовження дозволу на розташування ТГ.</w:t>
      </w:r>
      <w:r w:rsidRPr="001E58D6">
        <w:rPr>
          <w:rFonts w:ascii="Times New Roman" w:eastAsia="Times New Roman" w:hAnsi="Times New Roman" w:cs="Times New Roman"/>
          <w:sz w:val="28"/>
          <w:szCs w:val="28"/>
          <w:lang w:eastAsia="ru-RU"/>
        </w:rPr>
        <w:t> </w:t>
      </w:r>
    </w:p>
    <w:p w14:paraId="6ABEE38F"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82CD57E" w14:textId="77777777" w:rsidR="005B6599" w:rsidRDefault="005B6599" w:rsidP="005B6599">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9. Юридичні адреси та банківські реквізити сторін. </w:t>
      </w:r>
    </w:p>
    <w:p w14:paraId="56BD8F25" w14:textId="77777777" w:rsidR="00445008" w:rsidRPr="00445008" w:rsidRDefault="00445008" w:rsidP="005B6599">
      <w:pPr>
        <w:spacing w:after="0" w:line="240" w:lineRule="auto"/>
        <w:ind w:firstLine="555"/>
        <w:jc w:val="center"/>
        <w:textAlignment w:val="baseline"/>
        <w:rPr>
          <w:rFonts w:ascii="Times New Roman" w:eastAsia="Times New Roman" w:hAnsi="Times New Roman" w:cs="Times New Roman"/>
          <w:sz w:val="28"/>
          <w:szCs w:val="28"/>
          <w:lang w:val="uk-UA" w:eastAsia="ru-RU"/>
        </w:rPr>
      </w:pPr>
    </w:p>
    <w:tbl>
      <w:tblPr>
        <w:tblW w:w="0" w:type="dxa"/>
        <w:tblInd w:w="-210" w:type="dxa"/>
        <w:tblCellMar>
          <w:left w:w="0" w:type="dxa"/>
          <w:right w:w="0" w:type="dxa"/>
        </w:tblCellMar>
        <w:tblLook w:val="04A0" w:firstRow="1" w:lastRow="0" w:firstColumn="1" w:lastColumn="0" w:noHBand="0" w:noVBand="1"/>
      </w:tblPr>
      <w:tblGrid>
        <w:gridCol w:w="5131"/>
        <w:gridCol w:w="4433"/>
      </w:tblGrid>
      <w:tr w:rsidR="00445008" w:rsidRPr="001E58D6" w14:paraId="61CC77BA" w14:textId="77777777" w:rsidTr="00445008">
        <w:trPr>
          <w:trHeight w:val="300"/>
        </w:trPr>
        <w:tc>
          <w:tcPr>
            <w:tcW w:w="6465" w:type="dxa"/>
            <w:shd w:val="clear" w:color="auto" w:fill="auto"/>
            <w:hideMark/>
          </w:tcPr>
          <w:p w14:paraId="71A5477A"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w:t>
            </w:r>
          </w:p>
          <w:p w14:paraId="6CB415D8"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53B6E97E"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2B286183"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731B728" w14:textId="77777777" w:rsidR="00445008" w:rsidRDefault="0044500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594C47D5" w14:textId="77777777" w:rsidR="00445008" w:rsidRDefault="0044500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5E6C8919"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04D4724E"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531D53A"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М.П </w:t>
            </w:r>
          </w:p>
          <w:p w14:paraId="43CE096E"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p>
        </w:tc>
        <w:tc>
          <w:tcPr>
            <w:tcW w:w="4890" w:type="dxa"/>
            <w:shd w:val="clear" w:color="auto" w:fill="auto"/>
            <w:hideMark/>
          </w:tcPr>
          <w:p w14:paraId="524CA85C"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w:t>
            </w:r>
          </w:p>
          <w:p w14:paraId="61E3C4BC"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79FF4F0A"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52881E4E" w14:textId="77777777" w:rsidR="00445008" w:rsidRDefault="0044500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4AFF70ED" w14:textId="77777777" w:rsidR="00445008" w:rsidRDefault="0044500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449BFEBA" w14:textId="77777777" w:rsidR="00445008" w:rsidRDefault="0044500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2F87FC1D"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0EDFB683" w14:textId="77777777" w:rsidR="00445008" w:rsidRDefault="0044500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37696820" w14:textId="77777777" w:rsidR="00445008" w:rsidRPr="001E58D6" w:rsidRDefault="0044500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М.П.</w:t>
            </w:r>
            <w:r w:rsidRPr="001E58D6">
              <w:rPr>
                <w:rFonts w:ascii="Times New Roman" w:eastAsia="Times New Roman" w:hAnsi="Times New Roman" w:cs="Times New Roman"/>
                <w:sz w:val="28"/>
                <w:szCs w:val="28"/>
                <w:lang w:eastAsia="ru-RU"/>
              </w:rPr>
              <w:t>  </w:t>
            </w:r>
          </w:p>
        </w:tc>
      </w:tr>
    </w:tbl>
    <w:p w14:paraId="23572E35"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294715B"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8411C43" w14:textId="77777777" w:rsidR="00515D6C" w:rsidRPr="001E58D6" w:rsidRDefault="002D2AEF" w:rsidP="005B6599">
      <w:pPr>
        <w:spacing w:after="0" w:line="240" w:lineRule="auto"/>
        <w:textAlignment w:val="baseline"/>
        <w:rPr>
          <w:rFonts w:ascii="Times New Roman" w:hAnsi="Times New Roman" w:cs="Times New Roman"/>
          <w:sz w:val="28"/>
          <w:szCs w:val="28"/>
          <w:lang w:val="uk-UA"/>
        </w:rPr>
      </w:pPr>
      <w:r w:rsidRPr="001E58D6">
        <w:rPr>
          <w:rFonts w:ascii="Times New Roman" w:hAnsi="Times New Roman" w:cs="Times New Roman"/>
          <w:sz w:val="28"/>
          <w:szCs w:val="28"/>
          <w:lang w:val="uk-UA"/>
        </w:rPr>
        <w:t xml:space="preserve">                                                                                              </w:t>
      </w:r>
    </w:p>
    <w:p w14:paraId="56E83ED3"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09E2462E"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63FF5245"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1A3B08B7"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15439549"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3B536B09"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0AA2A9D7"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2ADB2C6F"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1D896307"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79843E51"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78FF8F3B"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0F83322B"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206F43C2"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455D4F17"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23C18B27"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5E276175"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5596CBE2"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669D8CF6"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37CF76B7"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75F593EE"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4945A819" w14:textId="77777777" w:rsidR="00515D6C" w:rsidRPr="001E58D6" w:rsidRDefault="00515D6C" w:rsidP="005B6599">
      <w:pPr>
        <w:spacing w:after="0" w:line="240" w:lineRule="auto"/>
        <w:textAlignment w:val="baseline"/>
        <w:rPr>
          <w:rFonts w:ascii="Times New Roman" w:hAnsi="Times New Roman" w:cs="Times New Roman"/>
          <w:sz w:val="28"/>
          <w:szCs w:val="28"/>
          <w:lang w:val="uk-UA"/>
        </w:rPr>
      </w:pPr>
    </w:p>
    <w:p w14:paraId="5CFA2BBB" w14:textId="77777777" w:rsidR="00515D6C" w:rsidRDefault="00515D6C" w:rsidP="005B6599">
      <w:pPr>
        <w:spacing w:after="0" w:line="240" w:lineRule="auto"/>
        <w:textAlignment w:val="baseline"/>
        <w:rPr>
          <w:rFonts w:ascii="Times New Roman" w:hAnsi="Times New Roman" w:cs="Times New Roman"/>
          <w:sz w:val="28"/>
          <w:szCs w:val="28"/>
          <w:lang w:val="uk-UA"/>
        </w:rPr>
      </w:pPr>
    </w:p>
    <w:p w14:paraId="6940DE6E" w14:textId="77777777" w:rsidR="00445008" w:rsidRPr="001E58D6" w:rsidRDefault="00445008" w:rsidP="005B6599">
      <w:pPr>
        <w:spacing w:after="0" w:line="240" w:lineRule="auto"/>
        <w:textAlignment w:val="baseline"/>
        <w:rPr>
          <w:rFonts w:ascii="Times New Roman" w:hAnsi="Times New Roman" w:cs="Times New Roman"/>
          <w:sz w:val="28"/>
          <w:szCs w:val="28"/>
          <w:lang w:val="uk-UA"/>
        </w:rPr>
      </w:pPr>
    </w:p>
    <w:p w14:paraId="73CDA28C" w14:textId="78A21A5E" w:rsidR="005B6599" w:rsidRPr="001E58D6" w:rsidRDefault="005B6599" w:rsidP="00515D6C">
      <w:pPr>
        <w:spacing w:after="0" w:line="240" w:lineRule="auto"/>
        <w:ind w:left="4107" w:firstLine="708"/>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Додаток </w:t>
      </w:r>
      <w:r w:rsidRPr="001E58D6">
        <w:rPr>
          <w:rFonts w:ascii="Times New Roman" w:eastAsia="Times New Roman" w:hAnsi="Times New Roman" w:cs="Times New Roman"/>
          <w:sz w:val="28"/>
          <w:szCs w:val="28"/>
          <w:lang w:val="uk-UA" w:eastAsia="ru-RU"/>
        </w:rPr>
        <w:t>4</w:t>
      </w:r>
      <w:r w:rsidRPr="001E58D6">
        <w:rPr>
          <w:rFonts w:ascii="Times New Roman" w:eastAsia="Times New Roman" w:hAnsi="Times New Roman" w:cs="Times New Roman"/>
          <w:sz w:val="28"/>
          <w:szCs w:val="28"/>
          <w:lang w:eastAsia="ru-RU"/>
        </w:rPr>
        <w:t> </w:t>
      </w:r>
    </w:p>
    <w:p w14:paraId="32E1C3AE" w14:textId="77777777" w:rsidR="005B6599" w:rsidRPr="001E58D6" w:rsidRDefault="005B6599" w:rsidP="005B6599">
      <w:pPr>
        <w:spacing w:after="0" w:line="240" w:lineRule="auto"/>
        <w:ind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до </w:t>
      </w:r>
      <w:r w:rsidRPr="001E58D6">
        <w:rPr>
          <w:rFonts w:ascii="Times New Roman" w:eastAsia="Times New Roman" w:hAnsi="Times New Roman" w:cs="Times New Roman"/>
          <w:sz w:val="28"/>
          <w:szCs w:val="28"/>
          <w:lang w:val="uk-UA" w:eastAsia="ru-RU"/>
        </w:rPr>
        <w:t>Положення про тимчасове</w:t>
      </w:r>
      <w:r w:rsidRPr="001E58D6">
        <w:rPr>
          <w:rFonts w:ascii="Times New Roman" w:eastAsia="Times New Roman" w:hAnsi="Times New Roman" w:cs="Times New Roman"/>
          <w:sz w:val="28"/>
          <w:szCs w:val="28"/>
          <w:lang w:eastAsia="ru-RU"/>
        </w:rPr>
        <w:t> </w:t>
      </w:r>
    </w:p>
    <w:p w14:paraId="1A1CB691" w14:textId="77777777" w:rsidR="005B6599" w:rsidRPr="001E58D6" w:rsidRDefault="005B6599" w:rsidP="005B6599">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користування окремими елементами</w:t>
      </w:r>
      <w:r w:rsidRPr="001E58D6">
        <w:rPr>
          <w:rFonts w:ascii="Times New Roman" w:eastAsia="Times New Roman" w:hAnsi="Times New Roman" w:cs="Times New Roman"/>
          <w:sz w:val="28"/>
          <w:szCs w:val="28"/>
          <w:lang w:eastAsia="ru-RU"/>
        </w:rPr>
        <w:t> </w:t>
      </w:r>
    </w:p>
    <w:p w14:paraId="5A948FAC" w14:textId="77777777" w:rsidR="005B6599" w:rsidRPr="001E58D6" w:rsidRDefault="005B6599" w:rsidP="005B6599">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благоустрою комунальної власності</w:t>
      </w:r>
      <w:r w:rsidRPr="001E58D6">
        <w:rPr>
          <w:rFonts w:ascii="Times New Roman" w:eastAsia="Times New Roman" w:hAnsi="Times New Roman" w:cs="Times New Roman"/>
          <w:sz w:val="28"/>
          <w:szCs w:val="28"/>
          <w:lang w:eastAsia="ru-RU"/>
        </w:rPr>
        <w:t> </w:t>
      </w:r>
    </w:p>
    <w:p w14:paraId="10589FC4" w14:textId="77777777" w:rsidR="005B6599" w:rsidRPr="001E58D6" w:rsidRDefault="005B6599" w:rsidP="005B6599">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для розміщення тимчасових споруд</w:t>
      </w:r>
      <w:r w:rsidRPr="001E58D6">
        <w:rPr>
          <w:rFonts w:ascii="Times New Roman" w:eastAsia="Times New Roman" w:hAnsi="Times New Roman" w:cs="Times New Roman"/>
          <w:sz w:val="28"/>
          <w:szCs w:val="28"/>
          <w:lang w:eastAsia="ru-RU"/>
        </w:rPr>
        <w:t> </w:t>
      </w:r>
    </w:p>
    <w:p w14:paraId="32F5D35B" w14:textId="77777777" w:rsidR="005B6599" w:rsidRPr="001E58D6" w:rsidRDefault="005B6599" w:rsidP="005B6599">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для  провадження підприємницької </w:t>
      </w:r>
      <w:r w:rsidRPr="001E58D6">
        <w:rPr>
          <w:rFonts w:ascii="Times New Roman" w:eastAsia="Times New Roman" w:hAnsi="Times New Roman" w:cs="Times New Roman"/>
          <w:sz w:val="28"/>
          <w:szCs w:val="28"/>
          <w:lang w:eastAsia="ru-RU"/>
        </w:rPr>
        <w:t> </w:t>
      </w:r>
    </w:p>
    <w:p w14:paraId="1BBA29E5" w14:textId="77777777" w:rsidR="005B6599" w:rsidRPr="001E58D6" w:rsidRDefault="005B6599" w:rsidP="005B6599">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діяльності, торгових майданчиків, </w:t>
      </w:r>
      <w:r w:rsidRPr="001E58D6">
        <w:rPr>
          <w:rFonts w:ascii="Times New Roman" w:eastAsia="Times New Roman" w:hAnsi="Times New Roman" w:cs="Times New Roman"/>
          <w:sz w:val="28"/>
          <w:szCs w:val="28"/>
          <w:lang w:eastAsia="ru-RU"/>
        </w:rPr>
        <w:t> </w:t>
      </w:r>
    </w:p>
    <w:p w14:paraId="4FE5F5E1" w14:textId="77777777" w:rsidR="005B6599" w:rsidRPr="001E58D6" w:rsidRDefault="005B6599" w:rsidP="005B6599">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стаціонарних  атракціонів та</w:t>
      </w:r>
      <w:r w:rsidRPr="001E58D6">
        <w:rPr>
          <w:rFonts w:ascii="Times New Roman" w:eastAsia="Times New Roman" w:hAnsi="Times New Roman" w:cs="Times New Roman"/>
          <w:sz w:val="28"/>
          <w:szCs w:val="28"/>
          <w:lang w:eastAsia="ru-RU"/>
        </w:rPr>
        <w:t> </w:t>
      </w:r>
    </w:p>
    <w:p w14:paraId="4416A1B7" w14:textId="77777777" w:rsidR="005B6599" w:rsidRPr="001E58D6" w:rsidRDefault="005B6599" w:rsidP="005B6599">
      <w:pPr>
        <w:spacing w:after="0" w:line="240" w:lineRule="auto"/>
        <w:ind w:right="-15" w:firstLine="481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тимчасових гаражів</w:t>
      </w:r>
      <w:r w:rsidRPr="001E58D6">
        <w:rPr>
          <w:rFonts w:ascii="Times New Roman" w:eastAsia="Times New Roman" w:hAnsi="Times New Roman" w:cs="Times New Roman"/>
          <w:sz w:val="28"/>
          <w:szCs w:val="28"/>
          <w:lang w:eastAsia="ru-RU"/>
        </w:rPr>
        <w:t> </w:t>
      </w:r>
    </w:p>
    <w:p w14:paraId="39C074FE" w14:textId="59ED0F65" w:rsidR="005B6599" w:rsidRPr="001E58D6" w:rsidRDefault="005B6599" w:rsidP="000E7A78">
      <w:pPr>
        <w:spacing w:after="0" w:line="240" w:lineRule="auto"/>
        <w:ind w:firstLine="4110"/>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7550174"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ДОГОВІР № ______ </w:t>
      </w:r>
    </w:p>
    <w:p w14:paraId="03257611"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тимчасового користування окремими елементами благоустрою комунальної власності для розміщення </w:t>
      </w:r>
      <w:r w:rsidRPr="001E58D6">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таціонарних атракціонів  </w:t>
      </w:r>
    </w:p>
    <w:p w14:paraId="3FCDCF0F" w14:textId="76748ED9" w:rsidR="00F86CA2" w:rsidRPr="00F86CA2" w:rsidRDefault="005B6599" w:rsidP="000E7A78">
      <w:pPr>
        <w:spacing w:after="0" w:line="240" w:lineRule="auto"/>
        <w:ind w:firstLine="55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4D489E16" w14:textId="77777777" w:rsidR="000E7A78" w:rsidRDefault="000E7A78" w:rsidP="005B6599">
      <w:pPr>
        <w:spacing w:after="0" w:line="240" w:lineRule="auto"/>
        <w:ind w:firstLine="555"/>
        <w:textAlignment w:val="baseline"/>
        <w:rPr>
          <w:rFonts w:ascii="Times New Roman" w:eastAsia="Times New Roman" w:hAnsi="Times New Roman" w:cs="Times New Roman"/>
          <w:sz w:val="28"/>
          <w:szCs w:val="28"/>
          <w:lang w:val="uk-UA" w:eastAsia="ru-RU"/>
        </w:rPr>
      </w:pPr>
    </w:p>
    <w:p w14:paraId="5E6337E6" w14:textId="3B086CF4" w:rsidR="005B6599" w:rsidRPr="00445008" w:rsidRDefault="005B6599" w:rsidP="005B6599">
      <w:pPr>
        <w:spacing w:after="0" w:line="240" w:lineRule="auto"/>
        <w:ind w:firstLine="555"/>
        <w:textAlignment w:val="baseline"/>
        <w:rPr>
          <w:rFonts w:ascii="Times New Roman" w:eastAsia="Times New Roman" w:hAnsi="Times New Roman" w:cs="Times New Roman"/>
          <w:sz w:val="28"/>
          <w:szCs w:val="28"/>
          <w:lang w:val="uk-UA" w:eastAsia="ru-RU"/>
        </w:rPr>
      </w:pPr>
      <w:r w:rsidRPr="00445008">
        <w:rPr>
          <w:rFonts w:ascii="Times New Roman" w:eastAsia="Times New Roman" w:hAnsi="Times New Roman" w:cs="Times New Roman"/>
          <w:sz w:val="28"/>
          <w:szCs w:val="28"/>
          <w:lang w:val="uk-UA" w:eastAsia="ru-RU"/>
        </w:rPr>
        <w:t xml:space="preserve">м. Івано-Франківськ </w:t>
      </w:r>
      <w:r w:rsidR="00445008">
        <w:rPr>
          <w:rFonts w:ascii="Times New Roman" w:eastAsia="Times New Roman" w:hAnsi="Times New Roman" w:cs="Times New Roman"/>
          <w:sz w:val="28"/>
          <w:szCs w:val="28"/>
          <w:lang w:val="uk-UA" w:eastAsia="ru-RU"/>
        </w:rPr>
        <w:tab/>
      </w:r>
      <w:r w:rsidR="00445008">
        <w:rPr>
          <w:rFonts w:ascii="Times New Roman" w:eastAsia="Times New Roman" w:hAnsi="Times New Roman" w:cs="Times New Roman"/>
          <w:sz w:val="28"/>
          <w:szCs w:val="28"/>
          <w:lang w:val="uk-UA" w:eastAsia="ru-RU"/>
        </w:rPr>
        <w:tab/>
      </w:r>
      <w:r w:rsidR="00445008">
        <w:rPr>
          <w:rFonts w:ascii="Times New Roman" w:eastAsia="Times New Roman" w:hAnsi="Times New Roman" w:cs="Times New Roman"/>
          <w:sz w:val="28"/>
          <w:szCs w:val="28"/>
          <w:lang w:val="uk-UA" w:eastAsia="ru-RU"/>
        </w:rPr>
        <w:tab/>
      </w:r>
      <w:r w:rsidR="00445008">
        <w:rPr>
          <w:rFonts w:ascii="Times New Roman" w:eastAsia="Times New Roman" w:hAnsi="Times New Roman" w:cs="Times New Roman"/>
          <w:sz w:val="28"/>
          <w:szCs w:val="28"/>
          <w:lang w:val="uk-UA" w:eastAsia="ru-RU"/>
        </w:rPr>
        <w:tab/>
      </w:r>
      <w:r w:rsidR="00445008">
        <w:rPr>
          <w:rFonts w:ascii="Times New Roman" w:eastAsia="Times New Roman" w:hAnsi="Times New Roman" w:cs="Times New Roman"/>
          <w:sz w:val="28"/>
          <w:szCs w:val="28"/>
          <w:lang w:val="uk-UA" w:eastAsia="ru-RU"/>
        </w:rPr>
        <w:tab/>
      </w:r>
      <w:r w:rsidRPr="00445008">
        <w:rPr>
          <w:rFonts w:ascii="Times New Roman" w:eastAsia="Times New Roman" w:hAnsi="Times New Roman" w:cs="Times New Roman"/>
          <w:sz w:val="28"/>
          <w:szCs w:val="28"/>
          <w:lang w:val="uk-UA" w:eastAsia="ru-RU"/>
        </w:rPr>
        <w:t>«____»</w:t>
      </w:r>
      <w:r w:rsidRPr="001E58D6">
        <w:rPr>
          <w:rFonts w:ascii="Times New Roman" w:eastAsia="Times New Roman" w:hAnsi="Times New Roman" w:cs="Times New Roman"/>
          <w:sz w:val="28"/>
          <w:szCs w:val="28"/>
          <w:lang w:eastAsia="ru-RU"/>
        </w:rPr>
        <w:t> </w:t>
      </w:r>
      <w:r w:rsidRPr="00445008">
        <w:rPr>
          <w:rFonts w:ascii="Times New Roman" w:eastAsia="Times New Roman" w:hAnsi="Times New Roman" w:cs="Times New Roman"/>
          <w:sz w:val="28"/>
          <w:szCs w:val="28"/>
          <w:lang w:val="uk-UA" w:eastAsia="ru-RU"/>
        </w:rPr>
        <w:t xml:space="preserve"> _______20___р.</w:t>
      </w:r>
      <w:r w:rsidRPr="001E58D6">
        <w:rPr>
          <w:rFonts w:ascii="Times New Roman" w:eastAsia="Times New Roman" w:hAnsi="Times New Roman" w:cs="Times New Roman"/>
          <w:sz w:val="28"/>
          <w:szCs w:val="28"/>
          <w:lang w:eastAsia="ru-RU"/>
        </w:rPr>
        <w:t> </w:t>
      </w:r>
    </w:p>
    <w:p w14:paraId="54DFC79F" w14:textId="70991004" w:rsidR="00F86CA2" w:rsidRPr="00F86CA2" w:rsidRDefault="005B6599" w:rsidP="000E7A78">
      <w:pPr>
        <w:spacing w:after="0" w:line="240" w:lineRule="auto"/>
        <w:ind w:firstLine="55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0D681B69" w14:textId="539C0377" w:rsidR="005B6599" w:rsidRPr="00445008" w:rsidRDefault="005B6599" w:rsidP="00322158">
      <w:pPr>
        <w:spacing w:after="0" w:line="240" w:lineRule="auto"/>
        <w:ind w:firstLine="555"/>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r w:rsidRPr="001E58D6">
        <w:rPr>
          <w:rFonts w:ascii="Times New Roman" w:eastAsia="Times New Roman" w:hAnsi="Times New Roman" w:cs="Times New Roman"/>
          <w:sz w:val="28"/>
          <w:szCs w:val="28"/>
          <w:lang w:val="uk-UA" w:eastAsia="ru-RU"/>
        </w:rPr>
        <w:t xml:space="preserve">Виконавчий комітет Івано-Франківської міської ради (надалі – Уповноважений орган), в особі </w:t>
      </w:r>
      <w:r w:rsidR="00445008" w:rsidRPr="001E58D6">
        <w:rPr>
          <w:rFonts w:ascii="Times New Roman" w:eastAsia="Times New Roman" w:hAnsi="Times New Roman" w:cs="Times New Roman"/>
          <w:sz w:val="28"/>
          <w:szCs w:val="28"/>
          <w:lang w:val="uk-UA" w:eastAsia="ru-RU"/>
        </w:rPr>
        <w:t xml:space="preserve">заступника міського голови </w:t>
      </w:r>
      <w:r w:rsidRPr="001E58D6">
        <w:rPr>
          <w:rFonts w:ascii="Times New Roman" w:eastAsia="Times New Roman" w:hAnsi="Times New Roman" w:cs="Times New Roman"/>
          <w:sz w:val="28"/>
          <w:szCs w:val="28"/>
          <w:lang w:val="uk-UA" w:eastAsia="ru-RU"/>
        </w:rPr>
        <w:t>______________, 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 Івано-Франківської міської ради від_________ № ______ з однієї сторони, та    _________________, що діє на підставі_______(надалі – Замовник), з другої сторони, уклали цей Договір про наступне:</w:t>
      </w:r>
      <w:r w:rsidRPr="001E58D6">
        <w:rPr>
          <w:rFonts w:ascii="Times New Roman" w:eastAsia="Times New Roman" w:hAnsi="Times New Roman" w:cs="Times New Roman"/>
          <w:sz w:val="28"/>
          <w:szCs w:val="28"/>
          <w:lang w:eastAsia="ru-RU"/>
        </w:rPr>
        <w:t> </w:t>
      </w:r>
    </w:p>
    <w:p w14:paraId="6DF04F07" w14:textId="77777777" w:rsidR="005B6599" w:rsidRPr="00445008" w:rsidRDefault="005B6599" w:rsidP="005B6599">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w:t>
      </w:r>
    </w:p>
    <w:p w14:paraId="3714AF1D" w14:textId="77777777" w:rsidR="005B6599" w:rsidRPr="004F686C" w:rsidRDefault="005B6599" w:rsidP="005B6599">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 Предмет Договору.</w:t>
      </w:r>
      <w:r w:rsidRPr="001E58D6">
        <w:rPr>
          <w:rFonts w:ascii="Times New Roman" w:eastAsia="Times New Roman" w:hAnsi="Times New Roman" w:cs="Times New Roman"/>
          <w:sz w:val="28"/>
          <w:szCs w:val="28"/>
          <w:lang w:eastAsia="ru-RU"/>
        </w:rPr>
        <w:t> </w:t>
      </w:r>
    </w:p>
    <w:p w14:paraId="2F8EB0D8" w14:textId="30E72AD6" w:rsidR="005B6599" w:rsidRPr="004F686C"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1.1. За цим Договором Уповноважений орган надає Замовнику в тимчасове користування окремі елементи благоустрою комунальної власності (далі – Об’єкт) з метою розміщення стаціонарних атракціонів для організації дозвілля, масового відпочинку та розваг населення (далі–</w:t>
      </w:r>
      <w:r w:rsidR="006735F3">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102328FC" w14:textId="1DDC1626"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1.2. Вид атракціонів</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xml:space="preserve"> визначений в </w:t>
      </w:r>
      <w:r w:rsidRPr="001E58D6">
        <w:rPr>
          <w:rFonts w:ascii="Times New Roman" w:eastAsia="Times New Roman" w:hAnsi="Times New Roman" w:cs="Times New Roman"/>
          <w:sz w:val="28"/>
          <w:szCs w:val="28"/>
          <w:lang w:val="uk-UA" w:eastAsia="ru-RU"/>
        </w:rPr>
        <w:t>д</w:t>
      </w:r>
      <w:r w:rsidRPr="001E58D6">
        <w:rPr>
          <w:rFonts w:ascii="Times New Roman" w:eastAsia="Times New Roman" w:hAnsi="Times New Roman" w:cs="Times New Roman"/>
          <w:sz w:val="28"/>
          <w:szCs w:val="28"/>
          <w:lang w:eastAsia="ru-RU"/>
        </w:rPr>
        <w:t xml:space="preserve">одатку  Договору з </w:t>
      </w:r>
      <w:r w:rsidRPr="001E58D6">
        <w:rPr>
          <w:rFonts w:ascii="Times New Roman" w:eastAsia="Times New Roman" w:hAnsi="Times New Roman" w:cs="Times New Roman"/>
          <w:sz w:val="28"/>
          <w:szCs w:val="28"/>
          <w:lang w:val="uk-UA" w:eastAsia="ru-RU"/>
        </w:rPr>
        <w:t>зазначенням</w:t>
      </w:r>
      <w:r w:rsidRPr="001E58D6">
        <w:rPr>
          <w:rFonts w:ascii="Times New Roman" w:eastAsia="Times New Roman" w:hAnsi="Times New Roman" w:cs="Times New Roman"/>
          <w:sz w:val="28"/>
          <w:szCs w:val="28"/>
          <w:lang w:eastAsia="ru-RU"/>
        </w:rPr>
        <w:t xml:space="preserve"> кількості та назви атракціонів. </w:t>
      </w:r>
    </w:p>
    <w:p w14:paraId="2FE80F35"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1.3. Площа по зовнішньому периметру майданчик</w:t>
      </w:r>
      <w:r w:rsidRPr="001E58D6">
        <w:rPr>
          <w:rFonts w:ascii="Times New Roman" w:eastAsia="Times New Roman" w:hAnsi="Times New Roman" w:cs="Times New Roman"/>
          <w:sz w:val="28"/>
          <w:szCs w:val="28"/>
          <w:lang w:val="uk-UA" w:eastAsia="ru-RU"/>
        </w:rPr>
        <w:t>а</w:t>
      </w:r>
      <w:r w:rsidRPr="001E58D6">
        <w:rPr>
          <w:rFonts w:ascii="Times New Roman" w:eastAsia="Times New Roman" w:hAnsi="Times New Roman" w:cs="Times New Roman"/>
          <w:sz w:val="28"/>
          <w:szCs w:val="28"/>
          <w:lang w:eastAsia="ru-RU"/>
        </w:rPr>
        <w:t xml:space="preserve"> під атракціон зазначен</w:t>
      </w:r>
      <w:r w:rsidRPr="001E58D6">
        <w:rPr>
          <w:rFonts w:ascii="Times New Roman" w:eastAsia="Times New Roman" w:hAnsi="Times New Roman" w:cs="Times New Roman"/>
          <w:sz w:val="28"/>
          <w:szCs w:val="28"/>
          <w:lang w:val="uk-UA" w:eastAsia="ru-RU"/>
        </w:rPr>
        <w:t>а</w:t>
      </w:r>
      <w:r w:rsidRPr="001E58D6">
        <w:rPr>
          <w:rFonts w:ascii="Times New Roman" w:eastAsia="Times New Roman" w:hAnsi="Times New Roman" w:cs="Times New Roman"/>
          <w:sz w:val="28"/>
          <w:szCs w:val="28"/>
          <w:lang w:eastAsia="ru-RU"/>
        </w:rPr>
        <w:t xml:space="preserve"> в </w:t>
      </w:r>
      <w:r w:rsidRPr="001E58D6">
        <w:rPr>
          <w:rFonts w:ascii="Times New Roman" w:eastAsia="Times New Roman" w:hAnsi="Times New Roman" w:cs="Times New Roman"/>
          <w:sz w:val="28"/>
          <w:szCs w:val="28"/>
          <w:lang w:val="uk-UA" w:eastAsia="ru-RU"/>
        </w:rPr>
        <w:t>схемі розташування об'єкта, погодженій Департаментом містобудування та архітектури міської ради</w:t>
      </w:r>
      <w:r w:rsidRPr="001E58D6">
        <w:rPr>
          <w:rFonts w:ascii="Times New Roman" w:eastAsia="Times New Roman" w:hAnsi="Times New Roman" w:cs="Times New Roman"/>
          <w:color w:val="FF0000"/>
          <w:sz w:val="28"/>
          <w:szCs w:val="28"/>
          <w:lang w:eastAsia="ru-RU"/>
        </w:rPr>
        <w:t>. </w:t>
      </w:r>
    </w:p>
    <w:p w14:paraId="749C3EEA" w14:textId="66FE7050" w:rsidR="005B6599" w:rsidRPr="006735F3"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lastRenderedPageBreak/>
        <w:t>1.3.1. Загальна площа майданчик</w:t>
      </w:r>
      <w:r w:rsidRPr="001E58D6">
        <w:rPr>
          <w:rFonts w:ascii="Times New Roman" w:eastAsia="Times New Roman" w:hAnsi="Times New Roman" w:cs="Times New Roman"/>
          <w:sz w:val="28"/>
          <w:szCs w:val="28"/>
          <w:lang w:val="uk-UA" w:eastAsia="ru-RU"/>
        </w:rPr>
        <w:t>ів під</w:t>
      </w:r>
      <w:r w:rsidRPr="001E58D6">
        <w:rPr>
          <w:rFonts w:ascii="Times New Roman" w:eastAsia="Times New Roman" w:hAnsi="Times New Roman" w:cs="Times New Roman"/>
          <w:sz w:val="28"/>
          <w:szCs w:val="28"/>
          <w:lang w:eastAsia="ru-RU"/>
        </w:rPr>
        <w:t xml:space="preserve"> </w:t>
      </w:r>
      <w:r w:rsidR="006735F3">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eastAsia="ru-RU"/>
        </w:rPr>
        <w:t xml:space="preserve"> _____</w:t>
      </w:r>
      <w:r w:rsidR="006735F3">
        <w:rPr>
          <w:rFonts w:ascii="Times New Roman" w:eastAsia="Times New Roman" w:hAnsi="Times New Roman" w:cs="Times New Roman"/>
          <w:sz w:val="28"/>
          <w:szCs w:val="28"/>
          <w:lang w:val="uk-UA" w:eastAsia="ru-RU"/>
        </w:rPr>
        <w:t>кв.м.</w:t>
      </w:r>
    </w:p>
    <w:p w14:paraId="29268EF8"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7479297"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 Строк дії та дія Договору. </w:t>
      </w:r>
    </w:p>
    <w:p w14:paraId="17C008F4" w14:textId="77777777" w:rsidR="00273E99" w:rsidRDefault="005B6599" w:rsidP="00273E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val="uk-UA" w:eastAsia="ru-RU"/>
        </w:rPr>
        <w:t>2.1. Договір укладається на період з «____» «__________» 20__р. по «____» «_________» 20__ р.</w:t>
      </w:r>
      <w:r w:rsidRPr="001E58D6">
        <w:rPr>
          <w:rFonts w:ascii="Times New Roman" w:eastAsia="Times New Roman" w:hAnsi="Times New Roman" w:cs="Times New Roman"/>
          <w:sz w:val="28"/>
          <w:szCs w:val="28"/>
          <w:lang w:eastAsia="ru-RU"/>
        </w:rPr>
        <w:t> </w:t>
      </w:r>
    </w:p>
    <w:p w14:paraId="3485B1CF" w14:textId="0345990A"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 Дія Договору припиняється у випадку: </w:t>
      </w:r>
    </w:p>
    <w:p w14:paraId="08031E41" w14:textId="263A624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.1. Закінчення строку, на який його було укладено.  </w:t>
      </w:r>
    </w:p>
    <w:p w14:paraId="7AAC6519" w14:textId="2958AB73"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42AF66D8" w14:textId="6B55E631"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 xml:space="preserve">.3. Вступу в законну силу відповідного рішення суду про дострокове розірвання Договору на вимогу однієї </w:t>
      </w:r>
      <w:r w:rsidR="006735F3">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eastAsia="ru-RU"/>
        </w:rPr>
        <w:t xml:space="preserve"> </w:t>
      </w:r>
      <w:r w:rsidR="006735F3">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5E09428F" w14:textId="596CCCFA"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.4. Припинення діяльності суб’єкта підприємницької діяльності</w:t>
      </w:r>
      <w:r w:rsidR="006735F3">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244B5CD7" w14:textId="1345D8A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2</w:t>
      </w:r>
      <w:r w:rsidRPr="001E58D6">
        <w:rPr>
          <w:rFonts w:ascii="Times New Roman" w:eastAsia="Times New Roman" w:hAnsi="Times New Roman" w:cs="Times New Roman"/>
          <w:sz w:val="28"/>
          <w:szCs w:val="28"/>
          <w:lang w:eastAsia="ru-RU"/>
        </w:rPr>
        <w:t>.5. Відмови Уповноваженого органу від Договору.  </w:t>
      </w:r>
    </w:p>
    <w:p w14:paraId="7A35655D"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Уповноважений орган має право відмовитись від цього Договору і вимагати повернення Замовником об’єкту, якщо останній не вносить плату за користування, визначену згідно з п. 4.2. цього Договору, протягом двох місяців підряд або має заборгованість, що еквівалентна двохмісячному розміру плати за користування. У такому випадку Договір вважається розірваним з дня одержання Замовником письмового повідомлення Уповноваженого органу про припинення Договору. </w:t>
      </w:r>
    </w:p>
    <w:p w14:paraId="6D7EA90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Письмове повідомлення Уповноваженого органу про припинення Договору чи відмову від Договору вважається одержаним Замовником, якщо: </w:t>
      </w:r>
    </w:p>
    <w:p w14:paraId="2F266DE5"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це повідомлення вручено повноважному представнику Замовника, який одночасно з одержанням повідомлення розписується на другому примірнику повідомлення, що залишається в Уповноваженого органу. При цьому повноваження представника повинні бути підтверджені довіреністю чи витягом з єдиного державного реєстру юридичних осіб та фізичних осіб-підприємців; </w:t>
      </w:r>
    </w:p>
    <w:p w14:paraId="7052BEA2"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це повідомлення надіслано Замовнику Уповноваженим органом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Замовника, або за адресою, за якою здійснено реєстрацію Замовника – юридичної чи фізичної особи – суб’єктів підприємницької діяльності. </w:t>
      </w:r>
    </w:p>
    <w:p w14:paraId="316841E4" w14:textId="688747C9"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w:t>
      </w:r>
      <w:r w:rsidR="000E7A78">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val="uk-UA" w:eastAsia="ru-RU"/>
        </w:rPr>
        <w:t xml:space="preserve">. Договір може бути розірваний достроково на вимогу однієї </w:t>
      </w:r>
      <w:r w:rsidR="006735F3">
        <w:rPr>
          <w:rFonts w:ascii="Times New Roman" w:eastAsia="Times New Roman" w:hAnsi="Times New Roman" w:cs="Times New Roman"/>
          <w:sz w:val="28"/>
          <w:szCs w:val="28"/>
          <w:lang w:val="uk-UA" w:eastAsia="ru-RU"/>
        </w:rPr>
        <w:t>зі</w:t>
      </w:r>
      <w:r w:rsidRPr="001E58D6">
        <w:rPr>
          <w:rFonts w:ascii="Times New Roman" w:eastAsia="Times New Roman" w:hAnsi="Times New Roman" w:cs="Times New Roman"/>
          <w:sz w:val="28"/>
          <w:szCs w:val="28"/>
          <w:lang w:val="uk-UA" w:eastAsia="ru-RU"/>
        </w:rPr>
        <w:t xml:space="preserve"> Сторін за рішенням суду в разі невиконання або неналежного виконання Сторонами зобов’язань за цим Договором та з інших підстав, передбачених чинним законодавством, в тому числі, якщо:</w:t>
      </w:r>
      <w:r w:rsidRPr="001E58D6">
        <w:rPr>
          <w:rFonts w:ascii="Times New Roman" w:eastAsia="Times New Roman" w:hAnsi="Times New Roman" w:cs="Times New Roman"/>
          <w:sz w:val="28"/>
          <w:szCs w:val="28"/>
          <w:lang w:eastAsia="ru-RU"/>
        </w:rPr>
        <w:t> </w:t>
      </w:r>
    </w:p>
    <w:p w14:paraId="07B4972E" w14:textId="192ACA9A"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w:t>
      </w:r>
      <w:r w:rsidR="000E7A78">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val="uk-UA" w:eastAsia="ru-RU"/>
        </w:rPr>
        <w:t>.1. Замовник використовує об’єкт Договору не за призначенням.</w:t>
      </w:r>
      <w:r w:rsidRPr="001E58D6">
        <w:rPr>
          <w:rFonts w:ascii="Times New Roman" w:eastAsia="Times New Roman" w:hAnsi="Times New Roman" w:cs="Times New Roman"/>
          <w:sz w:val="28"/>
          <w:szCs w:val="28"/>
          <w:lang w:eastAsia="ru-RU"/>
        </w:rPr>
        <w:t> </w:t>
      </w:r>
    </w:p>
    <w:p w14:paraId="361880E6" w14:textId="57B416A5"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w:t>
      </w:r>
      <w:r w:rsidR="000E7A78">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val="uk-UA" w:eastAsia="ru-RU"/>
        </w:rPr>
        <w:t>.2. Замовник не виконує умов Договору.</w:t>
      </w:r>
      <w:r w:rsidRPr="001E58D6">
        <w:rPr>
          <w:rFonts w:ascii="Times New Roman" w:eastAsia="Times New Roman" w:hAnsi="Times New Roman" w:cs="Times New Roman"/>
          <w:sz w:val="28"/>
          <w:szCs w:val="28"/>
          <w:lang w:eastAsia="ru-RU"/>
        </w:rPr>
        <w:t> </w:t>
      </w:r>
    </w:p>
    <w:p w14:paraId="6515D271" w14:textId="481262A3"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2.</w:t>
      </w:r>
      <w:r w:rsidR="000E7A78">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val="uk-UA" w:eastAsia="ru-RU"/>
        </w:rPr>
        <w:t>.3. Замовник має заборгованість з оплати, що рівна або перевищує двохмісячний розмір плати.</w:t>
      </w:r>
      <w:r w:rsidRPr="001E58D6">
        <w:rPr>
          <w:rFonts w:ascii="Times New Roman" w:eastAsia="Times New Roman" w:hAnsi="Times New Roman" w:cs="Times New Roman"/>
          <w:sz w:val="28"/>
          <w:szCs w:val="28"/>
          <w:lang w:eastAsia="ru-RU"/>
        </w:rPr>
        <w:t> </w:t>
      </w:r>
    </w:p>
    <w:p w14:paraId="0AC250A6" w14:textId="3300DD7E" w:rsidR="005B6599" w:rsidRPr="000E7A78" w:rsidRDefault="005B6599" w:rsidP="000E7A78">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lastRenderedPageBreak/>
        <w:t>2.</w:t>
      </w:r>
      <w:r w:rsidR="000E7A78">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.4. Замовник не підтримує в належному санітарному стані прилеглу територію. </w:t>
      </w:r>
    </w:p>
    <w:p w14:paraId="5B9C9D69" w14:textId="61FC9C31"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.5. Замовник не підтримує в належному експлуатаційному стані АС та відповідне технологічне обладнання, що використовується разом з АС. </w:t>
      </w:r>
    </w:p>
    <w:p w14:paraId="224FAC53" w14:textId="39F3D2DC" w:rsidR="005B6599"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2.</w:t>
      </w:r>
      <w:r w:rsidR="000E7A78">
        <w:rPr>
          <w:rFonts w:ascii="Times New Roman" w:eastAsia="Times New Roman" w:hAnsi="Times New Roman" w:cs="Times New Roman"/>
          <w:sz w:val="28"/>
          <w:szCs w:val="28"/>
          <w:lang w:val="uk-UA" w:eastAsia="ru-RU"/>
        </w:rPr>
        <w:t>3</w:t>
      </w:r>
      <w:r w:rsidRPr="001E58D6">
        <w:rPr>
          <w:rFonts w:ascii="Times New Roman" w:eastAsia="Times New Roman" w:hAnsi="Times New Roman" w:cs="Times New Roman"/>
          <w:sz w:val="28"/>
          <w:szCs w:val="28"/>
          <w:lang w:eastAsia="ru-RU"/>
        </w:rPr>
        <w:t>.6. Порушуються інші обов’язки, визначені розділом 5 Договору. </w:t>
      </w:r>
    </w:p>
    <w:p w14:paraId="2EBA9836" w14:textId="77777777" w:rsidR="00273E99" w:rsidRPr="00273E99" w:rsidRDefault="00273E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p>
    <w:p w14:paraId="6592A432"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 Внесення змін до Договору.</w:t>
      </w:r>
      <w:r w:rsidRPr="001E58D6">
        <w:rPr>
          <w:rFonts w:ascii="Times New Roman" w:eastAsia="Times New Roman" w:hAnsi="Times New Roman" w:cs="Times New Roman"/>
          <w:sz w:val="28"/>
          <w:szCs w:val="28"/>
          <w:lang w:eastAsia="ru-RU"/>
        </w:rPr>
        <w:t> </w:t>
      </w:r>
    </w:p>
    <w:p w14:paraId="45B20D45"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3.1. Умови Договору зберігають силу протягом всього строку дії цього Договору.</w:t>
      </w:r>
      <w:r w:rsidRPr="001E58D6">
        <w:rPr>
          <w:rFonts w:ascii="Times New Roman" w:eastAsia="Times New Roman" w:hAnsi="Times New Roman" w:cs="Times New Roman"/>
          <w:sz w:val="28"/>
          <w:szCs w:val="28"/>
          <w:lang w:eastAsia="ru-RU"/>
        </w:rPr>
        <w:t> </w:t>
      </w:r>
    </w:p>
    <w:p w14:paraId="5AB3FA9D" w14:textId="72031C04"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3.2. Зміни та доповнення, що вносяться до цього Договору, розглядаються Сторонами в місячний термін з дня отримання відповідного письмового звернення від однієї </w:t>
      </w:r>
      <w:r w:rsidR="006735F3">
        <w:rPr>
          <w:rFonts w:ascii="Times New Roman" w:eastAsia="Times New Roman" w:hAnsi="Times New Roman" w:cs="Times New Roman"/>
          <w:sz w:val="28"/>
          <w:szCs w:val="28"/>
          <w:lang w:val="uk-UA" w:eastAsia="ru-RU"/>
        </w:rPr>
        <w:t xml:space="preserve">зі </w:t>
      </w:r>
      <w:r w:rsidRPr="001E58D6">
        <w:rPr>
          <w:rFonts w:ascii="Times New Roman" w:eastAsia="Times New Roman" w:hAnsi="Times New Roman" w:cs="Times New Roman"/>
          <w:sz w:val="28"/>
          <w:szCs w:val="28"/>
          <w:lang w:val="uk-UA" w:eastAsia="ru-RU"/>
        </w:rPr>
        <w:t xml:space="preserve">Сторін до іншої. Всі зміни та доповнення до Договору за погодженням Сторін оформляються письмовими Угодами, підписаними уповноваженими особами </w:t>
      </w:r>
      <w:r w:rsidR="006735F3">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торін. </w:t>
      </w:r>
      <w:r w:rsidRPr="001E58D6">
        <w:rPr>
          <w:rFonts w:ascii="Times New Roman" w:eastAsia="Times New Roman" w:hAnsi="Times New Roman" w:cs="Times New Roman"/>
          <w:sz w:val="28"/>
          <w:szCs w:val="28"/>
          <w:lang w:eastAsia="ru-RU"/>
        </w:rPr>
        <w:t> </w:t>
      </w:r>
    </w:p>
    <w:p w14:paraId="45A23E1D"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3.3. Одностороннє внесення змін до Договору не допускається. На вимогу однієї із Сторін зміни та доповнення до Договору можуть бути внесені за рішенням суду.</w:t>
      </w:r>
      <w:r w:rsidRPr="001E58D6">
        <w:rPr>
          <w:rFonts w:ascii="Times New Roman" w:eastAsia="Times New Roman" w:hAnsi="Times New Roman" w:cs="Times New Roman"/>
          <w:sz w:val="28"/>
          <w:szCs w:val="28"/>
          <w:lang w:eastAsia="ru-RU"/>
        </w:rPr>
        <w:t> </w:t>
      </w:r>
    </w:p>
    <w:p w14:paraId="7C35B9A5"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41FEA59"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 Плата за користування </w:t>
      </w:r>
    </w:p>
    <w:p w14:paraId="476E3877"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w:t>
      </w:r>
      <w:r w:rsidRPr="001E58D6">
        <w:rPr>
          <w:rFonts w:ascii="Times New Roman" w:eastAsia="Times New Roman" w:hAnsi="Times New Roman" w:cs="Times New Roman"/>
          <w:sz w:val="28"/>
          <w:szCs w:val="28"/>
          <w:lang w:eastAsia="ru-RU"/>
        </w:rPr>
        <w:t xml:space="preserve"> та порядок розрахунків за Договором. </w:t>
      </w:r>
    </w:p>
    <w:p w14:paraId="6A7908CA"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0532C3D" w14:textId="6C3E5A2C"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4.1. Розмір плати за користування 1 кв. м становить _____ грн</w:t>
      </w:r>
      <w:r w:rsidR="006735F3">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на місяць</w:t>
      </w:r>
      <w:r w:rsidRPr="001E58D6">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51D4E77E"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4.2. Загальний розмір плати за користування Об’єктом становить: </w:t>
      </w:r>
    </w:p>
    <w:p w14:paraId="6FC1A39D" w14:textId="057511B9"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b/>
          <w:bCs/>
          <w:i/>
          <w:iCs/>
          <w:sz w:val="28"/>
          <w:szCs w:val="28"/>
          <w:lang w:eastAsia="ru-RU"/>
        </w:rPr>
        <w:t>_____________________</w:t>
      </w:r>
      <w:r w:rsidRPr="001E58D6">
        <w:rPr>
          <w:rFonts w:ascii="Times New Roman" w:eastAsia="Times New Roman" w:hAnsi="Times New Roman" w:cs="Times New Roman"/>
          <w:sz w:val="28"/>
          <w:szCs w:val="28"/>
          <w:lang w:eastAsia="ru-RU"/>
        </w:rPr>
        <w:t>грн</w:t>
      </w:r>
      <w:r w:rsidR="006735F3">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 xml:space="preserve"> </w:t>
      </w:r>
      <w:r w:rsidRPr="001E58D6">
        <w:rPr>
          <w:rFonts w:ascii="Times New Roman" w:eastAsia="Times New Roman" w:hAnsi="Times New Roman" w:cs="Times New Roman"/>
          <w:i/>
          <w:iCs/>
          <w:sz w:val="28"/>
          <w:szCs w:val="28"/>
          <w:lang w:eastAsia="ru-RU"/>
        </w:rPr>
        <w:t>_____</w:t>
      </w:r>
      <w:r w:rsidRPr="001E58D6">
        <w:rPr>
          <w:rFonts w:ascii="Times New Roman" w:eastAsia="Times New Roman" w:hAnsi="Times New Roman" w:cs="Times New Roman"/>
          <w:sz w:val="28"/>
          <w:szCs w:val="28"/>
          <w:lang w:eastAsia="ru-RU"/>
        </w:rPr>
        <w:t>коп. на місяць.  </w:t>
      </w:r>
    </w:p>
    <w:p w14:paraId="72AEABE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4.3. Плату за користування Замовник, незалежно від наслідків господарської діяльності, сплачує в безготівковому порядку на поточний рахунок Уповноваженого органу наперед за наступний місяць не пізніше 25 числа попереднього місяця.  </w:t>
      </w:r>
    </w:p>
    <w:p w14:paraId="3204BBAB"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4.4. Розмір плати за користування щорічно на кожен наступний рік визначаються шляхом коригування розміру розрахункової ставки попереднього року на рівень інфляції за рік.  </w:t>
      </w:r>
    </w:p>
    <w:p w14:paraId="7AA05C5E"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4.5. Замовник має право вносити плату за користування наперед за будь-який термін у розмірі, який визначається на момент оплати, але в межах дії терміну Договору.  </w:t>
      </w:r>
    </w:p>
    <w:p w14:paraId="75048CC3"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4.6. У випадку порушень умов Договору Замовником, сплачена плата за користування не повертається. </w:t>
      </w:r>
    </w:p>
    <w:p w14:paraId="4A99168A"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4.7. Уповноважений орган не має статусу платника податку на прибуток підприємств на загальних підставах. </w:t>
      </w:r>
    </w:p>
    <w:p w14:paraId="6E029627"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4475731"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 Права та обов’язки Сторін. </w:t>
      </w:r>
    </w:p>
    <w:p w14:paraId="6FE8EAE9"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5.1. Уповноважений орган зобов’язаний: </w:t>
      </w:r>
    </w:p>
    <w:p w14:paraId="768D165B" w14:textId="26D0ADFB" w:rsidR="00414709" w:rsidRPr="00273E99" w:rsidRDefault="005B6599" w:rsidP="00273E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5.1.1. </w:t>
      </w:r>
      <w:r w:rsidR="00414709" w:rsidRPr="001E58D6">
        <w:rPr>
          <w:rFonts w:ascii="Times New Roman" w:eastAsia="Times New Roman" w:hAnsi="Times New Roman" w:cs="Times New Roman"/>
          <w:sz w:val="28"/>
          <w:szCs w:val="28"/>
          <w:lang w:eastAsia="ru-RU"/>
        </w:rPr>
        <w:t xml:space="preserve">Надати у тимчасове користування елемент благоустрою комунальної власності </w:t>
      </w:r>
      <w:r w:rsidR="00414709" w:rsidRPr="001E58D6">
        <w:rPr>
          <w:rFonts w:ascii="Times New Roman" w:eastAsia="Times New Roman" w:hAnsi="Times New Roman" w:cs="Times New Roman"/>
          <w:sz w:val="28"/>
          <w:szCs w:val="28"/>
          <w:lang w:val="uk-UA" w:eastAsia="ru-RU"/>
        </w:rPr>
        <w:t>__________</w:t>
      </w:r>
      <w:r w:rsidR="00414709" w:rsidRPr="001E58D6">
        <w:rPr>
          <w:rFonts w:ascii="Times New Roman" w:eastAsia="Times New Roman" w:hAnsi="Times New Roman" w:cs="Times New Roman"/>
          <w:sz w:val="28"/>
          <w:szCs w:val="28"/>
          <w:lang w:eastAsia="ru-RU"/>
        </w:rPr>
        <w:t>_______________ (тротуар,бруківка,інше) площею____</w:t>
      </w:r>
      <w:r w:rsidR="00414709" w:rsidRPr="001E58D6">
        <w:rPr>
          <w:rFonts w:ascii="Times New Roman" w:eastAsia="Times New Roman" w:hAnsi="Times New Roman" w:cs="Times New Roman"/>
          <w:sz w:val="28"/>
          <w:szCs w:val="28"/>
          <w:lang w:val="uk-UA" w:eastAsia="ru-RU"/>
        </w:rPr>
        <w:t>__</w:t>
      </w:r>
      <w:r w:rsidR="00414709" w:rsidRPr="001E58D6">
        <w:rPr>
          <w:rFonts w:ascii="Times New Roman" w:eastAsia="Times New Roman" w:hAnsi="Times New Roman" w:cs="Times New Roman"/>
          <w:sz w:val="28"/>
          <w:szCs w:val="28"/>
          <w:lang w:eastAsia="ru-RU"/>
        </w:rPr>
        <w:t>__кв.м</w:t>
      </w:r>
      <w:r w:rsidR="00414709" w:rsidRPr="001E58D6">
        <w:rPr>
          <w:rFonts w:ascii="Times New Roman" w:eastAsia="Times New Roman" w:hAnsi="Times New Roman" w:cs="Times New Roman"/>
          <w:color w:val="FFFFFF" w:themeColor="background1"/>
          <w:sz w:val="28"/>
          <w:szCs w:val="28"/>
          <w:lang w:val="uk-UA" w:eastAsia="ru-RU"/>
        </w:rPr>
        <w:t>о</w:t>
      </w:r>
      <w:r w:rsidR="00414709" w:rsidRPr="001E58D6">
        <w:rPr>
          <w:rFonts w:ascii="Times New Roman" w:eastAsia="Times New Roman" w:hAnsi="Times New Roman" w:cs="Times New Roman"/>
          <w:sz w:val="28"/>
          <w:szCs w:val="28"/>
          <w:lang w:eastAsia="ru-RU"/>
        </w:rPr>
        <w:t>на</w:t>
      </w:r>
      <w:r w:rsidR="00414709" w:rsidRPr="001E58D6">
        <w:rPr>
          <w:rFonts w:ascii="Times New Roman" w:eastAsia="Times New Roman" w:hAnsi="Times New Roman" w:cs="Times New Roman"/>
          <w:sz w:val="28"/>
          <w:szCs w:val="28"/>
          <w:lang w:val="uk-UA" w:eastAsia="ru-RU"/>
        </w:rPr>
        <w:t xml:space="preserve"> </w:t>
      </w:r>
      <w:r w:rsidR="00414709" w:rsidRPr="001E58D6">
        <w:rPr>
          <w:rFonts w:ascii="Times New Roman" w:eastAsia="Times New Roman" w:hAnsi="Times New Roman" w:cs="Times New Roman"/>
          <w:sz w:val="28"/>
          <w:szCs w:val="28"/>
          <w:lang w:eastAsia="ru-RU"/>
        </w:rPr>
        <w:t>вул.____________________________</w:t>
      </w:r>
      <w:r w:rsidR="00414709" w:rsidRPr="001E58D6">
        <w:rPr>
          <w:rFonts w:ascii="Times New Roman" w:eastAsia="Times New Roman" w:hAnsi="Times New Roman" w:cs="Times New Roman"/>
          <w:sz w:val="28"/>
          <w:szCs w:val="28"/>
          <w:lang w:val="uk-UA" w:eastAsia="ru-RU"/>
        </w:rPr>
        <w:t>____________.</w:t>
      </w:r>
      <w:r w:rsidR="00414709" w:rsidRPr="001E58D6">
        <w:rPr>
          <w:rFonts w:ascii="Times New Roman" w:eastAsia="Times New Roman" w:hAnsi="Times New Roman" w:cs="Times New Roman"/>
          <w:sz w:val="28"/>
          <w:szCs w:val="28"/>
          <w:lang w:eastAsia="ru-RU"/>
        </w:rPr>
        <w:t> </w:t>
      </w:r>
    </w:p>
    <w:p w14:paraId="559FF7E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5.1.2. Здійснювати контроль за санітарним станом і зовнішнім виглядом Об’єкта з дати підписання даного Договору і до його припинення. </w:t>
      </w:r>
    </w:p>
    <w:p w14:paraId="74F65658" w14:textId="5FABB0DB"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5.1.3. Не передавати елементи благоустрою іншим суб’єктам</w:t>
      </w:r>
      <w:r w:rsidR="006735F3">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 </w:t>
      </w:r>
    </w:p>
    <w:p w14:paraId="295B70B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5.2. Уповноважений орган має право: </w:t>
      </w:r>
    </w:p>
    <w:p w14:paraId="34001B56"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5.2.1. Здійснювати перевірку використання Замовником Об’єкта відповідно до умов Договору. </w:t>
      </w:r>
    </w:p>
    <w:p w14:paraId="03257994"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5.2.2. Вимагати розірвання Договору, якщо Замовник без дозволу Уповноваженого органу передав Об’єкт у користування іншій особі. </w:t>
      </w:r>
    </w:p>
    <w:p w14:paraId="4FB5D33E"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 Замовник зобов’язаний: </w:t>
      </w:r>
    </w:p>
    <w:p w14:paraId="0D75DF60" w14:textId="2E80CCCA"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5.3.1. Використовувати Об'єкт відповідно до умов Договору. Надавати послуги на конкретно визначених </w:t>
      </w:r>
      <w:r w:rsidR="006735F3">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eastAsia="ru-RU"/>
        </w:rPr>
        <w:t xml:space="preserve"> (додаток 1)</w:t>
      </w:r>
      <w:r w:rsidR="007E30FC">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eastAsia="ru-RU"/>
        </w:rPr>
        <w:t> </w:t>
      </w:r>
    </w:p>
    <w:p w14:paraId="7E0714ED" w14:textId="5A605A49"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5.3.2.</w:t>
      </w:r>
      <w:r w:rsidR="00BA4DB4">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Своєчасно і в повному обсязі сплачувати плату за користування. </w:t>
      </w:r>
    </w:p>
    <w:p w14:paraId="70BACAFF" w14:textId="0B782833"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5.3.3. Постійно утримувати в належному санітарному стані прилеглу територію (на відстані 6 м по периметру </w:t>
      </w:r>
      <w:r w:rsidR="006735F3">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eastAsia="ru-RU"/>
        </w:rPr>
        <w:t>.) </w:t>
      </w:r>
    </w:p>
    <w:p w14:paraId="490A7F10" w14:textId="26AAFFA7" w:rsidR="005B6599"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5.3.4. </w:t>
      </w:r>
      <w:r w:rsidR="00BA4DB4">
        <w:rPr>
          <w:rFonts w:ascii="Times New Roman" w:eastAsia="Times New Roman" w:hAnsi="Times New Roman" w:cs="Times New Roman"/>
          <w:sz w:val="28"/>
          <w:szCs w:val="28"/>
          <w:lang w:val="uk-UA" w:eastAsia="ru-RU"/>
        </w:rPr>
        <w:t>На період</w:t>
      </w:r>
      <w:r w:rsidRPr="001E58D6">
        <w:rPr>
          <w:rFonts w:ascii="Times New Roman" w:eastAsia="Times New Roman" w:hAnsi="Times New Roman" w:cs="Times New Roman"/>
          <w:sz w:val="28"/>
          <w:szCs w:val="28"/>
          <w:lang w:eastAsia="ru-RU"/>
        </w:rPr>
        <w:t xml:space="preserve"> дії  Договору</w:t>
      </w:r>
      <w:r w:rsidR="00DA20E0"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 xml:space="preserve">Замовник </w:t>
      </w:r>
      <w:r w:rsidR="00273E99">
        <w:rPr>
          <w:rFonts w:ascii="Times New Roman" w:eastAsia="Times New Roman" w:hAnsi="Times New Roman" w:cs="Times New Roman"/>
          <w:sz w:val="28"/>
          <w:szCs w:val="28"/>
          <w:lang w:val="uk-UA" w:eastAsia="ru-RU"/>
        </w:rPr>
        <w:t xml:space="preserve">зобовязується </w:t>
      </w:r>
      <w:r w:rsidRPr="001E58D6">
        <w:rPr>
          <w:rFonts w:ascii="Times New Roman" w:eastAsia="Times New Roman" w:hAnsi="Times New Roman" w:cs="Times New Roman"/>
          <w:sz w:val="28"/>
          <w:szCs w:val="28"/>
          <w:lang w:eastAsia="ru-RU"/>
        </w:rPr>
        <w:t xml:space="preserve">зробити </w:t>
      </w:r>
    </w:p>
    <w:p w14:paraId="77AD2190" w14:textId="63BF11BF" w:rsidR="00BA4DB4" w:rsidRDefault="00BA4DB4" w:rsidP="00BA4DB4">
      <w:pPr>
        <w:spacing w:after="0" w:line="240" w:lineRule="auto"/>
        <w:ind w:firstLine="555"/>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______________________________________________________________</w:t>
      </w:r>
    </w:p>
    <w:p w14:paraId="3606132F" w14:textId="2A47F00A" w:rsidR="00BA4DB4" w:rsidRPr="00BA4DB4" w:rsidRDefault="00BA4DB4" w:rsidP="00BA4DB4">
      <w:pPr>
        <w:spacing w:after="0" w:line="240" w:lineRule="auto"/>
        <w:ind w:left="555"/>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______________________________________________________________             ______________________________________________________________</w:t>
      </w:r>
    </w:p>
    <w:p w14:paraId="17B9D3F1" w14:textId="6C4E3A1F"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00BA4DB4">
        <w:rPr>
          <w:rFonts w:ascii="Times New Roman" w:eastAsia="Times New Roman" w:hAnsi="Times New Roman" w:cs="Times New Roman"/>
          <w:sz w:val="28"/>
          <w:szCs w:val="28"/>
          <w:lang w:val="uk-UA" w:eastAsia="ru-RU"/>
        </w:rPr>
        <w:t>5</w:t>
      </w:r>
      <w:r w:rsidRPr="001E58D6">
        <w:rPr>
          <w:rFonts w:ascii="Times New Roman" w:eastAsia="Times New Roman" w:hAnsi="Times New Roman" w:cs="Times New Roman"/>
          <w:sz w:val="28"/>
          <w:szCs w:val="28"/>
          <w:lang w:eastAsia="ru-RU"/>
        </w:rPr>
        <w:t>. Надавати послуги відповідно до режиму роботи міського парку. </w:t>
      </w:r>
    </w:p>
    <w:p w14:paraId="4F04807E" w14:textId="1E2C4E99"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00BA4DB4">
        <w:rPr>
          <w:rFonts w:ascii="Times New Roman" w:eastAsia="Times New Roman" w:hAnsi="Times New Roman" w:cs="Times New Roman"/>
          <w:sz w:val="28"/>
          <w:szCs w:val="28"/>
          <w:lang w:val="uk-UA" w:eastAsia="ru-RU"/>
        </w:rPr>
        <w:t>6</w:t>
      </w:r>
      <w:r w:rsidRPr="001E58D6">
        <w:rPr>
          <w:rFonts w:ascii="Times New Roman" w:eastAsia="Times New Roman" w:hAnsi="Times New Roman" w:cs="Times New Roman"/>
          <w:sz w:val="28"/>
          <w:szCs w:val="28"/>
          <w:lang w:eastAsia="ru-RU"/>
        </w:rPr>
        <w:t>. Дотримуватися  громадського порядку, техніки безпеки, пожежної безпеки, не порушувати права та законні інтереси населення при наданні послуг. </w:t>
      </w:r>
    </w:p>
    <w:p w14:paraId="7AC24799" w14:textId="5E563972"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00BA4DB4">
        <w:rPr>
          <w:rFonts w:ascii="Times New Roman" w:eastAsia="Times New Roman" w:hAnsi="Times New Roman" w:cs="Times New Roman"/>
          <w:sz w:val="28"/>
          <w:szCs w:val="28"/>
          <w:lang w:val="uk-UA" w:eastAsia="ru-RU"/>
        </w:rPr>
        <w:t>7</w:t>
      </w:r>
      <w:r w:rsidRPr="001E58D6">
        <w:rPr>
          <w:rFonts w:ascii="Times New Roman" w:eastAsia="Times New Roman" w:hAnsi="Times New Roman" w:cs="Times New Roman"/>
          <w:sz w:val="28"/>
          <w:szCs w:val="28"/>
          <w:lang w:eastAsia="ru-RU"/>
        </w:rPr>
        <w:t>. Забезпечити відповідність надання послуг діючим санітарно-гігієнічним нормативам, екологічни</w:t>
      </w:r>
      <w:r w:rsidR="006735F3">
        <w:rPr>
          <w:rFonts w:ascii="Times New Roman" w:eastAsia="Times New Roman" w:hAnsi="Times New Roman" w:cs="Times New Roman"/>
          <w:sz w:val="28"/>
          <w:szCs w:val="28"/>
          <w:lang w:val="uk-UA" w:eastAsia="ru-RU"/>
        </w:rPr>
        <w:t>м</w:t>
      </w:r>
      <w:r w:rsidRPr="001E58D6">
        <w:rPr>
          <w:rFonts w:ascii="Times New Roman" w:eastAsia="Times New Roman" w:hAnsi="Times New Roman" w:cs="Times New Roman"/>
          <w:sz w:val="28"/>
          <w:szCs w:val="28"/>
          <w:lang w:eastAsia="ru-RU"/>
        </w:rPr>
        <w:t xml:space="preserve"> вимог</w:t>
      </w:r>
      <w:r w:rsidR="006735F3">
        <w:rPr>
          <w:rFonts w:ascii="Times New Roman" w:eastAsia="Times New Roman" w:hAnsi="Times New Roman" w:cs="Times New Roman"/>
          <w:sz w:val="28"/>
          <w:szCs w:val="28"/>
          <w:lang w:val="uk-UA" w:eastAsia="ru-RU"/>
        </w:rPr>
        <w:t>ам</w:t>
      </w:r>
      <w:r w:rsidRPr="001E58D6">
        <w:rPr>
          <w:rFonts w:ascii="Times New Roman" w:eastAsia="Times New Roman" w:hAnsi="Times New Roman" w:cs="Times New Roman"/>
          <w:sz w:val="28"/>
          <w:szCs w:val="28"/>
          <w:lang w:eastAsia="ru-RU"/>
        </w:rPr>
        <w:t xml:space="preserve"> та вимогам природоохоронного законодавства. </w:t>
      </w:r>
    </w:p>
    <w:p w14:paraId="0A41B305" w14:textId="1F9D94A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00BA4DB4">
        <w:rPr>
          <w:rFonts w:ascii="Times New Roman" w:eastAsia="Times New Roman" w:hAnsi="Times New Roman" w:cs="Times New Roman"/>
          <w:sz w:val="28"/>
          <w:szCs w:val="28"/>
          <w:lang w:val="uk-UA" w:eastAsia="ru-RU"/>
        </w:rPr>
        <w:t>8</w:t>
      </w:r>
      <w:r w:rsidRPr="001E58D6">
        <w:rPr>
          <w:rFonts w:ascii="Times New Roman" w:eastAsia="Times New Roman" w:hAnsi="Times New Roman" w:cs="Times New Roman"/>
          <w:sz w:val="28"/>
          <w:szCs w:val="28"/>
          <w:lang w:eastAsia="ru-RU"/>
        </w:rPr>
        <w:t xml:space="preserve">. На весь період Договору забезпечувати відповідний технічний стан  </w:t>
      </w:r>
      <w:r w:rsidR="006735F3">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eastAsia="ru-RU"/>
        </w:rPr>
        <w:t>. </w:t>
      </w:r>
    </w:p>
    <w:p w14:paraId="157D72CD" w14:textId="1C92F2BF"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00BA4DB4">
        <w:rPr>
          <w:rFonts w:ascii="Times New Roman" w:eastAsia="Times New Roman" w:hAnsi="Times New Roman" w:cs="Times New Roman"/>
          <w:sz w:val="28"/>
          <w:szCs w:val="28"/>
          <w:lang w:val="uk-UA" w:eastAsia="ru-RU"/>
        </w:rPr>
        <w:t>9</w:t>
      </w:r>
      <w:r w:rsidRPr="001E58D6">
        <w:rPr>
          <w:rFonts w:ascii="Times New Roman" w:eastAsia="Times New Roman" w:hAnsi="Times New Roman" w:cs="Times New Roman"/>
          <w:sz w:val="28"/>
          <w:szCs w:val="28"/>
          <w:lang w:eastAsia="ru-RU"/>
        </w:rPr>
        <w:t xml:space="preserve">. Здійснювати контроль за безпечністю </w:t>
      </w:r>
      <w:r w:rsidR="006735F3">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eastAsia="ru-RU"/>
        </w:rPr>
        <w:t xml:space="preserve">, а також проводити повний технічний огляд </w:t>
      </w:r>
      <w:r w:rsidR="006735F3">
        <w:rPr>
          <w:rFonts w:ascii="Times New Roman" w:eastAsia="Times New Roman" w:hAnsi="Times New Roman" w:cs="Times New Roman"/>
          <w:sz w:val="28"/>
          <w:szCs w:val="28"/>
          <w:lang w:val="uk-UA" w:eastAsia="ru-RU"/>
        </w:rPr>
        <w:t>АС</w:t>
      </w:r>
      <w:r w:rsidRPr="001E58D6">
        <w:rPr>
          <w:rFonts w:ascii="Times New Roman" w:eastAsia="Times New Roman" w:hAnsi="Times New Roman" w:cs="Times New Roman"/>
          <w:sz w:val="28"/>
          <w:szCs w:val="28"/>
          <w:lang w:eastAsia="ru-RU"/>
        </w:rPr>
        <w:t xml:space="preserve"> (щорічно) та негайно усувати </w:t>
      </w:r>
      <w:r w:rsidR="006735F3">
        <w:rPr>
          <w:rFonts w:ascii="Times New Roman" w:eastAsia="Times New Roman" w:hAnsi="Times New Roman" w:cs="Times New Roman"/>
          <w:sz w:val="28"/>
          <w:szCs w:val="28"/>
          <w:lang w:val="uk-UA" w:eastAsia="ru-RU"/>
        </w:rPr>
        <w:t>несправності</w:t>
      </w:r>
      <w:r w:rsidRPr="001E58D6">
        <w:rPr>
          <w:rFonts w:ascii="Times New Roman" w:eastAsia="Times New Roman" w:hAnsi="Times New Roman" w:cs="Times New Roman"/>
          <w:sz w:val="28"/>
          <w:szCs w:val="28"/>
          <w:lang w:eastAsia="ru-RU"/>
        </w:rPr>
        <w:t xml:space="preserve"> у випадку їх виявлення. </w:t>
      </w:r>
    </w:p>
    <w:p w14:paraId="08A9EDDB" w14:textId="606FFF7B"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00BA4DB4">
        <w:rPr>
          <w:rFonts w:ascii="Times New Roman" w:eastAsia="Times New Roman" w:hAnsi="Times New Roman" w:cs="Times New Roman"/>
          <w:sz w:val="28"/>
          <w:szCs w:val="28"/>
          <w:lang w:val="uk-UA" w:eastAsia="ru-RU"/>
        </w:rPr>
        <w:t>10</w:t>
      </w:r>
      <w:r w:rsidRPr="001E58D6">
        <w:rPr>
          <w:rFonts w:ascii="Times New Roman" w:eastAsia="Times New Roman" w:hAnsi="Times New Roman" w:cs="Times New Roman"/>
          <w:sz w:val="28"/>
          <w:szCs w:val="28"/>
          <w:lang w:eastAsia="ru-RU"/>
        </w:rPr>
        <w:t>. Не передавати право розміщення (атракціонів) третім особам без погодження із Уповноваженим органом. </w:t>
      </w:r>
    </w:p>
    <w:p w14:paraId="7A1693B1" w14:textId="4731BE5A"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5.3.</w:t>
      </w:r>
      <w:r w:rsidR="00BA4DB4">
        <w:rPr>
          <w:rFonts w:ascii="Times New Roman" w:eastAsia="Times New Roman" w:hAnsi="Times New Roman" w:cs="Times New Roman"/>
          <w:sz w:val="28"/>
          <w:szCs w:val="28"/>
          <w:lang w:val="uk-UA" w:eastAsia="ru-RU"/>
        </w:rPr>
        <w:t>11</w:t>
      </w:r>
      <w:r w:rsidRPr="001E58D6">
        <w:rPr>
          <w:rFonts w:ascii="Times New Roman" w:eastAsia="Times New Roman" w:hAnsi="Times New Roman" w:cs="Times New Roman"/>
          <w:sz w:val="28"/>
          <w:szCs w:val="28"/>
          <w:lang w:eastAsia="ru-RU"/>
        </w:rPr>
        <w:t>. У тижневий термін рекомендованим листом з повідомленням про вручення повідомити Уповноважений орган про зміну адреси для листування, зміну банківського рахунку, зміну назви, зміну коду ЗКПО, припинення діяльності суб’єкта підприємницької діяльності. </w:t>
      </w:r>
    </w:p>
    <w:p w14:paraId="4F2CE2CA" w14:textId="77777777" w:rsidR="005B6599" w:rsidRPr="001E58D6" w:rsidRDefault="005B6599" w:rsidP="005B6599">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5.4. Замовник має право: </w:t>
      </w:r>
    </w:p>
    <w:p w14:paraId="0805320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5.4.1. При належному виконані умов Договору – на укладення Договору на новий строк. </w:t>
      </w:r>
    </w:p>
    <w:p w14:paraId="714CDA1F"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0504207" w14:textId="77777777" w:rsidR="00FC325B" w:rsidRPr="001E58D6" w:rsidRDefault="005B6599" w:rsidP="00FC325B">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 Порядок повернення Об'єкта.  </w:t>
      </w:r>
    </w:p>
    <w:p w14:paraId="65ED31CF" w14:textId="2CFFE711" w:rsidR="005B6599" w:rsidRPr="001E58D6" w:rsidRDefault="005B6599" w:rsidP="00FC325B">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6.1. Після припинення терміну дії Договору Замовник повертає Уповноваженому органу елементи благоустрою у належному технічному та санітарному стані.  </w:t>
      </w:r>
    </w:p>
    <w:p w14:paraId="579CB3C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6.2. Днем припинення Договору є:</w:t>
      </w:r>
      <w:r w:rsidRPr="001E58D6">
        <w:rPr>
          <w:rFonts w:ascii="Times New Roman" w:eastAsia="Times New Roman" w:hAnsi="Times New Roman" w:cs="Times New Roman"/>
          <w:sz w:val="28"/>
          <w:szCs w:val="28"/>
          <w:lang w:eastAsia="ru-RU"/>
        </w:rPr>
        <w:t> </w:t>
      </w:r>
    </w:p>
    <w:p w14:paraId="31A8DFFC" w14:textId="16D6AB68"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 день закінчення терміну дії Договору, якщо </w:t>
      </w:r>
      <w:r w:rsidR="006735F3">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торонами не вирішено питання щодо продовження терміну дії Договору на новий строк;</w:t>
      </w:r>
      <w:r w:rsidRPr="001E58D6">
        <w:rPr>
          <w:rFonts w:ascii="Times New Roman" w:eastAsia="Times New Roman" w:hAnsi="Times New Roman" w:cs="Times New Roman"/>
          <w:sz w:val="28"/>
          <w:szCs w:val="28"/>
          <w:lang w:eastAsia="ru-RU"/>
        </w:rPr>
        <w:t> </w:t>
      </w:r>
    </w:p>
    <w:p w14:paraId="36A59D77" w14:textId="2D104589"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 у випадку припинення дії Договору за взаємною згодою </w:t>
      </w:r>
      <w:r w:rsidR="007E30FC">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val="uk-UA" w:eastAsia="ru-RU"/>
        </w:rPr>
        <w:t>торін – день укладення письмової угоди про припинення дії цього Договору, або інша дата, зазначена у цій угоді;</w:t>
      </w:r>
      <w:r w:rsidRPr="001E58D6">
        <w:rPr>
          <w:rFonts w:ascii="Times New Roman" w:eastAsia="Times New Roman" w:hAnsi="Times New Roman" w:cs="Times New Roman"/>
          <w:sz w:val="28"/>
          <w:szCs w:val="28"/>
          <w:lang w:eastAsia="ru-RU"/>
        </w:rPr>
        <w:t> </w:t>
      </w:r>
    </w:p>
    <w:p w14:paraId="0A96ACAF"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у випадку відмови від Договору Уповноваженим органом – день одержання Замовником письмового повідомлення Уповноваженого органу про відмову від Договору;</w:t>
      </w:r>
      <w:r w:rsidRPr="001E58D6">
        <w:rPr>
          <w:rFonts w:ascii="Times New Roman" w:eastAsia="Times New Roman" w:hAnsi="Times New Roman" w:cs="Times New Roman"/>
          <w:sz w:val="28"/>
          <w:szCs w:val="28"/>
          <w:lang w:eastAsia="ru-RU"/>
        </w:rPr>
        <w:t> </w:t>
      </w:r>
    </w:p>
    <w:p w14:paraId="516B6FDE"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у випадку розірвання Договору за рішенням суду, визнання його недійсним, неукладеним, застосування наслідків нікчемної угоди – день набрання рішенням суду законної сили.</w:t>
      </w:r>
      <w:r w:rsidRPr="001E58D6">
        <w:rPr>
          <w:rFonts w:ascii="Times New Roman" w:eastAsia="Times New Roman" w:hAnsi="Times New Roman" w:cs="Times New Roman"/>
          <w:sz w:val="28"/>
          <w:szCs w:val="28"/>
          <w:lang w:eastAsia="ru-RU"/>
        </w:rPr>
        <w:t> </w:t>
      </w:r>
    </w:p>
    <w:p w14:paraId="21AF7DA1" w14:textId="4A1C9D99"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6.3. Уповноважений орган</w:t>
      </w:r>
      <w:r w:rsidR="006735F3">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у випадку погіршення властивостей окремих орендованих елементів благоустрою, пов'язаних із зміною їх стану, має право на відшкодування збитків у розмірі, визначеному Сторонами. </w:t>
      </w:r>
    </w:p>
    <w:p w14:paraId="6473452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6.4. Якщо Сторонами не досягнуто згоди про розмір відшкодування збитків, спір розв'язується у судовому порядку. </w:t>
      </w:r>
    </w:p>
    <w:p w14:paraId="352FF34F"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0B95DBE5" w14:textId="3AAA6989"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7. Відповідальність </w:t>
      </w:r>
      <w:r w:rsidR="006735F3">
        <w:rPr>
          <w:rFonts w:ascii="Times New Roman" w:eastAsia="Times New Roman" w:hAnsi="Times New Roman" w:cs="Times New Roman"/>
          <w:sz w:val="28"/>
          <w:szCs w:val="28"/>
          <w:lang w:val="uk-UA" w:eastAsia="ru-RU"/>
        </w:rPr>
        <w:t>С</w:t>
      </w:r>
      <w:r w:rsidRPr="001E58D6">
        <w:rPr>
          <w:rFonts w:ascii="Times New Roman" w:eastAsia="Times New Roman" w:hAnsi="Times New Roman" w:cs="Times New Roman"/>
          <w:sz w:val="28"/>
          <w:szCs w:val="28"/>
          <w:lang w:eastAsia="ru-RU"/>
        </w:rPr>
        <w:t>торін. </w:t>
      </w:r>
    </w:p>
    <w:p w14:paraId="0F218A8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7.1. За невиконання або неналежне виконання зобов’язань згідно з цим Договором Сторони несуть відповідальність, передбачену чинним законодавством України та даним Договором.</w:t>
      </w:r>
      <w:r w:rsidRPr="001E58D6">
        <w:rPr>
          <w:rFonts w:ascii="Times New Roman" w:eastAsia="Times New Roman" w:hAnsi="Times New Roman" w:cs="Times New Roman"/>
          <w:sz w:val="28"/>
          <w:szCs w:val="28"/>
          <w:lang w:eastAsia="ru-RU"/>
        </w:rPr>
        <w:t> </w:t>
      </w:r>
    </w:p>
    <w:p w14:paraId="14CC2893"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7.2. За прострочення терміну сплати плати за користування або внесення плати за користування не в повному обсязі Замовник сплачує на рахунок Уповноваженої особи пеню у розмірі подвійної облікової ставки Національного банку України, що діяла у період прострочення терміну сплати,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w:t>
      </w:r>
      <w:r w:rsidRPr="001E58D6">
        <w:rPr>
          <w:rFonts w:ascii="Times New Roman" w:eastAsia="Times New Roman" w:hAnsi="Times New Roman" w:cs="Times New Roman"/>
          <w:sz w:val="28"/>
          <w:szCs w:val="28"/>
          <w:lang w:eastAsia="ru-RU"/>
        </w:rPr>
        <w:t> </w:t>
      </w:r>
    </w:p>
    <w:p w14:paraId="773D4679" w14:textId="369F8170"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7.3. У випадку порушення умов використання Об'єкта Договір підлягає односторонньому розірванню. </w:t>
      </w:r>
    </w:p>
    <w:p w14:paraId="04C57D35" w14:textId="2C5E1AE2" w:rsidR="002D2AEF" w:rsidRPr="001E58D6" w:rsidRDefault="005B6599" w:rsidP="002D2AEF">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7.4.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w:t>
      </w:r>
      <w:r w:rsidR="006735F3">
        <w:rPr>
          <w:rFonts w:ascii="Times New Roman" w:eastAsia="Times New Roman" w:hAnsi="Times New Roman" w:cs="Times New Roman"/>
          <w:sz w:val="28"/>
          <w:szCs w:val="28"/>
          <w:lang w:val="uk-UA" w:eastAsia="ru-RU"/>
        </w:rPr>
        <w:t>його</w:t>
      </w:r>
      <w:r w:rsidRPr="001E58D6">
        <w:rPr>
          <w:rFonts w:ascii="Times New Roman" w:eastAsia="Times New Roman" w:hAnsi="Times New Roman" w:cs="Times New Roman"/>
          <w:sz w:val="28"/>
          <w:szCs w:val="28"/>
          <w:lang w:eastAsia="ru-RU"/>
        </w:rPr>
        <w:t xml:space="preserve"> вини. Сума реальних збитків визначається в порядку, встановленому законодавством. </w:t>
      </w:r>
    </w:p>
    <w:p w14:paraId="27610770" w14:textId="313A22D3" w:rsidR="005B6599" w:rsidRPr="001E58D6" w:rsidRDefault="005B6599" w:rsidP="002D2AEF">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7.5. До вимог щодо стягнення із Замовника плати за користування, а також неустойки, передбаченої цим Договором</w:t>
      </w:r>
      <w:r w:rsidR="006735F3">
        <w:rPr>
          <w:rFonts w:ascii="Times New Roman" w:eastAsia="Times New Roman" w:hAnsi="Times New Roman" w:cs="Times New Roman"/>
          <w:sz w:val="28"/>
          <w:szCs w:val="28"/>
          <w:lang w:val="uk-UA" w:eastAsia="ru-RU"/>
        </w:rPr>
        <w:t>,</w:t>
      </w:r>
      <w:r w:rsidRPr="001E58D6">
        <w:rPr>
          <w:rFonts w:ascii="Times New Roman" w:eastAsia="Times New Roman" w:hAnsi="Times New Roman" w:cs="Times New Roman"/>
          <w:sz w:val="28"/>
          <w:szCs w:val="28"/>
          <w:lang w:val="uk-UA" w:eastAsia="ru-RU"/>
        </w:rPr>
        <w:t xml:space="preserve"> встановлюється позовна давність тривалістю у три роки.</w:t>
      </w:r>
      <w:r w:rsidRPr="001E58D6">
        <w:rPr>
          <w:rFonts w:ascii="Times New Roman" w:eastAsia="Times New Roman" w:hAnsi="Times New Roman" w:cs="Times New Roman"/>
          <w:sz w:val="28"/>
          <w:szCs w:val="28"/>
          <w:lang w:eastAsia="ru-RU"/>
        </w:rPr>
        <w:t> </w:t>
      </w:r>
    </w:p>
    <w:p w14:paraId="50671B7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7.6.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 </w:t>
      </w:r>
    </w:p>
    <w:p w14:paraId="58407BAE" w14:textId="77777777" w:rsidR="008C1ABA" w:rsidRDefault="005B6599" w:rsidP="008C1ABA">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lastRenderedPageBreak/>
        <w:t>7.7.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із законодавством України. </w:t>
      </w:r>
    </w:p>
    <w:p w14:paraId="6DE34738" w14:textId="2606351D" w:rsidR="005B6599" w:rsidRPr="008C1ABA" w:rsidRDefault="005B6599" w:rsidP="008C1ABA">
      <w:pPr>
        <w:spacing w:after="0" w:line="240" w:lineRule="auto"/>
        <w:ind w:firstLine="555"/>
        <w:jc w:val="both"/>
        <w:textAlignment w:val="baseline"/>
        <w:rPr>
          <w:rFonts w:ascii="Times New Roman" w:eastAsia="Times New Roman" w:hAnsi="Times New Roman" w:cs="Times New Roman"/>
          <w:sz w:val="24"/>
          <w:szCs w:val="24"/>
          <w:lang w:val="uk-UA" w:eastAsia="ru-RU"/>
        </w:rPr>
      </w:pPr>
    </w:p>
    <w:p w14:paraId="4330165F"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8. Прикінцеві положення.</w:t>
      </w:r>
      <w:r w:rsidRPr="001E58D6">
        <w:rPr>
          <w:rFonts w:ascii="Times New Roman" w:eastAsia="Times New Roman" w:hAnsi="Times New Roman" w:cs="Times New Roman"/>
          <w:sz w:val="28"/>
          <w:szCs w:val="28"/>
          <w:lang w:eastAsia="ru-RU"/>
        </w:rPr>
        <w:t> </w:t>
      </w:r>
    </w:p>
    <w:p w14:paraId="26D70B10"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 xml:space="preserve">8.1. Договір підлягає реєстрації в Департаменті економічного розвитку, екології та енергозбереження міської ради. </w:t>
      </w:r>
      <w:r w:rsidRPr="001E58D6">
        <w:rPr>
          <w:rFonts w:ascii="Times New Roman" w:eastAsia="Times New Roman" w:hAnsi="Times New Roman" w:cs="Times New Roman"/>
          <w:sz w:val="28"/>
          <w:szCs w:val="28"/>
          <w:lang w:eastAsia="ru-RU"/>
        </w:rPr>
        <w:t>Реєстрація здійснюється не пізніше наступного робочого дня з дати підписання Договору Сторонами.  </w:t>
      </w:r>
    </w:p>
    <w:p w14:paraId="22D0226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8.2. По всіх питаннях, що не врегульовані Договором, Сторони керуються діючим законодавством України. </w:t>
      </w:r>
    </w:p>
    <w:p w14:paraId="25C4AF19"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 </w:t>
      </w:r>
    </w:p>
    <w:p w14:paraId="057E1838"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8.4. Замовник несе повну відповідальність за правильність вказаних ним в Договорі реквізитів та зобов'язується повідомляти в письмовій формі Уповноважений орган про зміну поштових, розрахунково-платіжних та інших реквізитів у десятиденний термін, а у разі неповідомлення несе ризик настання пов'язаних із цим несприятливих наслідків. </w:t>
      </w:r>
    </w:p>
    <w:p w14:paraId="5173D06B"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8.5. Договір складений українською мовою, при повному розумінні Сторонами його умов та термінології. </w:t>
      </w:r>
    </w:p>
    <w:p w14:paraId="630F7BED"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8.6. Після закінчення терміну дії цього Договору подальші взаємовідносини Сторін регулюються укладанням нового Договору. </w:t>
      </w:r>
    </w:p>
    <w:p w14:paraId="641211E1"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8.7. Сторони при укладанні даного Договору ознайомлені з його текстом, змістом та умовами, а також з нормами Цивільного кодексу України, які нами попередньо обговорені. Укладання цього Договору відповідає нашому спільному волевиявленню. </w:t>
      </w:r>
    </w:p>
    <w:p w14:paraId="2444DC53"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8.8. Договір складено у двох примірниках, які мають однакову юридичну силу. Один примірник зберігається в </w:t>
      </w:r>
      <w:r w:rsidRPr="001E58D6">
        <w:rPr>
          <w:rFonts w:ascii="Times New Roman" w:eastAsia="Times New Roman" w:hAnsi="Times New Roman" w:cs="Times New Roman"/>
          <w:sz w:val="28"/>
          <w:szCs w:val="28"/>
          <w:lang w:val="uk-UA" w:eastAsia="ru-RU"/>
        </w:rPr>
        <w:t>Департаменті економічного розвитку, екології та енергозбереження міської ради</w:t>
      </w:r>
      <w:r w:rsidRPr="001E58D6">
        <w:rPr>
          <w:rFonts w:ascii="Times New Roman" w:eastAsia="Times New Roman" w:hAnsi="Times New Roman" w:cs="Times New Roman"/>
          <w:sz w:val="28"/>
          <w:szCs w:val="28"/>
          <w:lang w:eastAsia="ru-RU"/>
        </w:rPr>
        <w:t>, другий – у Замовника. </w:t>
      </w:r>
    </w:p>
    <w:p w14:paraId="00C53219" w14:textId="16B73220"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8.9. Припинення дії Договору є підставою для припинення дії рішення виконавчого комітету міської ради про надання/продовження дозволу на розташування </w:t>
      </w:r>
      <w:r w:rsidR="008D6142">
        <w:rPr>
          <w:rFonts w:ascii="Times New Roman" w:eastAsia="Times New Roman" w:hAnsi="Times New Roman" w:cs="Times New Roman"/>
          <w:sz w:val="28"/>
          <w:szCs w:val="28"/>
          <w:lang w:val="uk-UA" w:eastAsia="ru-RU"/>
        </w:rPr>
        <w:t xml:space="preserve">АС. </w:t>
      </w:r>
      <w:r w:rsidRPr="001E58D6">
        <w:rPr>
          <w:rFonts w:ascii="Times New Roman" w:eastAsia="Times New Roman" w:hAnsi="Times New Roman" w:cs="Times New Roman"/>
          <w:sz w:val="28"/>
          <w:szCs w:val="28"/>
          <w:lang w:eastAsia="ru-RU"/>
        </w:rPr>
        <w:t> </w:t>
      </w:r>
    </w:p>
    <w:p w14:paraId="7625EE95" w14:textId="77777777" w:rsidR="00A30E07" w:rsidRPr="001E58D6" w:rsidRDefault="00A30E07" w:rsidP="005B6599">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p>
    <w:p w14:paraId="281FA9AC" w14:textId="4266A071" w:rsidR="005B6599" w:rsidRPr="001E58D6" w:rsidRDefault="005B6599" w:rsidP="005B6599">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1BCF4FD" w14:textId="77777777" w:rsidR="005B6599" w:rsidRDefault="005B6599" w:rsidP="005B6599">
      <w:pPr>
        <w:shd w:val="clear" w:color="auto" w:fill="FFFFFF"/>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9. Юридичні адреси та банківські реквізити сторін. </w:t>
      </w:r>
    </w:p>
    <w:p w14:paraId="5E5D7A69" w14:textId="77777777" w:rsidR="000E7A78" w:rsidRPr="000E7A78" w:rsidRDefault="000E7A78" w:rsidP="005B6599">
      <w:pPr>
        <w:shd w:val="clear" w:color="auto" w:fill="FFFFFF"/>
        <w:spacing w:after="0" w:line="240" w:lineRule="auto"/>
        <w:ind w:firstLine="555"/>
        <w:jc w:val="center"/>
        <w:textAlignment w:val="baseline"/>
        <w:rPr>
          <w:rFonts w:ascii="Times New Roman" w:eastAsia="Times New Roman" w:hAnsi="Times New Roman" w:cs="Times New Roman"/>
          <w:sz w:val="28"/>
          <w:szCs w:val="28"/>
          <w:lang w:val="uk-UA" w:eastAsia="ru-RU"/>
        </w:rPr>
      </w:pPr>
    </w:p>
    <w:tbl>
      <w:tblPr>
        <w:tblW w:w="9559" w:type="dxa"/>
        <w:tblInd w:w="-210" w:type="dxa"/>
        <w:tblCellMar>
          <w:left w:w="0" w:type="dxa"/>
          <w:right w:w="0" w:type="dxa"/>
        </w:tblCellMar>
        <w:tblLook w:val="04A0" w:firstRow="1" w:lastRow="0" w:firstColumn="1" w:lastColumn="0" w:noHBand="0" w:noVBand="1"/>
      </w:tblPr>
      <w:tblGrid>
        <w:gridCol w:w="4855"/>
        <w:gridCol w:w="4704"/>
      </w:tblGrid>
      <w:tr w:rsidR="000E7A78" w:rsidRPr="001E58D6" w14:paraId="3DD01495" w14:textId="77777777" w:rsidTr="000E7A78">
        <w:trPr>
          <w:trHeight w:val="300"/>
        </w:trPr>
        <w:tc>
          <w:tcPr>
            <w:tcW w:w="4855" w:type="dxa"/>
            <w:shd w:val="clear" w:color="auto" w:fill="auto"/>
            <w:hideMark/>
          </w:tcPr>
          <w:p w14:paraId="55EB6594"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w:t>
            </w:r>
          </w:p>
          <w:p w14:paraId="42A4AF9D"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42F1F380"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57174AB1"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399564C"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1C906DF7"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6BD753BA"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3EB3ECD9"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792186D"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М.П </w:t>
            </w:r>
          </w:p>
          <w:p w14:paraId="5ABFCE09"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p>
        </w:tc>
        <w:tc>
          <w:tcPr>
            <w:tcW w:w="4704" w:type="dxa"/>
            <w:shd w:val="clear" w:color="auto" w:fill="auto"/>
            <w:hideMark/>
          </w:tcPr>
          <w:p w14:paraId="0B501134"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lastRenderedPageBreak/>
              <w:t>Замовник</w:t>
            </w:r>
            <w:r w:rsidRPr="001E58D6">
              <w:rPr>
                <w:rFonts w:ascii="Times New Roman" w:eastAsia="Times New Roman" w:hAnsi="Times New Roman" w:cs="Times New Roman"/>
                <w:sz w:val="28"/>
                <w:szCs w:val="28"/>
                <w:lang w:eastAsia="ru-RU"/>
              </w:rPr>
              <w:t> </w:t>
            </w:r>
          </w:p>
          <w:p w14:paraId="19B0BAE1"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2BFE0C0D"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4C211F0C"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2DB0DE69"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75512DD2"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4657BCA9"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2EED8479"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68FFF111"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М.П.</w:t>
            </w:r>
            <w:r w:rsidRPr="001E58D6">
              <w:rPr>
                <w:rFonts w:ascii="Times New Roman" w:eastAsia="Times New Roman" w:hAnsi="Times New Roman" w:cs="Times New Roman"/>
                <w:sz w:val="28"/>
                <w:szCs w:val="28"/>
                <w:lang w:eastAsia="ru-RU"/>
              </w:rPr>
              <w:t>  </w:t>
            </w:r>
          </w:p>
        </w:tc>
      </w:tr>
    </w:tbl>
    <w:p w14:paraId="04BEBEB3" w14:textId="77777777" w:rsidR="000E7A78" w:rsidRDefault="000E7A78" w:rsidP="005B6599">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22245CA9" w14:textId="77777777" w:rsidR="000E7A78" w:rsidRDefault="000E7A78" w:rsidP="005B6599">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6B4E7929" w14:textId="77777777" w:rsidR="000E7A78" w:rsidRDefault="000E7A78" w:rsidP="005B6599">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3AB7F968" w14:textId="77777777" w:rsidR="000E7A78" w:rsidRDefault="000E7A78" w:rsidP="005B6599">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77798A8C" w14:textId="77777777" w:rsidR="008C1ABA" w:rsidRDefault="008C1ABA" w:rsidP="005B6599">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7DCE2507" w14:textId="77777777" w:rsidR="008C1ABA" w:rsidRDefault="008C1ABA" w:rsidP="005B6599">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15215DA0" w14:textId="77777777" w:rsidR="008C1ABA" w:rsidRDefault="008C1ABA" w:rsidP="005B6599">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433E73DD" w14:textId="3C8AFA7A" w:rsidR="005B6599" w:rsidRPr="001E58D6" w:rsidRDefault="005B6599" w:rsidP="005B6599">
      <w:pPr>
        <w:spacing w:after="0" w:line="240" w:lineRule="auto"/>
        <w:ind w:firstLine="424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Додаток   </w:t>
      </w:r>
    </w:p>
    <w:p w14:paraId="4DEFCFC2" w14:textId="77777777" w:rsidR="005B6599" w:rsidRPr="001E58D6" w:rsidRDefault="005B6599" w:rsidP="005B6599">
      <w:pPr>
        <w:spacing w:after="0" w:line="240" w:lineRule="auto"/>
        <w:ind w:firstLine="424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до</w:t>
      </w:r>
      <w:r w:rsidRPr="001E58D6">
        <w:rPr>
          <w:rFonts w:ascii="Times New Roman" w:eastAsia="Times New Roman" w:hAnsi="Times New Roman" w:cs="Times New Roman"/>
          <w:sz w:val="28"/>
          <w:szCs w:val="28"/>
          <w:lang w:eastAsia="ru-RU"/>
        </w:rPr>
        <w:t xml:space="preserve"> Договору</w:t>
      </w:r>
      <w:r w:rsidRPr="001E58D6">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eastAsia="ru-RU"/>
        </w:rPr>
        <w:t>тимчасового </w:t>
      </w:r>
    </w:p>
    <w:p w14:paraId="04022397" w14:textId="77777777" w:rsidR="005B6599" w:rsidRPr="001E58D6" w:rsidRDefault="005B6599" w:rsidP="005B6599">
      <w:pPr>
        <w:spacing w:after="0" w:line="240" w:lineRule="auto"/>
        <w:ind w:firstLine="424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користування окремими елементами </w:t>
      </w:r>
    </w:p>
    <w:p w14:paraId="611C10B9" w14:textId="77777777" w:rsidR="005B6599" w:rsidRPr="001E58D6" w:rsidRDefault="005B6599" w:rsidP="005B6599">
      <w:pPr>
        <w:spacing w:after="0" w:line="240" w:lineRule="auto"/>
        <w:ind w:firstLine="424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благоустрою комунальної власності </w:t>
      </w:r>
    </w:p>
    <w:p w14:paraId="0CBA843E" w14:textId="77777777" w:rsidR="005B6599" w:rsidRPr="001E58D6" w:rsidRDefault="005B6599" w:rsidP="005B6599">
      <w:pPr>
        <w:spacing w:after="0" w:line="240" w:lineRule="auto"/>
        <w:ind w:firstLine="424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для розміщення стаціонарних </w:t>
      </w:r>
    </w:p>
    <w:p w14:paraId="6A6FFBBD" w14:textId="77777777" w:rsidR="005B6599" w:rsidRPr="001E58D6" w:rsidRDefault="005B6599" w:rsidP="005B6599">
      <w:pPr>
        <w:spacing w:after="0" w:line="240" w:lineRule="auto"/>
        <w:ind w:firstLine="424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атракціонів  </w:t>
      </w:r>
    </w:p>
    <w:p w14:paraId="65196ADC" w14:textId="77777777" w:rsidR="005B6599" w:rsidRPr="001E58D6" w:rsidRDefault="005B6599" w:rsidP="005B6599">
      <w:pPr>
        <w:spacing w:after="0" w:line="240" w:lineRule="auto"/>
        <w:ind w:firstLine="555"/>
        <w:jc w:val="right"/>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1B2554AA" w14:textId="77777777" w:rsidR="005B6599" w:rsidRPr="001E58D6" w:rsidRDefault="005B6599" w:rsidP="005B6599">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Від «____» «_____________» 20__ р. </w:t>
      </w:r>
    </w:p>
    <w:p w14:paraId="022DAFF7"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DC43EAB"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5CA4F8D8"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3FEB5554" w14:textId="77777777" w:rsidR="005B6599" w:rsidRDefault="005B6599" w:rsidP="005B6599">
      <w:pPr>
        <w:spacing w:after="0" w:line="240" w:lineRule="auto"/>
        <w:ind w:firstLine="555"/>
        <w:jc w:val="center"/>
        <w:textAlignment w:val="baseline"/>
        <w:rPr>
          <w:rFonts w:ascii="Times New Roman" w:eastAsia="Times New Roman" w:hAnsi="Times New Roman" w:cs="Times New Roman"/>
          <w:sz w:val="28"/>
          <w:szCs w:val="28"/>
          <w:lang w:val="uk-UA" w:eastAsia="ru-RU"/>
        </w:rPr>
      </w:pPr>
      <w:r w:rsidRPr="001E58D6">
        <w:rPr>
          <w:rFonts w:ascii="Times New Roman" w:eastAsia="Times New Roman" w:hAnsi="Times New Roman" w:cs="Times New Roman"/>
          <w:sz w:val="28"/>
          <w:szCs w:val="28"/>
          <w:lang w:eastAsia="ru-RU"/>
        </w:rPr>
        <w:t xml:space="preserve"> Категорія та кількість </w:t>
      </w:r>
      <w:r w:rsidRPr="001E58D6">
        <w:rPr>
          <w:rFonts w:ascii="Times New Roman" w:eastAsia="Times New Roman" w:hAnsi="Times New Roman" w:cs="Times New Roman"/>
          <w:sz w:val="28"/>
          <w:szCs w:val="28"/>
          <w:lang w:val="uk-UA" w:eastAsia="ru-RU"/>
        </w:rPr>
        <w:t xml:space="preserve">стаціонарних </w:t>
      </w:r>
      <w:r w:rsidRPr="001E58D6">
        <w:rPr>
          <w:rFonts w:ascii="Times New Roman" w:eastAsia="Times New Roman" w:hAnsi="Times New Roman" w:cs="Times New Roman"/>
          <w:sz w:val="28"/>
          <w:szCs w:val="28"/>
          <w:lang w:eastAsia="ru-RU"/>
        </w:rPr>
        <w:t>атракціонів. </w:t>
      </w:r>
    </w:p>
    <w:p w14:paraId="43B99E08" w14:textId="77777777" w:rsidR="000E7A78" w:rsidRPr="000E7A78" w:rsidRDefault="000E7A78" w:rsidP="005B6599">
      <w:pPr>
        <w:spacing w:after="0" w:line="240" w:lineRule="auto"/>
        <w:ind w:firstLine="555"/>
        <w:jc w:val="center"/>
        <w:textAlignment w:val="baseline"/>
        <w:rPr>
          <w:rFonts w:ascii="Times New Roman" w:eastAsia="Times New Roman" w:hAnsi="Times New Roman" w:cs="Times New Roman"/>
          <w:sz w:val="28"/>
          <w:szCs w:val="28"/>
          <w:lang w:val="uk-UA" w:eastAsia="ru-RU"/>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1"/>
        <w:gridCol w:w="3840"/>
        <w:gridCol w:w="2475"/>
        <w:gridCol w:w="2142"/>
      </w:tblGrid>
      <w:tr w:rsidR="005B6599" w:rsidRPr="001E58D6" w14:paraId="70A4D4DF" w14:textId="77777777" w:rsidTr="005B6599">
        <w:trPr>
          <w:trHeight w:val="300"/>
        </w:trPr>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14:paraId="42354FB5"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з/п </w:t>
            </w:r>
          </w:p>
        </w:tc>
        <w:tc>
          <w:tcPr>
            <w:tcW w:w="3975" w:type="dxa"/>
            <w:tcBorders>
              <w:top w:val="single" w:sz="6" w:space="0" w:color="000000"/>
              <w:left w:val="single" w:sz="6" w:space="0" w:color="000000"/>
              <w:bottom w:val="single" w:sz="6" w:space="0" w:color="000000"/>
              <w:right w:val="single" w:sz="6" w:space="0" w:color="000000"/>
            </w:tcBorders>
            <w:shd w:val="clear" w:color="auto" w:fill="auto"/>
            <w:hideMark/>
          </w:tcPr>
          <w:p w14:paraId="123FA494"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xml:space="preserve">Назва </w:t>
            </w:r>
            <w:r w:rsidRPr="001E58D6">
              <w:rPr>
                <w:rFonts w:ascii="Times New Roman" w:eastAsia="Times New Roman" w:hAnsi="Times New Roman" w:cs="Times New Roman"/>
                <w:sz w:val="28"/>
                <w:szCs w:val="28"/>
                <w:lang w:val="uk-UA" w:eastAsia="ru-RU"/>
              </w:rPr>
              <w:t xml:space="preserve">стаціонарного </w:t>
            </w:r>
            <w:r w:rsidRPr="001E58D6">
              <w:rPr>
                <w:rFonts w:ascii="Times New Roman" w:eastAsia="Times New Roman" w:hAnsi="Times New Roman" w:cs="Times New Roman"/>
                <w:sz w:val="28"/>
                <w:szCs w:val="28"/>
                <w:lang w:eastAsia="ru-RU"/>
              </w:rPr>
              <w:t>атракціону </w:t>
            </w:r>
          </w:p>
        </w:tc>
        <w:tc>
          <w:tcPr>
            <w:tcW w:w="2520" w:type="dxa"/>
            <w:tcBorders>
              <w:top w:val="single" w:sz="6" w:space="0" w:color="000000"/>
              <w:left w:val="single" w:sz="6" w:space="0" w:color="000000"/>
              <w:bottom w:val="single" w:sz="6" w:space="0" w:color="000000"/>
              <w:right w:val="single" w:sz="6" w:space="0" w:color="000000"/>
            </w:tcBorders>
            <w:shd w:val="clear" w:color="auto" w:fill="auto"/>
            <w:hideMark/>
          </w:tcPr>
          <w:p w14:paraId="2E9982BB"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К</w:t>
            </w:r>
            <w:r w:rsidRPr="001E58D6">
              <w:rPr>
                <w:rFonts w:ascii="Times New Roman" w:eastAsia="Times New Roman" w:hAnsi="Times New Roman" w:cs="Times New Roman"/>
                <w:sz w:val="28"/>
                <w:szCs w:val="28"/>
                <w:lang w:eastAsia="ru-RU"/>
              </w:rPr>
              <w:t>ількість </w:t>
            </w:r>
          </w:p>
        </w:tc>
        <w:tc>
          <w:tcPr>
            <w:tcW w:w="2175" w:type="dxa"/>
            <w:tcBorders>
              <w:top w:val="single" w:sz="6" w:space="0" w:color="000000"/>
              <w:left w:val="single" w:sz="6" w:space="0" w:color="000000"/>
              <w:bottom w:val="single" w:sz="6" w:space="0" w:color="000000"/>
              <w:right w:val="single" w:sz="6" w:space="0" w:color="000000"/>
            </w:tcBorders>
            <w:shd w:val="clear" w:color="auto" w:fill="auto"/>
            <w:hideMark/>
          </w:tcPr>
          <w:p w14:paraId="523905EA" w14:textId="0D0AA150" w:rsidR="005B6599" w:rsidRPr="001E58D6" w:rsidRDefault="005B6599" w:rsidP="005B6599">
            <w:pPr>
              <w:spacing w:after="0" w:line="240" w:lineRule="auto"/>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Площа</w:t>
            </w:r>
            <w:r w:rsidRPr="001E58D6">
              <w:rPr>
                <w:rFonts w:ascii="Times New Roman" w:eastAsia="Times New Roman" w:hAnsi="Times New Roman" w:cs="Times New Roman"/>
                <w:sz w:val="28"/>
                <w:szCs w:val="28"/>
                <w:lang w:val="uk-UA" w:eastAsia="ru-RU"/>
              </w:rPr>
              <w:t xml:space="preserve"> майданчика під</w:t>
            </w:r>
            <w:r w:rsidR="008D6142">
              <w:rPr>
                <w:rFonts w:ascii="Times New Roman" w:eastAsia="Times New Roman" w:hAnsi="Times New Roman" w:cs="Times New Roman"/>
                <w:sz w:val="28"/>
                <w:szCs w:val="28"/>
                <w:lang w:val="uk-UA" w:eastAsia="ru-RU"/>
              </w:rPr>
              <w:t xml:space="preserve"> </w:t>
            </w:r>
            <w:r w:rsidRPr="001E58D6">
              <w:rPr>
                <w:rFonts w:ascii="Times New Roman" w:eastAsia="Times New Roman" w:hAnsi="Times New Roman" w:cs="Times New Roman"/>
                <w:sz w:val="28"/>
                <w:szCs w:val="28"/>
                <w:lang w:val="uk-UA" w:eastAsia="ru-RU"/>
              </w:rPr>
              <w:t xml:space="preserve">стаціонарний </w:t>
            </w:r>
            <w:r w:rsidRPr="001E58D6">
              <w:rPr>
                <w:rFonts w:ascii="Times New Roman" w:eastAsia="Times New Roman" w:hAnsi="Times New Roman" w:cs="Times New Roman"/>
                <w:sz w:val="28"/>
                <w:szCs w:val="28"/>
                <w:lang w:eastAsia="ru-RU"/>
              </w:rPr>
              <w:t>атракціон </w:t>
            </w:r>
          </w:p>
        </w:tc>
      </w:tr>
      <w:tr w:rsidR="005B6599" w:rsidRPr="001E58D6" w14:paraId="4A00ED8A" w14:textId="77777777" w:rsidTr="005B6599">
        <w:trPr>
          <w:trHeight w:val="300"/>
        </w:trPr>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14:paraId="7E875A4E"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tc>
        <w:tc>
          <w:tcPr>
            <w:tcW w:w="3975" w:type="dxa"/>
            <w:tcBorders>
              <w:top w:val="single" w:sz="6" w:space="0" w:color="000000"/>
              <w:left w:val="single" w:sz="6" w:space="0" w:color="000000"/>
              <w:bottom w:val="single" w:sz="6" w:space="0" w:color="000000"/>
              <w:right w:val="single" w:sz="6" w:space="0" w:color="000000"/>
            </w:tcBorders>
            <w:shd w:val="clear" w:color="auto" w:fill="auto"/>
            <w:hideMark/>
          </w:tcPr>
          <w:p w14:paraId="29A066BC"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tc>
        <w:tc>
          <w:tcPr>
            <w:tcW w:w="2520" w:type="dxa"/>
            <w:tcBorders>
              <w:top w:val="single" w:sz="6" w:space="0" w:color="000000"/>
              <w:left w:val="single" w:sz="6" w:space="0" w:color="000000"/>
              <w:bottom w:val="single" w:sz="6" w:space="0" w:color="000000"/>
              <w:right w:val="single" w:sz="6" w:space="0" w:color="000000"/>
            </w:tcBorders>
            <w:shd w:val="clear" w:color="auto" w:fill="auto"/>
            <w:hideMark/>
          </w:tcPr>
          <w:p w14:paraId="099212A4"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tc>
        <w:tc>
          <w:tcPr>
            <w:tcW w:w="2175" w:type="dxa"/>
            <w:tcBorders>
              <w:top w:val="single" w:sz="6" w:space="0" w:color="000000"/>
              <w:left w:val="single" w:sz="6" w:space="0" w:color="000000"/>
              <w:bottom w:val="single" w:sz="6" w:space="0" w:color="000000"/>
              <w:right w:val="single" w:sz="6" w:space="0" w:color="000000"/>
            </w:tcBorders>
            <w:shd w:val="clear" w:color="auto" w:fill="auto"/>
            <w:hideMark/>
          </w:tcPr>
          <w:p w14:paraId="43E1D6F9"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tc>
      </w:tr>
    </w:tbl>
    <w:p w14:paraId="20A5B43B"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7B6BCB27" w14:textId="77777777" w:rsidR="000E7A78" w:rsidRDefault="000E7A78" w:rsidP="005B6599">
      <w:pPr>
        <w:spacing w:after="0" w:line="240" w:lineRule="auto"/>
        <w:ind w:firstLine="555"/>
        <w:jc w:val="center"/>
        <w:textAlignment w:val="baseline"/>
        <w:rPr>
          <w:rFonts w:ascii="Times New Roman" w:eastAsia="Times New Roman" w:hAnsi="Times New Roman" w:cs="Times New Roman"/>
          <w:sz w:val="28"/>
          <w:szCs w:val="28"/>
          <w:lang w:val="uk-UA" w:eastAsia="ru-RU"/>
        </w:rPr>
      </w:pPr>
    </w:p>
    <w:p w14:paraId="100000E5" w14:textId="00E5654C"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B2F1347"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tbl>
      <w:tblPr>
        <w:tblW w:w="9559" w:type="dxa"/>
        <w:tblInd w:w="-210" w:type="dxa"/>
        <w:tblCellMar>
          <w:left w:w="0" w:type="dxa"/>
          <w:right w:w="0" w:type="dxa"/>
        </w:tblCellMar>
        <w:tblLook w:val="04A0" w:firstRow="1" w:lastRow="0" w:firstColumn="1" w:lastColumn="0" w:noHBand="0" w:noVBand="1"/>
      </w:tblPr>
      <w:tblGrid>
        <w:gridCol w:w="4855"/>
        <w:gridCol w:w="4704"/>
      </w:tblGrid>
      <w:tr w:rsidR="000E7A78" w:rsidRPr="001E58D6" w14:paraId="368F3D19" w14:textId="77777777" w:rsidTr="009676F1">
        <w:trPr>
          <w:trHeight w:val="300"/>
        </w:trPr>
        <w:tc>
          <w:tcPr>
            <w:tcW w:w="4855" w:type="dxa"/>
            <w:shd w:val="clear" w:color="auto" w:fill="auto"/>
            <w:hideMark/>
          </w:tcPr>
          <w:p w14:paraId="0FCED5F2"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Уповноважений орган</w:t>
            </w:r>
            <w:r w:rsidRPr="001E58D6">
              <w:rPr>
                <w:rFonts w:ascii="Times New Roman" w:eastAsia="Times New Roman" w:hAnsi="Times New Roman" w:cs="Times New Roman"/>
                <w:sz w:val="28"/>
                <w:szCs w:val="28"/>
                <w:lang w:eastAsia="ru-RU"/>
              </w:rPr>
              <w:t> </w:t>
            </w:r>
          </w:p>
          <w:p w14:paraId="0CF266B4"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4A5ACD4C"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1882C882"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C52EC47"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443F63D1"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4EE524DD"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47C40741"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65721B4"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М.П </w:t>
            </w:r>
          </w:p>
          <w:p w14:paraId="17B4CF1C"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p>
        </w:tc>
        <w:tc>
          <w:tcPr>
            <w:tcW w:w="4704" w:type="dxa"/>
            <w:shd w:val="clear" w:color="auto" w:fill="auto"/>
            <w:hideMark/>
          </w:tcPr>
          <w:p w14:paraId="0E7A1B0C"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Замовник</w:t>
            </w:r>
            <w:r w:rsidRPr="001E58D6">
              <w:rPr>
                <w:rFonts w:ascii="Times New Roman" w:eastAsia="Times New Roman" w:hAnsi="Times New Roman" w:cs="Times New Roman"/>
                <w:sz w:val="28"/>
                <w:szCs w:val="28"/>
                <w:lang w:eastAsia="ru-RU"/>
              </w:rPr>
              <w:t> </w:t>
            </w:r>
          </w:p>
          <w:p w14:paraId="7D6C65D6"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_</w:t>
            </w:r>
            <w:r w:rsidRPr="001E58D6">
              <w:rPr>
                <w:rFonts w:ascii="Times New Roman" w:eastAsia="Times New Roman" w:hAnsi="Times New Roman" w:cs="Times New Roman"/>
                <w:sz w:val="28"/>
                <w:szCs w:val="28"/>
                <w:lang w:eastAsia="ru-RU"/>
              </w:rPr>
              <w:t>_______________________ </w:t>
            </w:r>
          </w:p>
          <w:p w14:paraId="428BB1B6"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_________________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_____ </w:t>
            </w:r>
          </w:p>
          <w:p w14:paraId="042D6D69"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5DCB03E6"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50617595"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45E8A59A"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Підпис:______________</w:t>
            </w:r>
            <w:r w:rsidRPr="001E58D6">
              <w:rPr>
                <w:rFonts w:ascii="Times New Roman" w:eastAsia="Times New Roman" w:hAnsi="Times New Roman" w:cs="Times New Roman"/>
                <w:sz w:val="28"/>
                <w:szCs w:val="28"/>
                <w:lang w:val="uk-UA" w:eastAsia="ru-RU"/>
              </w:rPr>
              <w:t>__</w:t>
            </w:r>
            <w:r w:rsidRPr="001E58D6">
              <w:rPr>
                <w:rFonts w:ascii="Times New Roman" w:eastAsia="Times New Roman" w:hAnsi="Times New Roman" w:cs="Times New Roman"/>
                <w:sz w:val="28"/>
                <w:szCs w:val="28"/>
                <w:lang w:eastAsia="ru-RU"/>
              </w:rPr>
              <w:t>__ </w:t>
            </w:r>
          </w:p>
          <w:p w14:paraId="0925E1EF" w14:textId="77777777" w:rsidR="000E7A78" w:rsidRDefault="000E7A78" w:rsidP="009676F1">
            <w:pPr>
              <w:spacing w:after="0" w:line="240" w:lineRule="auto"/>
              <w:ind w:firstLine="555"/>
              <w:textAlignment w:val="baseline"/>
              <w:rPr>
                <w:rFonts w:ascii="Times New Roman" w:eastAsia="Times New Roman" w:hAnsi="Times New Roman" w:cs="Times New Roman"/>
                <w:sz w:val="28"/>
                <w:szCs w:val="28"/>
                <w:lang w:val="uk-UA" w:eastAsia="ru-RU"/>
              </w:rPr>
            </w:pPr>
          </w:p>
          <w:p w14:paraId="0D595143" w14:textId="77777777" w:rsidR="000E7A78" w:rsidRPr="001E58D6" w:rsidRDefault="000E7A78" w:rsidP="009676F1">
            <w:pPr>
              <w:spacing w:after="0" w:line="240" w:lineRule="auto"/>
              <w:ind w:firstLine="55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val="uk-UA" w:eastAsia="ru-RU"/>
              </w:rPr>
              <w:t>М.П.</w:t>
            </w:r>
            <w:r w:rsidRPr="001E58D6">
              <w:rPr>
                <w:rFonts w:ascii="Times New Roman" w:eastAsia="Times New Roman" w:hAnsi="Times New Roman" w:cs="Times New Roman"/>
                <w:sz w:val="28"/>
                <w:szCs w:val="28"/>
                <w:lang w:eastAsia="ru-RU"/>
              </w:rPr>
              <w:t>  </w:t>
            </w:r>
          </w:p>
        </w:tc>
      </w:tr>
    </w:tbl>
    <w:p w14:paraId="3027C60B" w14:textId="77777777" w:rsidR="000E7A78" w:rsidRDefault="000E7A78" w:rsidP="000E7A78">
      <w:pPr>
        <w:spacing w:after="0" w:line="240" w:lineRule="auto"/>
        <w:ind w:firstLine="4245"/>
        <w:jc w:val="both"/>
        <w:textAlignment w:val="baseline"/>
        <w:rPr>
          <w:rFonts w:ascii="Times New Roman" w:eastAsia="Times New Roman" w:hAnsi="Times New Roman" w:cs="Times New Roman"/>
          <w:sz w:val="28"/>
          <w:szCs w:val="28"/>
          <w:lang w:val="uk-UA" w:eastAsia="ru-RU"/>
        </w:rPr>
      </w:pPr>
    </w:p>
    <w:p w14:paraId="08036C94" w14:textId="77777777" w:rsidR="005B6599" w:rsidRPr="001E58D6" w:rsidRDefault="005B6599" w:rsidP="005B6599">
      <w:pPr>
        <w:spacing w:after="0" w:line="240" w:lineRule="auto"/>
        <w:ind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43BEE5C0" w14:textId="0D80CA99" w:rsidR="00540CF0" w:rsidRPr="001E58D6" w:rsidRDefault="00540CF0" w:rsidP="005B6599">
      <w:pPr>
        <w:spacing w:after="0" w:line="240" w:lineRule="auto"/>
        <w:ind w:left="1695" w:right="-1425"/>
        <w:textAlignment w:val="baseline"/>
        <w:rPr>
          <w:rFonts w:ascii="Times New Roman" w:eastAsia="Times New Roman" w:hAnsi="Times New Roman" w:cs="Times New Roman"/>
          <w:sz w:val="28"/>
          <w:szCs w:val="28"/>
          <w:lang w:eastAsia="ru-RU"/>
        </w:rPr>
      </w:pPr>
    </w:p>
    <w:p w14:paraId="20E90CE0" w14:textId="77777777" w:rsidR="00540CF0" w:rsidRPr="001E58D6" w:rsidRDefault="00540CF0" w:rsidP="005B6599">
      <w:pPr>
        <w:spacing w:after="0" w:line="240" w:lineRule="auto"/>
        <w:ind w:left="1695" w:right="-1425"/>
        <w:textAlignment w:val="baseline"/>
        <w:rPr>
          <w:rFonts w:ascii="Times New Roman" w:eastAsia="Times New Roman" w:hAnsi="Times New Roman" w:cs="Times New Roman"/>
          <w:sz w:val="28"/>
          <w:szCs w:val="28"/>
          <w:lang w:eastAsia="ru-RU"/>
        </w:rPr>
      </w:pPr>
    </w:p>
    <w:p w14:paraId="6FCBEE97" w14:textId="77777777" w:rsidR="005B6599" w:rsidRPr="001E58D6" w:rsidRDefault="005B6599" w:rsidP="005B6599">
      <w:pPr>
        <w:spacing w:after="0" w:line="240" w:lineRule="auto"/>
        <w:ind w:left="1695" w:right="-142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lastRenderedPageBreak/>
        <w:t> </w:t>
      </w:r>
    </w:p>
    <w:p w14:paraId="7D8D08AB" w14:textId="77777777" w:rsidR="005B6599" w:rsidRPr="001E58D6" w:rsidRDefault="005B6599" w:rsidP="005B6599">
      <w:pPr>
        <w:spacing w:after="0" w:line="240" w:lineRule="auto"/>
        <w:ind w:left="1695" w:right="-1425"/>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6928507" w14:textId="77777777" w:rsidR="005B6599" w:rsidRPr="001E58D6" w:rsidRDefault="005B6599" w:rsidP="005B6599">
      <w:pPr>
        <w:spacing w:after="0" w:line="240" w:lineRule="auto"/>
        <w:ind w:firstLine="55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color w:val="FF0000"/>
          <w:sz w:val="28"/>
          <w:szCs w:val="28"/>
          <w:lang w:eastAsia="ru-RU"/>
        </w:rPr>
        <w:t> </w:t>
      </w:r>
    </w:p>
    <w:p w14:paraId="5E062F97" w14:textId="77777777" w:rsidR="005B6599" w:rsidRPr="001E58D6" w:rsidRDefault="005B6599" w:rsidP="005B6599">
      <w:pPr>
        <w:spacing w:after="0" w:line="240" w:lineRule="auto"/>
        <w:ind w:right="135"/>
        <w:jc w:val="both"/>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E5C89BA" w14:textId="77777777" w:rsidR="005B6599" w:rsidRPr="001E58D6" w:rsidRDefault="005B6599" w:rsidP="005B6599">
      <w:pPr>
        <w:spacing w:after="0" w:line="240" w:lineRule="auto"/>
        <w:ind w:right="-15"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2F1C5E31" w14:textId="77777777" w:rsidR="005B6599" w:rsidRPr="001E58D6" w:rsidRDefault="005B6599" w:rsidP="005B6599">
      <w:pPr>
        <w:spacing w:after="0" w:line="240" w:lineRule="auto"/>
        <w:ind w:right="-15" w:firstLine="555"/>
        <w:jc w:val="center"/>
        <w:textAlignment w:val="baseline"/>
        <w:rPr>
          <w:rFonts w:ascii="Times New Roman" w:eastAsia="Times New Roman" w:hAnsi="Times New Roman" w:cs="Times New Roman"/>
          <w:sz w:val="28"/>
          <w:szCs w:val="28"/>
          <w:lang w:eastAsia="ru-RU"/>
        </w:rPr>
      </w:pPr>
      <w:r w:rsidRPr="001E58D6">
        <w:rPr>
          <w:rFonts w:ascii="Times New Roman" w:eastAsia="Times New Roman" w:hAnsi="Times New Roman" w:cs="Times New Roman"/>
          <w:sz w:val="28"/>
          <w:szCs w:val="28"/>
          <w:lang w:eastAsia="ru-RU"/>
        </w:rPr>
        <w:t> </w:t>
      </w:r>
    </w:p>
    <w:p w14:paraId="6E564B6D" w14:textId="0D1479FC" w:rsidR="005B6599" w:rsidRDefault="005B6599" w:rsidP="005B6599">
      <w:pPr>
        <w:spacing w:after="0" w:line="240" w:lineRule="auto"/>
        <w:ind w:right="-15" w:firstLine="555"/>
        <w:jc w:val="center"/>
        <w:textAlignment w:val="baseline"/>
        <w:rPr>
          <w:rFonts w:ascii="Times New Roman" w:eastAsia="Times New Roman" w:hAnsi="Times New Roman" w:cs="Times New Roman"/>
          <w:sz w:val="28"/>
          <w:szCs w:val="28"/>
          <w:lang w:val="uk-UA" w:eastAsia="ru-RU"/>
        </w:rPr>
      </w:pPr>
    </w:p>
    <w:p w14:paraId="2FDDE548" w14:textId="77777777" w:rsidR="000E7A78" w:rsidRDefault="000E7A78" w:rsidP="005B6599">
      <w:pPr>
        <w:spacing w:after="0" w:line="240" w:lineRule="auto"/>
        <w:ind w:right="-15" w:firstLine="555"/>
        <w:jc w:val="center"/>
        <w:textAlignment w:val="baseline"/>
        <w:rPr>
          <w:rFonts w:ascii="Times New Roman" w:eastAsia="Times New Roman" w:hAnsi="Times New Roman" w:cs="Times New Roman"/>
          <w:sz w:val="28"/>
          <w:szCs w:val="28"/>
          <w:lang w:val="uk-UA" w:eastAsia="ru-RU"/>
        </w:rPr>
      </w:pPr>
    </w:p>
    <w:p w14:paraId="775C24E7" w14:textId="77777777" w:rsidR="00B85BE3" w:rsidRPr="000E7A78" w:rsidRDefault="00B85BE3" w:rsidP="005B6599">
      <w:pPr>
        <w:spacing w:after="0" w:line="240" w:lineRule="auto"/>
        <w:ind w:right="-15" w:firstLine="555"/>
        <w:jc w:val="center"/>
        <w:textAlignment w:val="baseline"/>
        <w:rPr>
          <w:rFonts w:ascii="Times New Roman" w:eastAsia="Times New Roman" w:hAnsi="Times New Roman" w:cs="Times New Roman"/>
          <w:sz w:val="28"/>
          <w:szCs w:val="28"/>
          <w:lang w:val="uk-UA" w:eastAsia="ru-RU"/>
        </w:rPr>
      </w:pPr>
    </w:p>
    <w:p w14:paraId="1C73626C" w14:textId="66460278" w:rsidR="00540CF0" w:rsidRPr="001E58D6" w:rsidRDefault="00540CF0" w:rsidP="00540CF0">
      <w:pPr>
        <w:spacing w:after="0" w:line="240" w:lineRule="auto"/>
        <w:ind w:firstLine="4820"/>
        <w:jc w:val="both"/>
        <w:rPr>
          <w:rFonts w:ascii="Times New Roman" w:eastAsia="Calibri" w:hAnsi="Times New Roman" w:cs="Times New Roman"/>
          <w:sz w:val="28"/>
          <w:szCs w:val="28"/>
        </w:rPr>
      </w:pPr>
      <w:r w:rsidRPr="001E58D6">
        <w:rPr>
          <w:rFonts w:ascii="Times New Roman" w:eastAsia="Calibri" w:hAnsi="Times New Roman" w:cs="Times New Roman"/>
          <w:sz w:val="28"/>
          <w:szCs w:val="28"/>
        </w:rPr>
        <w:t>Додаток 5</w:t>
      </w:r>
    </w:p>
    <w:p w14:paraId="11939776" w14:textId="77777777" w:rsidR="00540CF0" w:rsidRPr="001E58D6" w:rsidRDefault="00540CF0" w:rsidP="00540CF0">
      <w:pPr>
        <w:spacing w:after="0" w:line="240" w:lineRule="auto"/>
        <w:ind w:firstLine="4820"/>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rPr>
        <w:t xml:space="preserve">до </w:t>
      </w:r>
      <w:r w:rsidRPr="001E58D6">
        <w:rPr>
          <w:rFonts w:ascii="Times New Roman" w:eastAsia="Calibri" w:hAnsi="Times New Roman" w:cs="Times New Roman"/>
          <w:sz w:val="28"/>
          <w:szCs w:val="28"/>
          <w:lang w:val="uk-UA"/>
        </w:rPr>
        <w:t>Положення про тимчасове</w:t>
      </w:r>
    </w:p>
    <w:p w14:paraId="6626559E" w14:textId="77777777" w:rsidR="00540CF0" w:rsidRPr="001E58D6" w:rsidRDefault="00540CF0" w:rsidP="00540CF0">
      <w:pPr>
        <w:spacing w:after="0" w:line="240" w:lineRule="auto"/>
        <w:ind w:firstLine="4820"/>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користування окремими елементами</w:t>
      </w:r>
    </w:p>
    <w:p w14:paraId="67AF80BD" w14:textId="77777777" w:rsidR="00540CF0" w:rsidRPr="001E58D6" w:rsidRDefault="00540CF0" w:rsidP="00540CF0">
      <w:pPr>
        <w:spacing w:after="0" w:line="240" w:lineRule="auto"/>
        <w:ind w:firstLine="4820"/>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благоустрою комунальної власності</w:t>
      </w:r>
    </w:p>
    <w:p w14:paraId="52EAB38B" w14:textId="77777777" w:rsidR="00540CF0" w:rsidRPr="001E58D6" w:rsidRDefault="00540CF0" w:rsidP="00540CF0">
      <w:pPr>
        <w:spacing w:after="0" w:line="240" w:lineRule="auto"/>
        <w:ind w:firstLine="4820"/>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для розміщення тимчасових споруд</w:t>
      </w:r>
    </w:p>
    <w:p w14:paraId="10F6B005" w14:textId="77777777" w:rsidR="00540CF0" w:rsidRPr="001E58D6" w:rsidRDefault="00540CF0" w:rsidP="00540CF0">
      <w:pPr>
        <w:spacing w:after="0" w:line="240" w:lineRule="auto"/>
        <w:ind w:firstLine="4820"/>
        <w:jc w:val="both"/>
        <w:rPr>
          <w:rFonts w:ascii="Times New Roman" w:eastAsia="Calibri" w:hAnsi="Times New Roman" w:cs="Times New Roman"/>
          <w:bCs/>
          <w:sz w:val="28"/>
          <w:szCs w:val="28"/>
          <w:lang w:val="uk-UA"/>
        </w:rPr>
      </w:pPr>
      <w:r w:rsidRPr="001E58D6">
        <w:rPr>
          <w:rFonts w:ascii="Times New Roman" w:eastAsia="Calibri" w:hAnsi="Times New Roman" w:cs="Times New Roman"/>
          <w:bCs/>
          <w:sz w:val="28"/>
          <w:szCs w:val="28"/>
          <w:lang w:val="uk-UA"/>
        </w:rPr>
        <w:t xml:space="preserve">для  провадження підприємницької </w:t>
      </w:r>
    </w:p>
    <w:p w14:paraId="62CB5F18" w14:textId="77777777" w:rsidR="00540CF0" w:rsidRPr="001E58D6" w:rsidRDefault="00540CF0" w:rsidP="00540CF0">
      <w:pPr>
        <w:spacing w:after="0" w:line="240" w:lineRule="auto"/>
        <w:ind w:firstLine="4820"/>
        <w:jc w:val="both"/>
        <w:rPr>
          <w:rFonts w:ascii="Times New Roman" w:eastAsia="Calibri" w:hAnsi="Times New Roman" w:cs="Times New Roman"/>
          <w:bCs/>
          <w:sz w:val="28"/>
          <w:szCs w:val="28"/>
          <w:lang w:val="uk-UA"/>
        </w:rPr>
      </w:pPr>
      <w:r w:rsidRPr="001E58D6">
        <w:rPr>
          <w:rFonts w:ascii="Times New Roman" w:eastAsia="Calibri" w:hAnsi="Times New Roman" w:cs="Times New Roman"/>
          <w:bCs/>
          <w:sz w:val="28"/>
          <w:szCs w:val="28"/>
          <w:lang w:val="uk-UA"/>
        </w:rPr>
        <w:t xml:space="preserve">діяльності, торгових майданчиків, </w:t>
      </w:r>
    </w:p>
    <w:p w14:paraId="2F0C0D29" w14:textId="77777777" w:rsidR="00540CF0" w:rsidRPr="001E58D6" w:rsidRDefault="00540CF0" w:rsidP="00540CF0">
      <w:pPr>
        <w:spacing w:after="0" w:line="240" w:lineRule="auto"/>
        <w:ind w:firstLine="4820"/>
        <w:jc w:val="both"/>
        <w:rPr>
          <w:rFonts w:ascii="Times New Roman" w:eastAsia="Calibri" w:hAnsi="Times New Roman" w:cs="Times New Roman"/>
          <w:sz w:val="28"/>
          <w:szCs w:val="28"/>
          <w:lang w:val="uk-UA"/>
        </w:rPr>
      </w:pPr>
      <w:r w:rsidRPr="001E58D6">
        <w:rPr>
          <w:rFonts w:ascii="Times New Roman" w:eastAsia="Calibri" w:hAnsi="Times New Roman" w:cs="Times New Roman"/>
          <w:bCs/>
          <w:sz w:val="28"/>
          <w:szCs w:val="28"/>
          <w:lang w:val="uk-UA"/>
        </w:rPr>
        <w:t>стаціонарних  атракціонів</w:t>
      </w:r>
      <w:r w:rsidRPr="001E58D6">
        <w:rPr>
          <w:rFonts w:ascii="Times New Roman" w:eastAsia="Calibri" w:hAnsi="Times New Roman" w:cs="Times New Roman"/>
          <w:sz w:val="28"/>
          <w:szCs w:val="28"/>
          <w:lang w:val="uk-UA"/>
        </w:rPr>
        <w:t xml:space="preserve"> та</w:t>
      </w:r>
    </w:p>
    <w:p w14:paraId="7C61B7E1" w14:textId="77777777" w:rsidR="00540CF0" w:rsidRPr="001E58D6" w:rsidRDefault="00540CF0" w:rsidP="00540CF0">
      <w:pPr>
        <w:spacing w:after="0" w:line="240" w:lineRule="auto"/>
        <w:ind w:firstLine="4820"/>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тимчасових гаражів</w:t>
      </w:r>
    </w:p>
    <w:p w14:paraId="32FAFDB6" w14:textId="77777777" w:rsidR="000E7A78" w:rsidRDefault="000E7A78" w:rsidP="000E7A78">
      <w:pPr>
        <w:spacing w:after="0" w:line="240" w:lineRule="auto"/>
        <w:ind w:left="4820"/>
        <w:contextualSpacing/>
        <w:rPr>
          <w:rFonts w:ascii="Times New Roman" w:eastAsia="Times New Roman" w:hAnsi="Times New Roman" w:cs="Times New Roman"/>
          <w:sz w:val="28"/>
          <w:szCs w:val="28"/>
          <w:lang w:val="uk-UA" w:eastAsia="uk-UA"/>
        </w:rPr>
      </w:pPr>
    </w:p>
    <w:p w14:paraId="045AEF21" w14:textId="77777777" w:rsidR="000E7A78" w:rsidRDefault="000E7A78" w:rsidP="000E7A78">
      <w:pPr>
        <w:spacing w:after="0" w:line="240" w:lineRule="auto"/>
        <w:ind w:left="4820"/>
        <w:contextualSpacing/>
        <w:rPr>
          <w:rFonts w:ascii="Times New Roman" w:eastAsia="Times New Roman" w:hAnsi="Times New Roman" w:cs="Times New Roman"/>
          <w:sz w:val="28"/>
          <w:szCs w:val="28"/>
          <w:lang w:val="uk-UA" w:eastAsia="uk-UA"/>
        </w:rPr>
      </w:pPr>
    </w:p>
    <w:p w14:paraId="7FC9A1EB" w14:textId="61E409DB" w:rsidR="00540CF0" w:rsidRPr="001E58D6" w:rsidRDefault="00540CF0" w:rsidP="000E7A78">
      <w:pPr>
        <w:spacing w:after="0" w:line="240" w:lineRule="auto"/>
        <w:ind w:left="4820"/>
        <w:contextualSpacing/>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Міському голові</w:t>
      </w:r>
    </w:p>
    <w:p w14:paraId="7555A3DD" w14:textId="77777777" w:rsidR="00540CF0" w:rsidRPr="001E58D6" w:rsidRDefault="00540CF0" w:rsidP="00540CF0">
      <w:pPr>
        <w:spacing w:after="0" w:line="240" w:lineRule="auto"/>
        <w:ind w:left="5670"/>
        <w:contextualSpacing/>
        <w:rPr>
          <w:rFonts w:ascii="Times New Roman" w:eastAsia="Times New Roman" w:hAnsi="Times New Roman" w:cs="Times New Roman"/>
          <w:sz w:val="28"/>
          <w:szCs w:val="28"/>
          <w:lang w:val="uk-UA" w:eastAsia="uk-UA"/>
        </w:rPr>
      </w:pPr>
    </w:p>
    <w:p w14:paraId="717C39E9" w14:textId="77777777" w:rsidR="00540CF0" w:rsidRPr="001E58D6" w:rsidRDefault="00540CF0" w:rsidP="0014504A">
      <w:pPr>
        <w:spacing w:after="0" w:line="240" w:lineRule="auto"/>
        <w:ind w:left="4820"/>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Заявник:</w:t>
      </w:r>
    </w:p>
    <w:p w14:paraId="45C69DC0"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bookmarkStart w:id="7" w:name="osoba"/>
      <w:r w:rsidRPr="001E58D6">
        <w:rPr>
          <w:rFonts w:ascii="Times New Roman" w:eastAsia="Times New Roman" w:hAnsi="Times New Roman" w:cs="Times New Roman"/>
          <w:b/>
          <w:sz w:val="28"/>
          <w:szCs w:val="28"/>
          <w:lang w:val="uk-UA" w:eastAsia="uk-UA"/>
        </w:rPr>
        <w:t>_____________________________</w:t>
      </w:r>
    </w:p>
    <w:p w14:paraId="6F9E9D33" w14:textId="491E878B"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bookmarkEnd w:id="7"/>
      <w:r w:rsidR="0014504A" w:rsidRPr="001E58D6">
        <w:rPr>
          <w:rFonts w:ascii="Times New Roman" w:eastAsia="Times New Roman" w:hAnsi="Times New Roman" w:cs="Times New Roman"/>
          <w:b/>
          <w:sz w:val="28"/>
          <w:szCs w:val="28"/>
          <w:lang w:val="uk-UA" w:eastAsia="uk-UA"/>
        </w:rPr>
        <w:t xml:space="preserve"> </w:t>
      </w:r>
      <w:r w:rsidRPr="001E58D6">
        <w:rPr>
          <w:rFonts w:ascii="Times New Roman" w:eastAsia="Times New Roman" w:hAnsi="Times New Roman" w:cs="Times New Roman"/>
          <w:sz w:val="28"/>
          <w:szCs w:val="28"/>
          <w:lang w:val="uk-UA" w:eastAsia="uk-UA"/>
        </w:rPr>
        <w:t>адреса:</w:t>
      </w:r>
    </w:p>
    <w:p w14:paraId="33018E30"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bookmarkStart w:id="8" w:name="z_adr"/>
      <w:r w:rsidRPr="001E58D6">
        <w:rPr>
          <w:rFonts w:ascii="Times New Roman" w:eastAsia="Times New Roman" w:hAnsi="Times New Roman" w:cs="Times New Roman"/>
          <w:b/>
          <w:sz w:val="28"/>
          <w:szCs w:val="28"/>
          <w:lang w:val="uk-UA" w:eastAsia="uk-UA"/>
        </w:rPr>
        <w:t>_____________________________</w:t>
      </w:r>
    </w:p>
    <w:p w14:paraId="5DB88733"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0B279F79"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w:t>
      </w:r>
      <w:bookmarkEnd w:id="8"/>
    </w:p>
    <w:p w14:paraId="0A1DA6AC"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sz w:val="28"/>
          <w:szCs w:val="28"/>
          <w:lang w:val="uk-UA" w:eastAsia="uk-UA"/>
        </w:rPr>
        <w:t>(контактні номери телефонів)</w:t>
      </w:r>
    </w:p>
    <w:p w14:paraId="2E8FD36D" w14:textId="77777777" w:rsidR="00540CF0" w:rsidRPr="001E58D6" w:rsidRDefault="00540CF0" w:rsidP="00540CF0">
      <w:pPr>
        <w:spacing w:after="0" w:line="240" w:lineRule="auto"/>
        <w:jc w:val="center"/>
        <w:rPr>
          <w:rFonts w:ascii="Times New Roman" w:eastAsia="Times New Roman" w:hAnsi="Times New Roman" w:cs="Times New Roman"/>
          <w:b/>
          <w:sz w:val="28"/>
          <w:szCs w:val="28"/>
          <w:lang w:val="uk-UA" w:eastAsia="uk-UA"/>
        </w:rPr>
      </w:pPr>
    </w:p>
    <w:p w14:paraId="5EAEC640" w14:textId="77777777" w:rsidR="00540CF0" w:rsidRPr="001E58D6" w:rsidRDefault="00540CF0" w:rsidP="00540CF0">
      <w:pPr>
        <w:spacing w:after="0" w:line="240" w:lineRule="auto"/>
        <w:jc w:val="center"/>
        <w:rPr>
          <w:rFonts w:ascii="Times New Roman" w:eastAsia="Times New Roman" w:hAnsi="Times New Roman" w:cs="Times New Roman"/>
          <w:b/>
          <w:spacing w:val="120"/>
          <w:sz w:val="28"/>
          <w:szCs w:val="28"/>
          <w:lang w:val="uk-UA" w:eastAsia="uk-UA"/>
        </w:rPr>
      </w:pPr>
      <w:r w:rsidRPr="001E58D6">
        <w:rPr>
          <w:rFonts w:ascii="Times New Roman" w:eastAsia="Times New Roman" w:hAnsi="Times New Roman" w:cs="Times New Roman"/>
          <w:b/>
          <w:spacing w:val="120"/>
          <w:sz w:val="28"/>
          <w:szCs w:val="28"/>
          <w:lang w:val="uk-UA" w:eastAsia="uk-UA"/>
        </w:rPr>
        <w:t>ЗАЯВА</w:t>
      </w:r>
    </w:p>
    <w:p w14:paraId="71F8744A" w14:textId="77777777" w:rsidR="00540CF0" w:rsidRPr="001E58D6" w:rsidRDefault="00540CF0" w:rsidP="00540CF0">
      <w:pPr>
        <w:spacing w:after="0" w:line="240" w:lineRule="auto"/>
        <w:jc w:val="center"/>
        <w:rPr>
          <w:rFonts w:ascii="Times New Roman" w:eastAsia="Times New Roman" w:hAnsi="Times New Roman" w:cs="Times New Roman"/>
          <w:b/>
          <w:sz w:val="28"/>
          <w:szCs w:val="28"/>
          <w:lang w:val="uk-UA" w:eastAsia="uk-UA"/>
        </w:rPr>
      </w:pPr>
    </w:p>
    <w:p w14:paraId="7D0B4010" w14:textId="54C7FA75" w:rsidR="00540CF0" w:rsidRPr="000E7A78" w:rsidRDefault="00540CF0" w:rsidP="000E7A78">
      <w:pPr>
        <w:spacing w:after="0" w:line="240" w:lineRule="auto"/>
        <w:ind w:firstLine="720"/>
        <w:jc w:val="both"/>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Прошу укласти договір тимчасового користування окремими елементами благоустрою комунальної власності для розміщення ТС для провадження підприємницької діяльності за адресою:___________________________________</w:t>
      </w:r>
      <w:r w:rsidR="000E7A78">
        <w:rPr>
          <w:rFonts w:ascii="Times New Roman" w:eastAsia="Times New Roman" w:hAnsi="Times New Roman" w:cs="Times New Roman"/>
          <w:sz w:val="28"/>
          <w:szCs w:val="28"/>
          <w:lang w:val="uk-UA" w:eastAsia="uk-UA"/>
        </w:rPr>
        <w:t>_____________________</w:t>
      </w:r>
      <w:r w:rsidRPr="001E58D6">
        <w:rPr>
          <w:rFonts w:ascii="Times New Roman" w:eastAsia="Times New Roman" w:hAnsi="Times New Roman" w:cs="Times New Roman"/>
          <w:sz w:val="28"/>
          <w:szCs w:val="28"/>
          <w:lang w:val="uk-UA" w:eastAsia="uk-UA"/>
        </w:rPr>
        <w:t>___</w:t>
      </w:r>
    </w:p>
    <w:p w14:paraId="4B1B2806" w14:textId="03771C99" w:rsidR="00540CF0" w:rsidRPr="001E58D6" w:rsidRDefault="00540CF0" w:rsidP="00540CF0">
      <w:pPr>
        <w:tabs>
          <w:tab w:val="left" w:pos="2977"/>
        </w:tabs>
        <w:spacing w:after="0" w:line="240" w:lineRule="auto"/>
        <w:jc w:val="both"/>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 xml:space="preserve">площею ТС </w:t>
      </w:r>
      <w:r w:rsidRPr="001E58D6">
        <w:rPr>
          <w:rFonts w:ascii="Times New Roman" w:eastAsia="Times New Roman" w:hAnsi="Times New Roman" w:cs="Times New Roman"/>
          <w:b/>
          <w:sz w:val="28"/>
          <w:szCs w:val="28"/>
          <w:lang w:val="uk-UA" w:eastAsia="uk-UA"/>
        </w:rPr>
        <w:t>__</w:t>
      </w:r>
      <w:r w:rsidR="000E7A78">
        <w:rPr>
          <w:rFonts w:ascii="Times New Roman" w:eastAsia="Times New Roman" w:hAnsi="Times New Roman" w:cs="Times New Roman"/>
          <w:b/>
          <w:sz w:val="28"/>
          <w:szCs w:val="28"/>
          <w:lang w:val="uk-UA" w:eastAsia="uk-UA"/>
        </w:rPr>
        <w:t>_</w:t>
      </w:r>
      <w:r w:rsidRPr="001E58D6">
        <w:rPr>
          <w:rFonts w:ascii="Times New Roman" w:eastAsia="Times New Roman" w:hAnsi="Times New Roman" w:cs="Times New Roman"/>
          <w:sz w:val="28"/>
          <w:szCs w:val="28"/>
          <w:lang w:val="uk-UA" w:eastAsia="uk-UA"/>
        </w:rPr>
        <w:t xml:space="preserve"> </w:t>
      </w:r>
      <w:r w:rsidRPr="001E58D6">
        <w:rPr>
          <w:rFonts w:ascii="Times New Roman" w:eastAsia="Calibri" w:hAnsi="Times New Roman" w:cs="Times New Roman"/>
          <w:color w:val="000000"/>
          <w:spacing w:val="15"/>
          <w:sz w:val="28"/>
          <w:szCs w:val="28"/>
          <w:lang w:val="uk-UA"/>
        </w:rPr>
        <w:t>м</w:t>
      </w:r>
      <w:r w:rsidRPr="001E58D6">
        <w:rPr>
          <w:rFonts w:ascii="Times New Roman" w:eastAsia="Calibri" w:hAnsi="Times New Roman" w:cs="Times New Roman"/>
          <w:color w:val="000000"/>
          <w:spacing w:val="15"/>
          <w:sz w:val="28"/>
          <w:szCs w:val="28"/>
          <w:vertAlign w:val="superscript"/>
          <w:lang w:val="uk-UA"/>
        </w:rPr>
        <w:t xml:space="preserve">2 </w:t>
      </w:r>
      <w:r w:rsidRPr="001E58D6">
        <w:rPr>
          <w:rFonts w:ascii="Times New Roman" w:eastAsia="Times New Roman" w:hAnsi="Times New Roman" w:cs="Times New Roman"/>
          <w:sz w:val="28"/>
          <w:szCs w:val="28"/>
          <w:lang w:val="uk-UA" w:eastAsia="uk-UA"/>
        </w:rPr>
        <w:t>та торговельного обладнання __________</w:t>
      </w:r>
      <w:r w:rsidR="000E7A78">
        <w:rPr>
          <w:rFonts w:ascii="Times New Roman" w:eastAsia="Times New Roman" w:hAnsi="Times New Roman" w:cs="Times New Roman"/>
          <w:sz w:val="28"/>
          <w:szCs w:val="28"/>
          <w:lang w:val="uk-UA" w:eastAsia="uk-UA"/>
        </w:rPr>
        <w:t xml:space="preserve">________  </w:t>
      </w:r>
      <w:r w:rsidRPr="001E58D6">
        <w:rPr>
          <w:rFonts w:ascii="Times New Roman" w:eastAsia="Times New Roman" w:hAnsi="Times New Roman" w:cs="Times New Roman"/>
          <w:sz w:val="28"/>
          <w:szCs w:val="28"/>
          <w:lang w:val="uk-UA" w:eastAsia="uk-UA"/>
        </w:rPr>
        <w:t xml:space="preserve">площею </w:t>
      </w:r>
      <w:r w:rsidRPr="001E58D6">
        <w:rPr>
          <w:rFonts w:ascii="Times New Roman" w:eastAsia="Times New Roman" w:hAnsi="Times New Roman" w:cs="Times New Roman"/>
          <w:b/>
          <w:sz w:val="28"/>
          <w:szCs w:val="28"/>
          <w:lang w:val="uk-UA" w:eastAsia="uk-UA"/>
        </w:rPr>
        <w:t xml:space="preserve"> _______</w:t>
      </w:r>
      <w:r w:rsidRPr="001E58D6">
        <w:rPr>
          <w:rFonts w:ascii="Times New Roman" w:eastAsia="Times New Roman" w:hAnsi="Times New Roman" w:cs="Times New Roman"/>
          <w:sz w:val="28"/>
          <w:szCs w:val="28"/>
          <w:lang w:val="uk-UA" w:eastAsia="uk-UA"/>
        </w:rPr>
        <w:t xml:space="preserve"> </w:t>
      </w:r>
      <w:r w:rsidRPr="001E58D6">
        <w:rPr>
          <w:rFonts w:ascii="Times New Roman" w:eastAsia="Calibri" w:hAnsi="Times New Roman" w:cs="Times New Roman"/>
          <w:color w:val="000000"/>
          <w:spacing w:val="15"/>
          <w:sz w:val="28"/>
          <w:szCs w:val="28"/>
          <w:lang w:val="uk-UA"/>
        </w:rPr>
        <w:t>м</w:t>
      </w:r>
      <w:r w:rsidRPr="001E58D6">
        <w:rPr>
          <w:rFonts w:ascii="Times New Roman" w:eastAsia="Calibri" w:hAnsi="Times New Roman" w:cs="Times New Roman"/>
          <w:color w:val="000000"/>
          <w:spacing w:val="15"/>
          <w:sz w:val="28"/>
          <w:szCs w:val="28"/>
          <w:vertAlign w:val="superscript"/>
          <w:lang w:val="uk-UA"/>
        </w:rPr>
        <w:t xml:space="preserve">2 </w:t>
      </w:r>
      <w:r w:rsidRPr="001E58D6">
        <w:rPr>
          <w:rFonts w:ascii="Times New Roman" w:eastAsia="Times New Roman" w:hAnsi="Times New Roman" w:cs="Times New Roman"/>
          <w:sz w:val="28"/>
          <w:szCs w:val="28"/>
          <w:lang w:val="uk-UA" w:eastAsia="uk-UA"/>
        </w:rPr>
        <w:t xml:space="preserve">. </w:t>
      </w:r>
    </w:p>
    <w:p w14:paraId="6BDB44B8"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55E83F2D" w14:textId="77777777" w:rsidR="00540CF0" w:rsidRPr="001E58D6" w:rsidRDefault="00540CF0" w:rsidP="00540CF0">
      <w:pPr>
        <w:spacing w:after="0" w:line="240" w:lineRule="auto"/>
        <w:ind w:firstLine="708"/>
        <w:jc w:val="both"/>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Даю згоду на обробку своїх персональних даних, відповідно до Закону України «Про захист персональних даних»</w:t>
      </w:r>
    </w:p>
    <w:p w14:paraId="49CC96C3"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48C08284"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1C5BED54"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6F984CD8" w14:textId="22278803" w:rsidR="000E7A78" w:rsidRDefault="000E7A78" w:rsidP="000E7A78">
      <w:pPr>
        <w:tabs>
          <w:tab w:val="left" w:pos="2127"/>
          <w:tab w:val="left" w:pos="3686"/>
          <w:tab w:val="left" w:pos="5812"/>
          <w:tab w:val="left" w:pos="9356"/>
        </w:tabs>
        <w:spacing w:after="0" w:line="240" w:lineRule="auto"/>
        <w:ind w:left="284"/>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uk-UA"/>
        </w:rPr>
        <w:t xml:space="preserve"> </w:t>
      </w:r>
      <w:r w:rsidRPr="000E7A78">
        <w:rPr>
          <w:rFonts w:ascii="Times New Roman" w:eastAsia="Times New Roman" w:hAnsi="Times New Roman" w:cs="Times New Roman"/>
          <w:b/>
          <w:sz w:val="28"/>
          <w:szCs w:val="28"/>
          <w:lang w:val="uk-UA" w:eastAsia="uk-UA"/>
        </w:rPr>
        <w:t>______________</w:t>
      </w:r>
      <w:r w:rsidR="00540CF0"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 xml:space="preserve">        </w:t>
      </w:r>
      <w:r w:rsidRPr="000E7A78">
        <w:rPr>
          <w:rFonts w:ascii="Times New Roman" w:eastAsia="Times New Roman" w:hAnsi="Times New Roman" w:cs="Times New Roman"/>
          <w:b/>
          <w:sz w:val="28"/>
          <w:szCs w:val="28"/>
          <w:lang w:val="uk-UA" w:eastAsia="uk-UA"/>
        </w:rPr>
        <w:t>______________</w:t>
      </w:r>
      <w:r>
        <w:rPr>
          <w:rFonts w:ascii="Times New Roman" w:eastAsia="Times New Roman" w:hAnsi="Times New Roman" w:cs="Times New Roman"/>
          <w:b/>
          <w:sz w:val="28"/>
          <w:szCs w:val="28"/>
          <w:lang w:val="uk-UA" w:eastAsia="uk-UA"/>
        </w:rPr>
        <w:t>/</w:t>
      </w:r>
      <w:r w:rsidRPr="000E7A78">
        <w:rPr>
          <w:rFonts w:ascii="Times New Roman" w:eastAsia="Times New Roman" w:hAnsi="Times New Roman" w:cs="Times New Roman"/>
          <w:b/>
          <w:sz w:val="28"/>
          <w:szCs w:val="28"/>
          <w:lang w:val="uk-UA" w:eastAsia="uk-UA"/>
        </w:rPr>
        <w:t>______________</w:t>
      </w:r>
    </w:p>
    <w:p w14:paraId="2B0AC8AD" w14:textId="295DB0D4" w:rsidR="00540CF0" w:rsidRPr="001E58D6" w:rsidRDefault="000E7A78" w:rsidP="000E7A78">
      <w:pPr>
        <w:tabs>
          <w:tab w:val="left" w:pos="2127"/>
          <w:tab w:val="left" w:pos="3686"/>
          <w:tab w:val="left" w:pos="5812"/>
          <w:tab w:val="left" w:pos="9356"/>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           </w:t>
      </w:r>
      <w:r w:rsidR="00540CF0" w:rsidRPr="001E58D6">
        <w:rPr>
          <w:rFonts w:ascii="Times New Roman" w:eastAsia="Times New Roman" w:hAnsi="Times New Roman" w:cs="Times New Roman"/>
          <w:sz w:val="28"/>
          <w:szCs w:val="28"/>
          <w:lang w:val="uk-UA" w:eastAsia="uk-UA"/>
        </w:rPr>
        <w:t>(дата)</w:t>
      </w:r>
      <w:r w:rsidR="00540CF0"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ab/>
        <w:t xml:space="preserve">              </w:t>
      </w:r>
      <w:r w:rsidR="00540CF0" w:rsidRPr="001E58D6">
        <w:rPr>
          <w:rFonts w:ascii="Times New Roman" w:eastAsia="Times New Roman" w:hAnsi="Times New Roman" w:cs="Times New Roman"/>
          <w:sz w:val="28"/>
          <w:szCs w:val="28"/>
          <w:lang w:val="uk-UA" w:eastAsia="uk-UA"/>
        </w:rPr>
        <w:t>(підпис)</w:t>
      </w:r>
      <w:r w:rsidR="00540CF0"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 xml:space="preserve">                </w:t>
      </w:r>
      <w:r w:rsidR="00540CF0" w:rsidRPr="001E58D6">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00540CF0" w:rsidRPr="001E58D6">
        <w:rPr>
          <w:rFonts w:ascii="Times New Roman" w:eastAsia="Times New Roman" w:hAnsi="Times New Roman" w:cs="Times New Roman"/>
          <w:sz w:val="28"/>
          <w:szCs w:val="28"/>
          <w:lang w:val="uk-UA" w:eastAsia="uk-UA"/>
        </w:rPr>
        <w:t>ПІБ )</w:t>
      </w:r>
    </w:p>
    <w:p w14:paraId="57C16E03" w14:textId="77777777" w:rsidR="00540CF0" w:rsidRPr="001E58D6"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8"/>
          <w:szCs w:val="28"/>
          <w:lang w:val="uk-UA" w:eastAsia="uk-UA"/>
        </w:rPr>
      </w:pPr>
    </w:p>
    <w:p w14:paraId="32A648C6" w14:textId="77777777" w:rsidR="00540CF0" w:rsidRPr="001E58D6"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8"/>
          <w:szCs w:val="28"/>
          <w:lang w:val="uk-UA" w:eastAsia="uk-UA"/>
        </w:rPr>
      </w:pPr>
    </w:p>
    <w:p w14:paraId="392E088C" w14:textId="77777777" w:rsidR="003A14BF" w:rsidRPr="001E58D6" w:rsidRDefault="003A14BF" w:rsidP="00540CF0">
      <w:pPr>
        <w:tabs>
          <w:tab w:val="center" w:pos="1134"/>
          <w:tab w:val="center" w:pos="5387"/>
          <w:tab w:val="center" w:pos="7938"/>
        </w:tabs>
        <w:spacing w:after="0" w:line="240" w:lineRule="auto"/>
        <w:ind w:firstLine="4962"/>
        <w:jc w:val="both"/>
        <w:rPr>
          <w:rFonts w:ascii="Times New Roman" w:eastAsia="Calibri" w:hAnsi="Times New Roman" w:cs="Times New Roman"/>
          <w:sz w:val="28"/>
          <w:szCs w:val="28"/>
        </w:rPr>
      </w:pPr>
    </w:p>
    <w:p w14:paraId="5121BCCC" w14:textId="77777777" w:rsidR="003A14BF" w:rsidRDefault="003A14BF" w:rsidP="00540CF0">
      <w:pPr>
        <w:tabs>
          <w:tab w:val="center" w:pos="1134"/>
          <w:tab w:val="center" w:pos="5387"/>
          <w:tab w:val="center" w:pos="7938"/>
        </w:tabs>
        <w:spacing w:after="0" w:line="240" w:lineRule="auto"/>
        <w:ind w:firstLine="4962"/>
        <w:jc w:val="both"/>
        <w:rPr>
          <w:rFonts w:ascii="Times New Roman" w:eastAsia="Calibri" w:hAnsi="Times New Roman" w:cs="Times New Roman"/>
          <w:sz w:val="28"/>
          <w:szCs w:val="28"/>
          <w:lang w:val="uk-UA"/>
        </w:rPr>
      </w:pPr>
    </w:p>
    <w:p w14:paraId="0DE369EB" w14:textId="77777777" w:rsidR="000E7A78" w:rsidRDefault="000E7A78" w:rsidP="00540CF0">
      <w:pPr>
        <w:tabs>
          <w:tab w:val="center" w:pos="1134"/>
          <w:tab w:val="center" w:pos="5387"/>
          <w:tab w:val="center" w:pos="7938"/>
        </w:tabs>
        <w:spacing w:after="0" w:line="240" w:lineRule="auto"/>
        <w:ind w:firstLine="4962"/>
        <w:jc w:val="both"/>
        <w:rPr>
          <w:rFonts w:ascii="Times New Roman" w:eastAsia="Calibri" w:hAnsi="Times New Roman" w:cs="Times New Roman"/>
          <w:sz w:val="28"/>
          <w:szCs w:val="28"/>
          <w:lang w:val="uk-UA"/>
        </w:rPr>
      </w:pPr>
    </w:p>
    <w:p w14:paraId="3A80B3B9" w14:textId="77777777" w:rsidR="000E7A78" w:rsidRPr="000E7A78" w:rsidRDefault="000E7A78" w:rsidP="00540CF0">
      <w:pPr>
        <w:tabs>
          <w:tab w:val="center" w:pos="1134"/>
          <w:tab w:val="center" w:pos="5387"/>
          <w:tab w:val="center" w:pos="7938"/>
        </w:tabs>
        <w:spacing w:after="0" w:line="240" w:lineRule="auto"/>
        <w:ind w:firstLine="4962"/>
        <w:jc w:val="both"/>
        <w:rPr>
          <w:rFonts w:ascii="Times New Roman" w:eastAsia="Calibri" w:hAnsi="Times New Roman" w:cs="Times New Roman"/>
          <w:sz w:val="28"/>
          <w:szCs w:val="28"/>
          <w:lang w:val="uk-UA"/>
        </w:rPr>
      </w:pPr>
    </w:p>
    <w:p w14:paraId="141FB056" w14:textId="360AA326" w:rsidR="00540CF0" w:rsidRPr="001E58D6" w:rsidRDefault="00540CF0" w:rsidP="00540CF0">
      <w:pPr>
        <w:tabs>
          <w:tab w:val="center" w:pos="1134"/>
          <w:tab w:val="center" w:pos="5387"/>
          <w:tab w:val="center" w:pos="7938"/>
        </w:tabs>
        <w:spacing w:after="0" w:line="240" w:lineRule="auto"/>
        <w:ind w:firstLine="4962"/>
        <w:jc w:val="both"/>
        <w:rPr>
          <w:rFonts w:ascii="Times New Roman" w:eastAsia="Calibri" w:hAnsi="Times New Roman" w:cs="Times New Roman"/>
          <w:sz w:val="28"/>
          <w:szCs w:val="28"/>
        </w:rPr>
      </w:pPr>
      <w:r w:rsidRPr="001E58D6">
        <w:rPr>
          <w:rFonts w:ascii="Times New Roman" w:eastAsia="Calibri" w:hAnsi="Times New Roman" w:cs="Times New Roman"/>
          <w:sz w:val="28"/>
          <w:szCs w:val="28"/>
        </w:rPr>
        <w:t>Додаток 6</w:t>
      </w:r>
    </w:p>
    <w:p w14:paraId="1EBC9FF9" w14:textId="77777777" w:rsidR="00540CF0" w:rsidRPr="001E58D6" w:rsidRDefault="00540CF0" w:rsidP="00540CF0">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rPr>
        <w:t xml:space="preserve">до </w:t>
      </w:r>
      <w:r w:rsidRPr="001E58D6">
        <w:rPr>
          <w:rFonts w:ascii="Times New Roman" w:eastAsia="Calibri" w:hAnsi="Times New Roman" w:cs="Times New Roman"/>
          <w:sz w:val="28"/>
          <w:szCs w:val="28"/>
          <w:lang w:val="uk-UA"/>
        </w:rPr>
        <w:t>Положення про тимчасове</w:t>
      </w:r>
    </w:p>
    <w:p w14:paraId="4551C6EF" w14:textId="77777777" w:rsidR="00540CF0" w:rsidRPr="001E58D6" w:rsidRDefault="00540CF0" w:rsidP="00540CF0">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користування окремими елементами</w:t>
      </w:r>
    </w:p>
    <w:p w14:paraId="6D49907E" w14:textId="77777777" w:rsidR="00540CF0" w:rsidRPr="001E58D6" w:rsidRDefault="00540CF0" w:rsidP="00540CF0">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благоустрою комунальної власності</w:t>
      </w:r>
    </w:p>
    <w:p w14:paraId="3A393187" w14:textId="77777777" w:rsidR="00540CF0" w:rsidRPr="001E58D6" w:rsidRDefault="00540CF0" w:rsidP="00540CF0">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для розміщення тимчасових споруд</w:t>
      </w:r>
    </w:p>
    <w:p w14:paraId="3F2DD658" w14:textId="77777777" w:rsidR="00540CF0" w:rsidRPr="001E58D6" w:rsidRDefault="00540CF0" w:rsidP="00540CF0">
      <w:pPr>
        <w:spacing w:after="0" w:line="240" w:lineRule="auto"/>
        <w:ind w:firstLine="4962"/>
        <w:jc w:val="both"/>
        <w:rPr>
          <w:rFonts w:ascii="Times New Roman" w:eastAsia="Calibri" w:hAnsi="Times New Roman" w:cs="Times New Roman"/>
          <w:bCs/>
          <w:sz w:val="28"/>
          <w:szCs w:val="28"/>
          <w:lang w:val="uk-UA"/>
        </w:rPr>
      </w:pPr>
      <w:r w:rsidRPr="001E58D6">
        <w:rPr>
          <w:rFonts w:ascii="Times New Roman" w:eastAsia="Calibri" w:hAnsi="Times New Roman" w:cs="Times New Roman"/>
          <w:bCs/>
          <w:sz w:val="28"/>
          <w:szCs w:val="28"/>
          <w:lang w:val="uk-UA"/>
        </w:rPr>
        <w:t xml:space="preserve">для  провадження підприємницької </w:t>
      </w:r>
    </w:p>
    <w:p w14:paraId="5C84C0B0" w14:textId="77777777" w:rsidR="00540CF0" w:rsidRPr="001E58D6" w:rsidRDefault="00540CF0" w:rsidP="00540CF0">
      <w:pPr>
        <w:spacing w:after="0" w:line="240" w:lineRule="auto"/>
        <w:ind w:firstLine="4962"/>
        <w:jc w:val="both"/>
        <w:rPr>
          <w:rFonts w:ascii="Times New Roman" w:eastAsia="Calibri" w:hAnsi="Times New Roman" w:cs="Times New Roman"/>
          <w:bCs/>
          <w:sz w:val="28"/>
          <w:szCs w:val="28"/>
          <w:lang w:val="uk-UA"/>
        </w:rPr>
      </w:pPr>
      <w:r w:rsidRPr="001E58D6">
        <w:rPr>
          <w:rFonts w:ascii="Times New Roman" w:eastAsia="Calibri" w:hAnsi="Times New Roman" w:cs="Times New Roman"/>
          <w:bCs/>
          <w:sz w:val="28"/>
          <w:szCs w:val="28"/>
          <w:lang w:val="uk-UA"/>
        </w:rPr>
        <w:t xml:space="preserve">діяльності, торгових майданчиків, </w:t>
      </w:r>
    </w:p>
    <w:p w14:paraId="6BE10E28" w14:textId="77777777" w:rsidR="00540CF0" w:rsidRPr="001E58D6" w:rsidRDefault="00540CF0" w:rsidP="00540CF0">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bCs/>
          <w:sz w:val="28"/>
          <w:szCs w:val="28"/>
          <w:lang w:val="uk-UA"/>
        </w:rPr>
        <w:t>стаціонарних  атракціонів</w:t>
      </w:r>
      <w:r w:rsidRPr="001E58D6">
        <w:rPr>
          <w:rFonts w:ascii="Times New Roman" w:eastAsia="Calibri" w:hAnsi="Times New Roman" w:cs="Times New Roman"/>
          <w:sz w:val="28"/>
          <w:szCs w:val="28"/>
          <w:lang w:val="uk-UA"/>
        </w:rPr>
        <w:t xml:space="preserve"> та</w:t>
      </w:r>
    </w:p>
    <w:p w14:paraId="33E8F5CA" w14:textId="77777777" w:rsidR="00540CF0" w:rsidRPr="001E58D6" w:rsidRDefault="00540CF0" w:rsidP="00540CF0">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тимчасових гаражів</w:t>
      </w:r>
    </w:p>
    <w:p w14:paraId="6350F34F" w14:textId="77777777" w:rsidR="00540CF0" w:rsidRPr="001E58D6" w:rsidRDefault="00540CF0" w:rsidP="00540CF0">
      <w:pPr>
        <w:spacing w:after="0" w:line="240" w:lineRule="auto"/>
        <w:ind w:left="5670"/>
        <w:contextualSpacing/>
        <w:rPr>
          <w:rFonts w:ascii="Times New Roman" w:eastAsia="Times New Roman" w:hAnsi="Times New Roman" w:cs="Times New Roman"/>
          <w:sz w:val="28"/>
          <w:szCs w:val="28"/>
          <w:lang w:val="uk-UA" w:eastAsia="uk-UA"/>
        </w:rPr>
      </w:pPr>
    </w:p>
    <w:p w14:paraId="33930D32" w14:textId="77777777" w:rsidR="00540CF0" w:rsidRPr="001E58D6" w:rsidRDefault="00540CF0" w:rsidP="00540CF0">
      <w:pPr>
        <w:spacing w:after="0" w:line="240" w:lineRule="auto"/>
        <w:ind w:left="5245"/>
        <w:contextualSpacing/>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 xml:space="preserve">      Міському голові</w:t>
      </w:r>
    </w:p>
    <w:p w14:paraId="2B6DF56E" w14:textId="77777777" w:rsidR="00540CF0" w:rsidRPr="001E58D6" w:rsidRDefault="00540CF0" w:rsidP="0014504A">
      <w:pPr>
        <w:spacing w:after="0" w:line="240" w:lineRule="auto"/>
        <w:ind w:left="4820"/>
        <w:contextualSpacing/>
        <w:rPr>
          <w:rFonts w:ascii="Times New Roman" w:eastAsia="Times New Roman" w:hAnsi="Times New Roman" w:cs="Times New Roman"/>
          <w:sz w:val="28"/>
          <w:szCs w:val="28"/>
          <w:lang w:val="uk-UA" w:eastAsia="uk-UA"/>
        </w:rPr>
      </w:pPr>
    </w:p>
    <w:p w14:paraId="346D54A1" w14:textId="77777777" w:rsidR="00540CF0" w:rsidRPr="001E58D6" w:rsidRDefault="00540CF0" w:rsidP="0014504A">
      <w:pPr>
        <w:spacing w:after="0" w:line="240" w:lineRule="auto"/>
        <w:ind w:left="4820"/>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Заявник:</w:t>
      </w:r>
    </w:p>
    <w:p w14:paraId="61546BE5"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7EBC0E00" w14:textId="6098CF5B"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w:t>
      </w:r>
      <w:r w:rsidR="0014504A" w:rsidRPr="001E58D6">
        <w:rPr>
          <w:rFonts w:ascii="Times New Roman" w:eastAsia="Times New Roman" w:hAnsi="Times New Roman" w:cs="Times New Roman"/>
          <w:b/>
          <w:sz w:val="28"/>
          <w:szCs w:val="28"/>
          <w:lang w:val="uk-UA" w:eastAsia="uk-UA"/>
        </w:rPr>
        <w:t xml:space="preserve">_ </w:t>
      </w:r>
      <w:r w:rsidRPr="001E58D6">
        <w:rPr>
          <w:rFonts w:ascii="Times New Roman" w:eastAsia="Times New Roman" w:hAnsi="Times New Roman" w:cs="Times New Roman"/>
          <w:sz w:val="28"/>
          <w:szCs w:val="28"/>
          <w:lang w:val="uk-UA" w:eastAsia="uk-UA"/>
        </w:rPr>
        <w:t>адреса:</w:t>
      </w:r>
    </w:p>
    <w:p w14:paraId="0F71FFBA"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236C4170"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0B172861" w14:textId="4A99D12F"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w:t>
      </w:r>
      <w:r w:rsidR="0014504A" w:rsidRPr="001E58D6">
        <w:rPr>
          <w:rFonts w:ascii="Times New Roman" w:eastAsia="Times New Roman" w:hAnsi="Times New Roman" w:cs="Times New Roman"/>
          <w:b/>
          <w:sz w:val="28"/>
          <w:szCs w:val="28"/>
          <w:lang w:val="uk-UA" w:eastAsia="uk-UA"/>
        </w:rPr>
        <w:t>___</w:t>
      </w:r>
    </w:p>
    <w:p w14:paraId="1274B7AE" w14:textId="77777777" w:rsidR="00540CF0" w:rsidRPr="001E58D6"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sz w:val="28"/>
          <w:szCs w:val="28"/>
          <w:lang w:val="uk-UA" w:eastAsia="uk-UA"/>
        </w:rPr>
        <w:t>(контактні номери телефонів)</w:t>
      </w:r>
    </w:p>
    <w:p w14:paraId="22B748A8" w14:textId="77777777" w:rsidR="00540CF0" w:rsidRPr="001E58D6" w:rsidRDefault="00540CF0" w:rsidP="00540CF0">
      <w:pPr>
        <w:spacing w:after="0" w:line="240" w:lineRule="auto"/>
        <w:ind w:left="720"/>
        <w:jc w:val="both"/>
        <w:rPr>
          <w:rFonts w:ascii="Times New Roman" w:eastAsia="Calibri" w:hAnsi="Times New Roman" w:cs="Times New Roman"/>
          <w:sz w:val="28"/>
          <w:szCs w:val="28"/>
          <w:lang w:val="uk-UA"/>
        </w:rPr>
      </w:pPr>
    </w:p>
    <w:p w14:paraId="45DC270B" w14:textId="77777777" w:rsidR="00540CF0" w:rsidRPr="001E58D6" w:rsidRDefault="00540CF0" w:rsidP="00540CF0">
      <w:pPr>
        <w:spacing w:after="0" w:line="240" w:lineRule="auto"/>
        <w:ind w:left="720"/>
        <w:jc w:val="center"/>
        <w:rPr>
          <w:rFonts w:ascii="Times New Roman" w:eastAsia="Calibri" w:hAnsi="Times New Roman" w:cs="Times New Roman"/>
          <w:b/>
          <w:bCs/>
          <w:sz w:val="28"/>
          <w:szCs w:val="28"/>
          <w:lang w:val="uk-UA"/>
        </w:rPr>
      </w:pPr>
      <w:r w:rsidRPr="001E58D6">
        <w:rPr>
          <w:rFonts w:ascii="Times New Roman" w:eastAsia="Calibri" w:hAnsi="Times New Roman" w:cs="Times New Roman"/>
          <w:b/>
          <w:bCs/>
          <w:sz w:val="28"/>
          <w:szCs w:val="28"/>
          <w:lang w:val="uk-UA"/>
        </w:rPr>
        <w:t>ЗАЯВА</w:t>
      </w:r>
    </w:p>
    <w:p w14:paraId="29D2BC72" w14:textId="77777777" w:rsidR="00540CF0" w:rsidRPr="001E58D6" w:rsidRDefault="00540CF0" w:rsidP="00540CF0">
      <w:pPr>
        <w:spacing w:after="0" w:line="240" w:lineRule="auto"/>
        <w:ind w:left="720"/>
        <w:jc w:val="center"/>
        <w:rPr>
          <w:rFonts w:ascii="Times New Roman" w:eastAsia="Calibri" w:hAnsi="Times New Roman" w:cs="Times New Roman"/>
          <w:sz w:val="28"/>
          <w:szCs w:val="28"/>
          <w:lang w:val="uk-UA"/>
        </w:rPr>
      </w:pPr>
    </w:p>
    <w:p w14:paraId="14942707" w14:textId="645086A9" w:rsidR="00540CF0" w:rsidRPr="001E58D6" w:rsidRDefault="00540CF0" w:rsidP="00540CF0">
      <w:pPr>
        <w:spacing w:after="60"/>
        <w:ind w:firstLine="708"/>
        <w:jc w:val="both"/>
        <w:outlineLvl w:val="1"/>
        <w:rPr>
          <w:rFonts w:ascii="Times New Roman" w:eastAsia="Times New Roman" w:hAnsi="Times New Roman" w:cs="Times New Roman"/>
          <w:sz w:val="28"/>
          <w:szCs w:val="28"/>
          <w:lang w:val="uk-UA" w:eastAsia="x-none"/>
        </w:rPr>
      </w:pPr>
      <w:r w:rsidRPr="001E58D6">
        <w:rPr>
          <w:rFonts w:ascii="Times New Roman" w:eastAsia="Times New Roman" w:hAnsi="Times New Roman" w:cs="Times New Roman"/>
          <w:sz w:val="28"/>
          <w:szCs w:val="28"/>
          <w:lang w:val="x-none" w:eastAsia="x-none"/>
        </w:rPr>
        <w:t xml:space="preserve">Прошу укласти договір тимчасового користування окремими елементами благоустрою комунальної власності для розміщення </w:t>
      </w:r>
      <w:r w:rsidRPr="001E58D6">
        <w:rPr>
          <w:rFonts w:ascii="Times New Roman" w:eastAsia="Times New Roman" w:hAnsi="Times New Roman" w:cs="Times New Roman"/>
          <w:sz w:val="28"/>
          <w:szCs w:val="28"/>
          <w:lang w:val="uk-UA" w:eastAsia="x-none"/>
        </w:rPr>
        <w:t xml:space="preserve">літнього/всесезонного торгового майданчика </w:t>
      </w:r>
      <w:r w:rsidRPr="001E58D6">
        <w:rPr>
          <w:rFonts w:ascii="Times New Roman" w:eastAsia="Times New Roman" w:hAnsi="Times New Roman" w:cs="Times New Roman"/>
          <w:sz w:val="28"/>
          <w:szCs w:val="28"/>
          <w:lang w:val="x-none" w:eastAsia="x-none"/>
        </w:rPr>
        <w:t>за адресою: ___________________</w:t>
      </w:r>
      <w:r w:rsidRPr="001E58D6">
        <w:rPr>
          <w:rFonts w:ascii="Times New Roman" w:eastAsia="Times New Roman" w:hAnsi="Times New Roman" w:cs="Times New Roman"/>
          <w:sz w:val="28"/>
          <w:szCs w:val="28"/>
          <w:lang w:val="uk-UA" w:eastAsia="x-none"/>
        </w:rPr>
        <w:t>___________________</w:t>
      </w:r>
      <w:r w:rsidR="00377E59">
        <w:rPr>
          <w:rFonts w:ascii="Times New Roman" w:eastAsia="Times New Roman" w:hAnsi="Times New Roman" w:cs="Times New Roman"/>
          <w:sz w:val="28"/>
          <w:szCs w:val="28"/>
          <w:lang w:val="uk-UA" w:eastAsia="x-none"/>
        </w:rPr>
        <w:t>____________________________</w:t>
      </w:r>
    </w:p>
    <w:p w14:paraId="1A31616F" w14:textId="77777777" w:rsidR="00540CF0" w:rsidRPr="001E58D6" w:rsidRDefault="00540CF0" w:rsidP="00540CF0">
      <w:pPr>
        <w:spacing w:after="0" w:line="240" w:lineRule="auto"/>
        <w:outlineLvl w:val="1"/>
        <w:rPr>
          <w:rFonts w:ascii="Times New Roman" w:eastAsia="Times New Roman" w:hAnsi="Times New Roman" w:cs="Times New Roman"/>
          <w:sz w:val="28"/>
          <w:szCs w:val="28"/>
          <w:lang w:val="uk-UA" w:eastAsia="x-none"/>
        </w:rPr>
      </w:pPr>
      <w:r w:rsidRPr="001E58D6">
        <w:rPr>
          <w:rFonts w:ascii="Times New Roman" w:eastAsia="Times New Roman" w:hAnsi="Times New Roman" w:cs="Times New Roman"/>
          <w:sz w:val="28"/>
          <w:szCs w:val="28"/>
          <w:lang w:val="uk-UA" w:eastAsia="x-none"/>
        </w:rPr>
        <w:t xml:space="preserve">площею  __________ </w:t>
      </w:r>
      <w:r w:rsidRPr="001E58D6">
        <w:rPr>
          <w:rFonts w:ascii="Times New Roman" w:eastAsia="Times New Roman" w:hAnsi="Times New Roman" w:cs="Times New Roman"/>
          <w:color w:val="000000"/>
          <w:spacing w:val="15"/>
          <w:sz w:val="28"/>
          <w:szCs w:val="28"/>
          <w:lang w:val="x-none" w:eastAsia="x-none"/>
        </w:rPr>
        <w:t>м</w:t>
      </w:r>
      <w:r w:rsidRPr="001E58D6">
        <w:rPr>
          <w:rFonts w:ascii="Times New Roman" w:eastAsia="Times New Roman" w:hAnsi="Times New Roman" w:cs="Times New Roman"/>
          <w:color w:val="000000"/>
          <w:spacing w:val="15"/>
          <w:sz w:val="28"/>
          <w:szCs w:val="28"/>
          <w:vertAlign w:val="superscript"/>
          <w:lang w:val="x-none" w:eastAsia="x-none"/>
        </w:rPr>
        <w:t>2</w:t>
      </w:r>
      <w:r w:rsidRPr="001E58D6">
        <w:rPr>
          <w:rFonts w:ascii="Times New Roman" w:eastAsia="Times New Roman" w:hAnsi="Times New Roman" w:cs="Times New Roman"/>
          <w:color w:val="000000"/>
          <w:spacing w:val="15"/>
          <w:sz w:val="28"/>
          <w:szCs w:val="28"/>
          <w:vertAlign w:val="superscript"/>
          <w:lang w:val="uk-UA" w:eastAsia="x-none"/>
        </w:rPr>
        <w:t xml:space="preserve"> </w:t>
      </w:r>
      <w:r w:rsidRPr="001E58D6">
        <w:rPr>
          <w:rFonts w:ascii="Times New Roman" w:eastAsia="Times New Roman" w:hAnsi="Times New Roman" w:cs="Times New Roman"/>
          <w:sz w:val="28"/>
          <w:szCs w:val="28"/>
          <w:lang w:val="uk-UA" w:eastAsia="x-none"/>
        </w:rPr>
        <w:t>із проведенням  разової/щомісячної  оплати</w:t>
      </w:r>
    </w:p>
    <w:p w14:paraId="7373951F" w14:textId="279252DA" w:rsidR="00540CF0" w:rsidRPr="00377E59" w:rsidRDefault="00540CF0" w:rsidP="00540CF0">
      <w:pPr>
        <w:spacing w:after="0" w:line="240" w:lineRule="auto"/>
        <w:rPr>
          <w:rFonts w:ascii="Times New Roman" w:eastAsia="Calibri" w:hAnsi="Times New Roman" w:cs="Times New Roman"/>
          <w:sz w:val="24"/>
          <w:szCs w:val="24"/>
          <w:lang w:val="uk-UA" w:eastAsia="x-none"/>
        </w:rPr>
      </w:pPr>
      <w:r w:rsidRPr="001E58D6">
        <w:rPr>
          <w:rFonts w:ascii="Times New Roman" w:eastAsia="Calibri" w:hAnsi="Times New Roman" w:cs="Times New Roman"/>
          <w:sz w:val="28"/>
          <w:szCs w:val="28"/>
          <w:lang w:val="uk-UA" w:eastAsia="x-none"/>
        </w:rPr>
        <w:tab/>
      </w:r>
      <w:r w:rsidRPr="001E58D6">
        <w:rPr>
          <w:rFonts w:ascii="Times New Roman" w:eastAsia="Calibri" w:hAnsi="Times New Roman" w:cs="Times New Roman"/>
          <w:sz w:val="28"/>
          <w:szCs w:val="28"/>
          <w:lang w:val="uk-UA" w:eastAsia="x-none"/>
        </w:rPr>
        <w:tab/>
      </w:r>
      <w:r w:rsidRPr="001E58D6">
        <w:rPr>
          <w:rFonts w:ascii="Times New Roman" w:eastAsia="Calibri" w:hAnsi="Times New Roman" w:cs="Times New Roman"/>
          <w:sz w:val="28"/>
          <w:szCs w:val="28"/>
          <w:lang w:val="uk-UA" w:eastAsia="x-none"/>
        </w:rPr>
        <w:tab/>
      </w:r>
      <w:r w:rsidRPr="001E58D6">
        <w:rPr>
          <w:rFonts w:ascii="Times New Roman" w:eastAsia="Calibri" w:hAnsi="Times New Roman" w:cs="Times New Roman"/>
          <w:sz w:val="28"/>
          <w:szCs w:val="28"/>
          <w:lang w:val="uk-UA" w:eastAsia="x-none"/>
        </w:rPr>
        <w:tab/>
      </w:r>
      <w:r w:rsidRPr="001E58D6">
        <w:rPr>
          <w:rFonts w:ascii="Times New Roman" w:eastAsia="Calibri" w:hAnsi="Times New Roman" w:cs="Times New Roman"/>
          <w:sz w:val="28"/>
          <w:szCs w:val="28"/>
          <w:lang w:val="uk-UA" w:eastAsia="x-none"/>
        </w:rPr>
        <w:tab/>
      </w:r>
      <w:r w:rsidRPr="001E58D6">
        <w:rPr>
          <w:rFonts w:ascii="Times New Roman" w:eastAsia="Calibri" w:hAnsi="Times New Roman" w:cs="Times New Roman"/>
          <w:sz w:val="28"/>
          <w:szCs w:val="28"/>
          <w:lang w:val="uk-UA" w:eastAsia="x-none"/>
        </w:rPr>
        <w:tab/>
      </w:r>
      <w:r w:rsidRPr="00377E59">
        <w:rPr>
          <w:rFonts w:ascii="Times New Roman" w:eastAsia="Calibri" w:hAnsi="Times New Roman" w:cs="Times New Roman"/>
          <w:sz w:val="24"/>
          <w:szCs w:val="24"/>
          <w:lang w:val="uk-UA" w:eastAsia="x-none"/>
        </w:rPr>
        <w:t xml:space="preserve">                 (необхідне підкреслити)</w:t>
      </w:r>
    </w:p>
    <w:p w14:paraId="342CB023" w14:textId="77777777" w:rsidR="00540CF0" w:rsidRPr="001E58D6" w:rsidRDefault="00540CF0" w:rsidP="00540CF0">
      <w:pPr>
        <w:spacing w:after="0" w:line="240" w:lineRule="auto"/>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на період з ________________ по ______________</w:t>
      </w:r>
    </w:p>
    <w:p w14:paraId="6356D7C2" w14:textId="34B8BF17" w:rsidR="00540CF0" w:rsidRPr="001E58D6" w:rsidRDefault="00540CF0" w:rsidP="00540CF0">
      <w:pPr>
        <w:tabs>
          <w:tab w:val="left" w:pos="5895"/>
        </w:tabs>
        <w:spacing w:after="60"/>
        <w:outlineLvl w:val="1"/>
        <w:rPr>
          <w:rFonts w:ascii="Times New Roman" w:eastAsia="Times New Roman" w:hAnsi="Times New Roman" w:cs="Times New Roman"/>
          <w:sz w:val="28"/>
          <w:szCs w:val="28"/>
          <w:lang w:val="uk-UA" w:eastAsia="x-none"/>
        </w:rPr>
      </w:pPr>
    </w:p>
    <w:p w14:paraId="15A02165" w14:textId="77777777" w:rsidR="00540CF0" w:rsidRPr="001E58D6" w:rsidRDefault="00540CF0" w:rsidP="00540CF0">
      <w:pPr>
        <w:spacing w:after="0" w:line="240" w:lineRule="auto"/>
        <w:ind w:firstLine="708"/>
        <w:jc w:val="both"/>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Даю згоду на обробку своїх персональних даних, відповідно до Закону України «Про захист персональних даних»</w:t>
      </w:r>
    </w:p>
    <w:p w14:paraId="3B2DD318"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68080A6C"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1784AEBF"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33813A35" w14:textId="77777777" w:rsidR="00377E59" w:rsidRDefault="00377E59" w:rsidP="00377E59">
      <w:pPr>
        <w:tabs>
          <w:tab w:val="left" w:pos="2127"/>
          <w:tab w:val="left" w:pos="3686"/>
          <w:tab w:val="left" w:pos="5812"/>
          <w:tab w:val="left" w:pos="9356"/>
        </w:tabs>
        <w:spacing w:after="0" w:line="240" w:lineRule="auto"/>
        <w:ind w:left="284"/>
        <w:rPr>
          <w:rFonts w:ascii="Times New Roman" w:eastAsia="Times New Roman" w:hAnsi="Times New Roman" w:cs="Times New Roman"/>
          <w:sz w:val="28"/>
          <w:szCs w:val="28"/>
          <w:lang w:val="uk-UA" w:eastAsia="uk-UA"/>
        </w:rPr>
      </w:pPr>
      <w:r w:rsidRPr="000E7A78">
        <w:rPr>
          <w:rFonts w:ascii="Times New Roman" w:eastAsia="Times New Roman" w:hAnsi="Times New Roman" w:cs="Times New Roman"/>
          <w:b/>
          <w:sz w:val="28"/>
          <w:szCs w:val="28"/>
          <w:lang w:val="uk-UA" w:eastAsia="uk-UA"/>
        </w:rPr>
        <w:t>______________</w:t>
      </w:r>
      <w:r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 xml:space="preserve">        </w:t>
      </w:r>
      <w:r w:rsidRPr="000E7A78">
        <w:rPr>
          <w:rFonts w:ascii="Times New Roman" w:eastAsia="Times New Roman" w:hAnsi="Times New Roman" w:cs="Times New Roman"/>
          <w:b/>
          <w:sz w:val="28"/>
          <w:szCs w:val="28"/>
          <w:lang w:val="uk-UA" w:eastAsia="uk-UA"/>
        </w:rPr>
        <w:t>______________</w:t>
      </w:r>
      <w:r>
        <w:rPr>
          <w:rFonts w:ascii="Times New Roman" w:eastAsia="Times New Roman" w:hAnsi="Times New Roman" w:cs="Times New Roman"/>
          <w:b/>
          <w:sz w:val="28"/>
          <w:szCs w:val="28"/>
          <w:lang w:val="uk-UA" w:eastAsia="uk-UA"/>
        </w:rPr>
        <w:t>/</w:t>
      </w:r>
      <w:r w:rsidRPr="000E7A78">
        <w:rPr>
          <w:rFonts w:ascii="Times New Roman" w:eastAsia="Times New Roman" w:hAnsi="Times New Roman" w:cs="Times New Roman"/>
          <w:b/>
          <w:sz w:val="28"/>
          <w:szCs w:val="28"/>
          <w:lang w:val="uk-UA" w:eastAsia="uk-UA"/>
        </w:rPr>
        <w:t>______________</w:t>
      </w:r>
    </w:p>
    <w:p w14:paraId="7FA2C1E4" w14:textId="77777777" w:rsidR="00377E59" w:rsidRPr="001E58D6" w:rsidRDefault="00377E59" w:rsidP="00377E59">
      <w:pPr>
        <w:tabs>
          <w:tab w:val="left" w:pos="2127"/>
          <w:tab w:val="left" w:pos="3686"/>
          <w:tab w:val="left" w:pos="5812"/>
          <w:tab w:val="left" w:pos="9356"/>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           </w:t>
      </w:r>
      <w:r w:rsidRPr="001E58D6">
        <w:rPr>
          <w:rFonts w:ascii="Times New Roman" w:eastAsia="Times New Roman" w:hAnsi="Times New Roman" w:cs="Times New Roman"/>
          <w:sz w:val="28"/>
          <w:szCs w:val="28"/>
          <w:lang w:val="uk-UA" w:eastAsia="uk-UA"/>
        </w:rPr>
        <w:t>(дата)</w:t>
      </w:r>
      <w:r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ab/>
        <w:t xml:space="preserve">              </w:t>
      </w:r>
      <w:r w:rsidRPr="001E58D6">
        <w:rPr>
          <w:rFonts w:ascii="Times New Roman" w:eastAsia="Times New Roman" w:hAnsi="Times New Roman" w:cs="Times New Roman"/>
          <w:sz w:val="28"/>
          <w:szCs w:val="28"/>
          <w:lang w:val="uk-UA" w:eastAsia="uk-UA"/>
        </w:rPr>
        <w:t>(підпис)</w:t>
      </w:r>
      <w:r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 xml:space="preserve">                </w:t>
      </w:r>
      <w:r w:rsidRPr="001E58D6">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Pr="001E58D6">
        <w:rPr>
          <w:rFonts w:ascii="Times New Roman" w:eastAsia="Times New Roman" w:hAnsi="Times New Roman" w:cs="Times New Roman"/>
          <w:sz w:val="28"/>
          <w:szCs w:val="28"/>
          <w:lang w:val="uk-UA" w:eastAsia="uk-UA"/>
        </w:rPr>
        <w:t>ПІБ )</w:t>
      </w:r>
    </w:p>
    <w:p w14:paraId="77AFC4E7" w14:textId="50E66F00" w:rsidR="00540CF0" w:rsidRPr="001E58D6"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8"/>
          <w:szCs w:val="28"/>
          <w:lang w:val="uk-UA" w:eastAsia="uk-UA"/>
        </w:rPr>
      </w:pPr>
    </w:p>
    <w:p w14:paraId="2D21D74B" w14:textId="160DE3AC" w:rsidR="00540CF0" w:rsidRPr="001E58D6" w:rsidRDefault="00540CF0" w:rsidP="00540CF0">
      <w:pPr>
        <w:spacing w:after="0" w:line="240" w:lineRule="auto"/>
        <w:rPr>
          <w:rFonts w:ascii="Times New Roman" w:eastAsia="Calibri" w:hAnsi="Times New Roman" w:cs="Times New Roman"/>
          <w:sz w:val="28"/>
          <w:szCs w:val="28"/>
          <w:lang w:val="uk-UA"/>
        </w:rPr>
      </w:pPr>
    </w:p>
    <w:p w14:paraId="064D1804" w14:textId="2462978E" w:rsidR="00540CF0" w:rsidRPr="001E58D6" w:rsidRDefault="00540CF0" w:rsidP="00540CF0">
      <w:pPr>
        <w:spacing w:after="0" w:line="240" w:lineRule="auto"/>
        <w:jc w:val="right"/>
        <w:rPr>
          <w:rFonts w:ascii="Times New Roman" w:eastAsia="Calibri" w:hAnsi="Times New Roman" w:cs="Times New Roman"/>
          <w:sz w:val="28"/>
          <w:szCs w:val="28"/>
        </w:rPr>
      </w:pPr>
    </w:p>
    <w:p w14:paraId="2611422A" w14:textId="77777777" w:rsidR="0014504A" w:rsidRPr="001E58D6" w:rsidRDefault="0014504A" w:rsidP="00491488">
      <w:pPr>
        <w:spacing w:after="0" w:line="240" w:lineRule="auto"/>
        <w:ind w:firstLine="4962"/>
        <w:jc w:val="both"/>
        <w:rPr>
          <w:rFonts w:ascii="Times New Roman" w:eastAsia="Calibri" w:hAnsi="Times New Roman" w:cs="Times New Roman"/>
          <w:sz w:val="28"/>
          <w:szCs w:val="28"/>
        </w:rPr>
      </w:pPr>
    </w:p>
    <w:p w14:paraId="24C1B6AD" w14:textId="77777777" w:rsidR="0014504A" w:rsidRPr="001E58D6" w:rsidRDefault="0014504A" w:rsidP="00491488">
      <w:pPr>
        <w:spacing w:after="0" w:line="240" w:lineRule="auto"/>
        <w:ind w:firstLine="4962"/>
        <w:jc w:val="both"/>
        <w:rPr>
          <w:rFonts w:ascii="Times New Roman" w:eastAsia="Calibri" w:hAnsi="Times New Roman" w:cs="Times New Roman"/>
          <w:sz w:val="28"/>
          <w:szCs w:val="28"/>
        </w:rPr>
      </w:pPr>
    </w:p>
    <w:p w14:paraId="569EF4AB" w14:textId="02B60DBD" w:rsidR="00540CF0" w:rsidRPr="001E58D6" w:rsidRDefault="00540CF0" w:rsidP="00491488">
      <w:pPr>
        <w:spacing w:after="0" w:line="240" w:lineRule="auto"/>
        <w:ind w:firstLine="4962"/>
        <w:jc w:val="both"/>
        <w:rPr>
          <w:rFonts w:ascii="Times New Roman" w:eastAsia="Calibri" w:hAnsi="Times New Roman" w:cs="Times New Roman"/>
          <w:sz w:val="28"/>
          <w:szCs w:val="28"/>
        </w:rPr>
      </w:pPr>
      <w:r w:rsidRPr="001E58D6">
        <w:rPr>
          <w:rFonts w:ascii="Times New Roman" w:eastAsia="Calibri" w:hAnsi="Times New Roman" w:cs="Times New Roman"/>
          <w:sz w:val="28"/>
          <w:szCs w:val="28"/>
        </w:rPr>
        <w:t>Додаток 7</w:t>
      </w:r>
    </w:p>
    <w:p w14:paraId="2B1D2C33" w14:textId="77777777" w:rsidR="00540CF0" w:rsidRPr="001E58D6" w:rsidRDefault="00540CF0" w:rsidP="00491488">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rPr>
        <w:t xml:space="preserve">до </w:t>
      </w:r>
      <w:r w:rsidRPr="001E58D6">
        <w:rPr>
          <w:rFonts w:ascii="Times New Roman" w:eastAsia="Calibri" w:hAnsi="Times New Roman" w:cs="Times New Roman"/>
          <w:sz w:val="28"/>
          <w:szCs w:val="28"/>
          <w:lang w:val="uk-UA"/>
        </w:rPr>
        <w:t>Положення про тимчасове</w:t>
      </w:r>
    </w:p>
    <w:p w14:paraId="19355F78" w14:textId="77777777" w:rsidR="00540CF0" w:rsidRPr="001E58D6" w:rsidRDefault="00540CF0" w:rsidP="00491488">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користування окремими елементами</w:t>
      </w:r>
    </w:p>
    <w:p w14:paraId="2F9C4840" w14:textId="77777777" w:rsidR="00540CF0" w:rsidRPr="001E58D6" w:rsidRDefault="00540CF0" w:rsidP="00491488">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благоустрою комунальної власності</w:t>
      </w:r>
    </w:p>
    <w:p w14:paraId="198C87EF" w14:textId="77777777" w:rsidR="00540CF0" w:rsidRPr="001E58D6" w:rsidRDefault="00540CF0" w:rsidP="00491488">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для розміщення тимчасових споруд</w:t>
      </w:r>
    </w:p>
    <w:p w14:paraId="3F4796A5" w14:textId="77777777" w:rsidR="00540CF0" w:rsidRPr="001E58D6" w:rsidRDefault="00540CF0" w:rsidP="00491488">
      <w:pPr>
        <w:spacing w:after="0" w:line="240" w:lineRule="auto"/>
        <w:ind w:firstLine="4962"/>
        <w:jc w:val="both"/>
        <w:rPr>
          <w:rFonts w:ascii="Times New Roman" w:eastAsia="Calibri" w:hAnsi="Times New Roman" w:cs="Times New Roman"/>
          <w:bCs/>
          <w:sz w:val="28"/>
          <w:szCs w:val="28"/>
          <w:lang w:val="uk-UA"/>
        </w:rPr>
      </w:pPr>
      <w:r w:rsidRPr="001E58D6">
        <w:rPr>
          <w:rFonts w:ascii="Times New Roman" w:eastAsia="Calibri" w:hAnsi="Times New Roman" w:cs="Times New Roman"/>
          <w:bCs/>
          <w:sz w:val="28"/>
          <w:szCs w:val="28"/>
          <w:lang w:val="uk-UA"/>
        </w:rPr>
        <w:t xml:space="preserve">для  провадження підприємницької </w:t>
      </w:r>
    </w:p>
    <w:p w14:paraId="386B01F9" w14:textId="77777777" w:rsidR="00540CF0" w:rsidRPr="001E58D6" w:rsidRDefault="00540CF0" w:rsidP="00491488">
      <w:pPr>
        <w:spacing w:after="0" w:line="240" w:lineRule="auto"/>
        <w:ind w:firstLine="4962"/>
        <w:jc w:val="both"/>
        <w:rPr>
          <w:rFonts w:ascii="Times New Roman" w:eastAsia="Calibri" w:hAnsi="Times New Roman" w:cs="Times New Roman"/>
          <w:bCs/>
          <w:sz w:val="28"/>
          <w:szCs w:val="28"/>
          <w:lang w:val="uk-UA"/>
        </w:rPr>
      </w:pPr>
      <w:r w:rsidRPr="001E58D6">
        <w:rPr>
          <w:rFonts w:ascii="Times New Roman" w:eastAsia="Calibri" w:hAnsi="Times New Roman" w:cs="Times New Roman"/>
          <w:bCs/>
          <w:sz w:val="28"/>
          <w:szCs w:val="28"/>
          <w:lang w:val="uk-UA"/>
        </w:rPr>
        <w:t xml:space="preserve">діяльності, торгових майданчиків, </w:t>
      </w:r>
    </w:p>
    <w:p w14:paraId="7C37729D" w14:textId="77777777" w:rsidR="00540CF0" w:rsidRPr="001E58D6" w:rsidRDefault="00540CF0" w:rsidP="00491488">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bCs/>
          <w:sz w:val="28"/>
          <w:szCs w:val="28"/>
          <w:lang w:val="uk-UA"/>
        </w:rPr>
        <w:t>стаціонарних  атракціонів</w:t>
      </w:r>
      <w:r w:rsidRPr="001E58D6">
        <w:rPr>
          <w:rFonts w:ascii="Times New Roman" w:eastAsia="Calibri" w:hAnsi="Times New Roman" w:cs="Times New Roman"/>
          <w:sz w:val="28"/>
          <w:szCs w:val="28"/>
          <w:lang w:val="uk-UA"/>
        </w:rPr>
        <w:t xml:space="preserve"> та</w:t>
      </w:r>
    </w:p>
    <w:p w14:paraId="7634E3F9" w14:textId="77777777" w:rsidR="00540CF0" w:rsidRPr="001E58D6" w:rsidRDefault="00540CF0" w:rsidP="00491488">
      <w:pPr>
        <w:spacing w:after="0" w:line="240" w:lineRule="auto"/>
        <w:ind w:firstLine="4962"/>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тимчасових гаражів</w:t>
      </w:r>
    </w:p>
    <w:p w14:paraId="661AB9DF" w14:textId="77777777" w:rsidR="00540CF0" w:rsidRPr="001E58D6" w:rsidRDefault="00540CF0" w:rsidP="00540CF0">
      <w:pPr>
        <w:spacing w:after="0" w:line="240" w:lineRule="auto"/>
        <w:ind w:left="5670"/>
        <w:contextualSpacing/>
        <w:rPr>
          <w:rFonts w:ascii="Times New Roman" w:eastAsia="Times New Roman" w:hAnsi="Times New Roman" w:cs="Times New Roman"/>
          <w:sz w:val="28"/>
          <w:szCs w:val="28"/>
          <w:lang w:val="uk-UA" w:eastAsia="uk-UA"/>
        </w:rPr>
      </w:pPr>
    </w:p>
    <w:p w14:paraId="4C66EE7B" w14:textId="77777777" w:rsidR="00540CF0" w:rsidRPr="001E58D6" w:rsidRDefault="00540CF0" w:rsidP="00540CF0">
      <w:pPr>
        <w:spacing w:after="0" w:line="240" w:lineRule="auto"/>
        <w:ind w:left="5245"/>
        <w:contextualSpacing/>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 xml:space="preserve">      Міському голові</w:t>
      </w:r>
    </w:p>
    <w:p w14:paraId="23D7D2FB" w14:textId="77777777" w:rsidR="00540CF0" w:rsidRPr="001E58D6" w:rsidRDefault="00540CF0" w:rsidP="00540CF0">
      <w:pPr>
        <w:spacing w:after="0" w:line="240" w:lineRule="auto"/>
        <w:ind w:left="5245"/>
        <w:contextualSpacing/>
        <w:rPr>
          <w:rFonts w:ascii="Times New Roman" w:eastAsia="Times New Roman" w:hAnsi="Times New Roman" w:cs="Times New Roman"/>
          <w:sz w:val="28"/>
          <w:szCs w:val="28"/>
          <w:lang w:val="uk-UA" w:eastAsia="uk-UA"/>
        </w:rPr>
      </w:pPr>
    </w:p>
    <w:p w14:paraId="29C5A90C" w14:textId="77777777" w:rsidR="00540CF0" w:rsidRPr="001E58D6" w:rsidRDefault="00540CF0" w:rsidP="0014504A">
      <w:pPr>
        <w:spacing w:after="0" w:line="240" w:lineRule="auto"/>
        <w:ind w:left="4962"/>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Заявник:</w:t>
      </w:r>
    </w:p>
    <w:p w14:paraId="1EF2FE3D" w14:textId="77777777" w:rsidR="00540CF0" w:rsidRPr="001E58D6"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77B83FA4" w14:textId="77777777" w:rsidR="0014504A" w:rsidRPr="001E58D6"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6B102B92" w14:textId="09FADB35" w:rsidR="00540CF0" w:rsidRPr="001E58D6"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sz w:val="28"/>
          <w:szCs w:val="28"/>
          <w:lang w:val="uk-UA" w:eastAsia="uk-UA"/>
        </w:rPr>
        <w:t>адреса:</w:t>
      </w:r>
    </w:p>
    <w:p w14:paraId="66646FD4" w14:textId="77777777" w:rsidR="00540CF0" w:rsidRPr="001E58D6"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36231885" w14:textId="77777777" w:rsidR="00540CF0" w:rsidRPr="001E58D6"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_____________________________</w:t>
      </w:r>
    </w:p>
    <w:p w14:paraId="7B706D7F" w14:textId="2AB9D1F2" w:rsidR="00540CF0" w:rsidRPr="001E58D6"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b/>
          <w:sz w:val="28"/>
          <w:szCs w:val="28"/>
          <w:lang w:val="uk-UA" w:eastAsia="uk-UA"/>
        </w:rPr>
        <w:t>__________________________</w:t>
      </w:r>
      <w:r w:rsidR="0014504A" w:rsidRPr="001E58D6">
        <w:rPr>
          <w:rFonts w:ascii="Times New Roman" w:eastAsia="Times New Roman" w:hAnsi="Times New Roman" w:cs="Times New Roman"/>
          <w:b/>
          <w:sz w:val="28"/>
          <w:szCs w:val="28"/>
          <w:lang w:val="uk-UA" w:eastAsia="uk-UA"/>
        </w:rPr>
        <w:t>___</w:t>
      </w:r>
    </w:p>
    <w:p w14:paraId="23259068" w14:textId="77777777" w:rsidR="00540CF0" w:rsidRPr="001E58D6"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1E58D6">
        <w:rPr>
          <w:rFonts w:ascii="Times New Roman" w:eastAsia="Times New Roman" w:hAnsi="Times New Roman" w:cs="Times New Roman"/>
          <w:sz w:val="28"/>
          <w:szCs w:val="28"/>
          <w:lang w:val="uk-UA" w:eastAsia="uk-UA"/>
        </w:rPr>
        <w:t>(контактні номери телефонів)</w:t>
      </w:r>
    </w:p>
    <w:p w14:paraId="7321B594" w14:textId="77777777" w:rsidR="00540CF0" w:rsidRPr="001E58D6" w:rsidRDefault="00540CF0" w:rsidP="00540CF0">
      <w:pPr>
        <w:spacing w:after="0" w:line="240" w:lineRule="auto"/>
        <w:ind w:left="720"/>
        <w:jc w:val="center"/>
        <w:rPr>
          <w:rFonts w:ascii="Times New Roman" w:eastAsia="Calibri" w:hAnsi="Times New Roman" w:cs="Times New Roman"/>
          <w:sz w:val="28"/>
          <w:szCs w:val="28"/>
          <w:lang w:val="uk-UA"/>
        </w:rPr>
      </w:pPr>
    </w:p>
    <w:p w14:paraId="6F3FD9C3" w14:textId="77777777" w:rsidR="00540CF0" w:rsidRPr="001E58D6" w:rsidRDefault="00540CF0" w:rsidP="00540CF0">
      <w:pPr>
        <w:spacing w:after="0" w:line="240" w:lineRule="auto"/>
        <w:ind w:left="720"/>
        <w:jc w:val="center"/>
        <w:rPr>
          <w:rFonts w:ascii="Times New Roman" w:eastAsia="Calibri" w:hAnsi="Times New Roman" w:cs="Times New Roman"/>
          <w:sz w:val="28"/>
          <w:szCs w:val="28"/>
          <w:lang w:val="uk-UA"/>
        </w:rPr>
      </w:pPr>
    </w:p>
    <w:p w14:paraId="7F91F65C" w14:textId="77777777" w:rsidR="00540CF0" w:rsidRPr="001E58D6" w:rsidRDefault="00540CF0" w:rsidP="00540CF0">
      <w:pPr>
        <w:spacing w:after="0" w:line="240" w:lineRule="auto"/>
        <w:ind w:left="720"/>
        <w:jc w:val="center"/>
        <w:rPr>
          <w:rFonts w:ascii="Times New Roman" w:eastAsia="Calibri" w:hAnsi="Times New Roman" w:cs="Times New Roman"/>
          <w:b/>
          <w:bCs/>
          <w:sz w:val="28"/>
          <w:szCs w:val="28"/>
          <w:lang w:val="uk-UA"/>
        </w:rPr>
      </w:pPr>
      <w:r w:rsidRPr="001E58D6">
        <w:rPr>
          <w:rFonts w:ascii="Times New Roman" w:eastAsia="Calibri" w:hAnsi="Times New Roman" w:cs="Times New Roman"/>
          <w:b/>
          <w:bCs/>
          <w:sz w:val="28"/>
          <w:szCs w:val="28"/>
          <w:lang w:val="uk-UA"/>
        </w:rPr>
        <w:t>ЗАЯВА</w:t>
      </w:r>
    </w:p>
    <w:p w14:paraId="1DA5369D" w14:textId="77777777" w:rsidR="00540CF0" w:rsidRPr="001E58D6" w:rsidRDefault="00540CF0" w:rsidP="00540CF0">
      <w:pPr>
        <w:spacing w:after="0" w:line="240" w:lineRule="auto"/>
        <w:ind w:left="720"/>
        <w:jc w:val="center"/>
        <w:rPr>
          <w:rFonts w:ascii="Times New Roman" w:eastAsia="Calibri" w:hAnsi="Times New Roman" w:cs="Times New Roman"/>
          <w:sz w:val="28"/>
          <w:szCs w:val="28"/>
          <w:lang w:val="uk-UA"/>
        </w:rPr>
      </w:pPr>
    </w:p>
    <w:p w14:paraId="662CDD01" w14:textId="145A442E" w:rsidR="00540CF0" w:rsidRPr="001E58D6" w:rsidRDefault="00540CF0" w:rsidP="00540CF0">
      <w:pPr>
        <w:spacing w:after="60"/>
        <w:ind w:firstLine="708"/>
        <w:jc w:val="both"/>
        <w:outlineLvl w:val="1"/>
        <w:rPr>
          <w:rFonts w:ascii="Times New Roman" w:eastAsia="Times New Roman" w:hAnsi="Times New Roman" w:cs="Times New Roman"/>
          <w:sz w:val="28"/>
          <w:szCs w:val="28"/>
          <w:lang w:val="uk-UA" w:eastAsia="x-none"/>
        </w:rPr>
      </w:pPr>
      <w:r w:rsidRPr="001E58D6">
        <w:rPr>
          <w:rFonts w:ascii="Times New Roman" w:eastAsia="Times New Roman" w:hAnsi="Times New Roman" w:cs="Times New Roman"/>
          <w:sz w:val="28"/>
          <w:szCs w:val="28"/>
          <w:lang w:val="x-none" w:eastAsia="x-none"/>
        </w:rPr>
        <w:t xml:space="preserve">Прошу укласти договір тимчасового користування окремими елементами благоустрою комунальної власності для </w:t>
      </w:r>
      <w:r w:rsidRPr="001E58D6">
        <w:rPr>
          <w:rFonts w:ascii="Times New Roman" w:eastAsia="Times New Roman" w:hAnsi="Times New Roman" w:cs="Times New Roman"/>
          <w:sz w:val="28"/>
          <w:szCs w:val="28"/>
          <w:lang w:val="uk-UA" w:eastAsia="x-none"/>
        </w:rPr>
        <w:t xml:space="preserve">розміщення стаціонарних атракціонів </w:t>
      </w:r>
      <w:r w:rsidRPr="001E58D6">
        <w:rPr>
          <w:rFonts w:ascii="Times New Roman" w:eastAsia="Times New Roman" w:hAnsi="Times New Roman" w:cs="Times New Roman"/>
          <w:sz w:val="28"/>
          <w:szCs w:val="28"/>
          <w:lang w:val="x-none" w:eastAsia="x-none"/>
        </w:rPr>
        <w:t>за адресою: ___________________</w:t>
      </w:r>
      <w:r w:rsidRPr="001E58D6">
        <w:rPr>
          <w:rFonts w:ascii="Times New Roman" w:eastAsia="Times New Roman" w:hAnsi="Times New Roman" w:cs="Times New Roman"/>
          <w:sz w:val="28"/>
          <w:szCs w:val="28"/>
          <w:lang w:val="uk-UA" w:eastAsia="x-none"/>
        </w:rPr>
        <w:t>_________________________</w:t>
      </w:r>
      <w:r w:rsidR="00377E59">
        <w:rPr>
          <w:rFonts w:ascii="Times New Roman" w:eastAsia="Times New Roman" w:hAnsi="Times New Roman" w:cs="Times New Roman"/>
          <w:sz w:val="28"/>
          <w:szCs w:val="28"/>
          <w:lang w:val="uk-UA" w:eastAsia="x-none"/>
        </w:rPr>
        <w:t>__</w:t>
      </w:r>
    </w:p>
    <w:p w14:paraId="62276380" w14:textId="77777777" w:rsidR="00540CF0" w:rsidRPr="001E58D6" w:rsidRDefault="00540CF0" w:rsidP="00540CF0">
      <w:pPr>
        <w:spacing w:after="0" w:line="240" w:lineRule="auto"/>
        <w:outlineLvl w:val="1"/>
        <w:rPr>
          <w:rFonts w:ascii="Times New Roman" w:eastAsia="Times New Roman" w:hAnsi="Times New Roman" w:cs="Times New Roman"/>
          <w:sz w:val="28"/>
          <w:szCs w:val="28"/>
          <w:lang w:val="uk-UA" w:eastAsia="x-none"/>
        </w:rPr>
      </w:pPr>
      <w:r w:rsidRPr="001E58D6">
        <w:rPr>
          <w:rFonts w:ascii="Times New Roman" w:eastAsia="Times New Roman" w:hAnsi="Times New Roman" w:cs="Times New Roman"/>
          <w:sz w:val="28"/>
          <w:szCs w:val="28"/>
          <w:lang w:val="uk-UA" w:eastAsia="x-none"/>
        </w:rPr>
        <w:t xml:space="preserve">площею  __________ </w:t>
      </w:r>
      <w:r w:rsidRPr="001E58D6">
        <w:rPr>
          <w:rFonts w:ascii="Times New Roman" w:eastAsia="Times New Roman" w:hAnsi="Times New Roman" w:cs="Times New Roman"/>
          <w:color w:val="000000"/>
          <w:spacing w:val="15"/>
          <w:sz w:val="28"/>
          <w:szCs w:val="28"/>
          <w:lang w:val="x-none" w:eastAsia="x-none"/>
        </w:rPr>
        <w:t>м</w:t>
      </w:r>
      <w:r w:rsidRPr="001E58D6">
        <w:rPr>
          <w:rFonts w:ascii="Times New Roman" w:eastAsia="Times New Roman" w:hAnsi="Times New Roman" w:cs="Times New Roman"/>
          <w:color w:val="000000"/>
          <w:spacing w:val="15"/>
          <w:sz w:val="28"/>
          <w:szCs w:val="28"/>
          <w:vertAlign w:val="superscript"/>
          <w:lang w:val="x-none" w:eastAsia="x-none"/>
        </w:rPr>
        <w:t>2</w:t>
      </w:r>
      <w:r w:rsidRPr="001E58D6">
        <w:rPr>
          <w:rFonts w:ascii="Times New Roman" w:eastAsia="Times New Roman" w:hAnsi="Times New Roman" w:cs="Times New Roman"/>
          <w:color w:val="000000"/>
          <w:spacing w:val="15"/>
          <w:sz w:val="28"/>
          <w:szCs w:val="28"/>
          <w:vertAlign w:val="superscript"/>
          <w:lang w:val="uk-UA" w:eastAsia="x-none"/>
        </w:rPr>
        <w:t xml:space="preserve"> </w:t>
      </w:r>
    </w:p>
    <w:p w14:paraId="1C21142C" w14:textId="77777777" w:rsidR="00540CF0" w:rsidRPr="001E58D6" w:rsidRDefault="00540CF0" w:rsidP="00540CF0">
      <w:pPr>
        <w:spacing w:after="0" w:line="240" w:lineRule="auto"/>
        <w:rPr>
          <w:rFonts w:ascii="Times New Roman" w:eastAsia="Calibri" w:hAnsi="Times New Roman" w:cs="Times New Roman"/>
          <w:sz w:val="28"/>
          <w:szCs w:val="28"/>
          <w:lang w:val="uk-UA" w:eastAsia="x-none"/>
        </w:rPr>
      </w:pPr>
    </w:p>
    <w:p w14:paraId="3C0F9A53" w14:textId="77777777" w:rsidR="00540CF0" w:rsidRPr="001E58D6" w:rsidRDefault="00540CF0" w:rsidP="00540CF0">
      <w:pPr>
        <w:spacing w:after="0" w:line="240" w:lineRule="auto"/>
        <w:jc w:val="both"/>
        <w:rPr>
          <w:rFonts w:ascii="Times New Roman" w:eastAsia="Calibri" w:hAnsi="Times New Roman" w:cs="Times New Roman"/>
          <w:sz w:val="28"/>
          <w:szCs w:val="28"/>
          <w:lang w:val="uk-UA"/>
        </w:rPr>
      </w:pPr>
      <w:r w:rsidRPr="001E58D6">
        <w:rPr>
          <w:rFonts w:ascii="Times New Roman" w:eastAsia="Calibri" w:hAnsi="Times New Roman" w:cs="Times New Roman"/>
          <w:sz w:val="28"/>
          <w:szCs w:val="28"/>
          <w:lang w:val="uk-UA"/>
        </w:rPr>
        <w:t>на період з ________________ по ______________</w:t>
      </w:r>
    </w:p>
    <w:p w14:paraId="47E248AB" w14:textId="77777777" w:rsidR="00540CF0" w:rsidRPr="001E58D6" w:rsidRDefault="00540CF0" w:rsidP="00540CF0">
      <w:pPr>
        <w:tabs>
          <w:tab w:val="left" w:pos="5895"/>
        </w:tabs>
        <w:spacing w:after="60"/>
        <w:outlineLvl w:val="1"/>
        <w:rPr>
          <w:rFonts w:ascii="Times New Roman" w:eastAsia="Times New Roman" w:hAnsi="Times New Roman" w:cs="Times New Roman"/>
          <w:sz w:val="28"/>
          <w:szCs w:val="28"/>
          <w:lang w:val="uk-UA" w:eastAsia="x-none"/>
        </w:rPr>
      </w:pPr>
      <w:r w:rsidRPr="001E58D6">
        <w:rPr>
          <w:rFonts w:ascii="Times New Roman" w:eastAsia="Times New Roman" w:hAnsi="Times New Roman" w:cs="Times New Roman"/>
          <w:sz w:val="28"/>
          <w:szCs w:val="28"/>
          <w:lang w:val="x-none" w:eastAsia="x-none"/>
        </w:rPr>
        <w:tab/>
      </w:r>
    </w:p>
    <w:p w14:paraId="4F0AA64E" w14:textId="77777777" w:rsidR="00540CF0" w:rsidRPr="001E58D6" w:rsidRDefault="00540CF0" w:rsidP="00540CF0">
      <w:pPr>
        <w:spacing w:after="0" w:line="240" w:lineRule="auto"/>
        <w:ind w:firstLine="708"/>
        <w:jc w:val="both"/>
        <w:rPr>
          <w:rFonts w:ascii="Times New Roman" w:eastAsia="Times New Roman" w:hAnsi="Times New Roman" w:cs="Times New Roman"/>
          <w:sz w:val="28"/>
          <w:szCs w:val="28"/>
          <w:lang w:val="uk-UA" w:eastAsia="uk-UA"/>
        </w:rPr>
      </w:pPr>
      <w:r w:rsidRPr="001E58D6">
        <w:rPr>
          <w:rFonts w:ascii="Times New Roman" w:eastAsia="Times New Roman" w:hAnsi="Times New Roman" w:cs="Times New Roman"/>
          <w:sz w:val="28"/>
          <w:szCs w:val="28"/>
          <w:lang w:val="uk-UA" w:eastAsia="uk-UA"/>
        </w:rPr>
        <w:t>Даю згоду на обробку своїх персональних даних, відповідно до Закону України «Про захист персональних даних»</w:t>
      </w:r>
    </w:p>
    <w:p w14:paraId="669AE489"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5F3E52AE"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74F6C12A" w14:textId="77777777" w:rsidR="00540CF0" w:rsidRPr="001E58D6" w:rsidRDefault="00540CF0" w:rsidP="00540CF0">
      <w:pPr>
        <w:spacing w:after="0" w:line="240" w:lineRule="auto"/>
        <w:rPr>
          <w:rFonts w:ascii="Times New Roman" w:eastAsia="Times New Roman" w:hAnsi="Times New Roman" w:cs="Times New Roman"/>
          <w:sz w:val="28"/>
          <w:szCs w:val="28"/>
          <w:lang w:val="uk-UA" w:eastAsia="uk-UA"/>
        </w:rPr>
      </w:pPr>
    </w:p>
    <w:p w14:paraId="65F6473D" w14:textId="77777777" w:rsidR="00377E59" w:rsidRDefault="00377E59" w:rsidP="00377E59">
      <w:pPr>
        <w:tabs>
          <w:tab w:val="left" w:pos="2127"/>
          <w:tab w:val="left" w:pos="3686"/>
          <w:tab w:val="left" w:pos="5812"/>
          <w:tab w:val="left" w:pos="9356"/>
        </w:tabs>
        <w:spacing w:after="0" w:line="240" w:lineRule="auto"/>
        <w:ind w:left="284"/>
        <w:rPr>
          <w:rFonts w:ascii="Times New Roman" w:eastAsia="Times New Roman" w:hAnsi="Times New Roman" w:cs="Times New Roman"/>
          <w:sz w:val="28"/>
          <w:szCs w:val="28"/>
          <w:lang w:val="uk-UA" w:eastAsia="uk-UA"/>
        </w:rPr>
      </w:pPr>
      <w:r w:rsidRPr="000E7A78">
        <w:rPr>
          <w:rFonts w:ascii="Times New Roman" w:eastAsia="Times New Roman" w:hAnsi="Times New Roman" w:cs="Times New Roman"/>
          <w:b/>
          <w:sz w:val="28"/>
          <w:szCs w:val="28"/>
          <w:lang w:val="uk-UA" w:eastAsia="uk-UA"/>
        </w:rPr>
        <w:t>______________</w:t>
      </w:r>
      <w:r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 xml:space="preserve">        </w:t>
      </w:r>
      <w:r w:rsidRPr="000E7A78">
        <w:rPr>
          <w:rFonts w:ascii="Times New Roman" w:eastAsia="Times New Roman" w:hAnsi="Times New Roman" w:cs="Times New Roman"/>
          <w:b/>
          <w:sz w:val="28"/>
          <w:szCs w:val="28"/>
          <w:lang w:val="uk-UA" w:eastAsia="uk-UA"/>
        </w:rPr>
        <w:t>______________</w:t>
      </w:r>
      <w:r>
        <w:rPr>
          <w:rFonts w:ascii="Times New Roman" w:eastAsia="Times New Roman" w:hAnsi="Times New Roman" w:cs="Times New Roman"/>
          <w:b/>
          <w:sz w:val="28"/>
          <w:szCs w:val="28"/>
          <w:lang w:val="uk-UA" w:eastAsia="uk-UA"/>
        </w:rPr>
        <w:t>/</w:t>
      </w:r>
      <w:r w:rsidRPr="000E7A78">
        <w:rPr>
          <w:rFonts w:ascii="Times New Roman" w:eastAsia="Times New Roman" w:hAnsi="Times New Roman" w:cs="Times New Roman"/>
          <w:b/>
          <w:sz w:val="28"/>
          <w:szCs w:val="28"/>
          <w:lang w:val="uk-UA" w:eastAsia="uk-UA"/>
        </w:rPr>
        <w:t>______________</w:t>
      </w:r>
    </w:p>
    <w:p w14:paraId="3417E7A5" w14:textId="77777777" w:rsidR="00377E59" w:rsidRPr="001E58D6" w:rsidRDefault="00377E59" w:rsidP="00377E59">
      <w:pPr>
        <w:tabs>
          <w:tab w:val="left" w:pos="2127"/>
          <w:tab w:val="left" w:pos="3686"/>
          <w:tab w:val="left" w:pos="5812"/>
          <w:tab w:val="left" w:pos="9356"/>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           </w:t>
      </w:r>
      <w:r w:rsidRPr="001E58D6">
        <w:rPr>
          <w:rFonts w:ascii="Times New Roman" w:eastAsia="Times New Roman" w:hAnsi="Times New Roman" w:cs="Times New Roman"/>
          <w:sz w:val="28"/>
          <w:szCs w:val="28"/>
          <w:lang w:val="uk-UA" w:eastAsia="uk-UA"/>
        </w:rPr>
        <w:t>(дата)</w:t>
      </w:r>
      <w:r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ab/>
        <w:t xml:space="preserve">              </w:t>
      </w:r>
      <w:r w:rsidRPr="001E58D6">
        <w:rPr>
          <w:rFonts w:ascii="Times New Roman" w:eastAsia="Times New Roman" w:hAnsi="Times New Roman" w:cs="Times New Roman"/>
          <w:sz w:val="28"/>
          <w:szCs w:val="28"/>
          <w:lang w:val="uk-UA" w:eastAsia="uk-UA"/>
        </w:rPr>
        <w:t>(підпис)</w:t>
      </w:r>
      <w:r w:rsidRPr="001E58D6">
        <w:rPr>
          <w:rFonts w:ascii="Times New Roman" w:eastAsia="Times New Roman" w:hAnsi="Times New Roman" w:cs="Times New Roman"/>
          <w:sz w:val="28"/>
          <w:szCs w:val="28"/>
          <w:lang w:val="uk-UA" w:eastAsia="uk-UA"/>
        </w:rPr>
        <w:tab/>
      </w:r>
      <w:r>
        <w:rPr>
          <w:rFonts w:ascii="Times New Roman" w:eastAsia="Times New Roman" w:hAnsi="Times New Roman" w:cs="Times New Roman"/>
          <w:sz w:val="28"/>
          <w:szCs w:val="28"/>
          <w:lang w:val="uk-UA" w:eastAsia="uk-UA"/>
        </w:rPr>
        <w:t xml:space="preserve">                </w:t>
      </w:r>
      <w:r w:rsidRPr="001E58D6">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Pr="001E58D6">
        <w:rPr>
          <w:rFonts w:ascii="Times New Roman" w:eastAsia="Times New Roman" w:hAnsi="Times New Roman" w:cs="Times New Roman"/>
          <w:sz w:val="28"/>
          <w:szCs w:val="28"/>
          <w:lang w:val="uk-UA" w:eastAsia="uk-UA"/>
        </w:rPr>
        <w:t>ПІБ )</w:t>
      </w:r>
    </w:p>
    <w:p w14:paraId="16F9221A" w14:textId="6D4EEE0E" w:rsidR="00540CF0" w:rsidRPr="001E58D6"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8"/>
          <w:szCs w:val="28"/>
          <w:lang w:val="uk-UA" w:eastAsia="uk-UA"/>
        </w:rPr>
      </w:pPr>
    </w:p>
    <w:p w14:paraId="6E9DF803" w14:textId="77777777" w:rsidR="00540CF0" w:rsidRPr="001E58D6" w:rsidRDefault="00540CF0" w:rsidP="00540CF0">
      <w:pPr>
        <w:rPr>
          <w:rFonts w:ascii="Times New Roman" w:eastAsia="Calibri" w:hAnsi="Times New Roman" w:cs="Times New Roman"/>
          <w:sz w:val="28"/>
          <w:szCs w:val="28"/>
          <w:lang w:val="uk-UA"/>
        </w:rPr>
      </w:pPr>
    </w:p>
    <w:p w14:paraId="3D40909D" w14:textId="77777777" w:rsidR="00540CF0" w:rsidRPr="001E58D6" w:rsidRDefault="00540CF0" w:rsidP="00540CF0">
      <w:pPr>
        <w:spacing w:after="0" w:line="240" w:lineRule="auto"/>
        <w:rPr>
          <w:rFonts w:ascii="Times New Roman" w:eastAsia="Calibri" w:hAnsi="Times New Roman" w:cs="Times New Roman"/>
          <w:sz w:val="28"/>
          <w:szCs w:val="28"/>
          <w:lang w:val="uk-UA"/>
        </w:rPr>
      </w:pPr>
    </w:p>
    <w:p w14:paraId="7F987554" w14:textId="70F8A4E2" w:rsidR="005B6599" w:rsidRPr="001E58D6" w:rsidRDefault="005B6599" w:rsidP="005B6599">
      <w:pPr>
        <w:spacing w:after="0" w:line="240" w:lineRule="auto"/>
        <w:textAlignment w:val="baseline"/>
        <w:rPr>
          <w:rFonts w:ascii="Times New Roman" w:eastAsia="Times New Roman" w:hAnsi="Times New Roman" w:cs="Times New Roman"/>
          <w:sz w:val="28"/>
          <w:szCs w:val="28"/>
          <w:lang w:eastAsia="ru-RU"/>
        </w:rPr>
      </w:pPr>
    </w:p>
    <w:p w14:paraId="16DA048A" w14:textId="77777777" w:rsidR="005B6599" w:rsidRPr="001E58D6" w:rsidRDefault="005B6599">
      <w:pPr>
        <w:rPr>
          <w:rFonts w:ascii="Times New Roman" w:hAnsi="Times New Roman" w:cs="Times New Roman"/>
          <w:sz w:val="28"/>
          <w:szCs w:val="28"/>
        </w:rPr>
      </w:pPr>
    </w:p>
    <w:sectPr w:rsidR="005B6599" w:rsidRPr="001E58D6" w:rsidSect="00020F5F">
      <w:headerReference w:type="defaul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53C50" w14:textId="77777777" w:rsidR="008A02F0" w:rsidRDefault="008A02F0" w:rsidP="00402399">
      <w:pPr>
        <w:spacing w:after="0" w:line="240" w:lineRule="auto"/>
      </w:pPr>
      <w:r>
        <w:separator/>
      </w:r>
    </w:p>
  </w:endnote>
  <w:endnote w:type="continuationSeparator" w:id="0">
    <w:p w14:paraId="574BFBD3" w14:textId="77777777" w:rsidR="008A02F0" w:rsidRDefault="008A02F0" w:rsidP="00402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D8270" w14:textId="77777777" w:rsidR="008A02F0" w:rsidRDefault="008A02F0" w:rsidP="00402399">
      <w:pPr>
        <w:spacing w:after="0" w:line="240" w:lineRule="auto"/>
      </w:pPr>
      <w:r>
        <w:separator/>
      </w:r>
    </w:p>
  </w:footnote>
  <w:footnote w:type="continuationSeparator" w:id="0">
    <w:p w14:paraId="320FE867" w14:textId="77777777" w:rsidR="008A02F0" w:rsidRDefault="008A02F0" w:rsidP="00402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124463"/>
      <w:docPartObj>
        <w:docPartGallery w:val="Page Numbers (Top of Page)"/>
        <w:docPartUnique/>
      </w:docPartObj>
    </w:sdtPr>
    <w:sdtEndPr/>
    <w:sdtContent>
      <w:p w14:paraId="3286EC03" w14:textId="36AEB322" w:rsidR="000E719B" w:rsidRDefault="000E719B">
        <w:pPr>
          <w:pStyle w:val="a5"/>
          <w:jc w:val="center"/>
        </w:pPr>
        <w:r>
          <w:fldChar w:fldCharType="begin"/>
        </w:r>
        <w:r>
          <w:instrText>PAGE   \* MERGEFORMAT</w:instrText>
        </w:r>
        <w:r>
          <w:fldChar w:fldCharType="separate"/>
        </w:r>
        <w:r w:rsidR="009F39BD" w:rsidRPr="009F39BD">
          <w:rPr>
            <w:noProof/>
            <w:lang w:val="uk-UA"/>
          </w:rPr>
          <w:t>6</w:t>
        </w:r>
        <w:r>
          <w:fldChar w:fldCharType="end"/>
        </w:r>
      </w:p>
    </w:sdtContent>
  </w:sdt>
  <w:p w14:paraId="4DB77B08" w14:textId="77777777" w:rsidR="000E719B" w:rsidRDefault="000E71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C8F"/>
    <w:rsid w:val="000176C5"/>
    <w:rsid w:val="00020F5F"/>
    <w:rsid w:val="00025246"/>
    <w:rsid w:val="0003673D"/>
    <w:rsid w:val="00056535"/>
    <w:rsid w:val="00066468"/>
    <w:rsid w:val="000A6578"/>
    <w:rsid w:val="000A6FB8"/>
    <w:rsid w:val="000C19F3"/>
    <w:rsid w:val="000E719B"/>
    <w:rsid w:val="000E7A78"/>
    <w:rsid w:val="000F1FCE"/>
    <w:rsid w:val="00113756"/>
    <w:rsid w:val="0011706E"/>
    <w:rsid w:val="0014504A"/>
    <w:rsid w:val="001908B9"/>
    <w:rsid w:val="001D12EC"/>
    <w:rsid w:val="001D7544"/>
    <w:rsid w:val="001E1192"/>
    <w:rsid w:val="001E2EA3"/>
    <w:rsid w:val="001E58D6"/>
    <w:rsid w:val="001F1943"/>
    <w:rsid w:val="001F1E4A"/>
    <w:rsid w:val="001F44F4"/>
    <w:rsid w:val="00207265"/>
    <w:rsid w:val="00210626"/>
    <w:rsid w:val="00235772"/>
    <w:rsid w:val="00252DA0"/>
    <w:rsid w:val="00253CCF"/>
    <w:rsid w:val="00273E99"/>
    <w:rsid w:val="00273F1B"/>
    <w:rsid w:val="00277380"/>
    <w:rsid w:val="002821D1"/>
    <w:rsid w:val="002837BE"/>
    <w:rsid w:val="002A604E"/>
    <w:rsid w:val="002B429C"/>
    <w:rsid w:val="002D152D"/>
    <w:rsid w:val="002D2AEF"/>
    <w:rsid w:val="003001B8"/>
    <w:rsid w:val="00307238"/>
    <w:rsid w:val="00315618"/>
    <w:rsid w:val="00322158"/>
    <w:rsid w:val="0033469D"/>
    <w:rsid w:val="00346C17"/>
    <w:rsid w:val="00377E59"/>
    <w:rsid w:val="003845A5"/>
    <w:rsid w:val="003A14BF"/>
    <w:rsid w:val="003E3ED9"/>
    <w:rsid w:val="00402399"/>
    <w:rsid w:val="00404DC8"/>
    <w:rsid w:val="004062D5"/>
    <w:rsid w:val="0040668B"/>
    <w:rsid w:val="00414709"/>
    <w:rsid w:val="004235C1"/>
    <w:rsid w:val="00445008"/>
    <w:rsid w:val="00451921"/>
    <w:rsid w:val="00461609"/>
    <w:rsid w:val="00472179"/>
    <w:rsid w:val="00491488"/>
    <w:rsid w:val="004A164F"/>
    <w:rsid w:val="004A6A82"/>
    <w:rsid w:val="004B7113"/>
    <w:rsid w:val="004D0DBA"/>
    <w:rsid w:val="004E39EB"/>
    <w:rsid w:val="004F686C"/>
    <w:rsid w:val="00504529"/>
    <w:rsid w:val="00515D6C"/>
    <w:rsid w:val="00517FC2"/>
    <w:rsid w:val="005213EE"/>
    <w:rsid w:val="00540CF0"/>
    <w:rsid w:val="0056609B"/>
    <w:rsid w:val="00573A17"/>
    <w:rsid w:val="0057454E"/>
    <w:rsid w:val="00591788"/>
    <w:rsid w:val="00597299"/>
    <w:rsid w:val="005B0AB1"/>
    <w:rsid w:val="005B1D87"/>
    <w:rsid w:val="005B5C59"/>
    <w:rsid w:val="005B6599"/>
    <w:rsid w:val="005C2B5E"/>
    <w:rsid w:val="005C4882"/>
    <w:rsid w:val="005F174E"/>
    <w:rsid w:val="006125B8"/>
    <w:rsid w:val="006534D0"/>
    <w:rsid w:val="006735F3"/>
    <w:rsid w:val="006B4CF7"/>
    <w:rsid w:val="006E61E4"/>
    <w:rsid w:val="006F328C"/>
    <w:rsid w:val="00745AFC"/>
    <w:rsid w:val="00750153"/>
    <w:rsid w:val="00765C2E"/>
    <w:rsid w:val="00770790"/>
    <w:rsid w:val="00785C0D"/>
    <w:rsid w:val="007967A5"/>
    <w:rsid w:val="007B3460"/>
    <w:rsid w:val="007E30FC"/>
    <w:rsid w:val="008320E5"/>
    <w:rsid w:val="00844768"/>
    <w:rsid w:val="0085500E"/>
    <w:rsid w:val="008929B5"/>
    <w:rsid w:val="008967D9"/>
    <w:rsid w:val="008A02F0"/>
    <w:rsid w:val="008A1C24"/>
    <w:rsid w:val="008C164E"/>
    <w:rsid w:val="008C1ABA"/>
    <w:rsid w:val="008D6142"/>
    <w:rsid w:val="00901CF4"/>
    <w:rsid w:val="00920FDD"/>
    <w:rsid w:val="00951E8C"/>
    <w:rsid w:val="009620CE"/>
    <w:rsid w:val="009626A5"/>
    <w:rsid w:val="009A0848"/>
    <w:rsid w:val="009A70BA"/>
    <w:rsid w:val="009D72A6"/>
    <w:rsid w:val="009F39BD"/>
    <w:rsid w:val="00A0583D"/>
    <w:rsid w:val="00A211E0"/>
    <w:rsid w:val="00A26E8E"/>
    <w:rsid w:val="00A30E07"/>
    <w:rsid w:val="00A511B2"/>
    <w:rsid w:val="00A54D22"/>
    <w:rsid w:val="00A93C14"/>
    <w:rsid w:val="00AD54C3"/>
    <w:rsid w:val="00AD7EC5"/>
    <w:rsid w:val="00AE1007"/>
    <w:rsid w:val="00AE5D11"/>
    <w:rsid w:val="00AE69E9"/>
    <w:rsid w:val="00AF0B04"/>
    <w:rsid w:val="00AF4F9E"/>
    <w:rsid w:val="00B34251"/>
    <w:rsid w:val="00B42B1D"/>
    <w:rsid w:val="00B43968"/>
    <w:rsid w:val="00B74B3C"/>
    <w:rsid w:val="00B85BE3"/>
    <w:rsid w:val="00B938C9"/>
    <w:rsid w:val="00BA4DB4"/>
    <w:rsid w:val="00BD0841"/>
    <w:rsid w:val="00BE66F6"/>
    <w:rsid w:val="00C125A5"/>
    <w:rsid w:val="00C234CB"/>
    <w:rsid w:val="00C27508"/>
    <w:rsid w:val="00C3565E"/>
    <w:rsid w:val="00C47D6E"/>
    <w:rsid w:val="00C50C8F"/>
    <w:rsid w:val="00C52005"/>
    <w:rsid w:val="00CA020D"/>
    <w:rsid w:val="00CB6B7C"/>
    <w:rsid w:val="00CB7D72"/>
    <w:rsid w:val="00CC1766"/>
    <w:rsid w:val="00CC3836"/>
    <w:rsid w:val="00CD1727"/>
    <w:rsid w:val="00CD38EF"/>
    <w:rsid w:val="00CE2644"/>
    <w:rsid w:val="00CE2A05"/>
    <w:rsid w:val="00D030A2"/>
    <w:rsid w:val="00D11CCD"/>
    <w:rsid w:val="00D43386"/>
    <w:rsid w:val="00D45149"/>
    <w:rsid w:val="00D71771"/>
    <w:rsid w:val="00D73BB3"/>
    <w:rsid w:val="00DA1376"/>
    <w:rsid w:val="00DA18BC"/>
    <w:rsid w:val="00DA20E0"/>
    <w:rsid w:val="00DA2F2E"/>
    <w:rsid w:val="00DB5202"/>
    <w:rsid w:val="00DC72F3"/>
    <w:rsid w:val="00DE348F"/>
    <w:rsid w:val="00DF4070"/>
    <w:rsid w:val="00DF6966"/>
    <w:rsid w:val="00E14EB2"/>
    <w:rsid w:val="00E476E8"/>
    <w:rsid w:val="00E52622"/>
    <w:rsid w:val="00E62558"/>
    <w:rsid w:val="00E65114"/>
    <w:rsid w:val="00E655B9"/>
    <w:rsid w:val="00E70E16"/>
    <w:rsid w:val="00E716DC"/>
    <w:rsid w:val="00E73E17"/>
    <w:rsid w:val="00E73F23"/>
    <w:rsid w:val="00EA179B"/>
    <w:rsid w:val="00EA395C"/>
    <w:rsid w:val="00EA7649"/>
    <w:rsid w:val="00F3419E"/>
    <w:rsid w:val="00F373E6"/>
    <w:rsid w:val="00F5499C"/>
    <w:rsid w:val="00F5798B"/>
    <w:rsid w:val="00F61B36"/>
    <w:rsid w:val="00F86CA2"/>
    <w:rsid w:val="00F92CDB"/>
    <w:rsid w:val="00FB0A80"/>
    <w:rsid w:val="00FC325B"/>
    <w:rsid w:val="00FF1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50034"/>
  <w15:docId w15:val="{EF9F1483-7F37-483E-AB71-5A115959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C356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C3565E"/>
  </w:style>
  <w:style w:type="character" w:customStyle="1" w:styleId="eop">
    <w:name w:val="eop"/>
    <w:basedOn w:val="a0"/>
    <w:rsid w:val="00C3565E"/>
  </w:style>
  <w:style w:type="character" w:customStyle="1" w:styleId="spellingerror">
    <w:name w:val="spellingerror"/>
    <w:basedOn w:val="a0"/>
    <w:rsid w:val="00C3565E"/>
  </w:style>
  <w:style w:type="character" w:customStyle="1" w:styleId="tabchar">
    <w:name w:val="tabchar"/>
    <w:basedOn w:val="a0"/>
    <w:rsid w:val="00C3565E"/>
  </w:style>
  <w:style w:type="paragraph" w:styleId="a3">
    <w:name w:val="Balloon Text"/>
    <w:basedOn w:val="a"/>
    <w:link w:val="a4"/>
    <w:uiPriority w:val="99"/>
    <w:semiHidden/>
    <w:unhideWhenUsed/>
    <w:rsid w:val="002D2AE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2AEF"/>
    <w:rPr>
      <w:rFonts w:ascii="Tahoma" w:hAnsi="Tahoma" w:cs="Tahoma"/>
      <w:sz w:val="16"/>
      <w:szCs w:val="16"/>
    </w:rPr>
  </w:style>
  <w:style w:type="paragraph" w:styleId="a5">
    <w:name w:val="header"/>
    <w:basedOn w:val="a"/>
    <w:link w:val="a6"/>
    <w:uiPriority w:val="99"/>
    <w:unhideWhenUsed/>
    <w:rsid w:val="0040239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02399"/>
  </w:style>
  <w:style w:type="paragraph" w:styleId="a7">
    <w:name w:val="footer"/>
    <w:basedOn w:val="a"/>
    <w:link w:val="a8"/>
    <w:uiPriority w:val="99"/>
    <w:unhideWhenUsed/>
    <w:rsid w:val="00402399"/>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02399"/>
  </w:style>
  <w:style w:type="paragraph" w:styleId="a9">
    <w:name w:val="List Paragraph"/>
    <w:basedOn w:val="a"/>
    <w:uiPriority w:val="34"/>
    <w:qFormat/>
    <w:rsid w:val="00020F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1170">
      <w:bodyDiv w:val="1"/>
      <w:marLeft w:val="0"/>
      <w:marRight w:val="0"/>
      <w:marTop w:val="0"/>
      <w:marBottom w:val="0"/>
      <w:divBdr>
        <w:top w:val="none" w:sz="0" w:space="0" w:color="auto"/>
        <w:left w:val="none" w:sz="0" w:space="0" w:color="auto"/>
        <w:bottom w:val="none" w:sz="0" w:space="0" w:color="auto"/>
        <w:right w:val="none" w:sz="0" w:space="0" w:color="auto"/>
      </w:divBdr>
      <w:divsChild>
        <w:div w:id="137920426">
          <w:marLeft w:val="0"/>
          <w:marRight w:val="0"/>
          <w:marTop w:val="0"/>
          <w:marBottom w:val="0"/>
          <w:divBdr>
            <w:top w:val="none" w:sz="0" w:space="0" w:color="auto"/>
            <w:left w:val="none" w:sz="0" w:space="0" w:color="auto"/>
            <w:bottom w:val="none" w:sz="0" w:space="0" w:color="auto"/>
            <w:right w:val="none" w:sz="0" w:space="0" w:color="auto"/>
          </w:divBdr>
        </w:div>
        <w:div w:id="1405419776">
          <w:marLeft w:val="0"/>
          <w:marRight w:val="0"/>
          <w:marTop w:val="0"/>
          <w:marBottom w:val="0"/>
          <w:divBdr>
            <w:top w:val="none" w:sz="0" w:space="0" w:color="auto"/>
            <w:left w:val="none" w:sz="0" w:space="0" w:color="auto"/>
            <w:bottom w:val="none" w:sz="0" w:space="0" w:color="auto"/>
            <w:right w:val="none" w:sz="0" w:space="0" w:color="auto"/>
          </w:divBdr>
        </w:div>
        <w:div w:id="1841389967">
          <w:marLeft w:val="0"/>
          <w:marRight w:val="0"/>
          <w:marTop w:val="0"/>
          <w:marBottom w:val="0"/>
          <w:divBdr>
            <w:top w:val="none" w:sz="0" w:space="0" w:color="auto"/>
            <w:left w:val="none" w:sz="0" w:space="0" w:color="auto"/>
            <w:bottom w:val="none" w:sz="0" w:space="0" w:color="auto"/>
            <w:right w:val="none" w:sz="0" w:space="0" w:color="auto"/>
          </w:divBdr>
        </w:div>
        <w:div w:id="1508594318">
          <w:marLeft w:val="0"/>
          <w:marRight w:val="0"/>
          <w:marTop w:val="0"/>
          <w:marBottom w:val="0"/>
          <w:divBdr>
            <w:top w:val="none" w:sz="0" w:space="0" w:color="auto"/>
            <w:left w:val="none" w:sz="0" w:space="0" w:color="auto"/>
            <w:bottom w:val="none" w:sz="0" w:space="0" w:color="auto"/>
            <w:right w:val="none" w:sz="0" w:space="0" w:color="auto"/>
          </w:divBdr>
        </w:div>
        <w:div w:id="956178375">
          <w:marLeft w:val="0"/>
          <w:marRight w:val="0"/>
          <w:marTop w:val="0"/>
          <w:marBottom w:val="0"/>
          <w:divBdr>
            <w:top w:val="none" w:sz="0" w:space="0" w:color="auto"/>
            <w:left w:val="none" w:sz="0" w:space="0" w:color="auto"/>
            <w:bottom w:val="none" w:sz="0" w:space="0" w:color="auto"/>
            <w:right w:val="none" w:sz="0" w:space="0" w:color="auto"/>
          </w:divBdr>
        </w:div>
        <w:div w:id="334575417">
          <w:marLeft w:val="0"/>
          <w:marRight w:val="0"/>
          <w:marTop w:val="0"/>
          <w:marBottom w:val="0"/>
          <w:divBdr>
            <w:top w:val="none" w:sz="0" w:space="0" w:color="auto"/>
            <w:left w:val="none" w:sz="0" w:space="0" w:color="auto"/>
            <w:bottom w:val="none" w:sz="0" w:space="0" w:color="auto"/>
            <w:right w:val="none" w:sz="0" w:space="0" w:color="auto"/>
          </w:divBdr>
        </w:div>
        <w:div w:id="718240971">
          <w:marLeft w:val="0"/>
          <w:marRight w:val="0"/>
          <w:marTop w:val="0"/>
          <w:marBottom w:val="0"/>
          <w:divBdr>
            <w:top w:val="none" w:sz="0" w:space="0" w:color="auto"/>
            <w:left w:val="none" w:sz="0" w:space="0" w:color="auto"/>
            <w:bottom w:val="none" w:sz="0" w:space="0" w:color="auto"/>
            <w:right w:val="none" w:sz="0" w:space="0" w:color="auto"/>
          </w:divBdr>
        </w:div>
        <w:div w:id="432939875">
          <w:marLeft w:val="0"/>
          <w:marRight w:val="0"/>
          <w:marTop w:val="0"/>
          <w:marBottom w:val="0"/>
          <w:divBdr>
            <w:top w:val="none" w:sz="0" w:space="0" w:color="auto"/>
            <w:left w:val="none" w:sz="0" w:space="0" w:color="auto"/>
            <w:bottom w:val="none" w:sz="0" w:space="0" w:color="auto"/>
            <w:right w:val="none" w:sz="0" w:space="0" w:color="auto"/>
          </w:divBdr>
        </w:div>
        <w:div w:id="513810942">
          <w:marLeft w:val="0"/>
          <w:marRight w:val="0"/>
          <w:marTop w:val="0"/>
          <w:marBottom w:val="0"/>
          <w:divBdr>
            <w:top w:val="none" w:sz="0" w:space="0" w:color="auto"/>
            <w:left w:val="none" w:sz="0" w:space="0" w:color="auto"/>
            <w:bottom w:val="none" w:sz="0" w:space="0" w:color="auto"/>
            <w:right w:val="none" w:sz="0" w:space="0" w:color="auto"/>
          </w:divBdr>
        </w:div>
        <w:div w:id="537664346">
          <w:marLeft w:val="0"/>
          <w:marRight w:val="0"/>
          <w:marTop w:val="0"/>
          <w:marBottom w:val="0"/>
          <w:divBdr>
            <w:top w:val="none" w:sz="0" w:space="0" w:color="auto"/>
            <w:left w:val="none" w:sz="0" w:space="0" w:color="auto"/>
            <w:bottom w:val="none" w:sz="0" w:space="0" w:color="auto"/>
            <w:right w:val="none" w:sz="0" w:space="0" w:color="auto"/>
          </w:divBdr>
        </w:div>
        <w:div w:id="1385787860">
          <w:marLeft w:val="0"/>
          <w:marRight w:val="0"/>
          <w:marTop w:val="0"/>
          <w:marBottom w:val="0"/>
          <w:divBdr>
            <w:top w:val="none" w:sz="0" w:space="0" w:color="auto"/>
            <w:left w:val="none" w:sz="0" w:space="0" w:color="auto"/>
            <w:bottom w:val="none" w:sz="0" w:space="0" w:color="auto"/>
            <w:right w:val="none" w:sz="0" w:space="0" w:color="auto"/>
          </w:divBdr>
        </w:div>
        <w:div w:id="1841501316">
          <w:marLeft w:val="0"/>
          <w:marRight w:val="0"/>
          <w:marTop w:val="0"/>
          <w:marBottom w:val="0"/>
          <w:divBdr>
            <w:top w:val="none" w:sz="0" w:space="0" w:color="auto"/>
            <w:left w:val="none" w:sz="0" w:space="0" w:color="auto"/>
            <w:bottom w:val="none" w:sz="0" w:space="0" w:color="auto"/>
            <w:right w:val="none" w:sz="0" w:space="0" w:color="auto"/>
          </w:divBdr>
        </w:div>
        <w:div w:id="318391017">
          <w:marLeft w:val="0"/>
          <w:marRight w:val="0"/>
          <w:marTop w:val="0"/>
          <w:marBottom w:val="0"/>
          <w:divBdr>
            <w:top w:val="none" w:sz="0" w:space="0" w:color="auto"/>
            <w:left w:val="none" w:sz="0" w:space="0" w:color="auto"/>
            <w:bottom w:val="none" w:sz="0" w:space="0" w:color="auto"/>
            <w:right w:val="none" w:sz="0" w:space="0" w:color="auto"/>
          </w:divBdr>
        </w:div>
        <w:div w:id="1842768386">
          <w:marLeft w:val="0"/>
          <w:marRight w:val="0"/>
          <w:marTop w:val="0"/>
          <w:marBottom w:val="0"/>
          <w:divBdr>
            <w:top w:val="none" w:sz="0" w:space="0" w:color="auto"/>
            <w:left w:val="none" w:sz="0" w:space="0" w:color="auto"/>
            <w:bottom w:val="none" w:sz="0" w:space="0" w:color="auto"/>
            <w:right w:val="none" w:sz="0" w:space="0" w:color="auto"/>
          </w:divBdr>
        </w:div>
        <w:div w:id="2086108021">
          <w:marLeft w:val="0"/>
          <w:marRight w:val="0"/>
          <w:marTop w:val="0"/>
          <w:marBottom w:val="0"/>
          <w:divBdr>
            <w:top w:val="none" w:sz="0" w:space="0" w:color="auto"/>
            <w:left w:val="none" w:sz="0" w:space="0" w:color="auto"/>
            <w:bottom w:val="none" w:sz="0" w:space="0" w:color="auto"/>
            <w:right w:val="none" w:sz="0" w:space="0" w:color="auto"/>
          </w:divBdr>
        </w:div>
        <w:div w:id="1589465424">
          <w:marLeft w:val="0"/>
          <w:marRight w:val="0"/>
          <w:marTop w:val="0"/>
          <w:marBottom w:val="0"/>
          <w:divBdr>
            <w:top w:val="none" w:sz="0" w:space="0" w:color="auto"/>
            <w:left w:val="none" w:sz="0" w:space="0" w:color="auto"/>
            <w:bottom w:val="none" w:sz="0" w:space="0" w:color="auto"/>
            <w:right w:val="none" w:sz="0" w:space="0" w:color="auto"/>
          </w:divBdr>
        </w:div>
      </w:divsChild>
    </w:div>
    <w:div w:id="121506806">
      <w:bodyDiv w:val="1"/>
      <w:marLeft w:val="0"/>
      <w:marRight w:val="0"/>
      <w:marTop w:val="0"/>
      <w:marBottom w:val="0"/>
      <w:divBdr>
        <w:top w:val="none" w:sz="0" w:space="0" w:color="auto"/>
        <w:left w:val="none" w:sz="0" w:space="0" w:color="auto"/>
        <w:bottom w:val="none" w:sz="0" w:space="0" w:color="auto"/>
        <w:right w:val="none" w:sz="0" w:space="0" w:color="auto"/>
      </w:divBdr>
      <w:divsChild>
        <w:div w:id="2109763528">
          <w:marLeft w:val="0"/>
          <w:marRight w:val="0"/>
          <w:marTop w:val="0"/>
          <w:marBottom w:val="0"/>
          <w:divBdr>
            <w:top w:val="none" w:sz="0" w:space="0" w:color="auto"/>
            <w:left w:val="none" w:sz="0" w:space="0" w:color="auto"/>
            <w:bottom w:val="none" w:sz="0" w:space="0" w:color="auto"/>
            <w:right w:val="none" w:sz="0" w:space="0" w:color="auto"/>
          </w:divBdr>
        </w:div>
        <w:div w:id="1756895537">
          <w:marLeft w:val="0"/>
          <w:marRight w:val="0"/>
          <w:marTop w:val="0"/>
          <w:marBottom w:val="0"/>
          <w:divBdr>
            <w:top w:val="none" w:sz="0" w:space="0" w:color="auto"/>
            <w:left w:val="none" w:sz="0" w:space="0" w:color="auto"/>
            <w:bottom w:val="none" w:sz="0" w:space="0" w:color="auto"/>
            <w:right w:val="none" w:sz="0" w:space="0" w:color="auto"/>
          </w:divBdr>
        </w:div>
        <w:div w:id="59334342">
          <w:marLeft w:val="0"/>
          <w:marRight w:val="0"/>
          <w:marTop w:val="0"/>
          <w:marBottom w:val="0"/>
          <w:divBdr>
            <w:top w:val="none" w:sz="0" w:space="0" w:color="auto"/>
            <w:left w:val="none" w:sz="0" w:space="0" w:color="auto"/>
            <w:bottom w:val="none" w:sz="0" w:space="0" w:color="auto"/>
            <w:right w:val="none" w:sz="0" w:space="0" w:color="auto"/>
          </w:divBdr>
        </w:div>
        <w:div w:id="1860585061">
          <w:marLeft w:val="0"/>
          <w:marRight w:val="0"/>
          <w:marTop w:val="0"/>
          <w:marBottom w:val="0"/>
          <w:divBdr>
            <w:top w:val="none" w:sz="0" w:space="0" w:color="auto"/>
            <w:left w:val="none" w:sz="0" w:space="0" w:color="auto"/>
            <w:bottom w:val="none" w:sz="0" w:space="0" w:color="auto"/>
            <w:right w:val="none" w:sz="0" w:space="0" w:color="auto"/>
          </w:divBdr>
        </w:div>
        <w:div w:id="730152598">
          <w:marLeft w:val="0"/>
          <w:marRight w:val="0"/>
          <w:marTop w:val="0"/>
          <w:marBottom w:val="0"/>
          <w:divBdr>
            <w:top w:val="none" w:sz="0" w:space="0" w:color="auto"/>
            <w:left w:val="none" w:sz="0" w:space="0" w:color="auto"/>
            <w:bottom w:val="none" w:sz="0" w:space="0" w:color="auto"/>
            <w:right w:val="none" w:sz="0" w:space="0" w:color="auto"/>
          </w:divBdr>
        </w:div>
        <w:div w:id="619724135">
          <w:marLeft w:val="0"/>
          <w:marRight w:val="0"/>
          <w:marTop w:val="0"/>
          <w:marBottom w:val="0"/>
          <w:divBdr>
            <w:top w:val="none" w:sz="0" w:space="0" w:color="auto"/>
            <w:left w:val="none" w:sz="0" w:space="0" w:color="auto"/>
            <w:bottom w:val="none" w:sz="0" w:space="0" w:color="auto"/>
            <w:right w:val="none" w:sz="0" w:space="0" w:color="auto"/>
          </w:divBdr>
        </w:div>
        <w:div w:id="575168551">
          <w:marLeft w:val="0"/>
          <w:marRight w:val="0"/>
          <w:marTop w:val="0"/>
          <w:marBottom w:val="0"/>
          <w:divBdr>
            <w:top w:val="none" w:sz="0" w:space="0" w:color="auto"/>
            <w:left w:val="none" w:sz="0" w:space="0" w:color="auto"/>
            <w:bottom w:val="none" w:sz="0" w:space="0" w:color="auto"/>
            <w:right w:val="none" w:sz="0" w:space="0" w:color="auto"/>
          </w:divBdr>
        </w:div>
        <w:div w:id="1563446996">
          <w:marLeft w:val="0"/>
          <w:marRight w:val="0"/>
          <w:marTop w:val="0"/>
          <w:marBottom w:val="0"/>
          <w:divBdr>
            <w:top w:val="none" w:sz="0" w:space="0" w:color="auto"/>
            <w:left w:val="none" w:sz="0" w:space="0" w:color="auto"/>
            <w:bottom w:val="none" w:sz="0" w:space="0" w:color="auto"/>
            <w:right w:val="none" w:sz="0" w:space="0" w:color="auto"/>
          </w:divBdr>
        </w:div>
        <w:div w:id="773868310">
          <w:marLeft w:val="0"/>
          <w:marRight w:val="0"/>
          <w:marTop w:val="0"/>
          <w:marBottom w:val="0"/>
          <w:divBdr>
            <w:top w:val="none" w:sz="0" w:space="0" w:color="auto"/>
            <w:left w:val="none" w:sz="0" w:space="0" w:color="auto"/>
            <w:bottom w:val="none" w:sz="0" w:space="0" w:color="auto"/>
            <w:right w:val="none" w:sz="0" w:space="0" w:color="auto"/>
          </w:divBdr>
        </w:div>
        <w:div w:id="460223982">
          <w:marLeft w:val="0"/>
          <w:marRight w:val="0"/>
          <w:marTop w:val="0"/>
          <w:marBottom w:val="0"/>
          <w:divBdr>
            <w:top w:val="none" w:sz="0" w:space="0" w:color="auto"/>
            <w:left w:val="none" w:sz="0" w:space="0" w:color="auto"/>
            <w:bottom w:val="none" w:sz="0" w:space="0" w:color="auto"/>
            <w:right w:val="none" w:sz="0" w:space="0" w:color="auto"/>
          </w:divBdr>
        </w:div>
        <w:div w:id="1457063681">
          <w:marLeft w:val="0"/>
          <w:marRight w:val="0"/>
          <w:marTop w:val="0"/>
          <w:marBottom w:val="0"/>
          <w:divBdr>
            <w:top w:val="none" w:sz="0" w:space="0" w:color="auto"/>
            <w:left w:val="none" w:sz="0" w:space="0" w:color="auto"/>
            <w:bottom w:val="none" w:sz="0" w:space="0" w:color="auto"/>
            <w:right w:val="none" w:sz="0" w:space="0" w:color="auto"/>
          </w:divBdr>
        </w:div>
        <w:div w:id="896286428">
          <w:marLeft w:val="0"/>
          <w:marRight w:val="0"/>
          <w:marTop w:val="0"/>
          <w:marBottom w:val="0"/>
          <w:divBdr>
            <w:top w:val="none" w:sz="0" w:space="0" w:color="auto"/>
            <w:left w:val="none" w:sz="0" w:space="0" w:color="auto"/>
            <w:bottom w:val="none" w:sz="0" w:space="0" w:color="auto"/>
            <w:right w:val="none" w:sz="0" w:space="0" w:color="auto"/>
          </w:divBdr>
        </w:div>
        <w:div w:id="660888380">
          <w:marLeft w:val="0"/>
          <w:marRight w:val="0"/>
          <w:marTop w:val="0"/>
          <w:marBottom w:val="0"/>
          <w:divBdr>
            <w:top w:val="none" w:sz="0" w:space="0" w:color="auto"/>
            <w:left w:val="none" w:sz="0" w:space="0" w:color="auto"/>
            <w:bottom w:val="none" w:sz="0" w:space="0" w:color="auto"/>
            <w:right w:val="none" w:sz="0" w:space="0" w:color="auto"/>
          </w:divBdr>
        </w:div>
        <w:div w:id="971521103">
          <w:marLeft w:val="0"/>
          <w:marRight w:val="0"/>
          <w:marTop w:val="0"/>
          <w:marBottom w:val="0"/>
          <w:divBdr>
            <w:top w:val="none" w:sz="0" w:space="0" w:color="auto"/>
            <w:left w:val="none" w:sz="0" w:space="0" w:color="auto"/>
            <w:bottom w:val="none" w:sz="0" w:space="0" w:color="auto"/>
            <w:right w:val="none" w:sz="0" w:space="0" w:color="auto"/>
          </w:divBdr>
        </w:div>
        <w:div w:id="979925395">
          <w:marLeft w:val="0"/>
          <w:marRight w:val="0"/>
          <w:marTop w:val="0"/>
          <w:marBottom w:val="0"/>
          <w:divBdr>
            <w:top w:val="none" w:sz="0" w:space="0" w:color="auto"/>
            <w:left w:val="none" w:sz="0" w:space="0" w:color="auto"/>
            <w:bottom w:val="none" w:sz="0" w:space="0" w:color="auto"/>
            <w:right w:val="none" w:sz="0" w:space="0" w:color="auto"/>
          </w:divBdr>
        </w:div>
        <w:div w:id="861280476">
          <w:marLeft w:val="0"/>
          <w:marRight w:val="0"/>
          <w:marTop w:val="0"/>
          <w:marBottom w:val="0"/>
          <w:divBdr>
            <w:top w:val="none" w:sz="0" w:space="0" w:color="auto"/>
            <w:left w:val="none" w:sz="0" w:space="0" w:color="auto"/>
            <w:bottom w:val="none" w:sz="0" w:space="0" w:color="auto"/>
            <w:right w:val="none" w:sz="0" w:space="0" w:color="auto"/>
          </w:divBdr>
        </w:div>
        <w:div w:id="905801241">
          <w:marLeft w:val="0"/>
          <w:marRight w:val="0"/>
          <w:marTop w:val="0"/>
          <w:marBottom w:val="0"/>
          <w:divBdr>
            <w:top w:val="none" w:sz="0" w:space="0" w:color="auto"/>
            <w:left w:val="none" w:sz="0" w:space="0" w:color="auto"/>
            <w:bottom w:val="none" w:sz="0" w:space="0" w:color="auto"/>
            <w:right w:val="none" w:sz="0" w:space="0" w:color="auto"/>
          </w:divBdr>
        </w:div>
        <w:div w:id="1652557671">
          <w:marLeft w:val="0"/>
          <w:marRight w:val="0"/>
          <w:marTop w:val="0"/>
          <w:marBottom w:val="0"/>
          <w:divBdr>
            <w:top w:val="none" w:sz="0" w:space="0" w:color="auto"/>
            <w:left w:val="none" w:sz="0" w:space="0" w:color="auto"/>
            <w:bottom w:val="none" w:sz="0" w:space="0" w:color="auto"/>
            <w:right w:val="none" w:sz="0" w:space="0" w:color="auto"/>
          </w:divBdr>
        </w:div>
        <w:div w:id="196043198">
          <w:marLeft w:val="0"/>
          <w:marRight w:val="0"/>
          <w:marTop w:val="0"/>
          <w:marBottom w:val="0"/>
          <w:divBdr>
            <w:top w:val="none" w:sz="0" w:space="0" w:color="auto"/>
            <w:left w:val="none" w:sz="0" w:space="0" w:color="auto"/>
            <w:bottom w:val="none" w:sz="0" w:space="0" w:color="auto"/>
            <w:right w:val="none" w:sz="0" w:space="0" w:color="auto"/>
          </w:divBdr>
        </w:div>
        <w:div w:id="1824151566">
          <w:marLeft w:val="0"/>
          <w:marRight w:val="0"/>
          <w:marTop w:val="0"/>
          <w:marBottom w:val="0"/>
          <w:divBdr>
            <w:top w:val="none" w:sz="0" w:space="0" w:color="auto"/>
            <w:left w:val="none" w:sz="0" w:space="0" w:color="auto"/>
            <w:bottom w:val="none" w:sz="0" w:space="0" w:color="auto"/>
            <w:right w:val="none" w:sz="0" w:space="0" w:color="auto"/>
          </w:divBdr>
        </w:div>
        <w:div w:id="1167012841">
          <w:marLeft w:val="0"/>
          <w:marRight w:val="0"/>
          <w:marTop w:val="0"/>
          <w:marBottom w:val="0"/>
          <w:divBdr>
            <w:top w:val="none" w:sz="0" w:space="0" w:color="auto"/>
            <w:left w:val="none" w:sz="0" w:space="0" w:color="auto"/>
            <w:bottom w:val="none" w:sz="0" w:space="0" w:color="auto"/>
            <w:right w:val="none" w:sz="0" w:space="0" w:color="auto"/>
          </w:divBdr>
        </w:div>
        <w:div w:id="322128333">
          <w:marLeft w:val="0"/>
          <w:marRight w:val="0"/>
          <w:marTop w:val="0"/>
          <w:marBottom w:val="0"/>
          <w:divBdr>
            <w:top w:val="none" w:sz="0" w:space="0" w:color="auto"/>
            <w:left w:val="none" w:sz="0" w:space="0" w:color="auto"/>
            <w:bottom w:val="none" w:sz="0" w:space="0" w:color="auto"/>
            <w:right w:val="none" w:sz="0" w:space="0" w:color="auto"/>
          </w:divBdr>
        </w:div>
        <w:div w:id="1804272040">
          <w:marLeft w:val="0"/>
          <w:marRight w:val="0"/>
          <w:marTop w:val="0"/>
          <w:marBottom w:val="0"/>
          <w:divBdr>
            <w:top w:val="none" w:sz="0" w:space="0" w:color="auto"/>
            <w:left w:val="none" w:sz="0" w:space="0" w:color="auto"/>
            <w:bottom w:val="none" w:sz="0" w:space="0" w:color="auto"/>
            <w:right w:val="none" w:sz="0" w:space="0" w:color="auto"/>
          </w:divBdr>
        </w:div>
        <w:div w:id="263223465">
          <w:marLeft w:val="0"/>
          <w:marRight w:val="0"/>
          <w:marTop w:val="0"/>
          <w:marBottom w:val="0"/>
          <w:divBdr>
            <w:top w:val="none" w:sz="0" w:space="0" w:color="auto"/>
            <w:left w:val="none" w:sz="0" w:space="0" w:color="auto"/>
            <w:bottom w:val="none" w:sz="0" w:space="0" w:color="auto"/>
            <w:right w:val="none" w:sz="0" w:space="0" w:color="auto"/>
          </w:divBdr>
        </w:div>
        <w:div w:id="693115803">
          <w:marLeft w:val="0"/>
          <w:marRight w:val="0"/>
          <w:marTop w:val="0"/>
          <w:marBottom w:val="0"/>
          <w:divBdr>
            <w:top w:val="none" w:sz="0" w:space="0" w:color="auto"/>
            <w:left w:val="none" w:sz="0" w:space="0" w:color="auto"/>
            <w:bottom w:val="none" w:sz="0" w:space="0" w:color="auto"/>
            <w:right w:val="none" w:sz="0" w:space="0" w:color="auto"/>
          </w:divBdr>
        </w:div>
        <w:div w:id="333145664">
          <w:marLeft w:val="0"/>
          <w:marRight w:val="0"/>
          <w:marTop w:val="0"/>
          <w:marBottom w:val="0"/>
          <w:divBdr>
            <w:top w:val="none" w:sz="0" w:space="0" w:color="auto"/>
            <w:left w:val="none" w:sz="0" w:space="0" w:color="auto"/>
            <w:bottom w:val="none" w:sz="0" w:space="0" w:color="auto"/>
            <w:right w:val="none" w:sz="0" w:space="0" w:color="auto"/>
          </w:divBdr>
        </w:div>
        <w:div w:id="1065494340">
          <w:marLeft w:val="0"/>
          <w:marRight w:val="0"/>
          <w:marTop w:val="0"/>
          <w:marBottom w:val="0"/>
          <w:divBdr>
            <w:top w:val="none" w:sz="0" w:space="0" w:color="auto"/>
            <w:left w:val="none" w:sz="0" w:space="0" w:color="auto"/>
            <w:bottom w:val="none" w:sz="0" w:space="0" w:color="auto"/>
            <w:right w:val="none" w:sz="0" w:space="0" w:color="auto"/>
          </w:divBdr>
        </w:div>
        <w:div w:id="1700081519">
          <w:marLeft w:val="0"/>
          <w:marRight w:val="0"/>
          <w:marTop w:val="0"/>
          <w:marBottom w:val="0"/>
          <w:divBdr>
            <w:top w:val="none" w:sz="0" w:space="0" w:color="auto"/>
            <w:left w:val="none" w:sz="0" w:space="0" w:color="auto"/>
            <w:bottom w:val="none" w:sz="0" w:space="0" w:color="auto"/>
            <w:right w:val="none" w:sz="0" w:space="0" w:color="auto"/>
          </w:divBdr>
        </w:div>
        <w:div w:id="1473644225">
          <w:marLeft w:val="0"/>
          <w:marRight w:val="0"/>
          <w:marTop w:val="0"/>
          <w:marBottom w:val="0"/>
          <w:divBdr>
            <w:top w:val="none" w:sz="0" w:space="0" w:color="auto"/>
            <w:left w:val="none" w:sz="0" w:space="0" w:color="auto"/>
            <w:bottom w:val="none" w:sz="0" w:space="0" w:color="auto"/>
            <w:right w:val="none" w:sz="0" w:space="0" w:color="auto"/>
          </w:divBdr>
        </w:div>
        <w:div w:id="411971590">
          <w:marLeft w:val="0"/>
          <w:marRight w:val="0"/>
          <w:marTop w:val="0"/>
          <w:marBottom w:val="0"/>
          <w:divBdr>
            <w:top w:val="none" w:sz="0" w:space="0" w:color="auto"/>
            <w:left w:val="none" w:sz="0" w:space="0" w:color="auto"/>
            <w:bottom w:val="none" w:sz="0" w:space="0" w:color="auto"/>
            <w:right w:val="none" w:sz="0" w:space="0" w:color="auto"/>
          </w:divBdr>
        </w:div>
        <w:div w:id="1716465880">
          <w:marLeft w:val="0"/>
          <w:marRight w:val="0"/>
          <w:marTop w:val="0"/>
          <w:marBottom w:val="0"/>
          <w:divBdr>
            <w:top w:val="none" w:sz="0" w:space="0" w:color="auto"/>
            <w:left w:val="none" w:sz="0" w:space="0" w:color="auto"/>
            <w:bottom w:val="none" w:sz="0" w:space="0" w:color="auto"/>
            <w:right w:val="none" w:sz="0" w:space="0" w:color="auto"/>
          </w:divBdr>
        </w:div>
        <w:div w:id="1713650785">
          <w:marLeft w:val="0"/>
          <w:marRight w:val="0"/>
          <w:marTop w:val="0"/>
          <w:marBottom w:val="0"/>
          <w:divBdr>
            <w:top w:val="none" w:sz="0" w:space="0" w:color="auto"/>
            <w:left w:val="none" w:sz="0" w:space="0" w:color="auto"/>
            <w:bottom w:val="none" w:sz="0" w:space="0" w:color="auto"/>
            <w:right w:val="none" w:sz="0" w:space="0" w:color="auto"/>
          </w:divBdr>
        </w:div>
        <w:div w:id="1814984141">
          <w:marLeft w:val="0"/>
          <w:marRight w:val="0"/>
          <w:marTop w:val="0"/>
          <w:marBottom w:val="0"/>
          <w:divBdr>
            <w:top w:val="none" w:sz="0" w:space="0" w:color="auto"/>
            <w:left w:val="none" w:sz="0" w:space="0" w:color="auto"/>
            <w:bottom w:val="none" w:sz="0" w:space="0" w:color="auto"/>
            <w:right w:val="none" w:sz="0" w:space="0" w:color="auto"/>
          </w:divBdr>
        </w:div>
        <w:div w:id="1980261927">
          <w:marLeft w:val="0"/>
          <w:marRight w:val="0"/>
          <w:marTop w:val="0"/>
          <w:marBottom w:val="0"/>
          <w:divBdr>
            <w:top w:val="none" w:sz="0" w:space="0" w:color="auto"/>
            <w:left w:val="none" w:sz="0" w:space="0" w:color="auto"/>
            <w:bottom w:val="none" w:sz="0" w:space="0" w:color="auto"/>
            <w:right w:val="none" w:sz="0" w:space="0" w:color="auto"/>
          </w:divBdr>
        </w:div>
      </w:divsChild>
    </w:div>
    <w:div w:id="203835829">
      <w:bodyDiv w:val="1"/>
      <w:marLeft w:val="0"/>
      <w:marRight w:val="0"/>
      <w:marTop w:val="0"/>
      <w:marBottom w:val="0"/>
      <w:divBdr>
        <w:top w:val="none" w:sz="0" w:space="0" w:color="auto"/>
        <w:left w:val="none" w:sz="0" w:space="0" w:color="auto"/>
        <w:bottom w:val="none" w:sz="0" w:space="0" w:color="auto"/>
        <w:right w:val="none" w:sz="0" w:space="0" w:color="auto"/>
      </w:divBdr>
      <w:divsChild>
        <w:div w:id="1499232294">
          <w:marLeft w:val="0"/>
          <w:marRight w:val="0"/>
          <w:marTop w:val="0"/>
          <w:marBottom w:val="0"/>
          <w:divBdr>
            <w:top w:val="none" w:sz="0" w:space="0" w:color="auto"/>
            <w:left w:val="none" w:sz="0" w:space="0" w:color="auto"/>
            <w:bottom w:val="none" w:sz="0" w:space="0" w:color="auto"/>
            <w:right w:val="none" w:sz="0" w:space="0" w:color="auto"/>
          </w:divBdr>
        </w:div>
        <w:div w:id="1889994233">
          <w:marLeft w:val="0"/>
          <w:marRight w:val="0"/>
          <w:marTop w:val="0"/>
          <w:marBottom w:val="0"/>
          <w:divBdr>
            <w:top w:val="none" w:sz="0" w:space="0" w:color="auto"/>
            <w:left w:val="none" w:sz="0" w:space="0" w:color="auto"/>
            <w:bottom w:val="none" w:sz="0" w:space="0" w:color="auto"/>
            <w:right w:val="none" w:sz="0" w:space="0" w:color="auto"/>
          </w:divBdr>
        </w:div>
        <w:div w:id="858351936">
          <w:marLeft w:val="0"/>
          <w:marRight w:val="0"/>
          <w:marTop w:val="0"/>
          <w:marBottom w:val="0"/>
          <w:divBdr>
            <w:top w:val="none" w:sz="0" w:space="0" w:color="auto"/>
            <w:left w:val="none" w:sz="0" w:space="0" w:color="auto"/>
            <w:bottom w:val="none" w:sz="0" w:space="0" w:color="auto"/>
            <w:right w:val="none" w:sz="0" w:space="0" w:color="auto"/>
          </w:divBdr>
        </w:div>
        <w:div w:id="1706783852">
          <w:marLeft w:val="0"/>
          <w:marRight w:val="0"/>
          <w:marTop w:val="0"/>
          <w:marBottom w:val="0"/>
          <w:divBdr>
            <w:top w:val="none" w:sz="0" w:space="0" w:color="auto"/>
            <w:left w:val="none" w:sz="0" w:space="0" w:color="auto"/>
            <w:bottom w:val="none" w:sz="0" w:space="0" w:color="auto"/>
            <w:right w:val="none" w:sz="0" w:space="0" w:color="auto"/>
          </w:divBdr>
        </w:div>
        <w:div w:id="1841700542">
          <w:marLeft w:val="0"/>
          <w:marRight w:val="0"/>
          <w:marTop w:val="0"/>
          <w:marBottom w:val="0"/>
          <w:divBdr>
            <w:top w:val="none" w:sz="0" w:space="0" w:color="auto"/>
            <w:left w:val="none" w:sz="0" w:space="0" w:color="auto"/>
            <w:bottom w:val="none" w:sz="0" w:space="0" w:color="auto"/>
            <w:right w:val="none" w:sz="0" w:space="0" w:color="auto"/>
          </w:divBdr>
        </w:div>
        <w:div w:id="1658607313">
          <w:marLeft w:val="0"/>
          <w:marRight w:val="0"/>
          <w:marTop w:val="0"/>
          <w:marBottom w:val="0"/>
          <w:divBdr>
            <w:top w:val="none" w:sz="0" w:space="0" w:color="auto"/>
            <w:left w:val="none" w:sz="0" w:space="0" w:color="auto"/>
            <w:bottom w:val="none" w:sz="0" w:space="0" w:color="auto"/>
            <w:right w:val="none" w:sz="0" w:space="0" w:color="auto"/>
          </w:divBdr>
        </w:div>
        <w:div w:id="605431946">
          <w:marLeft w:val="0"/>
          <w:marRight w:val="0"/>
          <w:marTop w:val="0"/>
          <w:marBottom w:val="0"/>
          <w:divBdr>
            <w:top w:val="none" w:sz="0" w:space="0" w:color="auto"/>
            <w:left w:val="none" w:sz="0" w:space="0" w:color="auto"/>
            <w:bottom w:val="none" w:sz="0" w:space="0" w:color="auto"/>
            <w:right w:val="none" w:sz="0" w:space="0" w:color="auto"/>
          </w:divBdr>
        </w:div>
        <w:div w:id="1022048898">
          <w:marLeft w:val="0"/>
          <w:marRight w:val="0"/>
          <w:marTop w:val="0"/>
          <w:marBottom w:val="0"/>
          <w:divBdr>
            <w:top w:val="none" w:sz="0" w:space="0" w:color="auto"/>
            <w:left w:val="none" w:sz="0" w:space="0" w:color="auto"/>
            <w:bottom w:val="none" w:sz="0" w:space="0" w:color="auto"/>
            <w:right w:val="none" w:sz="0" w:space="0" w:color="auto"/>
          </w:divBdr>
        </w:div>
        <w:div w:id="555357849">
          <w:marLeft w:val="0"/>
          <w:marRight w:val="0"/>
          <w:marTop w:val="0"/>
          <w:marBottom w:val="0"/>
          <w:divBdr>
            <w:top w:val="none" w:sz="0" w:space="0" w:color="auto"/>
            <w:left w:val="none" w:sz="0" w:space="0" w:color="auto"/>
            <w:bottom w:val="none" w:sz="0" w:space="0" w:color="auto"/>
            <w:right w:val="none" w:sz="0" w:space="0" w:color="auto"/>
          </w:divBdr>
        </w:div>
        <w:div w:id="38483519">
          <w:marLeft w:val="0"/>
          <w:marRight w:val="0"/>
          <w:marTop w:val="0"/>
          <w:marBottom w:val="0"/>
          <w:divBdr>
            <w:top w:val="none" w:sz="0" w:space="0" w:color="auto"/>
            <w:left w:val="none" w:sz="0" w:space="0" w:color="auto"/>
            <w:bottom w:val="none" w:sz="0" w:space="0" w:color="auto"/>
            <w:right w:val="none" w:sz="0" w:space="0" w:color="auto"/>
          </w:divBdr>
        </w:div>
        <w:div w:id="752631743">
          <w:marLeft w:val="0"/>
          <w:marRight w:val="0"/>
          <w:marTop w:val="0"/>
          <w:marBottom w:val="0"/>
          <w:divBdr>
            <w:top w:val="none" w:sz="0" w:space="0" w:color="auto"/>
            <w:left w:val="none" w:sz="0" w:space="0" w:color="auto"/>
            <w:bottom w:val="none" w:sz="0" w:space="0" w:color="auto"/>
            <w:right w:val="none" w:sz="0" w:space="0" w:color="auto"/>
          </w:divBdr>
        </w:div>
        <w:div w:id="309752761">
          <w:marLeft w:val="0"/>
          <w:marRight w:val="0"/>
          <w:marTop w:val="0"/>
          <w:marBottom w:val="0"/>
          <w:divBdr>
            <w:top w:val="none" w:sz="0" w:space="0" w:color="auto"/>
            <w:left w:val="none" w:sz="0" w:space="0" w:color="auto"/>
            <w:bottom w:val="none" w:sz="0" w:space="0" w:color="auto"/>
            <w:right w:val="none" w:sz="0" w:space="0" w:color="auto"/>
          </w:divBdr>
        </w:div>
        <w:div w:id="684945326">
          <w:marLeft w:val="0"/>
          <w:marRight w:val="0"/>
          <w:marTop w:val="0"/>
          <w:marBottom w:val="0"/>
          <w:divBdr>
            <w:top w:val="none" w:sz="0" w:space="0" w:color="auto"/>
            <w:left w:val="none" w:sz="0" w:space="0" w:color="auto"/>
            <w:bottom w:val="none" w:sz="0" w:space="0" w:color="auto"/>
            <w:right w:val="none" w:sz="0" w:space="0" w:color="auto"/>
          </w:divBdr>
        </w:div>
        <w:div w:id="45376719">
          <w:marLeft w:val="0"/>
          <w:marRight w:val="0"/>
          <w:marTop w:val="0"/>
          <w:marBottom w:val="0"/>
          <w:divBdr>
            <w:top w:val="none" w:sz="0" w:space="0" w:color="auto"/>
            <w:left w:val="none" w:sz="0" w:space="0" w:color="auto"/>
            <w:bottom w:val="none" w:sz="0" w:space="0" w:color="auto"/>
            <w:right w:val="none" w:sz="0" w:space="0" w:color="auto"/>
          </w:divBdr>
        </w:div>
        <w:div w:id="21592800">
          <w:marLeft w:val="0"/>
          <w:marRight w:val="0"/>
          <w:marTop w:val="0"/>
          <w:marBottom w:val="0"/>
          <w:divBdr>
            <w:top w:val="none" w:sz="0" w:space="0" w:color="auto"/>
            <w:left w:val="none" w:sz="0" w:space="0" w:color="auto"/>
            <w:bottom w:val="none" w:sz="0" w:space="0" w:color="auto"/>
            <w:right w:val="none" w:sz="0" w:space="0" w:color="auto"/>
          </w:divBdr>
        </w:div>
      </w:divsChild>
    </w:div>
    <w:div w:id="248540951">
      <w:bodyDiv w:val="1"/>
      <w:marLeft w:val="0"/>
      <w:marRight w:val="0"/>
      <w:marTop w:val="0"/>
      <w:marBottom w:val="0"/>
      <w:divBdr>
        <w:top w:val="none" w:sz="0" w:space="0" w:color="auto"/>
        <w:left w:val="none" w:sz="0" w:space="0" w:color="auto"/>
        <w:bottom w:val="none" w:sz="0" w:space="0" w:color="auto"/>
        <w:right w:val="none" w:sz="0" w:space="0" w:color="auto"/>
      </w:divBdr>
      <w:divsChild>
        <w:div w:id="1243611579">
          <w:marLeft w:val="0"/>
          <w:marRight w:val="0"/>
          <w:marTop w:val="0"/>
          <w:marBottom w:val="0"/>
          <w:divBdr>
            <w:top w:val="none" w:sz="0" w:space="0" w:color="auto"/>
            <w:left w:val="none" w:sz="0" w:space="0" w:color="auto"/>
            <w:bottom w:val="none" w:sz="0" w:space="0" w:color="auto"/>
            <w:right w:val="none" w:sz="0" w:space="0" w:color="auto"/>
          </w:divBdr>
        </w:div>
        <w:div w:id="1550723275">
          <w:marLeft w:val="0"/>
          <w:marRight w:val="0"/>
          <w:marTop w:val="0"/>
          <w:marBottom w:val="0"/>
          <w:divBdr>
            <w:top w:val="none" w:sz="0" w:space="0" w:color="auto"/>
            <w:left w:val="none" w:sz="0" w:space="0" w:color="auto"/>
            <w:bottom w:val="none" w:sz="0" w:space="0" w:color="auto"/>
            <w:right w:val="none" w:sz="0" w:space="0" w:color="auto"/>
          </w:divBdr>
        </w:div>
        <w:div w:id="2130464335">
          <w:marLeft w:val="0"/>
          <w:marRight w:val="0"/>
          <w:marTop w:val="0"/>
          <w:marBottom w:val="0"/>
          <w:divBdr>
            <w:top w:val="none" w:sz="0" w:space="0" w:color="auto"/>
            <w:left w:val="none" w:sz="0" w:space="0" w:color="auto"/>
            <w:bottom w:val="none" w:sz="0" w:space="0" w:color="auto"/>
            <w:right w:val="none" w:sz="0" w:space="0" w:color="auto"/>
          </w:divBdr>
        </w:div>
        <w:div w:id="1406610103">
          <w:marLeft w:val="0"/>
          <w:marRight w:val="0"/>
          <w:marTop w:val="0"/>
          <w:marBottom w:val="0"/>
          <w:divBdr>
            <w:top w:val="none" w:sz="0" w:space="0" w:color="auto"/>
            <w:left w:val="none" w:sz="0" w:space="0" w:color="auto"/>
            <w:bottom w:val="none" w:sz="0" w:space="0" w:color="auto"/>
            <w:right w:val="none" w:sz="0" w:space="0" w:color="auto"/>
          </w:divBdr>
        </w:div>
        <w:div w:id="1216042416">
          <w:marLeft w:val="0"/>
          <w:marRight w:val="0"/>
          <w:marTop w:val="0"/>
          <w:marBottom w:val="0"/>
          <w:divBdr>
            <w:top w:val="none" w:sz="0" w:space="0" w:color="auto"/>
            <w:left w:val="none" w:sz="0" w:space="0" w:color="auto"/>
            <w:bottom w:val="none" w:sz="0" w:space="0" w:color="auto"/>
            <w:right w:val="none" w:sz="0" w:space="0" w:color="auto"/>
          </w:divBdr>
        </w:div>
        <w:div w:id="1889491020">
          <w:marLeft w:val="0"/>
          <w:marRight w:val="0"/>
          <w:marTop w:val="0"/>
          <w:marBottom w:val="0"/>
          <w:divBdr>
            <w:top w:val="none" w:sz="0" w:space="0" w:color="auto"/>
            <w:left w:val="none" w:sz="0" w:space="0" w:color="auto"/>
            <w:bottom w:val="none" w:sz="0" w:space="0" w:color="auto"/>
            <w:right w:val="none" w:sz="0" w:space="0" w:color="auto"/>
          </w:divBdr>
        </w:div>
        <w:div w:id="48774504">
          <w:marLeft w:val="0"/>
          <w:marRight w:val="0"/>
          <w:marTop w:val="0"/>
          <w:marBottom w:val="0"/>
          <w:divBdr>
            <w:top w:val="none" w:sz="0" w:space="0" w:color="auto"/>
            <w:left w:val="none" w:sz="0" w:space="0" w:color="auto"/>
            <w:bottom w:val="none" w:sz="0" w:space="0" w:color="auto"/>
            <w:right w:val="none" w:sz="0" w:space="0" w:color="auto"/>
          </w:divBdr>
        </w:div>
        <w:div w:id="1181818913">
          <w:marLeft w:val="0"/>
          <w:marRight w:val="0"/>
          <w:marTop w:val="0"/>
          <w:marBottom w:val="0"/>
          <w:divBdr>
            <w:top w:val="none" w:sz="0" w:space="0" w:color="auto"/>
            <w:left w:val="none" w:sz="0" w:space="0" w:color="auto"/>
            <w:bottom w:val="none" w:sz="0" w:space="0" w:color="auto"/>
            <w:right w:val="none" w:sz="0" w:space="0" w:color="auto"/>
          </w:divBdr>
        </w:div>
        <w:div w:id="750855125">
          <w:marLeft w:val="0"/>
          <w:marRight w:val="0"/>
          <w:marTop w:val="0"/>
          <w:marBottom w:val="0"/>
          <w:divBdr>
            <w:top w:val="none" w:sz="0" w:space="0" w:color="auto"/>
            <w:left w:val="none" w:sz="0" w:space="0" w:color="auto"/>
            <w:bottom w:val="none" w:sz="0" w:space="0" w:color="auto"/>
            <w:right w:val="none" w:sz="0" w:space="0" w:color="auto"/>
          </w:divBdr>
        </w:div>
        <w:div w:id="1201626252">
          <w:marLeft w:val="0"/>
          <w:marRight w:val="0"/>
          <w:marTop w:val="0"/>
          <w:marBottom w:val="0"/>
          <w:divBdr>
            <w:top w:val="none" w:sz="0" w:space="0" w:color="auto"/>
            <w:left w:val="none" w:sz="0" w:space="0" w:color="auto"/>
            <w:bottom w:val="none" w:sz="0" w:space="0" w:color="auto"/>
            <w:right w:val="none" w:sz="0" w:space="0" w:color="auto"/>
          </w:divBdr>
        </w:div>
        <w:div w:id="2052919966">
          <w:marLeft w:val="0"/>
          <w:marRight w:val="0"/>
          <w:marTop w:val="0"/>
          <w:marBottom w:val="0"/>
          <w:divBdr>
            <w:top w:val="none" w:sz="0" w:space="0" w:color="auto"/>
            <w:left w:val="none" w:sz="0" w:space="0" w:color="auto"/>
            <w:bottom w:val="none" w:sz="0" w:space="0" w:color="auto"/>
            <w:right w:val="none" w:sz="0" w:space="0" w:color="auto"/>
          </w:divBdr>
        </w:div>
        <w:div w:id="1023628993">
          <w:marLeft w:val="0"/>
          <w:marRight w:val="0"/>
          <w:marTop w:val="0"/>
          <w:marBottom w:val="0"/>
          <w:divBdr>
            <w:top w:val="none" w:sz="0" w:space="0" w:color="auto"/>
            <w:left w:val="none" w:sz="0" w:space="0" w:color="auto"/>
            <w:bottom w:val="none" w:sz="0" w:space="0" w:color="auto"/>
            <w:right w:val="none" w:sz="0" w:space="0" w:color="auto"/>
          </w:divBdr>
        </w:div>
        <w:div w:id="969163577">
          <w:marLeft w:val="0"/>
          <w:marRight w:val="0"/>
          <w:marTop w:val="0"/>
          <w:marBottom w:val="0"/>
          <w:divBdr>
            <w:top w:val="none" w:sz="0" w:space="0" w:color="auto"/>
            <w:left w:val="none" w:sz="0" w:space="0" w:color="auto"/>
            <w:bottom w:val="none" w:sz="0" w:space="0" w:color="auto"/>
            <w:right w:val="none" w:sz="0" w:space="0" w:color="auto"/>
          </w:divBdr>
        </w:div>
        <w:div w:id="54207167">
          <w:marLeft w:val="0"/>
          <w:marRight w:val="0"/>
          <w:marTop w:val="0"/>
          <w:marBottom w:val="0"/>
          <w:divBdr>
            <w:top w:val="none" w:sz="0" w:space="0" w:color="auto"/>
            <w:left w:val="none" w:sz="0" w:space="0" w:color="auto"/>
            <w:bottom w:val="none" w:sz="0" w:space="0" w:color="auto"/>
            <w:right w:val="none" w:sz="0" w:space="0" w:color="auto"/>
          </w:divBdr>
        </w:div>
        <w:div w:id="505094559">
          <w:marLeft w:val="0"/>
          <w:marRight w:val="0"/>
          <w:marTop w:val="0"/>
          <w:marBottom w:val="0"/>
          <w:divBdr>
            <w:top w:val="none" w:sz="0" w:space="0" w:color="auto"/>
            <w:left w:val="none" w:sz="0" w:space="0" w:color="auto"/>
            <w:bottom w:val="none" w:sz="0" w:space="0" w:color="auto"/>
            <w:right w:val="none" w:sz="0" w:space="0" w:color="auto"/>
          </w:divBdr>
        </w:div>
        <w:div w:id="1442139438">
          <w:marLeft w:val="0"/>
          <w:marRight w:val="0"/>
          <w:marTop w:val="0"/>
          <w:marBottom w:val="0"/>
          <w:divBdr>
            <w:top w:val="none" w:sz="0" w:space="0" w:color="auto"/>
            <w:left w:val="none" w:sz="0" w:space="0" w:color="auto"/>
            <w:bottom w:val="none" w:sz="0" w:space="0" w:color="auto"/>
            <w:right w:val="none" w:sz="0" w:space="0" w:color="auto"/>
          </w:divBdr>
        </w:div>
        <w:div w:id="1869173633">
          <w:marLeft w:val="0"/>
          <w:marRight w:val="0"/>
          <w:marTop w:val="0"/>
          <w:marBottom w:val="0"/>
          <w:divBdr>
            <w:top w:val="none" w:sz="0" w:space="0" w:color="auto"/>
            <w:left w:val="none" w:sz="0" w:space="0" w:color="auto"/>
            <w:bottom w:val="none" w:sz="0" w:space="0" w:color="auto"/>
            <w:right w:val="none" w:sz="0" w:space="0" w:color="auto"/>
          </w:divBdr>
        </w:div>
        <w:div w:id="327904796">
          <w:marLeft w:val="0"/>
          <w:marRight w:val="0"/>
          <w:marTop w:val="0"/>
          <w:marBottom w:val="0"/>
          <w:divBdr>
            <w:top w:val="none" w:sz="0" w:space="0" w:color="auto"/>
            <w:left w:val="none" w:sz="0" w:space="0" w:color="auto"/>
            <w:bottom w:val="none" w:sz="0" w:space="0" w:color="auto"/>
            <w:right w:val="none" w:sz="0" w:space="0" w:color="auto"/>
          </w:divBdr>
        </w:div>
        <w:div w:id="1666204295">
          <w:marLeft w:val="0"/>
          <w:marRight w:val="0"/>
          <w:marTop w:val="0"/>
          <w:marBottom w:val="0"/>
          <w:divBdr>
            <w:top w:val="none" w:sz="0" w:space="0" w:color="auto"/>
            <w:left w:val="none" w:sz="0" w:space="0" w:color="auto"/>
            <w:bottom w:val="none" w:sz="0" w:space="0" w:color="auto"/>
            <w:right w:val="none" w:sz="0" w:space="0" w:color="auto"/>
          </w:divBdr>
        </w:div>
        <w:div w:id="1181823364">
          <w:marLeft w:val="0"/>
          <w:marRight w:val="0"/>
          <w:marTop w:val="0"/>
          <w:marBottom w:val="0"/>
          <w:divBdr>
            <w:top w:val="none" w:sz="0" w:space="0" w:color="auto"/>
            <w:left w:val="none" w:sz="0" w:space="0" w:color="auto"/>
            <w:bottom w:val="none" w:sz="0" w:space="0" w:color="auto"/>
            <w:right w:val="none" w:sz="0" w:space="0" w:color="auto"/>
          </w:divBdr>
        </w:div>
        <w:div w:id="541014784">
          <w:marLeft w:val="0"/>
          <w:marRight w:val="0"/>
          <w:marTop w:val="0"/>
          <w:marBottom w:val="0"/>
          <w:divBdr>
            <w:top w:val="none" w:sz="0" w:space="0" w:color="auto"/>
            <w:left w:val="none" w:sz="0" w:space="0" w:color="auto"/>
            <w:bottom w:val="none" w:sz="0" w:space="0" w:color="auto"/>
            <w:right w:val="none" w:sz="0" w:space="0" w:color="auto"/>
          </w:divBdr>
        </w:div>
        <w:div w:id="152723718">
          <w:marLeft w:val="0"/>
          <w:marRight w:val="0"/>
          <w:marTop w:val="0"/>
          <w:marBottom w:val="0"/>
          <w:divBdr>
            <w:top w:val="none" w:sz="0" w:space="0" w:color="auto"/>
            <w:left w:val="none" w:sz="0" w:space="0" w:color="auto"/>
            <w:bottom w:val="none" w:sz="0" w:space="0" w:color="auto"/>
            <w:right w:val="none" w:sz="0" w:space="0" w:color="auto"/>
          </w:divBdr>
        </w:div>
        <w:div w:id="990135996">
          <w:marLeft w:val="0"/>
          <w:marRight w:val="0"/>
          <w:marTop w:val="0"/>
          <w:marBottom w:val="0"/>
          <w:divBdr>
            <w:top w:val="none" w:sz="0" w:space="0" w:color="auto"/>
            <w:left w:val="none" w:sz="0" w:space="0" w:color="auto"/>
            <w:bottom w:val="none" w:sz="0" w:space="0" w:color="auto"/>
            <w:right w:val="none" w:sz="0" w:space="0" w:color="auto"/>
          </w:divBdr>
        </w:div>
        <w:div w:id="1150442805">
          <w:marLeft w:val="0"/>
          <w:marRight w:val="0"/>
          <w:marTop w:val="0"/>
          <w:marBottom w:val="0"/>
          <w:divBdr>
            <w:top w:val="none" w:sz="0" w:space="0" w:color="auto"/>
            <w:left w:val="none" w:sz="0" w:space="0" w:color="auto"/>
            <w:bottom w:val="none" w:sz="0" w:space="0" w:color="auto"/>
            <w:right w:val="none" w:sz="0" w:space="0" w:color="auto"/>
          </w:divBdr>
        </w:div>
        <w:div w:id="1433893849">
          <w:marLeft w:val="0"/>
          <w:marRight w:val="0"/>
          <w:marTop w:val="0"/>
          <w:marBottom w:val="0"/>
          <w:divBdr>
            <w:top w:val="none" w:sz="0" w:space="0" w:color="auto"/>
            <w:left w:val="none" w:sz="0" w:space="0" w:color="auto"/>
            <w:bottom w:val="none" w:sz="0" w:space="0" w:color="auto"/>
            <w:right w:val="none" w:sz="0" w:space="0" w:color="auto"/>
          </w:divBdr>
        </w:div>
        <w:div w:id="1520896485">
          <w:marLeft w:val="0"/>
          <w:marRight w:val="0"/>
          <w:marTop w:val="0"/>
          <w:marBottom w:val="0"/>
          <w:divBdr>
            <w:top w:val="none" w:sz="0" w:space="0" w:color="auto"/>
            <w:left w:val="none" w:sz="0" w:space="0" w:color="auto"/>
            <w:bottom w:val="none" w:sz="0" w:space="0" w:color="auto"/>
            <w:right w:val="none" w:sz="0" w:space="0" w:color="auto"/>
          </w:divBdr>
        </w:div>
        <w:div w:id="747075659">
          <w:marLeft w:val="0"/>
          <w:marRight w:val="0"/>
          <w:marTop w:val="0"/>
          <w:marBottom w:val="0"/>
          <w:divBdr>
            <w:top w:val="none" w:sz="0" w:space="0" w:color="auto"/>
            <w:left w:val="none" w:sz="0" w:space="0" w:color="auto"/>
            <w:bottom w:val="none" w:sz="0" w:space="0" w:color="auto"/>
            <w:right w:val="none" w:sz="0" w:space="0" w:color="auto"/>
          </w:divBdr>
        </w:div>
      </w:divsChild>
    </w:div>
    <w:div w:id="266348905">
      <w:bodyDiv w:val="1"/>
      <w:marLeft w:val="0"/>
      <w:marRight w:val="0"/>
      <w:marTop w:val="0"/>
      <w:marBottom w:val="0"/>
      <w:divBdr>
        <w:top w:val="none" w:sz="0" w:space="0" w:color="auto"/>
        <w:left w:val="none" w:sz="0" w:space="0" w:color="auto"/>
        <w:bottom w:val="none" w:sz="0" w:space="0" w:color="auto"/>
        <w:right w:val="none" w:sz="0" w:space="0" w:color="auto"/>
      </w:divBdr>
      <w:divsChild>
        <w:div w:id="227303720">
          <w:marLeft w:val="0"/>
          <w:marRight w:val="0"/>
          <w:marTop w:val="0"/>
          <w:marBottom w:val="0"/>
          <w:divBdr>
            <w:top w:val="none" w:sz="0" w:space="0" w:color="auto"/>
            <w:left w:val="none" w:sz="0" w:space="0" w:color="auto"/>
            <w:bottom w:val="none" w:sz="0" w:space="0" w:color="auto"/>
            <w:right w:val="none" w:sz="0" w:space="0" w:color="auto"/>
          </w:divBdr>
        </w:div>
        <w:div w:id="1426263600">
          <w:marLeft w:val="0"/>
          <w:marRight w:val="0"/>
          <w:marTop w:val="0"/>
          <w:marBottom w:val="0"/>
          <w:divBdr>
            <w:top w:val="none" w:sz="0" w:space="0" w:color="auto"/>
            <w:left w:val="none" w:sz="0" w:space="0" w:color="auto"/>
            <w:bottom w:val="none" w:sz="0" w:space="0" w:color="auto"/>
            <w:right w:val="none" w:sz="0" w:space="0" w:color="auto"/>
          </w:divBdr>
        </w:div>
        <w:div w:id="1614439886">
          <w:marLeft w:val="0"/>
          <w:marRight w:val="0"/>
          <w:marTop w:val="0"/>
          <w:marBottom w:val="0"/>
          <w:divBdr>
            <w:top w:val="none" w:sz="0" w:space="0" w:color="auto"/>
            <w:left w:val="none" w:sz="0" w:space="0" w:color="auto"/>
            <w:bottom w:val="none" w:sz="0" w:space="0" w:color="auto"/>
            <w:right w:val="none" w:sz="0" w:space="0" w:color="auto"/>
          </w:divBdr>
        </w:div>
        <w:div w:id="715619009">
          <w:marLeft w:val="0"/>
          <w:marRight w:val="0"/>
          <w:marTop w:val="0"/>
          <w:marBottom w:val="0"/>
          <w:divBdr>
            <w:top w:val="none" w:sz="0" w:space="0" w:color="auto"/>
            <w:left w:val="none" w:sz="0" w:space="0" w:color="auto"/>
            <w:bottom w:val="none" w:sz="0" w:space="0" w:color="auto"/>
            <w:right w:val="none" w:sz="0" w:space="0" w:color="auto"/>
          </w:divBdr>
        </w:div>
        <w:div w:id="1824851040">
          <w:marLeft w:val="0"/>
          <w:marRight w:val="0"/>
          <w:marTop w:val="0"/>
          <w:marBottom w:val="0"/>
          <w:divBdr>
            <w:top w:val="none" w:sz="0" w:space="0" w:color="auto"/>
            <w:left w:val="none" w:sz="0" w:space="0" w:color="auto"/>
            <w:bottom w:val="none" w:sz="0" w:space="0" w:color="auto"/>
            <w:right w:val="none" w:sz="0" w:space="0" w:color="auto"/>
          </w:divBdr>
        </w:div>
        <w:div w:id="1383167150">
          <w:marLeft w:val="0"/>
          <w:marRight w:val="0"/>
          <w:marTop w:val="0"/>
          <w:marBottom w:val="0"/>
          <w:divBdr>
            <w:top w:val="none" w:sz="0" w:space="0" w:color="auto"/>
            <w:left w:val="none" w:sz="0" w:space="0" w:color="auto"/>
            <w:bottom w:val="none" w:sz="0" w:space="0" w:color="auto"/>
            <w:right w:val="none" w:sz="0" w:space="0" w:color="auto"/>
          </w:divBdr>
        </w:div>
        <w:div w:id="1489059393">
          <w:marLeft w:val="0"/>
          <w:marRight w:val="0"/>
          <w:marTop w:val="0"/>
          <w:marBottom w:val="0"/>
          <w:divBdr>
            <w:top w:val="none" w:sz="0" w:space="0" w:color="auto"/>
            <w:left w:val="none" w:sz="0" w:space="0" w:color="auto"/>
            <w:bottom w:val="none" w:sz="0" w:space="0" w:color="auto"/>
            <w:right w:val="none" w:sz="0" w:space="0" w:color="auto"/>
          </w:divBdr>
        </w:div>
        <w:div w:id="1858732066">
          <w:marLeft w:val="0"/>
          <w:marRight w:val="0"/>
          <w:marTop w:val="0"/>
          <w:marBottom w:val="0"/>
          <w:divBdr>
            <w:top w:val="none" w:sz="0" w:space="0" w:color="auto"/>
            <w:left w:val="none" w:sz="0" w:space="0" w:color="auto"/>
            <w:bottom w:val="none" w:sz="0" w:space="0" w:color="auto"/>
            <w:right w:val="none" w:sz="0" w:space="0" w:color="auto"/>
          </w:divBdr>
        </w:div>
        <w:div w:id="349569927">
          <w:marLeft w:val="0"/>
          <w:marRight w:val="0"/>
          <w:marTop w:val="0"/>
          <w:marBottom w:val="0"/>
          <w:divBdr>
            <w:top w:val="none" w:sz="0" w:space="0" w:color="auto"/>
            <w:left w:val="none" w:sz="0" w:space="0" w:color="auto"/>
            <w:bottom w:val="none" w:sz="0" w:space="0" w:color="auto"/>
            <w:right w:val="none" w:sz="0" w:space="0" w:color="auto"/>
          </w:divBdr>
        </w:div>
        <w:div w:id="1626498063">
          <w:marLeft w:val="0"/>
          <w:marRight w:val="0"/>
          <w:marTop w:val="0"/>
          <w:marBottom w:val="0"/>
          <w:divBdr>
            <w:top w:val="none" w:sz="0" w:space="0" w:color="auto"/>
            <w:left w:val="none" w:sz="0" w:space="0" w:color="auto"/>
            <w:bottom w:val="none" w:sz="0" w:space="0" w:color="auto"/>
            <w:right w:val="none" w:sz="0" w:space="0" w:color="auto"/>
          </w:divBdr>
        </w:div>
        <w:div w:id="664742205">
          <w:marLeft w:val="0"/>
          <w:marRight w:val="0"/>
          <w:marTop w:val="0"/>
          <w:marBottom w:val="0"/>
          <w:divBdr>
            <w:top w:val="none" w:sz="0" w:space="0" w:color="auto"/>
            <w:left w:val="none" w:sz="0" w:space="0" w:color="auto"/>
            <w:bottom w:val="none" w:sz="0" w:space="0" w:color="auto"/>
            <w:right w:val="none" w:sz="0" w:space="0" w:color="auto"/>
          </w:divBdr>
        </w:div>
        <w:div w:id="701827412">
          <w:marLeft w:val="0"/>
          <w:marRight w:val="0"/>
          <w:marTop w:val="0"/>
          <w:marBottom w:val="0"/>
          <w:divBdr>
            <w:top w:val="none" w:sz="0" w:space="0" w:color="auto"/>
            <w:left w:val="none" w:sz="0" w:space="0" w:color="auto"/>
            <w:bottom w:val="none" w:sz="0" w:space="0" w:color="auto"/>
            <w:right w:val="none" w:sz="0" w:space="0" w:color="auto"/>
          </w:divBdr>
        </w:div>
        <w:div w:id="2028024410">
          <w:marLeft w:val="0"/>
          <w:marRight w:val="0"/>
          <w:marTop w:val="0"/>
          <w:marBottom w:val="0"/>
          <w:divBdr>
            <w:top w:val="none" w:sz="0" w:space="0" w:color="auto"/>
            <w:left w:val="none" w:sz="0" w:space="0" w:color="auto"/>
            <w:bottom w:val="none" w:sz="0" w:space="0" w:color="auto"/>
            <w:right w:val="none" w:sz="0" w:space="0" w:color="auto"/>
          </w:divBdr>
        </w:div>
        <w:div w:id="1009059300">
          <w:marLeft w:val="0"/>
          <w:marRight w:val="0"/>
          <w:marTop w:val="0"/>
          <w:marBottom w:val="0"/>
          <w:divBdr>
            <w:top w:val="none" w:sz="0" w:space="0" w:color="auto"/>
            <w:left w:val="none" w:sz="0" w:space="0" w:color="auto"/>
            <w:bottom w:val="none" w:sz="0" w:space="0" w:color="auto"/>
            <w:right w:val="none" w:sz="0" w:space="0" w:color="auto"/>
          </w:divBdr>
        </w:div>
      </w:divsChild>
    </w:div>
    <w:div w:id="305626629">
      <w:bodyDiv w:val="1"/>
      <w:marLeft w:val="0"/>
      <w:marRight w:val="0"/>
      <w:marTop w:val="0"/>
      <w:marBottom w:val="0"/>
      <w:divBdr>
        <w:top w:val="none" w:sz="0" w:space="0" w:color="auto"/>
        <w:left w:val="none" w:sz="0" w:space="0" w:color="auto"/>
        <w:bottom w:val="none" w:sz="0" w:space="0" w:color="auto"/>
        <w:right w:val="none" w:sz="0" w:space="0" w:color="auto"/>
      </w:divBdr>
      <w:divsChild>
        <w:div w:id="856576026">
          <w:marLeft w:val="0"/>
          <w:marRight w:val="0"/>
          <w:marTop w:val="0"/>
          <w:marBottom w:val="0"/>
          <w:divBdr>
            <w:top w:val="none" w:sz="0" w:space="0" w:color="auto"/>
            <w:left w:val="none" w:sz="0" w:space="0" w:color="auto"/>
            <w:bottom w:val="none" w:sz="0" w:space="0" w:color="auto"/>
            <w:right w:val="none" w:sz="0" w:space="0" w:color="auto"/>
          </w:divBdr>
        </w:div>
        <w:div w:id="462038175">
          <w:marLeft w:val="0"/>
          <w:marRight w:val="0"/>
          <w:marTop w:val="0"/>
          <w:marBottom w:val="0"/>
          <w:divBdr>
            <w:top w:val="none" w:sz="0" w:space="0" w:color="auto"/>
            <w:left w:val="none" w:sz="0" w:space="0" w:color="auto"/>
            <w:bottom w:val="none" w:sz="0" w:space="0" w:color="auto"/>
            <w:right w:val="none" w:sz="0" w:space="0" w:color="auto"/>
          </w:divBdr>
        </w:div>
        <w:div w:id="1817840275">
          <w:marLeft w:val="0"/>
          <w:marRight w:val="0"/>
          <w:marTop w:val="0"/>
          <w:marBottom w:val="0"/>
          <w:divBdr>
            <w:top w:val="none" w:sz="0" w:space="0" w:color="auto"/>
            <w:left w:val="none" w:sz="0" w:space="0" w:color="auto"/>
            <w:bottom w:val="none" w:sz="0" w:space="0" w:color="auto"/>
            <w:right w:val="none" w:sz="0" w:space="0" w:color="auto"/>
          </w:divBdr>
        </w:div>
        <w:div w:id="581573733">
          <w:marLeft w:val="0"/>
          <w:marRight w:val="0"/>
          <w:marTop w:val="0"/>
          <w:marBottom w:val="0"/>
          <w:divBdr>
            <w:top w:val="none" w:sz="0" w:space="0" w:color="auto"/>
            <w:left w:val="none" w:sz="0" w:space="0" w:color="auto"/>
            <w:bottom w:val="none" w:sz="0" w:space="0" w:color="auto"/>
            <w:right w:val="none" w:sz="0" w:space="0" w:color="auto"/>
          </w:divBdr>
        </w:div>
        <w:div w:id="1401708115">
          <w:marLeft w:val="0"/>
          <w:marRight w:val="0"/>
          <w:marTop w:val="0"/>
          <w:marBottom w:val="0"/>
          <w:divBdr>
            <w:top w:val="none" w:sz="0" w:space="0" w:color="auto"/>
            <w:left w:val="none" w:sz="0" w:space="0" w:color="auto"/>
            <w:bottom w:val="none" w:sz="0" w:space="0" w:color="auto"/>
            <w:right w:val="none" w:sz="0" w:space="0" w:color="auto"/>
          </w:divBdr>
        </w:div>
        <w:div w:id="802890122">
          <w:marLeft w:val="0"/>
          <w:marRight w:val="0"/>
          <w:marTop w:val="0"/>
          <w:marBottom w:val="0"/>
          <w:divBdr>
            <w:top w:val="none" w:sz="0" w:space="0" w:color="auto"/>
            <w:left w:val="none" w:sz="0" w:space="0" w:color="auto"/>
            <w:bottom w:val="none" w:sz="0" w:space="0" w:color="auto"/>
            <w:right w:val="none" w:sz="0" w:space="0" w:color="auto"/>
          </w:divBdr>
        </w:div>
        <w:div w:id="1212687890">
          <w:marLeft w:val="0"/>
          <w:marRight w:val="0"/>
          <w:marTop w:val="0"/>
          <w:marBottom w:val="0"/>
          <w:divBdr>
            <w:top w:val="none" w:sz="0" w:space="0" w:color="auto"/>
            <w:left w:val="none" w:sz="0" w:space="0" w:color="auto"/>
            <w:bottom w:val="none" w:sz="0" w:space="0" w:color="auto"/>
            <w:right w:val="none" w:sz="0" w:space="0" w:color="auto"/>
          </w:divBdr>
        </w:div>
        <w:div w:id="388694924">
          <w:marLeft w:val="0"/>
          <w:marRight w:val="0"/>
          <w:marTop w:val="0"/>
          <w:marBottom w:val="0"/>
          <w:divBdr>
            <w:top w:val="none" w:sz="0" w:space="0" w:color="auto"/>
            <w:left w:val="none" w:sz="0" w:space="0" w:color="auto"/>
            <w:bottom w:val="none" w:sz="0" w:space="0" w:color="auto"/>
            <w:right w:val="none" w:sz="0" w:space="0" w:color="auto"/>
          </w:divBdr>
        </w:div>
        <w:div w:id="229274088">
          <w:marLeft w:val="0"/>
          <w:marRight w:val="0"/>
          <w:marTop w:val="0"/>
          <w:marBottom w:val="0"/>
          <w:divBdr>
            <w:top w:val="none" w:sz="0" w:space="0" w:color="auto"/>
            <w:left w:val="none" w:sz="0" w:space="0" w:color="auto"/>
            <w:bottom w:val="none" w:sz="0" w:space="0" w:color="auto"/>
            <w:right w:val="none" w:sz="0" w:space="0" w:color="auto"/>
          </w:divBdr>
        </w:div>
        <w:div w:id="1801606181">
          <w:marLeft w:val="0"/>
          <w:marRight w:val="0"/>
          <w:marTop w:val="0"/>
          <w:marBottom w:val="0"/>
          <w:divBdr>
            <w:top w:val="none" w:sz="0" w:space="0" w:color="auto"/>
            <w:left w:val="none" w:sz="0" w:space="0" w:color="auto"/>
            <w:bottom w:val="none" w:sz="0" w:space="0" w:color="auto"/>
            <w:right w:val="none" w:sz="0" w:space="0" w:color="auto"/>
          </w:divBdr>
        </w:div>
        <w:div w:id="1110707404">
          <w:marLeft w:val="0"/>
          <w:marRight w:val="0"/>
          <w:marTop w:val="0"/>
          <w:marBottom w:val="0"/>
          <w:divBdr>
            <w:top w:val="none" w:sz="0" w:space="0" w:color="auto"/>
            <w:left w:val="none" w:sz="0" w:space="0" w:color="auto"/>
            <w:bottom w:val="none" w:sz="0" w:space="0" w:color="auto"/>
            <w:right w:val="none" w:sz="0" w:space="0" w:color="auto"/>
          </w:divBdr>
        </w:div>
        <w:div w:id="1852719173">
          <w:marLeft w:val="0"/>
          <w:marRight w:val="0"/>
          <w:marTop w:val="0"/>
          <w:marBottom w:val="0"/>
          <w:divBdr>
            <w:top w:val="none" w:sz="0" w:space="0" w:color="auto"/>
            <w:left w:val="none" w:sz="0" w:space="0" w:color="auto"/>
            <w:bottom w:val="none" w:sz="0" w:space="0" w:color="auto"/>
            <w:right w:val="none" w:sz="0" w:space="0" w:color="auto"/>
          </w:divBdr>
        </w:div>
        <w:div w:id="546529243">
          <w:marLeft w:val="0"/>
          <w:marRight w:val="0"/>
          <w:marTop w:val="0"/>
          <w:marBottom w:val="0"/>
          <w:divBdr>
            <w:top w:val="none" w:sz="0" w:space="0" w:color="auto"/>
            <w:left w:val="none" w:sz="0" w:space="0" w:color="auto"/>
            <w:bottom w:val="none" w:sz="0" w:space="0" w:color="auto"/>
            <w:right w:val="none" w:sz="0" w:space="0" w:color="auto"/>
          </w:divBdr>
        </w:div>
        <w:div w:id="198009337">
          <w:marLeft w:val="0"/>
          <w:marRight w:val="0"/>
          <w:marTop w:val="0"/>
          <w:marBottom w:val="0"/>
          <w:divBdr>
            <w:top w:val="none" w:sz="0" w:space="0" w:color="auto"/>
            <w:left w:val="none" w:sz="0" w:space="0" w:color="auto"/>
            <w:bottom w:val="none" w:sz="0" w:space="0" w:color="auto"/>
            <w:right w:val="none" w:sz="0" w:space="0" w:color="auto"/>
          </w:divBdr>
        </w:div>
        <w:div w:id="782303468">
          <w:marLeft w:val="0"/>
          <w:marRight w:val="0"/>
          <w:marTop w:val="0"/>
          <w:marBottom w:val="0"/>
          <w:divBdr>
            <w:top w:val="none" w:sz="0" w:space="0" w:color="auto"/>
            <w:left w:val="none" w:sz="0" w:space="0" w:color="auto"/>
            <w:bottom w:val="none" w:sz="0" w:space="0" w:color="auto"/>
            <w:right w:val="none" w:sz="0" w:space="0" w:color="auto"/>
          </w:divBdr>
        </w:div>
        <w:div w:id="1888756851">
          <w:marLeft w:val="0"/>
          <w:marRight w:val="0"/>
          <w:marTop w:val="0"/>
          <w:marBottom w:val="0"/>
          <w:divBdr>
            <w:top w:val="none" w:sz="0" w:space="0" w:color="auto"/>
            <w:left w:val="none" w:sz="0" w:space="0" w:color="auto"/>
            <w:bottom w:val="none" w:sz="0" w:space="0" w:color="auto"/>
            <w:right w:val="none" w:sz="0" w:space="0" w:color="auto"/>
          </w:divBdr>
        </w:div>
        <w:div w:id="1931162273">
          <w:marLeft w:val="0"/>
          <w:marRight w:val="0"/>
          <w:marTop w:val="0"/>
          <w:marBottom w:val="0"/>
          <w:divBdr>
            <w:top w:val="none" w:sz="0" w:space="0" w:color="auto"/>
            <w:left w:val="none" w:sz="0" w:space="0" w:color="auto"/>
            <w:bottom w:val="none" w:sz="0" w:space="0" w:color="auto"/>
            <w:right w:val="none" w:sz="0" w:space="0" w:color="auto"/>
          </w:divBdr>
        </w:div>
        <w:div w:id="1629388496">
          <w:marLeft w:val="0"/>
          <w:marRight w:val="0"/>
          <w:marTop w:val="0"/>
          <w:marBottom w:val="0"/>
          <w:divBdr>
            <w:top w:val="none" w:sz="0" w:space="0" w:color="auto"/>
            <w:left w:val="none" w:sz="0" w:space="0" w:color="auto"/>
            <w:bottom w:val="none" w:sz="0" w:space="0" w:color="auto"/>
            <w:right w:val="none" w:sz="0" w:space="0" w:color="auto"/>
          </w:divBdr>
        </w:div>
      </w:divsChild>
    </w:div>
    <w:div w:id="500705922">
      <w:bodyDiv w:val="1"/>
      <w:marLeft w:val="0"/>
      <w:marRight w:val="0"/>
      <w:marTop w:val="0"/>
      <w:marBottom w:val="0"/>
      <w:divBdr>
        <w:top w:val="none" w:sz="0" w:space="0" w:color="auto"/>
        <w:left w:val="none" w:sz="0" w:space="0" w:color="auto"/>
        <w:bottom w:val="none" w:sz="0" w:space="0" w:color="auto"/>
        <w:right w:val="none" w:sz="0" w:space="0" w:color="auto"/>
      </w:divBdr>
      <w:divsChild>
        <w:div w:id="1705253215">
          <w:marLeft w:val="0"/>
          <w:marRight w:val="0"/>
          <w:marTop w:val="0"/>
          <w:marBottom w:val="0"/>
          <w:divBdr>
            <w:top w:val="none" w:sz="0" w:space="0" w:color="auto"/>
            <w:left w:val="none" w:sz="0" w:space="0" w:color="auto"/>
            <w:bottom w:val="none" w:sz="0" w:space="0" w:color="auto"/>
            <w:right w:val="none" w:sz="0" w:space="0" w:color="auto"/>
          </w:divBdr>
        </w:div>
        <w:div w:id="1843201975">
          <w:marLeft w:val="0"/>
          <w:marRight w:val="0"/>
          <w:marTop w:val="0"/>
          <w:marBottom w:val="0"/>
          <w:divBdr>
            <w:top w:val="none" w:sz="0" w:space="0" w:color="auto"/>
            <w:left w:val="none" w:sz="0" w:space="0" w:color="auto"/>
            <w:bottom w:val="none" w:sz="0" w:space="0" w:color="auto"/>
            <w:right w:val="none" w:sz="0" w:space="0" w:color="auto"/>
          </w:divBdr>
        </w:div>
        <w:div w:id="40523938">
          <w:marLeft w:val="0"/>
          <w:marRight w:val="0"/>
          <w:marTop w:val="0"/>
          <w:marBottom w:val="0"/>
          <w:divBdr>
            <w:top w:val="none" w:sz="0" w:space="0" w:color="auto"/>
            <w:left w:val="none" w:sz="0" w:space="0" w:color="auto"/>
            <w:bottom w:val="none" w:sz="0" w:space="0" w:color="auto"/>
            <w:right w:val="none" w:sz="0" w:space="0" w:color="auto"/>
          </w:divBdr>
        </w:div>
        <w:div w:id="1721591375">
          <w:marLeft w:val="0"/>
          <w:marRight w:val="0"/>
          <w:marTop w:val="0"/>
          <w:marBottom w:val="0"/>
          <w:divBdr>
            <w:top w:val="none" w:sz="0" w:space="0" w:color="auto"/>
            <w:left w:val="none" w:sz="0" w:space="0" w:color="auto"/>
            <w:bottom w:val="none" w:sz="0" w:space="0" w:color="auto"/>
            <w:right w:val="none" w:sz="0" w:space="0" w:color="auto"/>
          </w:divBdr>
        </w:div>
        <w:div w:id="236785748">
          <w:marLeft w:val="0"/>
          <w:marRight w:val="0"/>
          <w:marTop w:val="0"/>
          <w:marBottom w:val="0"/>
          <w:divBdr>
            <w:top w:val="none" w:sz="0" w:space="0" w:color="auto"/>
            <w:left w:val="none" w:sz="0" w:space="0" w:color="auto"/>
            <w:bottom w:val="none" w:sz="0" w:space="0" w:color="auto"/>
            <w:right w:val="none" w:sz="0" w:space="0" w:color="auto"/>
          </w:divBdr>
        </w:div>
        <w:div w:id="1658728551">
          <w:marLeft w:val="0"/>
          <w:marRight w:val="0"/>
          <w:marTop w:val="0"/>
          <w:marBottom w:val="0"/>
          <w:divBdr>
            <w:top w:val="none" w:sz="0" w:space="0" w:color="auto"/>
            <w:left w:val="none" w:sz="0" w:space="0" w:color="auto"/>
            <w:bottom w:val="none" w:sz="0" w:space="0" w:color="auto"/>
            <w:right w:val="none" w:sz="0" w:space="0" w:color="auto"/>
          </w:divBdr>
        </w:div>
        <w:div w:id="1973513264">
          <w:marLeft w:val="0"/>
          <w:marRight w:val="0"/>
          <w:marTop w:val="0"/>
          <w:marBottom w:val="0"/>
          <w:divBdr>
            <w:top w:val="none" w:sz="0" w:space="0" w:color="auto"/>
            <w:left w:val="none" w:sz="0" w:space="0" w:color="auto"/>
            <w:bottom w:val="none" w:sz="0" w:space="0" w:color="auto"/>
            <w:right w:val="none" w:sz="0" w:space="0" w:color="auto"/>
          </w:divBdr>
        </w:div>
        <w:div w:id="47413887">
          <w:marLeft w:val="0"/>
          <w:marRight w:val="0"/>
          <w:marTop w:val="0"/>
          <w:marBottom w:val="0"/>
          <w:divBdr>
            <w:top w:val="none" w:sz="0" w:space="0" w:color="auto"/>
            <w:left w:val="none" w:sz="0" w:space="0" w:color="auto"/>
            <w:bottom w:val="none" w:sz="0" w:space="0" w:color="auto"/>
            <w:right w:val="none" w:sz="0" w:space="0" w:color="auto"/>
          </w:divBdr>
        </w:div>
        <w:div w:id="140848911">
          <w:marLeft w:val="0"/>
          <w:marRight w:val="0"/>
          <w:marTop w:val="0"/>
          <w:marBottom w:val="0"/>
          <w:divBdr>
            <w:top w:val="none" w:sz="0" w:space="0" w:color="auto"/>
            <w:left w:val="none" w:sz="0" w:space="0" w:color="auto"/>
            <w:bottom w:val="none" w:sz="0" w:space="0" w:color="auto"/>
            <w:right w:val="none" w:sz="0" w:space="0" w:color="auto"/>
          </w:divBdr>
        </w:div>
        <w:div w:id="1959288694">
          <w:marLeft w:val="0"/>
          <w:marRight w:val="0"/>
          <w:marTop w:val="0"/>
          <w:marBottom w:val="0"/>
          <w:divBdr>
            <w:top w:val="none" w:sz="0" w:space="0" w:color="auto"/>
            <w:left w:val="none" w:sz="0" w:space="0" w:color="auto"/>
            <w:bottom w:val="none" w:sz="0" w:space="0" w:color="auto"/>
            <w:right w:val="none" w:sz="0" w:space="0" w:color="auto"/>
          </w:divBdr>
        </w:div>
        <w:div w:id="1576164707">
          <w:marLeft w:val="0"/>
          <w:marRight w:val="0"/>
          <w:marTop w:val="0"/>
          <w:marBottom w:val="0"/>
          <w:divBdr>
            <w:top w:val="none" w:sz="0" w:space="0" w:color="auto"/>
            <w:left w:val="none" w:sz="0" w:space="0" w:color="auto"/>
            <w:bottom w:val="none" w:sz="0" w:space="0" w:color="auto"/>
            <w:right w:val="none" w:sz="0" w:space="0" w:color="auto"/>
          </w:divBdr>
        </w:div>
        <w:div w:id="1034962177">
          <w:marLeft w:val="0"/>
          <w:marRight w:val="0"/>
          <w:marTop w:val="0"/>
          <w:marBottom w:val="0"/>
          <w:divBdr>
            <w:top w:val="none" w:sz="0" w:space="0" w:color="auto"/>
            <w:left w:val="none" w:sz="0" w:space="0" w:color="auto"/>
            <w:bottom w:val="none" w:sz="0" w:space="0" w:color="auto"/>
            <w:right w:val="none" w:sz="0" w:space="0" w:color="auto"/>
          </w:divBdr>
        </w:div>
        <w:div w:id="1345210464">
          <w:marLeft w:val="0"/>
          <w:marRight w:val="0"/>
          <w:marTop w:val="0"/>
          <w:marBottom w:val="0"/>
          <w:divBdr>
            <w:top w:val="none" w:sz="0" w:space="0" w:color="auto"/>
            <w:left w:val="none" w:sz="0" w:space="0" w:color="auto"/>
            <w:bottom w:val="none" w:sz="0" w:space="0" w:color="auto"/>
            <w:right w:val="none" w:sz="0" w:space="0" w:color="auto"/>
          </w:divBdr>
        </w:div>
        <w:div w:id="851916390">
          <w:marLeft w:val="0"/>
          <w:marRight w:val="0"/>
          <w:marTop w:val="0"/>
          <w:marBottom w:val="0"/>
          <w:divBdr>
            <w:top w:val="none" w:sz="0" w:space="0" w:color="auto"/>
            <w:left w:val="none" w:sz="0" w:space="0" w:color="auto"/>
            <w:bottom w:val="none" w:sz="0" w:space="0" w:color="auto"/>
            <w:right w:val="none" w:sz="0" w:space="0" w:color="auto"/>
          </w:divBdr>
        </w:div>
        <w:div w:id="1823081032">
          <w:marLeft w:val="0"/>
          <w:marRight w:val="0"/>
          <w:marTop w:val="0"/>
          <w:marBottom w:val="0"/>
          <w:divBdr>
            <w:top w:val="none" w:sz="0" w:space="0" w:color="auto"/>
            <w:left w:val="none" w:sz="0" w:space="0" w:color="auto"/>
            <w:bottom w:val="none" w:sz="0" w:space="0" w:color="auto"/>
            <w:right w:val="none" w:sz="0" w:space="0" w:color="auto"/>
          </w:divBdr>
        </w:div>
        <w:div w:id="443378483">
          <w:marLeft w:val="0"/>
          <w:marRight w:val="0"/>
          <w:marTop w:val="0"/>
          <w:marBottom w:val="0"/>
          <w:divBdr>
            <w:top w:val="none" w:sz="0" w:space="0" w:color="auto"/>
            <w:left w:val="none" w:sz="0" w:space="0" w:color="auto"/>
            <w:bottom w:val="none" w:sz="0" w:space="0" w:color="auto"/>
            <w:right w:val="none" w:sz="0" w:space="0" w:color="auto"/>
          </w:divBdr>
        </w:div>
        <w:div w:id="872305454">
          <w:marLeft w:val="0"/>
          <w:marRight w:val="0"/>
          <w:marTop w:val="0"/>
          <w:marBottom w:val="0"/>
          <w:divBdr>
            <w:top w:val="none" w:sz="0" w:space="0" w:color="auto"/>
            <w:left w:val="none" w:sz="0" w:space="0" w:color="auto"/>
            <w:bottom w:val="none" w:sz="0" w:space="0" w:color="auto"/>
            <w:right w:val="none" w:sz="0" w:space="0" w:color="auto"/>
          </w:divBdr>
          <w:divsChild>
            <w:div w:id="2079479992">
              <w:marLeft w:val="0"/>
              <w:marRight w:val="0"/>
              <w:marTop w:val="30"/>
              <w:marBottom w:val="30"/>
              <w:divBdr>
                <w:top w:val="none" w:sz="0" w:space="0" w:color="auto"/>
                <w:left w:val="none" w:sz="0" w:space="0" w:color="auto"/>
                <w:bottom w:val="none" w:sz="0" w:space="0" w:color="auto"/>
                <w:right w:val="none" w:sz="0" w:space="0" w:color="auto"/>
              </w:divBdr>
              <w:divsChild>
                <w:div w:id="925190789">
                  <w:marLeft w:val="0"/>
                  <w:marRight w:val="0"/>
                  <w:marTop w:val="0"/>
                  <w:marBottom w:val="0"/>
                  <w:divBdr>
                    <w:top w:val="none" w:sz="0" w:space="0" w:color="auto"/>
                    <w:left w:val="none" w:sz="0" w:space="0" w:color="auto"/>
                    <w:bottom w:val="none" w:sz="0" w:space="0" w:color="auto"/>
                    <w:right w:val="none" w:sz="0" w:space="0" w:color="auto"/>
                  </w:divBdr>
                  <w:divsChild>
                    <w:div w:id="414204393">
                      <w:marLeft w:val="0"/>
                      <w:marRight w:val="0"/>
                      <w:marTop w:val="0"/>
                      <w:marBottom w:val="0"/>
                      <w:divBdr>
                        <w:top w:val="none" w:sz="0" w:space="0" w:color="auto"/>
                        <w:left w:val="none" w:sz="0" w:space="0" w:color="auto"/>
                        <w:bottom w:val="none" w:sz="0" w:space="0" w:color="auto"/>
                        <w:right w:val="none" w:sz="0" w:space="0" w:color="auto"/>
                      </w:divBdr>
                    </w:div>
                    <w:div w:id="657654248">
                      <w:marLeft w:val="0"/>
                      <w:marRight w:val="0"/>
                      <w:marTop w:val="0"/>
                      <w:marBottom w:val="0"/>
                      <w:divBdr>
                        <w:top w:val="none" w:sz="0" w:space="0" w:color="auto"/>
                        <w:left w:val="none" w:sz="0" w:space="0" w:color="auto"/>
                        <w:bottom w:val="none" w:sz="0" w:space="0" w:color="auto"/>
                        <w:right w:val="none" w:sz="0" w:space="0" w:color="auto"/>
                      </w:divBdr>
                    </w:div>
                    <w:div w:id="764884670">
                      <w:marLeft w:val="0"/>
                      <w:marRight w:val="0"/>
                      <w:marTop w:val="0"/>
                      <w:marBottom w:val="0"/>
                      <w:divBdr>
                        <w:top w:val="none" w:sz="0" w:space="0" w:color="auto"/>
                        <w:left w:val="none" w:sz="0" w:space="0" w:color="auto"/>
                        <w:bottom w:val="none" w:sz="0" w:space="0" w:color="auto"/>
                        <w:right w:val="none" w:sz="0" w:space="0" w:color="auto"/>
                      </w:divBdr>
                    </w:div>
                    <w:div w:id="757606007">
                      <w:marLeft w:val="0"/>
                      <w:marRight w:val="0"/>
                      <w:marTop w:val="0"/>
                      <w:marBottom w:val="0"/>
                      <w:divBdr>
                        <w:top w:val="none" w:sz="0" w:space="0" w:color="auto"/>
                        <w:left w:val="none" w:sz="0" w:space="0" w:color="auto"/>
                        <w:bottom w:val="none" w:sz="0" w:space="0" w:color="auto"/>
                        <w:right w:val="none" w:sz="0" w:space="0" w:color="auto"/>
                      </w:divBdr>
                    </w:div>
                    <w:div w:id="759639606">
                      <w:marLeft w:val="0"/>
                      <w:marRight w:val="0"/>
                      <w:marTop w:val="0"/>
                      <w:marBottom w:val="0"/>
                      <w:divBdr>
                        <w:top w:val="none" w:sz="0" w:space="0" w:color="auto"/>
                        <w:left w:val="none" w:sz="0" w:space="0" w:color="auto"/>
                        <w:bottom w:val="none" w:sz="0" w:space="0" w:color="auto"/>
                        <w:right w:val="none" w:sz="0" w:space="0" w:color="auto"/>
                      </w:divBdr>
                    </w:div>
                    <w:div w:id="1668557513">
                      <w:marLeft w:val="0"/>
                      <w:marRight w:val="0"/>
                      <w:marTop w:val="0"/>
                      <w:marBottom w:val="0"/>
                      <w:divBdr>
                        <w:top w:val="none" w:sz="0" w:space="0" w:color="auto"/>
                        <w:left w:val="none" w:sz="0" w:space="0" w:color="auto"/>
                        <w:bottom w:val="none" w:sz="0" w:space="0" w:color="auto"/>
                        <w:right w:val="none" w:sz="0" w:space="0" w:color="auto"/>
                      </w:divBdr>
                    </w:div>
                    <w:div w:id="5133923">
                      <w:marLeft w:val="0"/>
                      <w:marRight w:val="0"/>
                      <w:marTop w:val="0"/>
                      <w:marBottom w:val="0"/>
                      <w:divBdr>
                        <w:top w:val="none" w:sz="0" w:space="0" w:color="auto"/>
                        <w:left w:val="none" w:sz="0" w:space="0" w:color="auto"/>
                        <w:bottom w:val="none" w:sz="0" w:space="0" w:color="auto"/>
                        <w:right w:val="none" w:sz="0" w:space="0" w:color="auto"/>
                      </w:divBdr>
                    </w:div>
                    <w:div w:id="1199974913">
                      <w:marLeft w:val="0"/>
                      <w:marRight w:val="0"/>
                      <w:marTop w:val="0"/>
                      <w:marBottom w:val="0"/>
                      <w:divBdr>
                        <w:top w:val="none" w:sz="0" w:space="0" w:color="auto"/>
                        <w:left w:val="none" w:sz="0" w:space="0" w:color="auto"/>
                        <w:bottom w:val="none" w:sz="0" w:space="0" w:color="auto"/>
                        <w:right w:val="none" w:sz="0" w:space="0" w:color="auto"/>
                      </w:divBdr>
                    </w:div>
                    <w:div w:id="2138795205">
                      <w:marLeft w:val="0"/>
                      <w:marRight w:val="0"/>
                      <w:marTop w:val="0"/>
                      <w:marBottom w:val="0"/>
                      <w:divBdr>
                        <w:top w:val="none" w:sz="0" w:space="0" w:color="auto"/>
                        <w:left w:val="none" w:sz="0" w:space="0" w:color="auto"/>
                        <w:bottom w:val="none" w:sz="0" w:space="0" w:color="auto"/>
                        <w:right w:val="none" w:sz="0" w:space="0" w:color="auto"/>
                      </w:divBdr>
                    </w:div>
                    <w:div w:id="2074503109">
                      <w:marLeft w:val="0"/>
                      <w:marRight w:val="0"/>
                      <w:marTop w:val="0"/>
                      <w:marBottom w:val="0"/>
                      <w:divBdr>
                        <w:top w:val="none" w:sz="0" w:space="0" w:color="auto"/>
                        <w:left w:val="none" w:sz="0" w:space="0" w:color="auto"/>
                        <w:bottom w:val="none" w:sz="0" w:space="0" w:color="auto"/>
                        <w:right w:val="none" w:sz="0" w:space="0" w:color="auto"/>
                      </w:divBdr>
                    </w:div>
                    <w:div w:id="222759098">
                      <w:marLeft w:val="0"/>
                      <w:marRight w:val="0"/>
                      <w:marTop w:val="0"/>
                      <w:marBottom w:val="0"/>
                      <w:divBdr>
                        <w:top w:val="none" w:sz="0" w:space="0" w:color="auto"/>
                        <w:left w:val="none" w:sz="0" w:space="0" w:color="auto"/>
                        <w:bottom w:val="none" w:sz="0" w:space="0" w:color="auto"/>
                        <w:right w:val="none" w:sz="0" w:space="0" w:color="auto"/>
                      </w:divBdr>
                    </w:div>
                    <w:div w:id="1529220756">
                      <w:marLeft w:val="0"/>
                      <w:marRight w:val="0"/>
                      <w:marTop w:val="0"/>
                      <w:marBottom w:val="0"/>
                      <w:divBdr>
                        <w:top w:val="none" w:sz="0" w:space="0" w:color="auto"/>
                        <w:left w:val="none" w:sz="0" w:space="0" w:color="auto"/>
                        <w:bottom w:val="none" w:sz="0" w:space="0" w:color="auto"/>
                        <w:right w:val="none" w:sz="0" w:space="0" w:color="auto"/>
                      </w:divBdr>
                    </w:div>
                    <w:div w:id="1210923340">
                      <w:marLeft w:val="0"/>
                      <w:marRight w:val="0"/>
                      <w:marTop w:val="0"/>
                      <w:marBottom w:val="0"/>
                      <w:divBdr>
                        <w:top w:val="none" w:sz="0" w:space="0" w:color="auto"/>
                        <w:left w:val="none" w:sz="0" w:space="0" w:color="auto"/>
                        <w:bottom w:val="none" w:sz="0" w:space="0" w:color="auto"/>
                        <w:right w:val="none" w:sz="0" w:space="0" w:color="auto"/>
                      </w:divBdr>
                    </w:div>
                    <w:div w:id="845293212">
                      <w:marLeft w:val="0"/>
                      <w:marRight w:val="0"/>
                      <w:marTop w:val="0"/>
                      <w:marBottom w:val="0"/>
                      <w:divBdr>
                        <w:top w:val="none" w:sz="0" w:space="0" w:color="auto"/>
                        <w:left w:val="none" w:sz="0" w:space="0" w:color="auto"/>
                        <w:bottom w:val="none" w:sz="0" w:space="0" w:color="auto"/>
                        <w:right w:val="none" w:sz="0" w:space="0" w:color="auto"/>
                      </w:divBdr>
                    </w:div>
                  </w:divsChild>
                </w:div>
                <w:div w:id="1946182817">
                  <w:marLeft w:val="0"/>
                  <w:marRight w:val="0"/>
                  <w:marTop w:val="0"/>
                  <w:marBottom w:val="0"/>
                  <w:divBdr>
                    <w:top w:val="none" w:sz="0" w:space="0" w:color="auto"/>
                    <w:left w:val="none" w:sz="0" w:space="0" w:color="auto"/>
                    <w:bottom w:val="none" w:sz="0" w:space="0" w:color="auto"/>
                    <w:right w:val="none" w:sz="0" w:space="0" w:color="auto"/>
                  </w:divBdr>
                  <w:divsChild>
                    <w:div w:id="1866094126">
                      <w:marLeft w:val="0"/>
                      <w:marRight w:val="0"/>
                      <w:marTop w:val="0"/>
                      <w:marBottom w:val="0"/>
                      <w:divBdr>
                        <w:top w:val="none" w:sz="0" w:space="0" w:color="auto"/>
                        <w:left w:val="none" w:sz="0" w:space="0" w:color="auto"/>
                        <w:bottom w:val="none" w:sz="0" w:space="0" w:color="auto"/>
                        <w:right w:val="none" w:sz="0" w:space="0" w:color="auto"/>
                      </w:divBdr>
                    </w:div>
                    <w:div w:id="1101997980">
                      <w:marLeft w:val="0"/>
                      <w:marRight w:val="0"/>
                      <w:marTop w:val="0"/>
                      <w:marBottom w:val="0"/>
                      <w:divBdr>
                        <w:top w:val="none" w:sz="0" w:space="0" w:color="auto"/>
                        <w:left w:val="none" w:sz="0" w:space="0" w:color="auto"/>
                        <w:bottom w:val="none" w:sz="0" w:space="0" w:color="auto"/>
                        <w:right w:val="none" w:sz="0" w:space="0" w:color="auto"/>
                      </w:divBdr>
                    </w:div>
                    <w:div w:id="832910550">
                      <w:marLeft w:val="0"/>
                      <w:marRight w:val="0"/>
                      <w:marTop w:val="0"/>
                      <w:marBottom w:val="0"/>
                      <w:divBdr>
                        <w:top w:val="none" w:sz="0" w:space="0" w:color="auto"/>
                        <w:left w:val="none" w:sz="0" w:space="0" w:color="auto"/>
                        <w:bottom w:val="none" w:sz="0" w:space="0" w:color="auto"/>
                        <w:right w:val="none" w:sz="0" w:space="0" w:color="auto"/>
                      </w:divBdr>
                    </w:div>
                    <w:div w:id="45031113">
                      <w:marLeft w:val="0"/>
                      <w:marRight w:val="0"/>
                      <w:marTop w:val="0"/>
                      <w:marBottom w:val="0"/>
                      <w:divBdr>
                        <w:top w:val="none" w:sz="0" w:space="0" w:color="auto"/>
                        <w:left w:val="none" w:sz="0" w:space="0" w:color="auto"/>
                        <w:bottom w:val="none" w:sz="0" w:space="0" w:color="auto"/>
                        <w:right w:val="none" w:sz="0" w:space="0" w:color="auto"/>
                      </w:divBdr>
                    </w:div>
                    <w:div w:id="332687236">
                      <w:marLeft w:val="0"/>
                      <w:marRight w:val="0"/>
                      <w:marTop w:val="0"/>
                      <w:marBottom w:val="0"/>
                      <w:divBdr>
                        <w:top w:val="none" w:sz="0" w:space="0" w:color="auto"/>
                        <w:left w:val="none" w:sz="0" w:space="0" w:color="auto"/>
                        <w:bottom w:val="none" w:sz="0" w:space="0" w:color="auto"/>
                        <w:right w:val="none" w:sz="0" w:space="0" w:color="auto"/>
                      </w:divBdr>
                    </w:div>
                    <w:div w:id="1799101560">
                      <w:marLeft w:val="0"/>
                      <w:marRight w:val="0"/>
                      <w:marTop w:val="0"/>
                      <w:marBottom w:val="0"/>
                      <w:divBdr>
                        <w:top w:val="none" w:sz="0" w:space="0" w:color="auto"/>
                        <w:left w:val="none" w:sz="0" w:space="0" w:color="auto"/>
                        <w:bottom w:val="none" w:sz="0" w:space="0" w:color="auto"/>
                        <w:right w:val="none" w:sz="0" w:space="0" w:color="auto"/>
                      </w:divBdr>
                    </w:div>
                    <w:div w:id="775323335">
                      <w:marLeft w:val="0"/>
                      <w:marRight w:val="0"/>
                      <w:marTop w:val="0"/>
                      <w:marBottom w:val="0"/>
                      <w:divBdr>
                        <w:top w:val="none" w:sz="0" w:space="0" w:color="auto"/>
                        <w:left w:val="none" w:sz="0" w:space="0" w:color="auto"/>
                        <w:bottom w:val="none" w:sz="0" w:space="0" w:color="auto"/>
                        <w:right w:val="none" w:sz="0" w:space="0" w:color="auto"/>
                      </w:divBdr>
                    </w:div>
                    <w:div w:id="893348461">
                      <w:marLeft w:val="0"/>
                      <w:marRight w:val="0"/>
                      <w:marTop w:val="0"/>
                      <w:marBottom w:val="0"/>
                      <w:divBdr>
                        <w:top w:val="none" w:sz="0" w:space="0" w:color="auto"/>
                        <w:left w:val="none" w:sz="0" w:space="0" w:color="auto"/>
                        <w:bottom w:val="none" w:sz="0" w:space="0" w:color="auto"/>
                        <w:right w:val="none" w:sz="0" w:space="0" w:color="auto"/>
                      </w:divBdr>
                    </w:div>
                    <w:div w:id="2069304376">
                      <w:marLeft w:val="0"/>
                      <w:marRight w:val="0"/>
                      <w:marTop w:val="0"/>
                      <w:marBottom w:val="0"/>
                      <w:divBdr>
                        <w:top w:val="none" w:sz="0" w:space="0" w:color="auto"/>
                        <w:left w:val="none" w:sz="0" w:space="0" w:color="auto"/>
                        <w:bottom w:val="none" w:sz="0" w:space="0" w:color="auto"/>
                        <w:right w:val="none" w:sz="0" w:space="0" w:color="auto"/>
                      </w:divBdr>
                    </w:div>
                    <w:div w:id="1126508698">
                      <w:marLeft w:val="0"/>
                      <w:marRight w:val="0"/>
                      <w:marTop w:val="0"/>
                      <w:marBottom w:val="0"/>
                      <w:divBdr>
                        <w:top w:val="none" w:sz="0" w:space="0" w:color="auto"/>
                        <w:left w:val="none" w:sz="0" w:space="0" w:color="auto"/>
                        <w:bottom w:val="none" w:sz="0" w:space="0" w:color="auto"/>
                        <w:right w:val="none" w:sz="0" w:space="0" w:color="auto"/>
                      </w:divBdr>
                    </w:div>
                    <w:div w:id="528221388">
                      <w:marLeft w:val="0"/>
                      <w:marRight w:val="0"/>
                      <w:marTop w:val="0"/>
                      <w:marBottom w:val="0"/>
                      <w:divBdr>
                        <w:top w:val="none" w:sz="0" w:space="0" w:color="auto"/>
                        <w:left w:val="none" w:sz="0" w:space="0" w:color="auto"/>
                        <w:bottom w:val="none" w:sz="0" w:space="0" w:color="auto"/>
                        <w:right w:val="none" w:sz="0" w:space="0" w:color="auto"/>
                      </w:divBdr>
                    </w:div>
                    <w:div w:id="287588174">
                      <w:marLeft w:val="0"/>
                      <w:marRight w:val="0"/>
                      <w:marTop w:val="0"/>
                      <w:marBottom w:val="0"/>
                      <w:divBdr>
                        <w:top w:val="none" w:sz="0" w:space="0" w:color="auto"/>
                        <w:left w:val="none" w:sz="0" w:space="0" w:color="auto"/>
                        <w:bottom w:val="none" w:sz="0" w:space="0" w:color="auto"/>
                        <w:right w:val="none" w:sz="0" w:space="0" w:color="auto"/>
                      </w:divBdr>
                    </w:div>
                    <w:div w:id="682904060">
                      <w:marLeft w:val="0"/>
                      <w:marRight w:val="0"/>
                      <w:marTop w:val="0"/>
                      <w:marBottom w:val="0"/>
                      <w:divBdr>
                        <w:top w:val="none" w:sz="0" w:space="0" w:color="auto"/>
                        <w:left w:val="none" w:sz="0" w:space="0" w:color="auto"/>
                        <w:bottom w:val="none" w:sz="0" w:space="0" w:color="auto"/>
                        <w:right w:val="none" w:sz="0" w:space="0" w:color="auto"/>
                      </w:divBdr>
                    </w:div>
                    <w:div w:id="191994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596914">
      <w:bodyDiv w:val="1"/>
      <w:marLeft w:val="0"/>
      <w:marRight w:val="0"/>
      <w:marTop w:val="0"/>
      <w:marBottom w:val="0"/>
      <w:divBdr>
        <w:top w:val="none" w:sz="0" w:space="0" w:color="auto"/>
        <w:left w:val="none" w:sz="0" w:space="0" w:color="auto"/>
        <w:bottom w:val="none" w:sz="0" w:space="0" w:color="auto"/>
        <w:right w:val="none" w:sz="0" w:space="0" w:color="auto"/>
      </w:divBdr>
      <w:divsChild>
        <w:div w:id="420684708">
          <w:marLeft w:val="0"/>
          <w:marRight w:val="0"/>
          <w:marTop w:val="0"/>
          <w:marBottom w:val="0"/>
          <w:divBdr>
            <w:top w:val="none" w:sz="0" w:space="0" w:color="auto"/>
            <w:left w:val="none" w:sz="0" w:space="0" w:color="auto"/>
            <w:bottom w:val="none" w:sz="0" w:space="0" w:color="auto"/>
            <w:right w:val="none" w:sz="0" w:space="0" w:color="auto"/>
          </w:divBdr>
        </w:div>
        <w:div w:id="1467626265">
          <w:marLeft w:val="0"/>
          <w:marRight w:val="0"/>
          <w:marTop w:val="0"/>
          <w:marBottom w:val="0"/>
          <w:divBdr>
            <w:top w:val="none" w:sz="0" w:space="0" w:color="auto"/>
            <w:left w:val="none" w:sz="0" w:space="0" w:color="auto"/>
            <w:bottom w:val="none" w:sz="0" w:space="0" w:color="auto"/>
            <w:right w:val="none" w:sz="0" w:space="0" w:color="auto"/>
          </w:divBdr>
        </w:div>
        <w:div w:id="1482622249">
          <w:marLeft w:val="0"/>
          <w:marRight w:val="0"/>
          <w:marTop w:val="0"/>
          <w:marBottom w:val="0"/>
          <w:divBdr>
            <w:top w:val="none" w:sz="0" w:space="0" w:color="auto"/>
            <w:left w:val="none" w:sz="0" w:space="0" w:color="auto"/>
            <w:bottom w:val="none" w:sz="0" w:space="0" w:color="auto"/>
            <w:right w:val="none" w:sz="0" w:space="0" w:color="auto"/>
          </w:divBdr>
        </w:div>
        <w:div w:id="32657493">
          <w:marLeft w:val="0"/>
          <w:marRight w:val="0"/>
          <w:marTop w:val="0"/>
          <w:marBottom w:val="0"/>
          <w:divBdr>
            <w:top w:val="none" w:sz="0" w:space="0" w:color="auto"/>
            <w:left w:val="none" w:sz="0" w:space="0" w:color="auto"/>
            <w:bottom w:val="none" w:sz="0" w:space="0" w:color="auto"/>
            <w:right w:val="none" w:sz="0" w:space="0" w:color="auto"/>
          </w:divBdr>
        </w:div>
        <w:div w:id="1916429203">
          <w:marLeft w:val="0"/>
          <w:marRight w:val="0"/>
          <w:marTop w:val="0"/>
          <w:marBottom w:val="0"/>
          <w:divBdr>
            <w:top w:val="none" w:sz="0" w:space="0" w:color="auto"/>
            <w:left w:val="none" w:sz="0" w:space="0" w:color="auto"/>
            <w:bottom w:val="none" w:sz="0" w:space="0" w:color="auto"/>
            <w:right w:val="none" w:sz="0" w:space="0" w:color="auto"/>
          </w:divBdr>
        </w:div>
        <w:div w:id="706373189">
          <w:marLeft w:val="0"/>
          <w:marRight w:val="0"/>
          <w:marTop w:val="0"/>
          <w:marBottom w:val="0"/>
          <w:divBdr>
            <w:top w:val="none" w:sz="0" w:space="0" w:color="auto"/>
            <w:left w:val="none" w:sz="0" w:space="0" w:color="auto"/>
            <w:bottom w:val="none" w:sz="0" w:space="0" w:color="auto"/>
            <w:right w:val="none" w:sz="0" w:space="0" w:color="auto"/>
          </w:divBdr>
        </w:div>
        <w:div w:id="41446437">
          <w:marLeft w:val="0"/>
          <w:marRight w:val="0"/>
          <w:marTop w:val="0"/>
          <w:marBottom w:val="0"/>
          <w:divBdr>
            <w:top w:val="none" w:sz="0" w:space="0" w:color="auto"/>
            <w:left w:val="none" w:sz="0" w:space="0" w:color="auto"/>
            <w:bottom w:val="none" w:sz="0" w:space="0" w:color="auto"/>
            <w:right w:val="none" w:sz="0" w:space="0" w:color="auto"/>
          </w:divBdr>
        </w:div>
        <w:div w:id="1862433471">
          <w:marLeft w:val="0"/>
          <w:marRight w:val="0"/>
          <w:marTop w:val="0"/>
          <w:marBottom w:val="0"/>
          <w:divBdr>
            <w:top w:val="none" w:sz="0" w:space="0" w:color="auto"/>
            <w:left w:val="none" w:sz="0" w:space="0" w:color="auto"/>
            <w:bottom w:val="none" w:sz="0" w:space="0" w:color="auto"/>
            <w:right w:val="none" w:sz="0" w:space="0" w:color="auto"/>
          </w:divBdr>
        </w:div>
        <w:div w:id="521210834">
          <w:marLeft w:val="0"/>
          <w:marRight w:val="0"/>
          <w:marTop w:val="0"/>
          <w:marBottom w:val="0"/>
          <w:divBdr>
            <w:top w:val="none" w:sz="0" w:space="0" w:color="auto"/>
            <w:left w:val="none" w:sz="0" w:space="0" w:color="auto"/>
            <w:bottom w:val="none" w:sz="0" w:space="0" w:color="auto"/>
            <w:right w:val="none" w:sz="0" w:space="0" w:color="auto"/>
          </w:divBdr>
        </w:div>
        <w:div w:id="2024043780">
          <w:marLeft w:val="0"/>
          <w:marRight w:val="0"/>
          <w:marTop w:val="0"/>
          <w:marBottom w:val="0"/>
          <w:divBdr>
            <w:top w:val="none" w:sz="0" w:space="0" w:color="auto"/>
            <w:left w:val="none" w:sz="0" w:space="0" w:color="auto"/>
            <w:bottom w:val="none" w:sz="0" w:space="0" w:color="auto"/>
            <w:right w:val="none" w:sz="0" w:space="0" w:color="auto"/>
          </w:divBdr>
        </w:div>
        <w:div w:id="1202672497">
          <w:marLeft w:val="0"/>
          <w:marRight w:val="0"/>
          <w:marTop w:val="0"/>
          <w:marBottom w:val="0"/>
          <w:divBdr>
            <w:top w:val="none" w:sz="0" w:space="0" w:color="auto"/>
            <w:left w:val="none" w:sz="0" w:space="0" w:color="auto"/>
            <w:bottom w:val="none" w:sz="0" w:space="0" w:color="auto"/>
            <w:right w:val="none" w:sz="0" w:space="0" w:color="auto"/>
          </w:divBdr>
        </w:div>
        <w:div w:id="662701687">
          <w:marLeft w:val="0"/>
          <w:marRight w:val="0"/>
          <w:marTop w:val="0"/>
          <w:marBottom w:val="0"/>
          <w:divBdr>
            <w:top w:val="none" w:sz="0" w:space="0" w:color="auto"/>
            <w:left w:val="none" w:sz="0" w:space="0" w:color="auto"/>
            <w:bottom w:val="none" w:sz="0" w:space="0" w:color="auto"/>
            <w:right w:val="none" w:sz="0" w:space="0" w:color="auto"/>
          </w:divBdr>
        </w:div>
        <w:div w:id="301077935">
          <w:marLeft w:val="0"/>
          <w:marRight w:val="0"/>
          <w:marTop w:val="0"/>
          <w:marBottom w:val="0"/>
          <w:divBdr>
            <w:top w:val="none" w:sz="0" w:space="0" w:color="auto"/>
            <w:left w:val="none" w:sz="0" w:space="0" w:color="auto"/>
            <w:bottom w:val="none" w:sz="0" w:space="0" w:color="auto"/>
            <w:right w:val="none" w:sz="0" w:space="0" w:color="auto"/>
          </w:divBdr>
        </w:div>
        <w:div w:id="1969359085">
          <w:marLeft w:val="0"/>
          <w:marRight w:val="0"/>
          <w:marTop w:val="0"/>
          <w:marBottom w:val="0"/>
          <w:divBdr>
            <w:top w:val="none" w:sz="0" w:space="0" w:color="auto"/>
            <w:left w:val="none" w:sz="0" w:space="0" w:color="auto"/>
            <w:bottom w:val="none" w:sz="0" w:space="0" w:color="auto"/>
            <w:right w:val="none" w:sz="0" w:space="0" w:color="auto"/>
          </w:divBdr>
        </w:div>
        <w:div w:id="2101901361">
          <w:marLeft w:val="0"/>
          <w:marRight w:val="0"/>
          <w:marTop w:val="0"/>
          <w:marBottom w:val="0"/>
          <w:divBdr>
            <w:top w:val="none" w:sz="0" w:space="0" w:color="auto"/>
            <w:left w:val="none" w:sz="0" w:space="0" w:color="auto"/>
            <w:bottom w:val="none" w:sz="0" w:space="0" w:color="auto"/>
            <w:right w:val="none" w:sz="0" w:space="0" w:color="auto"/>
          </w:divBdr>
        </w:div>
        <w:div w:id="238755602">
          <w:marLeft w:val="0"/>
          <w:marRight w:val="0"/>
          <w:marTop w:val="0"/>
          <w:marBottom w:val="0"/>
          <w:divBdr>
            <w:top w:val="none" w:sz="0" w:space="0" w:color="auto"/>
            <w:left w:val="none" w:sz="0" w:space="0" w:color="auto"/>
            <w:bottom w:val="none" w:sz="0" w:space="0" w:color="auto"/>
            <w:right w:val="none" w:sz="0" w:space="0" w:color="auto"/>
          </w:divBdr>
        </w:div>
        <w:div w:id="28066194">
          <w:marLeft w:val="0"/>
          <w:marRight w:val="0"/>
          <w:marTop w:val="0"/>
          <w:marBottom w:val="0"/>
          <w:divBdr>
            <w:top w:val="none" w:sz="0" w:space="0" w:color="auto"/>
            <w:left w:val="none" w:sz="0" w:space="0" w:color="auto"/>
            <w:bottom w:val="none" w:sz="0" w:space="0" w:color="auto"/>
            <w:right w:val="none" w:sz="0" w:space="0" w:color="auto"/>
          </w:divBdr>
        </w:div>
        <w:div w:id="535118035">
          <w:marLeft w:val="0"/>
          <w:marRight w:val="0"/>
          <w:marTop w:val="0"/>
          <w:marBottom w:val="0"/>
          <w:divBdr>
            <w:top w:val="none" w:sz="0" w:space="0" w:color="auto"/>
            <w:left w:val="none" w:sz="0" w:space="0" w:color="auto"/>
            <w:bottom w:val="none" w:sz="0" w:space="0" w:color="auto"/>
            <w:right w:val="none" w:sz="0" w:space="0" w:color="auto"/>
          </w:divBdr>
        </w:div>
        <w:div w:id="2107994621">
          <w:marLeft w:val="0"/>
          <w:marRight w:val="0"/>
          <w:marTop w:val="0"/>
          <w:marBottom w:val="0"/>
          <w:divBdr>
            <w:top w:val="none" w:sz="0" w:space="0" w:color="auto"/>
            <w:left w:val="none" w:sz="0" w:space="0" w:color="auto"/>
            <w:bottom w:val="none" w:sz="0" w:space="0" w:color="auto"/>
            <w:right w:val="none" w:sz="0" w:space="0" w:color="auto"/>
          </w:divBdr>
        </w:div>
        <w:div w:id="619410995">
          <w:marLeft w:val="0"/>
          <w:marRight w:val="0"/>
          <w:marTop w:val="0"/>
          <w:marBottom w:val="0"/>
          <w:divBdr>
            <w:top w:val="none" w:sz="0" w:space="0" w:color="auto"/>
            <w:left w:val="none" w:sz="0" w:space="0" w:color="auto"/>
            <w:bottom w:val="none" w:sz="0" w:space="0" w:color="auto"/>
            <w:right w:val="none" w:sz="0" w:space="0" w:color="auto"/>
          </w:divBdr>
        </w:div>
        <w:div w:id="591476843">
          <w:marLeft w:val="0"/>
          <w:marRight w:val="0"/>
          <w:marTop w:val="0"/>
          <w:marBottom w:val="0"/>
          <w:divBdr>
            <w:top w:val="none" w:sz="0" w:space="0" w:color="auto"/>
            <w:left w:val="none" w:sz="0" w:space="0" w:color="auto"/>
            <w:bottom w:val="none" w:sz="0" w:space="0" w:color="auto"/>
            <w:right w:val="none" w:sz="0" w:space="0" w:color="auto"/>
          </w:divBdr>
        </w:div>
        <w:div w:id="1778912681">
          <w:marLeft w:val="0"/>
          <w:marRight w:val="0"/>
          <w:marTop w:val="0"/>
          <w:marBottom w:val="0"/>
          <w:divBdr>
            <w:top w:val="none" w:sz="0" w:space="0" w:color="auto"/>
            <w:left w:val="none" w:sz="0" w:space="0" w:color="auto"/>
            <w:bottom w:val="none" w:sz="0" w:space="0" w:color="auto"/>
            <w:right w:val="none" w:sz="0" w:space="0" w:color="auto"/>
          </w:divBdr>
        </w:div>
        <w:div w:id="674845783">
          <w:marLeft w:val="0"/>
          <w:marRight w:val="0"/>
          <w:marTop w:val="0"/>
          <w:marBottom w:val="0"/>
          <w:divBdr>
            <w:top w:val="none" w:sz="0" w:space="0" w:color="auto"/>
            <w:left w:val="none" w:sz="0" w:space="0" w:color="auto"/>
            <w:bottom w:val="none" w:sz="0" w:space="0" w:color="auto"/>
            <w:right w:val="none" w:sz="0" w:space="0" w:color="auto"/>
          </w:divBdr>
        </w:div>
        <w:div w:id="861624156">
          <w:marLeft w:val="0"/>
          <w:marRight w:val="0"/>
          <w:marTop w:val="0"/>
          <w:marBottom w:val="0"/>
          <w:divBdr>
            <w:top w:val="none" w:sz="0" w:space="0" w:color="auto"/>
            <w:left w:val="none" w:sz="0" w:space="0" w:color="auto"/>
            <w:bottom w:val="none" w:sz="0" w:space="0" w:color="auto"/>
            <w:right w:val="none" w:sz="0" w:space="0" w:color="auto"/>
          </w:divBdr>
        </w:div>
        <w:div w:id="2084257307">
          <w:marLeft w:val="0"/>
          <w:marRight w:val="0"/>
          <w:marTop w:val="0"/>
          <w:marBottom w:val="0"/>
          <w:divBdr>
            <w:top w:val="none" w:sz="0" w:space="0" w:color="auto"/>
            <w:left w:val="none" w:sz="0" w:space="0" w:color="auto"/>
            <w:bottom w:val="none" w:sz="0" w:space="0" w:color="auto"/>
            <w:right w:val="none" w:sz="0" w:space="0" w:color="auto"/>
          </w:divBdr>
        </w:div>
      </w:divsChild>
    </w:div>
    <w:div w:id="561254611">
      <w:bodyDiv w:val="1"/>
      <w:marLeft w:val="0"/>
      <w:marRight w:val="0"/>
      <w:marTop w:val="0"/>
      <w:marBottom w:val="0"/>
      <w:divBdr>
        <w:top w:val="none" w:sz="0" w:space="0" w:color="auto"/>
        <w:left w:val="none" w:sz="0" w:space="0" w:color="auto"/>
        <w:bottom w:val="none" w:sz="0" w:space="0" w:color="auto"/>
        <w:right w:val="none" w:sz="0" w:space="0" w:color="auto"/>
      </w:divBdr>
      <w:divsChild>
        <w:div w:id="1323386735">
          <w:marLeft w:val="0"/>
          <w:marRight w:val="0"/>
          <w:marTop w:val="0"/>
          <w:marBottom w:val="0"/>
          <w:divBdr>
            <w:top w:val="none" w:sz="0" w:space="0" w:color="auto"/>
            <w:left w:val="none" w:sz="0" w:space="0" w:color="auto"/>
            <w:bottom w:val="none" w:sz="0" w:space="0" w:color="auto"/>
            <w:right w:val="none" w:sz="0" w:space="0" w:color="auto"/>
          </w:divBdr>
        </w:div>
        <w:div w:id="137043324">
          <w:marLeft w:val="0"/>
          <w:marRight w:val="0"/>
          <w:marTop w:val="0"/>
          <w:marBottom w:val="0"/>
          <w:divBdr>
            <w:top w:val="none" w:sz="0" w:space="0" w:color="auto"/>
            <w:left w:val="none" w:sz="0" w:space="0" w:color="auto"/>
            <w:bottom w:val="none" w:sz="0" w:space="0" w:color="auto"/>
            <w:right w:val="none" w:sz="0" w:space="0" w:color="auto"/>
          </w:divBdr>
        </w:div>
        <w:div w:id="478151177">
          <w:marLeft w:val="0"/>
          <w:marRight w:val="0"/>
          <w:marTop w:val="0"/>
          <w:marBottom w:val="0"/>
          <w:divBdr>
            <w:top w:val="none" w:sz="0" w:space="0" w:color="auto"/>
            <w:left w:val="none" w:sz="0" w:space="0" w:color="auto"/>
            <w:bottom w:val="none" w:sz="0" w:space="0" w:color="auto"/>
            <w:right w:val="none" w:sz="0" w:space="0" w:color="auto"/>
          </w:divBdr>
        </w:div>
        <w:div w:id="656691874">
          <w:marLeft w:val="0"/>
          <w:marRight w:val="0"/>
          <w:marTop w:val="0"/>
          <w:marBottom w:val="0"/>
          <w:divBdr>
            <w:top w:val="none" w:sz="0" w:space="0" w:color="auto"/>
            <w:left w:val="none" w:sz="0" w:space="0" w:color="auto"/>
            <w:bottom w:val="none" w:sz="0" w:space="0" w:color="auto"/>
            <w:right w:val="none" w:sz="0" w:space="0" w:color="auto"/>
          </w:divBdr>
        </w:div>
        <w:div w:id="553152964">
          <w:marLeft w:val="0"/>
          <w:marRight w:val="0"/>
          <w:marTop w:val="0"/>
          <w:marBottom w:val="0"/>
          <w:divBdr>
            <w:top w:val="none" w:sz="0" w:space="0" w:color="auto"/>
            <w:left w:val="none" w:sz="0" w:space="0" w:color="auto"/>
            <w:bottom w:val="none" w:sz="0" w:space="0" w:color="auto"/>
            <w:right w:val="none" w:sz="0" w:space="0" w:color="auto"/>
          </w:divBdr>
        </w:div>
        <w:div w:id="109403136">
          <w:marLeft w:val="0"/>
          <w:marRight w:val="0"/>
          <w:marTop w:val="0"/>
          <w:marBottom w:val="0"/>
          <w:divBdr>
            <w:top w:val="none" w:sz="0" w:space="0" w:color="auto"/>
            <w:left w:val="none" w:sz="0" w:space="0" w:color="auto"/>
            <w:bottom w:val="none" w:sz="0" w:space="0" w:color="auto"/>
            <w:right w:val="none" w:sz="0" w:space="0" w:color="auto"/>
          </w:divBdr>
        </w:div>
        <w:div w:id="168104883">
          <w:marLeft w:val="0"/>
          <w:marRight w:val="0"/>
          <w:marTop w:val="0"/>
          <w:marBottom w:val="0"/>
          <w:divBdr>
            <w:top w:val="none" w:sz="0" w:space="0" w:color="auto"/>
            <w:left w:val="none" w:sz="0" w:space="0" w:color="auto"/>
            <w:bottom w:val="none" w:sz="0" w:space="0" w:color="auto"/>
            <w:right w:val="none" w:sz="0" w:space="0" w:color="auto"/>
          </w:divBdr>
        </w:div>
        <w:div w:id="1397825279">
          <w:marLeft w:val="0"/>
          <w:marRight w:val="0"/>
          <w:marTop w:val="0"/>
          <w:marBottom w:val="0"/>
          <w:divBdr>
            <w:top w:val="none" w:sz="0" w:space="0" w:color="auto"/>
            <w:left w:val="none" w:sz="0" w:space="0" w:color="auto"/>
            <w:bottom w:val="none" w:sz="0" w:space="0" w:color="auto"/>
            <w:right w:val="none" w:sz="0" w:space="0" w:color="auto"/>
          </w:divBdr>
        </w:div>
        <w:div w:id="499196746">
          <w:marLeft w:val="0"/>
          <w:marRight w:val="0"/>
          <w:marTop w:val="0"/>
          <w:marBottom w:val="0"/>
          <w:divBdr>
            <w:top w:val="none" w:sz="0" w:space="0" w:color="auto"/>
            <w:left w:val="none" w:sz="0" w:space="0" w:color="auto"/>
            <w:bottom w:val="none" w:sz="0" w:space="0" w:color="auto"/>
            <w:right w:val="none" w:sz="0" w:space="0" w:color="auto"/>
          </w:divBdr>
        </w:div>
        <w:div w:id="1927957842">
          <w:marLeft w:val="0"/>
          <w:marRight w:val="0"/>
          <w:marTop w:val="0"/>
          <w:marBottom w:val="0"/>
          <w:divBdr>
            <w:top w:val="none" w:sz="0" w:space="0" w:color="auto"/>
            <w:left w:val="none" w:sz="0" w:space="0" w:color="auto"/>
            <w:bottom w:val="none" w:sz="0" w:space="0" w:color="auto"/>
            <w:right w:val="none" w:sz="0" w:space="0" w:color="auto"/>
          </w:divBdr>
        </w:div>
        <w:div w:id="1949850377">
          <w:marLeft w:val="0"/>
          <w:marRight w:val="0"/>
          <w:marTop w:val="0"/>
          <w:marBottom w:val="0"/>
          <w:divBdr>
            <w:top w:val="none" w:sz="0" w:space="0" w:color="auto"/>
            <w:left w:val="none" w:sz="0" w:space="0" w:color="auto"/>
            <w:bottom w:val="none" w:sz="0" w:space="0" w:color="auto"/>
            <w:right w:val="none" w:sz="0" w:space="0" w:color="auto"/>
          </w:divBdr>
        </w:div>
        <w:div w:id="2127459384">
          <w:marLeft w:val="0"/>
          <w:marRight w:val="0"/>
          <w:marTop w:val="0"/>
          <w:marBottom w:val="0"/>
          <w:divBdr>
            <w:top w:val="none" w:sz="0" w:space="0" w:color="auto"/>
            <w:left w:val="none" w:sz="0" w:space="0" w:color="auto"/>
            <w:bottom w:val="none" w:sz="0" w:space="0" w:color="auto"/>
            <w:right w:val="none" w:sz="0" w:space="0" w:color="auto"/>
          </w:divBdr>
        </w:div>
        <w:div w:id="599603798">
          <w:marLeft w:val="0"/>
          <w:marRight w:val="0"/>
          <w:marTop w:val="0"/>
          <w:marBottom w:val="0"/>
          <w:divBdr>
            <w:top w:val="none" w:sz="0" w:space="0" w:color="auto"/>
            <w:left w:val="none" w:sz="0" w:space="0" w:color="auto"/>
            <w:bottom w:val="none" w:sz="0" w:space="0" w:color="auto"/>
            <w:right w:val="none" w:sz="0" w:space="0" w:color="auto"/>
          </w:divBdr>
        </w:div>
        <w:div w:id="114178142">
          <w:marLeft w:val="0"/>
          <w:marRight w:val="0"/>
          <w:marTop w:val="0"/>
          <w:marBottom w:val="0"/>
          <w:divBdr>
            <w:top w:val="none" w:sz="0" w:space="0" w:color="auto"/>
            <w:left w:val="none" w:sz="0" w:space="0" w:color="auto"/>
            <w:bottom w:val="none" w:sz="0" w:space="0" w:color="auto"/>
            <w:right w:val="none" w:sz="0" w:space="0" w:color="auto"/>
          </w:divBdr>
        </w:div>
        <w:div w:id="436801974">
          <w:marLeft w:val="0"/>
          <w:marRight w:val="0"/>
          <w:marTop w:val="0"/>
          <w:marBottom w:val="0"/>
          <w:divBdr>
            <w:top w:val="none" w:sz="0" w:space="0" w:color="auto"/>
            <w:left w:val="none" w:sz="0" w:space="0" w:color="auto"/>
            <w:bottom w:val="none" w:sz="0" w:space="0" w:color="auto"/>
            <w:right w:val="none" w:sz="0" w:space="0" w:color="auto"/>
          </w:divBdr>
        </w:div>
        <w:div w:id="2060737867">
          <w:marLeft w:val="0"/>
          <w:marRight w:val="0"/>
          <w:marTop w:val="0"/>
          <w:marBottom w:val="0"/>
          <w:divBdr>
            <w:top w:val="none" w:sz="0" w:space="0" w:color="auto"/>
            <w:left w:val="none" w:sz="0" w:space="0" w:color="auto"/>
            <w:bottom w:val="none" w:sz="0" w:space="0" w:color="auto"/>
            <w:right w:val="none" w:sz="0" w:space="0" w:color="auto"/>
          </w:divBdr>
        </w:div>
        <w:div w:id="1006403429">
          <w:marLeft w:val="0"/>
          <w:marRight w:val="0"/>
          <w:marTop w:val="0"/>
          <w:marBottom w:val="0"/>
          <w:divBdr>
            <w:top w:val="none" w:sz="0" w:space="0" w:color="auto"/>
            <w:left w:val="none" w:sz="0" w:space="0" w:color="auto"/>
            <w:bottom w:val="none" w:sz="0" w:space="0" w:color="auto"/>
            <w:right w:val="none" w:sz="0" w:space="0" w:color="auto"/>
          </w:divBdr>
        </w:div>
        <w:div w:id="2023583940">
          <w:marLeft w:val="0"/>
          <w:marRight w:val="0"/>
          <w:marTop w:val="0"/>
          <w:marBottom w:val="0"/>
          <w:divBdr>
            <w:top w:val="none" w:sz="0" w:space="0" w:color="auto"/>
            <w:left w:val="none" w:sz="0" w:space="0" w:color="auto"/>
            <w:bottom w:val="none" w:sz="0" w:space="0" w:color="auto"/>
            <w:right w:val="none" w:sz="0" w:space="0" w:color="auto"/>
          </w:divBdr>
        </w:div>
        <w:div w:id="1092236446">
          <w:marLeft w:val="0"/>
          <w:marRight w:val="0"/>
          <w:marTop w:val="0"/>
          <w:marBottom w:val="0"/>
          <w:divBdr>
            <w:top w:val="none" w:sz="0" w:space="0" w:color="auto"/>
            <w:left w:val="none" w:sz="0" w:space="0" w:color="auto"/>
            <w:bottom w:val="none" w:sz="0" w:space="0" w:color="auto"/>
            <w:right w:val="none" w:sz="0" w:space="0" w:color="auto"/>
          </w:divBdr>
        </w:div>
        <w:div w:id="891380574">
          <w:marLeft w:val="0"/>
          <w:marRight w:val="0"/>
          <w:marTop w:val="0"/>
          <w:marBottom w:val="0"/>
          <w:divBdr>
            <w:top w:val="none" w:sz="0" w:space="0" w:color="auto"/>
            <w:left w:val="none" w:sz="0" w:space="0" w:color="auto"/>
            <w:bottom w:val="none" w:sz="0" w:space="0" w:color="auto"/>
            <w:right w:val="none" w:sz="0" w:space="0" w:color="auto"/>
          </w:divBdr>
        </w:div>
        <w:div w:id="1071270502">
          <w:marLeft w:val="0"/>
          <w:marRight w:val="0"/>
          <w:marTop w:val="0"/>
          <w:marBottom w:val="0"/>
          <w:divBdr>
            <w:top w:val="none" w:sz="0" w:space="0" w:color="auto"/>
            <w:left w:val="none" w:sz="0" w:space="0" w:color="auto"/>
            <w:bottom w:val="none" w:sz="0" w:space="0" w:color="auto"/>
            <w:right w:val="none" w:sz="0" w:space="0" w:color="auto"/>
          </w:divBdr>
        </w:div>
        <w:div w:id="1237086187">
          <w:marLeft w:val="0"/>
          <w:marRight w:val="0"/>
          <w:marTop w:val="0"/>
          <w:marBottom w:val="0"/>
          <w:divBdr>
            <w:top w:val="none" w:sz="0" w:space="0" w:color="auto"/>
            <w:left w:val="none" w:sz="0" w:space="0" w:color="auto"/>
            <w:bottom w:val="none" w:sz="0" w:space="0" w:color="auto"/>
            <w:right w:val="none" w:sz="0" w:space="0" w:color="auto"/>
          </w:divBdr>
        </w:div>
        <w:div w:id="748698712">
          <w:marLeft w:val="0"/>
          <w:marRight w:val="0"/>
          <w:marTop w:val="0"/>
          <w:marBottom w:val="0"/>
          <w:divBdr>
            <w:top w:val="none" w:sz="0" w:space="0" w:color="auto"/>
            <w:left w:val="none" w:sz="0" w:space="0" w:color="auto"/>
            <w:bottom w:val="none" w:sz="0" w:space="0" w:color="auto"/>
            <w:right w:val="none" w:sz="0" w:space="0" w:color="auto"/>
          </w:divBdr>
        </w:div>
        <w:div w:id="585918955">
          <w:marLeft w:val="0"/>
          <w:marRight w:val="0"/>
          <w:marTop w:val="0"/>
          <w:marBottom w:val="0"/>
          <w:divBdr>
            <w:top w:val="none" w:sz="0" w:space="0" w:color="auto"/>
            <w:left w:val="none" w:sz="0" w:space="0" w:color="auto"/>
            <w:bottom w:val="none" w:sz="0" w:space="0" w:color="auto"/>
            <w:right w:val="none" w:sz="0" w:space="0" w:color="auto"/>
          </w:divBdr>
        </w:div>
        <w:div w:id="235360469">
          <w:marLeft w:val="0"/>
          <w:marRight w:val="0"/>
          <w:marTop w:val="0"/>
          <w:marBottom w:val="0"/>
          <w:divBdr>
            <w:top w:val="none" w:sz="0" w:space="0" w:color="auto"/>
            <w:left w:val="none" w:sz="0" w:space="0" w:color="auto"/>
            <w:bottom w:val="none" w:sz="0" w:space="0" w:color="auto"/>
            <w:right w:val="none" w:sz="0" w:space="0" w:color="auto"/>
          </w:divBdr>
        </w:div>
      </w:divsChild>
    </w:div>
    <w:div w:id="691615420">
      <w:bodyDiv w:val="1"/>
      <w:marLeft w:val="0"/>
      <w:marRight w:val="0"/>
      <w:marTop w:val="0"/>
      <w:marBottom w:val="0"/>
      <w:divBdr>
        <w:top w:val="none" w:sz="0" w:space="0" w:color="auto"/>
        <w:left w:val="none" w:sz="0" w:space="0" w:color="auto"/>
        <w:bottom w:val="none" w:sz="0" w:space="0" w:color="auto"/>
        <w:right w:val="none" w:sz="0" w:space="0" w:color="auto"/>
      </w:divBdr>
      <w:divsChild>
        <w:div w:id="79566970">
          <w:marLeft w:val="0"/>
          <w:marRight w:val="0"/>
          <w:marTop w:val="0"/>
          <w:marBottom w:val="0"/>
          <w:divBdr>
            <w:top w:val="none" w:sz="0" w:space="0" w:color="auto"/>
            <w:left w:val="none" w:sz="0" w:space="0" w:color="auto"/>
            <w:bottom w:val="none" w:sz="0" w:space="0" w:color="auto"/>
            <w:right w:val="none" w:sz="0" w:space="0" w:color="auto"/>
          </w:divBdr>
        </w:div>
        <w:div w:id="224224994">
          <w:marLeft w:val="0"/>
          <w:marRight w:val="0"/>
          <w:marTop w:val="0"/>
          <w:marBottom w:val="0"/>
          <w:divBdr>
            <w:top w:val="none" w:sz="0" w:space="0" w:color="auto"/>
            <w:left w:val="none" w:sz="0" w:space="0" w:color="auto"/>
            <w:bottom w:val="none" w:sz="0" w:space="0" w:color="auto"/>
            <w:right w:val="none" w:sz="0" w:space="0" w:color="auto"/>
          </w:divBdr>
        </w:div>
        <w:div w:id="573855878">
          <w:marLeft w:val="0"/>
          <w:marRight w:val="0"/>
          <w:marTop w:val="0"/>
          <w:marBottom w:val="0"/>
          <w:divBdr>
            <w:top w:val="none" w:sz="0" w:space="0" w:color="auto"/>
            <w:left w:val="none" w:sz="0" w:space="0" w:color="auto"/>
            <w:bottom w:val="none" w:sz="0" w:space="0" w:color="auto"/>
            <w:right w:val="none" w:sz="0" w:space="0" w:color="auto"/>
          </w:divBdr>
        </w:div>
        <w:div w:id="659695007">
          <w:marLeft w:val="0"/>
          <w:marRight w:val="0"/>
          <w:marTop w:val="0"/>
          <w:marBottom w:val="0"/>
          <w:divBdr>
            <w:top w:val="none" w:sz="0" w:space="0" w:color="auto"/>
            <w:left w:val="none" w:sz="0" w:space="0" w:color="auto"/>
            <w:bottom w:val="none" w:sz="0" w:space="0" w:color="auto"/>
            <w:right w:val="none" w:sz="0" w:space="0" w:color="auto"/>
          </w:divBdr>
        </w:div>
        <w:div w:id="1357972073">
          <w:marLeft w:val="0"/>
          <w:marRight w:val="0"/>
          <w:marTop w:val="0"/>
          <w:marBottom w:val="0"/>
          <w:divBdr>
            <w:top w:val="none" w:sz="0" w:space="0" w:color="auto"/>
            <w:left w:val="none" w:sz="0" w:space="0" w:color="auto"/>
            <w:bottom w:val="none" w:sz="0" w:space="0" w:color="auto"/>
            <w:right w:val="none" w:sz="0" w:space="0" w:color="auto"/>
          </w:divBdr>
        </w:div>
        <w:div w:id="2034458577">
          <w:marLeft w:val="0"/>
          <w:marRight w:val="0"/>
          <w:marTop w:val="0"/>
          <w:marBottom w:val="0"/>
          <w:divBdr>
            <w:top w:val="none" w:sz="0" w:space="0" w:color="auto"/>
            <w:left w:val="none" w:sz="0" w:space="0" w:color="auto"/>
            <w:bottom w:val="none" w:sz="0" w:space="0" w:color="auto"/>
            <w:right w:val="none" w:sz="0" w:space="0" w:color="auto"/>
          </w:divBdr>
        </w:div>
        <w:div w:id="1822386363">
          <w:marLeft w:val="0"/>
          <w:marRight w:val="0"/>
          <w:marTop w:val="0"/>
          <w:marBottom w:val="0"/>
          <w:divBdr>
            <w:top w:val="none" w:sz="0" w:space="0" w:color="auto"/>
            <w:left w:val="none" w:sz="0" w:space="0" w:color="auto"/>
            <w:bottom w:val="none" w:sz="0" w:space="0" w:color="auto"/>
            <w:right w:val="none" w:sz="0" w:space="0" w:color="auto"/>
          </w:divBdr>
        </w:div>
        <w:div w:id="1733693949">
          <w:marLeft w:val="0"/>
          <w:marRight w:val="0"/>
          <w:marTop w:val="0"/>
          <w:marBottom w:val="0"/>
          <w:divBdr>
            <w:top w:val="none" w:sz="0" w:space="0" w:color="auto"/>
            <w:left w:val="none" w:sz="0" w:space="0" w:color="auto"/>
            <w:bottom w:val="none" w:sz="0" w:space="0" w:color="auto"/>
            <w:right w:val="none" w:sz="0" w:space="0" w:color="auto"/>
          </w:divBdr>
        </w:div>
        <w:div w:id="292517170">
          <w:marLeft w:val="0"/>
          <w:marRight w:val="0"/>
          <w:marTop w:val="0"/>
          <w:marBottom w:val="0"/>
          <w:divBdr>
            <w:top w:val="none" w:sz="0" w:space="0" w:color="auto"/>
            <w:left w:val="none" w:sz="0" w:space="0" w:color="auto"/>
            <w:bottom w:val="none" w:sz="0" w:space="0" w:color="auto"/>
            <w:right w:val="none" w:sz="0" w:space="0" w:color="auto"/>
          </w:divBdr>
        </w:div>
        <w:div w:id="593631093">
          <w:marLeft w:val="0"/>
          <w:marRight w:val="0"/>
          <w:marTop w:val="0"/>
          <w:marBottom w:val="0"/>
          <w:divBdr>
            <w:top w:val="none" w:sz="0" w:space="0" w:color="auto"/>
            <w:left w:val="none" w:sz="0" w:space="0" w:color="auto"/>
            <w:bottom w:val="none" w:sz="0" w:space="0" w:color="auto"/>
            <w:right w:val="none" w:sz="0" w:space="0" w:color="auto"/>
          </w:divBdr>
        </w:div>
        <w:div w:id="1621958545">
          <w:marLeft w:val="0"/>
          <w:marRight w:val="0"/>
          <w:marTop w:val="0"/>
          <w:marBottom w:val="0"/>
          <w:divBdr>
            <w:top w:val="none" w:sz="0" w:space="0" w:color="auto"/>
            <w:left w:val="none" w:sz="0" w:space="0" w:color="auto"/>
            <w:bottom w:val="none" w:sz="0" w:space="0" w:color="auto"/>
            <w:right w:val="none" w:sz="0" w:space="0" w:color="auto"/>
          </w:divBdr>
        </w:div>
        <w:div w:id="332145787">
          <w:marLeft w:val="0"/>
          <w:marRight w:val="0"/>
          <w:marTop w:val="0"/>
          <w:marBottom w:val="0"/>
          <w:divBdr>
            <w:top w:val="none" w:sz="0" w:space="0" w:color="auto"/>
            <w:left w:val="none" w:sz="0" w:space="0" w:color="auto"/>
            <w:bottom w:val="none" w:sz="0" w:space="0" w:color="auto"/>
            <w:right w:val="none" w:sz="0" w:space="0" w:color="auto"/>
          </w:divBdr>
        </w:div>
        <w:div w:id="151145697">
          <w:marLeft w:val="0"/>
          <w:marRight w:val="0"/>
          <w:marTop w:val="0"/>
          <w:marBottom w:val="0"/>
          <w:divBdr>
            <w:top w:val="none" w:sz="0" w:space="0" w:color="auto"/>
            <w:left w:val="none" w:sz="0" w:space="0" w:color="auto"/>
            <w:bottom w:val="none" w:sz="0" w:space="0" w:color="auto"/>
            <w:right w:val="none" w:sz="0" w:space="0" w:color="auto"/>
          </w:divBdr>
        </w:div>
        <w:div w:id="2131976155">
          <w:marLeft w:val="0"/>
          <w:marRight w:val="0"/>
          <w:marTop w:val="0"/>
          <w:marBottom w:val="0"/>
          <w:divBdr>
            <w:top w:val="none" w:sz="0" w:space="0" w:color="auto"/>
            <w:left w:val="none" w:sz="0" w:space="0" w:color="auto"/>
            <w:bottom w:val="none" w:sz="0" w:space="0" w:color="auto"/>
            <w:right w:val="none" w:sz="0" w:space="0" w:color="auto"/>
          </w:divBdr>
        </w:div>
        <w:div w:id="68309643">
          <w:marLeft w:val="0"/>
          <w:marRight w:val="0"/>
          <w:marTop w:val="0"/>
          <w:marBottom w:val="0"/>
          <w:divBdr>
            <w:top w:val="none" w:sz="0" w:space="0" w:color="auto"/>
            <w:left w:val="none" w:sz="0" w:space="0" w:color="auto"/>
            <w:bottom w:val="none" w:sz="0" w:space="0" w:color="auto"/>
            <w:right w:val="none" w:sz="0" w:space="0" w:color="auto"/>
          </w:divBdr>
        </w:div>
        <w:div w:id="1342970409">
          <w:marLeft w:val="0"/>
          <w:marRight w:val="0"/>
          <w:marTop w:val="0"/>
          <w:marBottom w:val="0"/>
          <w:divBdr>
            <w:top w:val="none" w:sz="0" w:space="0" w:color="auto"/>
            <w:left w:val="none" w:sz="0" w:space="0" w:color="auto"/>
            <w:bottom w:val="none" w:sz="0" w:space="0" w:color="auto"/>
            <w:right w:val="none" w:sz="0" w:space="0" w:color="auto"/>
          </w:divBdr>
        </w:div>
        <w:div w:id="558904091">
          <w:marLeft w:val="0"/>
          <w:marRight w:val="0"/>
          <w:marTop w:val="0"/>
          <w:marBottom w:val="0"/>
          <w:divBdr>
            <w:top w:val="none" w:sz="0" w:space="0" w:color="auto"/>
            <w:left w:val="none" w:sz="0" w:space="0" w:color="auto"/>
            <w:bottom w:val="none" w:sz="0" w:space="0" w:color="auto"/>
            <w:right w:val="none" w:sz="0" w:space="0" w:color="auto"/>
          </w:divBdr>
        </w:div>
        <w:div w:id="480777096">
          <w:marLeft w:val="0"/>
          <w:marRight w:val="0"/>
          <w:marTop w:val="0"/>
          <w:marBottom w:val="0"/>
          <w:divBdr>
            <w:top w:val="none" w:sz="0" w:space="0" w:color="auto"/>
            <w:left w:val="none" w:sz="0" w:space="0" w:color="auto"/>
            <w:bottom w:val="none" w:sz="0" w:space="0" w:color="auto"/>
            <w:right w:val="none" w:sz="0" w:space="0" w:color="auto"/>
          </w:divBdr>
        </w:div>
        <w:div w:id="1173883141">
          <w:marLeft w:val="0"/>
          <w:marRight w:val="0"/>
          <w:marTop w:val="0"/>
          <w:marBottom w:val="0"/>
          <w:divBdr>
            <w:top w:val="none" w:sz="0" w:space="0" w:color="auto"/>
            <w:left w:val="none" w:sz="0" w:space="0" w:color="auto"/>
            <w:bottom w:val="none" w:sz="0" w:space="0" w:color="auto"/>
            <w:right w:val="none" w:sz="0" w:space="0" w:color="auto"/>
          </w:divBdr>
        </w:div>
        <w:div w:id="124469539">
          <w:marLeft w:val="0"/>
          <w:marRight w:val="0"/>
          <w:marTop w:val="0"/>
          <w:marBottom w:val="0"/>
          <w:divBdr>
            <w:top w:val="none" w:sz="0" w:space="0" w:color="auto"/>
            <w:left w:val="none" w:sz="0" w:space="0" w:color="auto"/>
            <w:bottom w:val="none" w:sz="0" w:space="0" w:color="auto"/>
            <w:right w:val="none" w:sz="0" w:space="0" w:color="auto"/>
          </w:divBdr>
        </w:div>
        <w:div w:id="2023429921">
          <w:marLeft w:val="0"/>
          <w:marRight w:val="0"/>
          <w:marTop w:val="0"/>
          <w:marBottom w:val="0"/>
          <w:divBdr>
            <w:top w:val="none" w:sz="0" w:space="0" w:color="auto"/>
            <w:left w:val="none" w:sz="0" w:space="0" w:color="auto"/>
            <w:bottom w:val="none" w:sz="0" w:space="0" w:color="auto"/>
            <w:right w:val="none" w:sz="0" w:space="0" w:color="auto"/>
          </w:divBdr>
        </w:div>
        <w:div w:id="1610164564">
          <w:marLeft w:val="0"/>
          <w:marRight w:val="0"/>
          <w:marTop w:val="0"/>
          <w:marBottom w:val="0"/>
          <w:divBdr>
            <w:top w:val="none" w:sz="0" w:space="0" w:color="auto"/>
            <w:left w:val="none" w:sz="0" w:space="0" w:color="auto"/>
            <w:bottom w:val="none" w:sz="0" w:space="0" w:color="auto"/>
            <w:right w:val="none" w:sz="0" w:space="0" w:color="auto"/>
          </w:divBdr>
        </w:div>
        <w:div w:id="151333825">
          <w:marLeft w:val="0"/>
          <w:marRight w:val="0"/>
          <w:marTop w:val="0"/>
          <w:marBottom w:val="0"/>
          <w:divBdr>
            <w:top w:val="none" w:sz="0" w:space="0" w:color="auto"/>
            <w:left w:val="none" w:sz="0" w:space="0" w:color="auto"/>
            <w:bottom w:val="none" w:sz="0" w:space="0" w:color="auto"/>
            <w:right w:val="none" w:sz="0" w:space="0" w:color="auto"/>
          </w:divBdr>
        </w:div>
      </w:divsChild>
    </w:div>
    <w:div w:id="845292920">
      <w:bodyDiv w:val="1"/>
      <w:marLeft w:val="0"/>
      <w:marRight w:val="0"/>
      <w:marTop w:val="0"/>
      <w:marBottom w:val="0"/>
      <w:divBdr>
        <w:top w:val="none" w:sz="0" w:space="0" w:color="auto"/>
        <w:left w:val="none" w:sz="0" w:space="0" w:color="auto"/>
        <w:bottom w:val="none" w:sz="0" w:space="0" w:color="auto"/>
        <w:right w:val="none" w:sz="0" w:space="0" w:color="auto"/>
      </w:divBdr>
      <w:divsChild>
        <w:div w:id="1872182349">
          <w:marLeft w:val="0"/>
          <w:marRight w:val="0"/>
          <w:marTop w:val="0"/>
          <w:marBottom w:val="0"/>
          <w:divBdr>
            <w:top w:val="none" w:sz="0" w:space="0" w:color="auto"/>
            <w:left w:val="none" w:sz="0" w:space="0" w:color="auto"/>
            <w:bottom w:val="none" w:sz="0" w:space="0" w:color="auto"/>
            <w:right w:val="none" w:sz="0" w:space="0" w:color="auto"/>
          </w:divBdr>
        </w:div>
        <w:div w:id="1742826773">
          <w:marLeft w:val="0"/>
          <w:marRight w:val="0"/>
          <w:marTop w:val="0"/>
          <w:marBottom w:val="0"/>
          <w:divBdr>
            <w:top w:val="none" w:sz="0" w:space="0" w:color="auto"/>
            <w:left w:val="none" w:sz="0" w:space="0" w:color="auto"/>
            <w:bottom w:val="none" w:sz="0" w:space="0" w:color="auto"/>
            <w:right w:val="none" w:sz="0" w:space="0" w:color="auto"/>
          </w:divBdr>
        </w:div>
        <w:div w:id="1852137735">
          <w:marLeft w:val="0"/>
          <w:marRight w:val="0"/>
          <w:marTop w:val="0"/>
          <w:marBottom w:val="0"/>
          <w:divBdr>
            <w:top w:val="none" w:sz="0" w:space="0" w:color="auto"/>
            <w:left w:val="none" w:sz="0" w:space="0" w:color="auto"/>
            <w:bottom w:val="none" w:sz="0" w:space="0" w:color="auto"/>
            <w:right w:val="none" w:sz="0" w:space="0" w:color="auto"/>
          </w:divBdr>
        </w:div>
        <w:div w:id="1605648994">
          <w:marLeft w:val="0"/>
          <w:marRight w:val="0"/>
          <w:marTop w:val="0"/>
          <w:marBottom w:val="0"/>
          <w:divBdr>
            <w:top w:val="none" w:sz="0" w:space="0" w:color="auto"/>
            <w:left w:val="none" w:sz="0" w:space="0" w:color="auto"/>
            <w:bottom w:val="none" w:sz="0" w:space="0" w:color="auto"/>
            <w:right w:val="none" w:sz="0" w:space="0" w:color="auto"/>
          </w:divBdr>
        </w:div>
        <w:div w:id="1072656090">
          <w:marLeft w:val="0"/>
          <w:marRight w:val="0"/>
          <w:marTop w:val="0"/>
          <w:marBottom w:val="0"/>
          <w:divBdr>
            <w:top w:val="none" w:sz="0" w:space="0" w:color="auto"/>
            <w:left w:val="none" w:sz="0" w:space="0" w:color="auto"/>
            <w:bottom w:val="none" w:sz="0" w:space="0" w:color="auto"/>
            <w:right w:val="none" w:sz="0" w:space="0" w:color="auto"/>
          </w:divBdr>
        </w:div>
        <w:div w:id="1124347749">
          <w:marLeft w:val="0"/>
          <w:marRight w:val="0"/>
          <w:marTop w:val="0"/>
          <w:marBottom w:val="0"/>
          <w:divBdr>
            <w:top w:val="none" w:sz="0" w:space="0" w:color="auto"/>
            <w:left w:val="none" w:sz="0" w:space="0" w:color="auto"/>
            <w:bottom w:val="none" w:sz="0" w:space="0" w:color="auto"/>
            <w:right w:val="none" w:sz="0" w:space="0" w:color="auto"/>
          </w:divBdr>
        </w:div>
        <w:div w:id="1096248388">
          <w:marLeft w:val="0"/>
          <w:marRight w:val="0"/>
          <w:marTop w:val="0"/>
          <w:marBottom w:val="0"/>
          <w:divBdr>
            <w:top w:val="none" w:sz="0" w:space="0" w:color="auto"/>
            <w:left w:val="none" w:sz="0" w:space="0" w:color="auto"/>
            <w:bottom w:val="none" w:sz="0" w:space="0" w:color="auto"/>
            <w:right w:val="none" w:sz="0" w:space="0" w:color="auto"/>
          </w:divBdr>
        </w:div>
        <w:div w:id="239750693">
          <w:marLeft w:val="0"/>
          <w:marRight w:val="0"/>
          <w:marTop w:val="0"/>
          <w:marBottom w:val="0"/>
          <w:divBdr>
            <w:top w:val="none" w:sz="0" w:space="0" w:color="auto"/>
            <w:left w:val="none" w:sz="0" w:space="0" w:color="auto"/>
            <w:bottom w:val="none" w:sz="0" w:space="0" w:color="auto"/>
            <w:right w:val="none" w:sz="0" w:space="0" w:color="auto"/>
          </w:divBdr>
        </w:div>
        <w:div w:id="178542117">
          <w:marLeft w:val="0"/>
          <w:marRight w:val="0"/>
          <w:marTop w:val="0"/>
          <w:marBottom w:val="0"/>
          <w:divBdr>
            <w:top w:val="none" w:sz="0" w:space="0" w:color="auto"/>
            <w:left w:val="none" w:sz="0" w:space="0" w:color="auto"/>
            <w:bottom w:val="none" w:sz="0" w:space="0" w:color="auto"/>
            <w:right w:val="none" w:sz="0" w:space="0" w:color="auto"/>
          </w:divBdr>
        </w:div>
        <w:div w:id="1643920635">
          <w:marLeft w:val="0"/>
          <w:marRight w:val="0"/>
          <w:marTop w:val="0"/>
          <w:marBottom w:val="0"/>
          <w:divBdr>
            <w:top w:val="none" w:sz="0" w:space="0" w:color="auto"/>
            <w:left w:val="none" w:sz="0" w:space="0" w:color="auto"/>
            <w:bottom w:val="none" w:sz="0" w:space="0" w:color="auto"/>
            <w:right w:val="none" w:sz="0" w:space="0" w:color="auto"/>
          </w:divBdr>
        </w:div>
        <w:div w:id="119299357">
          <w:marLeft w:val="0"/>
          <w:marRight w:val="0"/>
          <w:marTop w:val="0"/>
          <w:marBottom w:val="0"/>
          <w:divBdr>
            <w:top w:val="none" w:sz="0" w:space="0" w:color="auto"/>
            <w:left w:val="none" w:sz="0" w:space="0" w:color="auto"/>
            <w:bottom w:val="none" w:sz="0" w:space="0" w:color="auto"/>
            <w:right w:val="none" w:sz="0" w:space="0" w:color="auto"/>
          </w:divBdr>
        </w:div>
        <w:div w:id="1457409291">
          <w:marLeft w:val="0"/>
          <w:marRight w:val="0"/>
          <w:marTop w:val="0"/>
          <w:marBottom w:val="0"/>
          <w:divBdr>
            <w:top w:val="none" w:sz="0" w:space="0" w:color="auto"/>
            <w:left w:val="none" w:sz="0" w:space="0" w:color="auto"/>
            <w:bottom w:val="none" w:sz="0" w:space="0" w:color="auto"/>
            <w:right w:val="none" w:sz="0" w:space="0" w:color="auto"/>
          </w:divBdr>
        </w:div>
        <w:div w:id="1206336173">
          <w:marLeft w:val="0"/>
          <w:marRight w:val="0"/>
          <w:marTop w:val="0"/>
          <w:marBottom w:val="0"/>
          <w:divBdr>
            <w:top w:val="none" w:sz="0" w:space="0" w:color="auto"/>
            <w:left w:val="none" w:sz="0" w:space="0" w:color="auto"/>
            <w:bottom w:val="none" w:sz="0" w:space="0" w:color="auto"/>
            <w:right w:val="none" w:sz="0" w:space="0" w:color="auto"/>
          </w:divBdr>
        </w:div>
        <w:div w:id="544608358">
          <w:marLeft w:val="0"/>
          <w:marRight w:val="0"/>
          <w:marTop w:val="0"/>
          <w:marBottom w:val="0"/>
          <w:divBdr>
            <w:top w:val="none" w:sz="0" w:space="0" w:color="auto"/>
            <w:left w:val="none" w:sz="0" w:space="0" w:color="auto"/>
            <w:bottom w:val="none" w:sz="0" w:space="0" w:color="auto"/>
            <w:right w:val="none" w:sz="0" w:space="0" w:color="auto"/>
          </w:divBdr>
        </w:div>
        <w:div w:id="928538722">
          <w:marLeft w:val="0"/>
          <w:marRight w:val="0"/>
          <w:marTop w:val="0"/>
          <w:marBottom w:val="0"/>
          <w:divBdr>
            <w:top w:val="none" w:sz="0" w:space="0" w:color="auto"/>
            <w:left w:val="none" w:sz="0" w:space="0" w:color="auto"/>
            <w:bottom w:val="none" w:sz="0" w:space="0" w:color="auto"/>
            <w:right w:val="none" w:sz="0" w:space="0" w:color="auto"/>
          </w:divBdr>
        </w:div>
      </w:divsChild>
    </w:div>
    <w:div w:id="861668345">
      <w:bodyDiv w:val="1"/>
      <w:marLeft w:val="0"/>
      <w:marRight w:val="0"/>
      <w:marTop w:val="0"/>
      <w:marBottom w:val="0"/>
      <w:divBdr>
        <w:top w:val="none" w:sz="0" w:space="0" w:color="auto"/>
        <w:left w:val="none" w:sz="0" w:space="0" w:color="auto"/>
        <w:bottom w:val="none" w:sz="0" w:space="0" w:color="auto"/>
        <w:right w:val="none" w:sz="0" w:space="0" w:color="auto"/>
      </w:divBdr>
      <w:divsChild>
        <w:div w:id="741682506">
          <w:marLeft w:val="0"/>
          <w:marRight w:val="0"/>
          <w:marTop w:val="0"/>
          <w:marBottom w:val="0"/>
          <w:divBdr>
            <w:top w:val="none" w:sz="0" w:space="0" w:color="auto"/>
            <w:left w:val="none" w:sz="0" w:space="0" w:color="auto"/>
            <w:bottom w:val="none" w:sz="0" w:space="0" w:color="auto"/>
            <w:right w:val="none" w:sz="0" w:space="0" w:color="auto"/>
          </w:divBdr>
        </w:div>
        <w:div w:id="2027444132">
          <w:marLeft w:val="0"/>
          <w:marRight w:val="0"/>
          <w:marTop w:val="0"/>
          <w:marBottom w:val="0"/>
          <w:divBdr>
            <w:top w:val="none" w:sz="0" w:space="0" w:color="auto"/>
            <w:left w:val="none" w:sz="0" w:space="0" w:color="auto"/>
            <w:bottom w:val="none" w:sz="0" w:space="0" w:color="auto"/>
            <w:right w:val="none" w:sz="0" w:space="0" w:color="auto"/>
          </w:divBdr>
        </w:div>
        <w:div w:id="1101612327">
          <w:marLeft w:val="0"/>
          <w:marRight w:val="0"/>
          <w:marTop w:val="0"/>
          <w:marBottom w:val="0"/>
          <w:divBdr>
            <w:top w:val="none" w:sz="0" w:space="0" w:color="auto"/>
            <w:left w:val="none" w:sz="0" w:space="0" w:color="auto"/>
            <w:bottom w:val="none" w:sz="0" w:space="0" w:color="auto"/>
            <w:right w:val="none" w:sz="0" w:space="0" w:color="auto"/>
          </w:divBdr>
        </w:div>
        <w:div w:id="101003341">
          <w:marLeft w:val="0"/>
          <w:marRight w:val="0"/>
          <w:marTop w:val="0"/>
          <w:marBottom w:val="0"/>
          <w:divBdr>
            <w:top w:val="none" w:sz="0" w:space="0" w:color="auto"/>
            <w:left w:val="none" w:sz="0" w:space="0" w:color="auto"/>
            <w:bottom w:val="none" w:sz="0" w:space="0" w:color="auto"/>
            <w:right w:val="none" w:sz="0" w:space="0" w:color="auto"/>
          </w:divBdr>
        </w:div>
        <w:div w:id="291517369">
          <w:marLeft w:val="0"/>
          <w:marRight w:val="0"/>
          <w:marTop w:val="0"/>
          <w:marBottom w:val="0"/>
          <w:divBdr>
            <w:top w:val="none" w:sz="0" w:space="0" w:color="auto"/>
            <w:left w:val="none" w:sz="0" w:space="0" w:color="auto"/>
            <w:bottom w:val="none" w:sz="0" w:space="0" w:color="auto"/>
            <w:right w:val="none" w:sz="0" w:space="0" w:color="auto"/>
          </w:divBdr>
        </w:div>
        <w:div w:id="1400206992">
          <w:marLeft w:val="0"/>
          <w:marRight w:val="0"/>
          <w:marTop w:val="0"/>
          <w:marBottom w:val="0"/>
          <w:divBdr>
            <w:top w:val="none" w:sz="0" w:space="0" w:color="auto"/>
            <w:left w:val="none" w:sz="0" w:space="0" w:color="auto"/>
            <w:bottom w:val="none" w:sz="0" w:space="0" w:color="auto"/>
            <w:right w:val="none" w:sz="0" w:space="0" w:color="auto"/>
          </w:divBdr>
        </w:div>
        <w:div w:id="671764903">
          <w:marLeft w:val="0"/>
          <w:marRight w:val="0"/>
          <w:marTop w:val="0"/>
          <w:marBottom w:val="0"/>
          <w:divBdr>
            <w:top w:val="none" w:sz="0" w:space="0" w:color="auto"/>
            <w:left w:val="none" w:sz="0" w:space="0" w:color="auto"/>
            <w:bottom w:val="none" w:sz="0" w:space="0" w:color="auto"/>
            <w:right w:val="none" w:sz="0" w:space="0" w:color="auto"/>
          </w:divBdr>
        </w:div>
        <w:div w:id="39745213">
          <w:marLeft w:val="0"/>
          <w:marRight w:val="0"/>
          <w:marTop w:val="0"/>
          <w:marBottom w:val="0"/>
          <w:divBdr>
            <w:top w:val="none" w:sz="0" w:space="0" w:color="auto"/>
            <w:left w:val="none" w:sz="0" w:space="0" w:color="auto"/>
            <w:bottom w:val="none" w:sz="0" w:space="0" w:color="auto"/>
            <w:right w:val="none" w:sz="0" w:space="0" w:color="auto"/>
          </w:divBdr>
        </w:div>
        <w:div w:id="1795244438">
          <w:marLeft w:val="0"/>
          <w:marRight w:val="0"/>
          <w:marTop w:val="0"/>
          <w:marBottom w:val="0"/>
          <w:divBdr>
            <w:top w:val="none" w:sz="0" w:space="0" w:color="auto"/>
            <w:left w:val="none" w:sz="0" w:space="0" w:color="auto"/>
            <w:bottom w:val="none" w:sz="0" w:space="0" w:color="auto"/>
            <w:right w:val="none" w:sz="0" w:space="0" w:color="auto"/>
          </w:divBdr>
        </w:div>
        <w:div w:id="936208975">
          <w:marLeft w:val="0"/>
          <w:marRight w:val="0"/>
          <w:marTop w:val="0"/>
          <w:marBottom w:val="0"/>
          <w:divBdr>
            <w:top w:val="none" w:sz="0" w:space="0" w:color="auto"/>
            <w:left w:val="none" w:sz="0" w:space="0" w:color="auto"/>
            <w:bottom w:val="none" w:sz="0" w:space="0" w:color="auto"/>
            <w:right w:val="none" w:sz="0" w:space="0" w:color="auto"/>
          </w:divBdr>
        </w:div>
        <w:div w:id="2053269213">
          <w:marLeft w:val="0"/>
          <w:marRight w:val="0"/>
          <w:marTop w:val="0"/>
          <w:marBottom w:val="0"/>
          <w:divBdr>
            <w:top w:val="none" w:sz="0" w:space="0" w:color="auto"/>
            <w:left w:val="none" w:sz="0" w:space="0" w:color="auto"/>
            <w:bottom w:val="none" w:sz="0" w:space="0" w:color="auto"/>
            <w:right w:val="none" w:sz="0" w:space="0" w:color="auto"/>
          </w:divBdr>
        </w:div>
        <w:div w:id="1379548664">
          <w:marLeft w:val="0"/>
          <w:marRight w:val="0"/>
          <w:marTop w:val="0"/>
          <w:marBottom w:val="0"/>
          <w:divBdr>
            <w:top w:val="none" w:sz="0" w:space="0" w:color="auto"/>
            <w:left w:val="none" w:sz="0" w:space="0" w:color="auto"/>
            <w:bottom w:val="none" w:sz="0" w:space="0" w:color="auto"/>
            <w:right w:val="none" w:sz="0" w:space="0" w:color="auto"/>
          </w:divBdr>
        </w:div>
        <w:div w:id="2005623208">
          <w:marLeft w:val="0"/>
          <w:marRight w:val="0"/>
          <w:marTop w:val="0"/>
          <w:marBottom w:val="0"/>
          <w:divBdr>
            <w:top w:val="none" w:sz="0" w:space="0" w:color="auto"/>
            <w:left w:val="none" w:sz="0" w:space="0" w:color="auto"/>
            <w:bottom w:val="none" w:sz="0" w:space="0" w:color="auto"/>
            <w:right w:val="none" w:sz="0" w:space="0" w:color="auto"/>
          </w:divBdr>
        </w:div>
        <w:div w:id="496269787">
          <w:marLeft w:val="0"/>
          <w:marRight w:val="0"/>
          <w:marTop w:val="0"/>
          <w:marBottom w:val="0"/>
          <w:divBdr>
            <w:top w:val="none" w:sz="0" w:space="0" w:color="auto"/>
            <w:left w:val="none" w:sz="0" w:space="0" w:color="auto"/>
            <w:bottom w:val="none" w:sz="0" w:space="0" w:color="auto"/>
            <w:right w:val="none" w:sz="0" w:space="0" w:color="auto"/>
          </w:divBdr>
        </w:div>
        <w:div w:id="1698583758">
          <w:marLeft w:val="0"/>
          <w:marRight w:val="0"/>
          <w:marTop w:val="0"/>
          <w:marBottom w:val="0"/>
          <w:divBdr>
            <w:top w:val="none" w:sz="0" w:space="0" w:color="auto"/>
            <w:left w:val="none" w:sz="0" w:space="0" w:color="auto"/>
            <w:bottom w:val="none" w:sz="0" w:space="0" w:color="auto"/>
            <w:right w:val="none" w:sz="0" w:space="0" w:color="auto"/>
          </w:divBdr>
        </w:div>
        <w:div w:id="214046574">
          <w:marLeft w:val="0"/>
          <w:marRight w:val="0"/>
          <w:marTop w:val="0"/>
          <w:marBottom w:val="0"/>
          <w:divBdr>
            <w:top w:val="none" w:sz="0" w:space="0" w:color="auto"/>
            <w:left w:val="none" w:sz="0" w:space="0" w:color="auto"/>
            <w:bottom w:val="none" w:sz="0" w:space="0" w:color="auto"/>
            <w:right w:val="none" w:sz="0" w:space="0" w:color="auto"/>
          </w:divBdr>
        </w:div>
        <w:div w:id="1911579709">
          <w:marLeft w:val="0"/>
          <w:marRight w:val="0"/>
          <w:marTop w:val="0"/>
          <w:marBottom w:val="0"/>
          <w:divBdr>
            <w:top w:val="none" w:sz="0" w:space="0" w:color="auto"/>
            <w:left w:val="none" w:sz="0" w:space="0" w:color="auto"/>
            <w:bottom w:val="none" w:sz="0" w:space="0" w:color="auto"/>
            <w:right w:val="none" w:sz="0" w:space="0" w:color="auto"/>
          </w:divBdr>
        </w:div>
        <w:div w:id="275600410">
          <w:marLeft w:val="0"/>
          <w:marRight w:val="0"/>
          <w:marTop w:val="0"/>
          <w:marBottom w:val="0"/>
          <w:divBdr>
            <w:top w:val="none" w:sz="0" w:space="0" w:color="auto"/>
            <w:left w:val="none" w:sz="0" w:space="0" w:color="auto"/>
            <w:bottom w:val="none" w:sz="0" w:space="0" w:color="auto"/>
            <w:right w:val="none" w:sz="0" w:space="0" w:color="auto"/>
          </w:divBdr>
        </w:div>
        <w:div w:id="475880335">
          <w:marLeft w:val="0"/>
          <w:marRight w:val="0"/>
          <w:marTop w:val="0"/>
          <w:marBottom w:val="0"/>
          <w:divBdr>
            <w:top w:val="none" w:sz="0" w:space="0" w:color="auto"/>
            <w:left w:val="none" w:sz="0" w:space="0" w:color="auto"/>
            <w:bottom w:val="none" w:sz="0" w:space="0" w:color="auto"/>
            <w:right w:val="none" w:sz="0" w:space="0" w:color="auto"/>
          </w:divBdr>
        </w:div>
        <w:div w:id="485827031">
          <w:marLeft w:val="0"/>
          <w:marRight w:val="0"/>
          <w:marTop w:val="0"/>
          <w:marBottom w:val="0"/>
          <w:divBdr>
            <w:top w:val="none" w:sz="0" w:space="0" w:color="auto"/>
            <w:left w:val="none" w:sz="0" w:space="0" w:color="auto"/>
            <w:bottom w:val="none" w:sz="0" w:space="0" w:color="auto"/>
            <w:right w:val="none" w:sz="0" w:space="0" w:color="auto"/>
          </w:divBdr>
        </w:div>
        <w:div w:id="1000353065">
          <w:marLeft w:val="0"/>
          <w:marRight w:val="0"/>
          <w:marTop w:val="0"/>
          <w:marBottom w:val="0"/>
          <w:divBdr>
            <w:top w:val="none" w:sz="0" w:space="0" w:color="auto"/>
            <w:left w:val="none" w:sz="0" w:space="0" w:color="auto"/>
            <w:bottom w:val="none" w:sz="0" w:space="0" w:color="auto"/>
            <w:right w:val="none" w:sz="0" w:space="0" w:color="auto"/>
          </w:divBdr>
        </w:div>
        <w:div w:id="483083003">
          <w:marLeft w:val="0"/>
          <w:marRight w:val="0"/>
          <w:marTop w:val="0"/>
          <w:marBottom w:val="0"/>
          <w:divBdr>
            <w:top w:val="none" w:sz="0" w:space="0" w:color="auto"/>
            <w:left w:val="none" w:sz="0" w:space="0" w:color="auto"/>
            <w:bottom w:val="none" w:sz="0" w:space="0" w:color="auto"/>
            <w:right w:val="none" w:sz="0" w:space="0" w:color="auto"/>
          </w:divBdr>
        </w:div>
      </w:divsChild>
    </w:div>
    <w:div w:id="970207424">
      <w:bodyDiv w:val="1"/>
      <w:marLeft w:val="0"/>
      <w:marRight w:val="0"/>
      <w:marTop w:val="0"/>
      <w:marBottom w:val="0"/>
      <w:divBdr>
        <w:top w:val="none" w:sz="0" w:space="0" w:color="auto"/>
        <w:left w:val="none" w:sz="0" w:space="0" w:color="auto"/>
        <w:bottom w:val="none" w:sz="0" w:space="0" w:color="auto"/>
        <w:right w:val="none" w:sz="0" w:space="0" w:color="auto"/>
      </w:divBdr>
      <w:divsChild>
        <w:div w:id="1975015460">
          <w:marLeft w:val="0"/>
          <w:marRight w:val="0"/>
          <w:marTop w:val="0"/>
          <w:marBottom w:val="0"/>
          <w:divBdr>
            <w:top w:val="none" w:sz="0" w:space="0" w:color="auto"/>
            <w:left w:val="none" w:sz="0" w:space="0" w:color="auto"/>
            <w:bottom w:val="none" w:sz="0" w:space="0" w:color="auto"/>
            <w:right w:val="none" w:sz="0" w:space="0" w:color="auto"/>
          </w:divBdr>
        </w:div>
        <w:div w:id="58676410">
          <w:marLeft w:val="0"/>
          <w:marRight w:val="0"/>
          <w:marTop w:val="0"/>
          <w:marBottom w:val="0"/>
          <w:divBdr>
            <w:top w:val="none" w:sz="0" w:space="0" w:color="auto"/>
            <w:left w:val="none" w:sz="0" w:space="0" w:color="auto"/>
            <w:bottom w:val="none" w:sz="0" w:space="0" w:color="auto"/>
            <w:right w:val="none" w:sz="0" w:space="0" w:color="auto"/>
          </w:divBdr>
        </w:div>
        <w:div w:id="152187752">
          <w:marLeft w:val="0"/>
          <w:marRight w:val="0"/>
          <w:marTop w:val="0"/>
          <w:marBottom w:val="0"/>
          <w:divBdr>
            <w:top w:val="none" w:sz="0" w:space="0" w:color="auto"/>
            <w:left w:val="none" w:sz="0" w:space="0" w:color="auto"/>
            <w:bottom w:val="none" w:sz="0" w:space="0" w:color="auto"/>
            <w:right w:val="none" w:sz="0" w:space="0" w:color="auto"/>
          </w:divBdr>
        </w:div>
        <w:div w:id="1161234607">
          <w:marLeft w:val="0"/>
          <w:marRight w:val="0"/>
          <w:marTop w:val="0"/>
          <w:marBottom w:val="0"/>
          <w:divBdr>
            <w:top w:val="none" w:sz="0" w:space="0" w:color="auto"/>
            <w:left w:val="none" w:sz="0" w:space="0" w:color="auto"/>
            <w:bottom w:val="none" w:sz="0" w:space="0" w:color="auto"/>
            <w:right w:val="none" w:sz="0" w:space="0" w:color="auto"/>
          </w:divBdr>
        </w:div>
        <w:div w:id="1000238354">
          <w:marLeft w:val="0"/>
          <w:marRight w:val="0"/>
          <w:marTop w:val="0"/>
          <w:marBottom w:val="0"/>
          <w:divBdr>
            <w:top w:val="none" w:sz="0" w:space="0" w:color="auto"/>
            <w:left w:val="none" w:sz="0" w:space="0" w:color="auto"/>
            <w:bottom w:val="none" w:sz="0" w:space="0" w:color="auto"/>
            <w:right w:val="none" w:sz="0" w:space="0" w:color="auto"/>
          </w:divBdr>
        </w:div>
        <w:div w:id="1886604319">
          <w:marLeft w:val="0"/>
          <w:marRight w:val="0"/>
          <w:marTop w:val="0"/>
          <w:marBottom w:val="0"/>
          <w:divBdr>
            <w:top w:val="none" w:sz="0" w:space="0" w:color="auto"/>
            <w:left w:val="none" w:sz="0" w:space="0" w:color="auto"/>
            <w:bottom w:val="none" w:sz="0" w:space="0" w:color="auto"/>
            <w:right w:val="none" w:sz="0" w:space="0" w:color="auto"/>
          </w:divBdr>
        </w:div>
        <w:div w:id="1924141589">
          <w:marLeft w:val="0"/>
          <w:marRight w:val="0"/>
          <w:marTop w:val="0"/>
          <w:marBottom w:val="0"/>
          <w:divBdr>
            <w:top w:val="none" w:sz="0" w:space="0" w:color="auto"/>
            <w:left w:val="none" w:sz="0" w:space="0" w:color="auto"/>
            <w:bottom w:val="none" w:sz="0" w:space="0" w:color="auto"/>
            <w:right w:val="none" w:sz="0" w:space="0" w:color="auto"/>
          </w:divBdr>
        </w:div>
        <w:div w:id="984503824">
          <w:marLeft w:val="0"/>
          <w:marRight w:val="0"/>
          <w:marTop w:val="0"/>
          <w:marBottom w:val="0"/>
          <w:divBdr>
            <w:top w:val="none" w:sz="0" w:space="0" w:color="auto"/>
            <w:left w:val="none" w:sz="0" w:space="0" w:color="auto"/>
            <w:bottom w:val="none" w:sz="0" w:space="0" w:color="auto"/>
            <w:right w:val="none" w:sz="0" w:space="0" w:color="auto"/>
          </w:divBdr>
        </w:div>
        <w:div w:id="1253392459">
          <w:marLeft w:val="0"/>
          <w:marRight w:val="0"/>
          <w:marTop w:val="0"/>
          <w:marBottom w:val="0"/>
          <w:divBdr>
            <w:top w:val="none" w:sz="0" w:space="0" w:color="auto"/>
            <w:left w:val="none" w:sz="0" w:space="0" w:color="auto"/>
            <w:bottom w:val="none" w:sz="0" w:space="0" w:color="auto"/>
            <w:right w:val="none" w:sz="0" w:space="0" w:color="auto"/>
          </w:divBdr>
        </w:div>
        <w:div w:id="117064626">
          <w:marLeft w:val="0"/>
          <w:marRight w:val="0"/>
          <w:marTop w:val="0"/>
          <w:marBottom w:val="0"/>
          <w:divBdr>
            <w:top w:val="none" w:sz="0" w:space="0" w:color="auto"/>
            <w:left w:val="none" w:sz="0" w:space="0" w:color="auto"/>
            <w:bottom w:val="none" w:sz="0" w:space="0" w:color="auto"/>
            <w:right w:val="none" w:sz="0" w:space="0" w:color="auto"/>
          </w:divBdr>
        </w:div>
        <w:div w:id="517892954">
          <w:marLeft w:val="0"/>
          <w:marRight w:val="0"/>
          <w:marTop w:val="0"/>
          <w:marBottom w:val="0"/>
          <w:divBdr>
            <w:top w:val="none" w:sz="0" w:space="0" w:color="auto"/>
            <w:left w:val="none" w:sz="0" w:space="0" w:color="auto"/>
            <w:bottom w:val="none" w:sz="0" w:space="0" w:color="auto"/>
            <w:right w:val="none" w:sz="0" w:space="0" w:color="auto"/>
          </w:divBdr>
        </w:div>
        <w:div w:id="1898861688">
          <w:marLeft w:val="0"/>
          <w:marRight w:val="0"/>
          <w:marTop w:val="0"/>
          <w:marBottom w:val="0"/>
          <w:divBdr>
            <w:top w:val="none" w:sz="0" w:space="0" w:color="auto"/>
            <w:left w:val="none" w:sz="0" w:space="0" w:color="auto"/>
            <w:bottom w:val="none" w:sz="0" w:space="0" w:color="auto"/>
            <w:right w:val="none" w:sz="0" w:space="0" w:color="auto"/>
          </w:divBdr>
        </w:div>
        <w:div w:id="402148295">
          <w:marLeft w:val="0"/>
          <w:marRight w:val="0"/>
          <w:marTop w:val="0"/>
          <w:marBottom w:val="0"/>
          <w:divBdr>
            <w:top w:val="none" w:sz="0" w:space="0" w:color="auto"/>
            <w:left w:val="none" w:sz="0" w:space="0" w:color="auto"/>
            <w:bottom w:val="none" w:sz="0" w:space="0" w:color="auto"/>
            <w:right w:val="none" w:sz="0" w:space="0" w:color="auto"/>
          </w:divBdr>
        </w:div>
        <w:div w:id="716008999">
          <w:marLeft w:val="0"/>
          <w:marRight w:val="0"/>
          <w:marTop w:val="0"/>
          <w:marBottom w:val="0"/>
          <w:divBdr>
            <w:top w:val="none" w:sz="0" w:space="0" w:color="auto"/>
            <w:left w:val="none" w:sz="0" w:space="0" w:color="auto"/>
            <w:bottom w:val="none" w:sz="0" w:space="0" w:color="auto"/>
            <w:right w:val="none" w:sz="0" w:space="0" w:color="auto"/>
          </w:divBdr>
        </w:div>
        <w:div w:id="88701394">
          <w:marLeft w:val="0"/>
          <w:marRight w:val="0"/>
          <w:marTop w:val="0"/>
          <w:marBottom w:val="0"/>
          <w:divBdr>
            <w:top w:val="none" w:sz="0" w:space="0" w:color="auto"/>
            <w:left w:val="none" w:sz="0" w:space="0" w:color="auto"/>
            <w:bottom w:val="none" w:sz="0" w:space="0" w:color="auto"/>
            <w:right w:val="none" w:sz="0" w:space="0" w:color="auto"/>
          </w:divBdr>
        </w:div>
        <w:div w:id="475102250">
          <w:marLeft w:val="0"/>
          <w:marRight w:val="0"/>
          <w:marTop w:val="0"/>
          <w:marBottom w:val="0"/>
          <w:divBdr>
            <w:top w:val="none" w:sz="0" w:space="0" w:color="auto"/>
            <w:left w:val="none" w:sz="0" w:space="0" w:color="auto"/>
            <w:bottom w:val="none" w:sz="0" w:space="0" w:color="auto"/>
            <w:right w:val="none" w:sz="0" w:space="0" w:color="auto"/>
          </w:divBdr>
        </w:div>
        <w:div w:id="222449356">
          <w:marLeft w:val="0"/>
          <w:marRight w:val="0"/>
          <w:marTop w:val="0"/>
          <w:marBottom w:val="0"/>
          <w:divBdr>
            <w:top w:val="none" w:sz="0" w:space="0" w:color="auto"/>
            <w:left w:val="none" w:sz="0" w:space="0" w:color="auto"/>
            <w:bottom w:val="none" w:sz="0" w:space="0" w:color="auto"/>
            <w:right w:val="none" w:sz="0" w:space="0" w:color="auto"/>
          </w:divBdr>
        </w:div>
        <w:div w:id="99571262">
          <w:marLeft w:val="0"/>
          <w:marRight w:val="0"/>
          <w:marTop w:val="0"/>
          <w:marBottom w:val="0"/>
          <w:divBdr>
            <w:top w:val="none" w:sz="0" w:space="0" w:color="auto"/>
            <w:left w:val="none" w:sz="0" w:space="0" w:color="auto"/>
            <w:bottom w:val="none" w:sz="0" w:space="0" w:color="auto"/>
            <w:right w:val="none" w:sz="0" w:space="0" w:color="auto"/>
          </w:divBdr>
        </w:div>
        <w:div w:id="1008631473">
          <w:marLeft w:val="0"/>
          <w:marRight w:val="0"/>
          <w:marTop w:val="0"/>
          <w:marBottom w:val="0"/>
          <w:divBdr>
            <w:top w:val="none" w:sz="0" w:space="0" w:color="auto"/>
            <w:left w:val="none" w:sz="0" w:space="0" w:color="auto"/>
            <w:bottom w:val="none" w:sz="0" w:space="0" w:color="auto"/>
            <w:right w:val="none" w:sz="0" w:space="0" w:color="auto"/>
          </w:divBdr>
        </w:div>
        <w:div w:id="2020934659">
          <w:marLeft w:val="0"/>
          <w:marRight w:val="0"/>
          <w:marTop w:val="0"/>
          <w:marBottom w:val="0"/>
          <w:divBdr>
            <w:top w:val="none" w:sz="0" w:space="0" w:color="auto"/>
            <w:left w:val="none" w:sz="0" w:space="0" w:color="auto"/>
            <w:bottom w:val="none" w:sz="0" w:space="0" w:color="auto"/>
            <w:right w:val="none" w:sz="0" w:space="0" w:color="auto"/>
          </w:divBdr>
        </w:div>
        <w:div w:id="1761872307">
          <w:marLeft w:val="0"/>
          <w:marRight w:val="0"/>
          <w:marTop w:val="0"/>
          <w:marBottom w:val="0"/>
          <w:divBdr>
            <w:top w:val="none" w:sz="0" w:space="0" w:color="auto"/>
            <w:left w:val="none" w:sz="0" w:space="0" w:color="auto"/>
            <w:bottom w:val="none" w:sz="0" w:space="0" w:color="auto"/>
            <w:right w:val="none" w:sz="0" w:space="0" w:color="auto"/>
          </w:divBdr>
        </w:div>
        <w:div w:id="564998801">
          <w:marLeft w:val="0"/>
          <w:marRight w:val="0"/>
          <w:marTop w:val="0"/>
          <w:marBottom w:val="0"/>
          <w:divBdr>
            <w:top w:val="none" w:sz="0" w:space="0" w:color="auto"/>
            <w:left w:val="none" w:sz="0" w:space="0" w:color="auto"/>
            <w:bottom w:val="none" w:sz="0" w:space="0" w:color="auto"/>
            <w:right w:val="none" w:sz="0" w:space="0" w:color="auto"/>
          </w:divBdr>
        </w:div>
        <w:div w:id="70932987">
          <w:marLeft w:val="0"/>
          <w:marRight w:val="0"/>
          <w:marTop w:val="0"/>
          <w:marBottom w:val="0"/>
          <w:divBdr>
            <w:top w:val="none" w:sz="0" w:space="0" w:color="auto"/>
            <w:left w:val="none" w:sz="0" w:space="0" w:color="auto"/>
            <w:bottom w:val="none" w:sz="0" w:space="0" w:color="auto"/>
            <w:right w:val="none" w:sz="0" w:space="0" w:color="auto"/>
          </w:divBdr>
        </w:div>
        <w:div w:id="288172970">
          <w:marLeft w:val="0"/>
          <w:marRight w:val="0"/>
          <w:marTop w:val="0"/>
          <w:marBottom w:val="0"/>
          <w:divBdr>
            <w:top w:val="none" w:sz="0" w:space="0" w:color="auto"/>
            <w:left w:val="none" w:sz="0" w:space="0" w:color="auto"/>
            <w:bottom w:val="none" w:sz="0" w:space="0" w:color="auto"/>
            <w:right w:val="none" w:sz="0" w:space="0" w:color="auto"/>
          </w:divBdr>
        </w:div>
      </w:divsChild>
    </w:div>
    <w:div w:id="988511946">
      <w:bodyDiv w:val="1"/>
      <w:marLeft w:val="0"/>
      <w:marRight w:val="0"/>
      <w:marTop w:val="0"/>
      <w:marBottom w:val="0"/>
      <w:divBdr>
        <w:top w:val="none" w:sz="0" w:space="0" w:color="auto"/>
        <w:left w:val="none" w:sz="0" w:space="0" w:color="auto"/>
        <w:bottom w:val="none" w:sz="0" w:space="0" w:color="auto"/>
        <w:right w:val="none" w:sz="0" w:space="0" w:color="auto"/>
      </w:divBdr>
      <w:divsChild>
        <w:div w:id="1242256245">
          <w:marLeft w:val="0"/>
          <w:marRight w:val="0"/>
          <w:marTop w:val="0"/>
          <w:marBottom w:val="0"/>
          <w:divBdr>
            <w:top w:val="none" w:sz="0" w:space="0" w:color="auto"/>
            <w:left w:val="none" w:sz="0" w:space="0" w:color="auto"/>
            <w:bottom w:val="none" w:sz="0" w:space="0" w:color="auto"/>
            <w:right w:val="none" w:sz="0" w:space="0" w:color="auto"/>
          </w:divBdr>
        </w:div>
        <w:div w:id="1204170216">
          <w:marLeft w:val="0"/>
          <w:marRight w:val="0"/>
          <w:marTop w:val="0"/>
          <w:marBottom w:val="0"/>
          <w:divBdr>
            <w:top w:val="none" w:sz="0" w:space="0" w:color="auto"/>
            <w:left w:val="none" w:sz="0" w:space="0" w:color="auto"/>
            <w:bottom w:val="none" w:sz="0" w:space="0" w:color="auto"/>
            <w:right w:val="none" w:sz="0" w:space="0" w:color="auto"/>
          </w:divBdr>
        </w:div>
        <w:div w:id="1035234470">
          <w:marLeft w:val="0"/>
          <w:marRight w:val="0"/>
          <w:marTop w:val="0"/>
          <w:marBottom w:val="0"/>
          <w:divBdr>
            <w:top w:val="none" w:sz="0" w:space="0" w:color="auto"/>
            <w:left w:val="none" w:sz="0" w:space="0" w:color="auto"/>
            <w:bottom w:val="none" w:sz="0" w:space="0" w:color="auto"/>
            <w:right w:val="none" w:sz="0" w:space="0" w:color="auto"/>
          </w:divBdr>
        </w:div>
        <w:div w:id="845289587">
          <w:marLeft w:val="0"/>
          <w:marRight w:val="0"/>
          <w:marTop w:val="0"/>
          <w:marBottom w:val="0"/>
          <w:divBdr>
            <w:top w:val="none" w:sz="0" w:space="0" w:color="auto"/>
            <w:left w:val="none" w:sz="0" w:space="0" w:color="auto"/>
            <w:bottom w:val="none" w:sz="0" w:space="0" w:color="auto"/>
            <w:right w:val="none" w:sz="0" w:space="0" w:color="auto"/>
          </w:divBdr>
        </w:div>
        <w:div w:id="2119063495">
          <w:marLeft w:val="0"/>
          <w:marRight w:val="0"/>
          <w:marTop w:val="0"/>
          <w:marBottom w:val="0"/>
          <w:divBdr>
            <w:top w:val="none" w:sz="0" w:space="0" w:color="auto"/>
            <w:left w:val="none" w:sz="0" w:space="0" w:color="auto"/>
            <w:bottom w:val="none" w:sz="0" w:space="0" w:color="auto"/>
            <w:right w:val="none" w:sz="0" w:space="0" w:color="auto"/>
          </w:divBdr>
        </w:div>
        <w:div w:id="481773346">
          <w:marLeft w:val="0"/>
          <w:marRight w:val="0"/>
          <w:marTop w:val="0"/>
          <w:marBottom w:val="0"/>
          <w:divBdr>
            <w:top w:val="none" w:sz="0" w:space="0" w:color="auto"/>
            <w:left w:val="none" w:sz="0" w:space="0" w:color="auto"/>
            <w:bottom w:val="none" w:sz="0" w:space="0" w:color="auto"/>
            <w:right w:val="none" w:sz="0" w:space="0" w:color="auto"/>
          </w:divBdr>
        </w:div>
        <w:div w:id="240524540">
          <w:marLeft w:val="0"/>
          <w:marRight w:val="0"/>
          <w:marTop w:val="0"/>
          <w:marBottom w:val="0"/>
          <w:divBdr>
            <w:top w:val="none" w:sz="0" w:space="0" w:color="auto"/>
            <w:left w:val="none" w:sz="0" w:space="0" w:color="auto"/>
            <w:bottom w:val="none" w:sz="0" w:space="0" w:color="auto"/>
            <w:right w:val="none" w:sz="0" w:space="0" w:color="auto"/>
          </w:divBdr>
        </w:div>
        <w:div w:id="1930697007">
          <w:marLeft w:val="0"/>
          <w:marRight w:val="0"/>
          <w:marTop w:val="0"/>
          <w:marBottom w:val="0"/>
          <w:divBdr>
            <w:top w:val="none" w:sz="0" w:space="0" w:color="auto"/>
            <w:left w:val="none" w:sz="0" w:space="0" w:color="auto"/>
            <w:bottom w:val="none" w:sz="0" w:space="0" w:color="auto"/>
            <w:right w:val="none" w:sz="0" w:space="0" w:color="auto"/>
          </w:divBdr>
        </w:div>
        <w:div w:id="713388964">
          <w:marLeft w:val="0"/>
          <w:marRight w:val="0"/>
          <w:marTop w:val="0"/>
          <w:marBottom w:val="0"/>
          <w:divBdr>
            <w:top w:val="none" w:sz="0" w:space="0" w:color="auto"/>
            <w:left w:val="none" w:sz="0" w:space="0" w:color="auto"/>
            <w:bottom w:val="none" w:sz="0" w:space="0" w:color="auto"/>
            <w:right w:val="none" w:sz="0" w:space="0" w:color="auto"/>
          </w:divBdr>
        </w:div>
        <w:div w:id="1977949137">
          <w:marLeft w:val="0"/>
          <w:marRight w:val="0"/>
          <w:marTop w:val="0"/>
          <w:marBottom w:val="0"/>
          <w:divBdr>
            <w:top w:val="none" w:sz="0" w:space="0" w:color="auto"/>
            <w:left w:val="none" w:sz="0" w:space="0" w:color="auto"/>
            <w:bottom w:val="none" w:sz="0" w:space="0" w:color="auto"/>
            <w:right w:val="none" w:sz="0" w:space="0" w:color="auto"/>
          </w:divBdr>
        </w:div>
        <w:div w:id="941915709">
          <w:marLeft w:val="0"/>
          <w:marRight w:val="0"/>
          <w:marTop w:val="0"/>
          <w:marBottom w:val="0"/>
          <w:divBdr>
            <w:top w:val="none" w:sz="0" w:space="0" w:color="auto"/>
            <w:left w:val="none" w:sz="0" w:space="0" w:color="auto"/>
            <w:bottom w:val="none" w:sz="0" w:space="0" w:color="auto"/>
            <w:right w:val="none" w:sz="0" w:space="0" w:color="auto"/>
          </w:divBdr>
        </w:div>
        <w:div w:id="457846364">
          <w:marLeft w:val="0"/>
          <w:marRight w:val="0"/>
          <w:marTop w:val="0"/>
          <w:marBottom w:val="0"/>
          <w:divBdr>
            <w:top w:val="none" w:sz="0" w:space="0" w:color="auto"/>
            <w:left w:val="none" w:sz="0" w:space="0" w:color="auto"/>
            <w:bottom w:val="none" w:sz="0" w:space="0" w:color="auto"/>
            <w:right w:val="none" w:sz="0" w:space="0" w:color="auto"/>
          </w:divBdr>
        </w:div>
        <w:div w:id="279338194">
          <w:marLeft w:val="0"/>
          <w:marRight w:val="0"/>
          <w:marTop w:val="0"/>
          <w:marBottom w:val="0"/>
          <w:divBdr>
            <w:top w:val="none" w:sz="0" w:space="0" w:color="auto"/>
            <w:left w:val="none" w:sz="0" w:space="0" w:color="auto"/>
            <w:bottom w:val="none" w:sz="0" w:space="0" w:color="auto"/>
            <w:right w:val="none" w:sz="0" w:space="0" w:color="auto"/>
          </w:divBdr>
        </w:div>
        <w:div w:id="201483537">
          <w:marLeft w:val="0"/>
          <w:marRight w:val="0"/>
          <w:marTop w:val="0"/>
          <w:marBottom w:val="0"/>
          <w:divBdr>
            <w:top w:val="none" w:sz="0" w:space="0" w:color="auto"/>
            <w:left w:val="none" w:sz="0" w:space="0" w:color="auto"/>
            <w:bottom w:val="none" w:sz="0" w:space="0" w:color="auto"/>
            <w:right w:val="none" w:sz="0" w:space="0" w:color="auto"/>
          </w:divBdr>
        </w:div>
        <w:div w:id="1536383224">
          <w:marLeft w:val="0"/>
          <w:marRight w:val="0"/>
          <w:marTop w:val="0"/>
          <w:marBottom w:val="0"/>
          <w:divBdr>
            <w:top w:val="none" w:sz="0" w:space="0" w:color="auto"/>
            <w:left w:val="none" w:sz="0" w:space="0" w:color="auto"/>
            <w:bottom w:val="none" w:sz="0" w:space="0" w:color="auto"/>
            <w:right w:val="none" w:sz="0" w:space="0" w:color="auto"/>
          </w:divBdr>
        </w:div>
        <w:div w:id="885530821">
          <w:marLeft w:val="0"/>
          <w:marRight w:val="0"/>
          <w:marTop w:val="0"/>
          <w:marBottom w:val="0"/>
          <w:divBdr>
            <w:top w:val="none" w:sz="0" w:space="0" w:color="auto"/>
            <w:left w:val="none" w:sz="0" w:space="0" w:color="auto"/>
            <w:bottom w:val="none" w:sz="0" w:space="0" w:color="auto"/>
            <w:right w:val="none" w:sz="0" w:space="0" w:color="auto"/>
          </w:divBdr>
        </w:div>
        <w:div w:id="1081755663">
          <w:marLeft w:val="0"/>
          <w:marRight w:val="0"/>
          <w:marTop w:val="0"/>
          <w:marBottom w:val="0"/>
          <w:divBdr>
            <w:top w:val="none" w:sz="0" w:space="0" w:color="auto"/>
            <w:left w:val="none" w:sz="0" w:space="0" w:color="auto"/>
            <w:bottom w:val="none" w:sz="0" w:space="0" w:color="auto"/>
            <w:right w:val="none" w:sz="0" w:space="0" w:color="auto"/>
          </w:divBdr>
        </w:div>
        <w:div w:id="2011175173">
          <w:marLeft w:val="0"/>
          <w:marRight w:val="0"/>
          <w:marTop w:val="0"/>
          <w:marBottom w:val="0"/>
          <w:divBdr>
            <w:top w:val="none" w:sz="0" w:space="0" w:color="auto"/>
            <w:left w:val="none" w:sz="0" w:space="0" w:color="auto"/>
            <w:bottom w:val="none" w:sz="0" w:space="0" w:color="auto"/>
            <w:right w:val="none" w:sz="0" w:space="0" w:color="auto"/>
          </w:divBdr>
        </w:div>
        <w:div w:id="1531794120">
          <w:marLeft w:val="0"/>
          <w:marRight w:val="0"/>
          <w:marTop w:val="0"/>
          <w:marBottom w:val="0"/>
          <w:divBdr>
            <w:top w:val="none" w:sz="0" w:space="0" w:color="auto"/>
            <w:left w:val="none" w:sz="0" w:space="0" w:color="auto"/>
            <w:bottom w:val="none" w:sz="0" w:space="0" w:color="auto"/>
            <w:right w:val="none" w:sz="0" w:space="0" w:color="auto"/>
          </w:divBdr>
        </w:div>
        <w:div w:id="1954557882">
          <w:marLeft w:val="0"/>
          <w:marRight w:val="0"/>
          <w:marTop w:val="0"/>
          <w:marBottom w:val="0"/>
          <w:divBdr>
            <w:top w:val="none" w:sz="0" w:space="0" w:color="auto"/>
            <w:left w:val="none" w:sz="0" w:space="0" w:color="auto"/>
            <w:bottom w:val="none" w:sz="0" w:space="0" w:color="auto"/>
            <w:right w:val="none" w:sz="0" w:space="0" w:color="auto"/>
          </w:divBdr>
        </w:div>
        <w:div w:id="359088284">
          <w:marLeft w:val="0"/>
          <w:marRight w:val="0"/>
          <w:marTop w:val="0"/>
          <w:marBottom w:val="0"/>
          <w:divBdr>
            <w:top w:val="none" w:sz="0" w:space="0" w:color="auto"/>
            <w:left w:val="none" w:sz="0" w:space="0" w:color="auto"/>
            <w:bottom w:val="none" w:sz="0" w:space="0" w:color="auto"/>
            <w:right w:val="none" w:sz="0" w:space="0" w:color="auto"/>
          </w:divBdr>
        </w:div>
      </w:divsChild>
    </w:div>
    <w:div w:id="994381009">
      <w:bodyDiv w:val="1"/>
      <w:marLeft w:val="0"/>
      <w:marRight w:val="0"/>
      <w:marTop w:val="0"/>
      <w:marBottom w:val="0"/>
      <w:divBdr>
        <w:top w:val="none" w:sz="0" w:space="0" w:color="auto"/>
        <w:left w:val="none" w:sz="0" w:space="0" w:color="auto"/>
        <w:bottom w:val="none" w:sz="0" w:space="0" w:color="auto"/>
        <w:right w:val="none" w:sz="0" w:space="0" w:color="auto"/>
      </w:divBdr>
      <w:divsChild>
        <w:div w:id="1831826690">
          <w:marLeft w:val="0"/>
          <w:marRight w:val="0"/>
          <w:marTop w:val="0"/>
          <w:marBottom w:val="0"/>
          <w:divBdr>
            <w:top w:val="none" w:sz="0" w:space="0" w:color="auto"/>
            <w:left w:val="none" w:sz="0" w:space="0" w:color="auto"/>
            <w:bottom w:val="none" w:sz="0" w:space="0" w:color="auto"/>
            <w:right w:val="none" w:sz="0" w:space="0" w:color="auto"/>
          </w:divBdr>
        </w:div>
        <w:div w:id="1765033959">
          <w:marLeft w:val="0"/>
          <w:marRight w:val="0"/>
          <w:marTop w:val="0"/>
          <w:marBottom w:val="0"/>
          <w:divBdr>
            <w:top w:val="none" w:sz="0" w:space="0" w:color="auto"/>
            <w:left w:val="none" w:sz="0" w:space="0" w:color="auto"/>
            <w:bottom w:val="none" w:sz="0" w:space="0" w:color="auto"/>
            <w:right w:val="none" w:sz="0" w:space="0" w:color="auto"/>
          </w:divBdr>
        </w:div>
        <w:div w:id="219094993">
          <w:marLeft w:val="0"/>
          <w:marRight w:val="0"/>
          <w:marTop w:val="0"/>
          <w:marBottom w:val="0"/>
          <w:divBdr>
            <w:top w:val="none" w:sz="0" w:space="0" w:color="auto"/>
            <w:left w:val="none" w:sz="0" w:space="0" w:color="auto"/>
            <w:bottom w:val="none" w:sz="0" w:space="0" w:color="auto"/>
            <w:right w:val="none" w:sz="0" w:space="0" w:color="auto"/>
          </w:divBdr>
        </w:div>
        <w:div w:id="349720955">
          <w:marLeft w:val="0"/>
          <w:marRight w:val="0"/>
          <w:marTop w:val="0"/>
          <w:marBottom w:val="0"/>
          <w:divBdr>
            <w:top w:val="none" w:sz="0" w:space="0" w:color="auto"/>
            <w:left w:val="none" w:sz="0" w:space="0" w:color="auto"/>
            <w:bottom w:val="none" w:sz="0" w:space="0" w:color="auto"/>
            <w:right w:val="none" w:sz="0" w:space="0" w:color="auto"/>
          </w:divBdr>
        </w:div>
        <w:div w:id="1897547825">
          <w:marLeft w:val="0"/>
          <w:marRight w:val="0"/>
          <w:marTop w:val="0"/>
          <w:marBottom w:val="0"/>
          <w:divBdr>
            <w:top w:val="none" w:sz="0" w:space="0" w:color="auto"/>
            <w:left w:val="none" w:sz="0" w:space="0" w:color="auto"/>
            <w:bottom w:val="none" w:sz="0" w:space="0" w:color="auto"/>
            <w:right w:val="none" w:sz="0" w:space="0" w:color="auto"/>
          </w:divBdr>
        </w:div>
        <w:div w:id="439111366">
          <w:marLeft w:val="0"/>
          <w:marRight w:val="0"/>
          <w:marTop w:val="0"/>
          <w:marBottom w:val="0"/>
          <w:divBdr>
            <w:top w:val="none" w:sz="0" w:space="0" w:color="auto"/>
            <w:left w:val="none" w:sz="0" w:space="0" w:color="auto"/>
            <w:bottom w:val="none" w:sz="0" w:space="0" w:color="auto"/>
            <w:right w:val="none" w:sz="0" w:space="0" w:color="auto"/>
          </w:divBdr>
        </w:div>
        <w:div w:id="362756207">
          <w:marLeft w:val="0"/>
          <w:marRight w:val="0"/>
          <w:marTop w:val="0"/>
          <w:marBottom w:val="0"/>
          <w:divBdr>
            <w:top w:val="none" w:sz="0" w:space="0" w:color="auto"/>
            <w:left w:val="none" w:sz="0" w:space="0" w:color="auto"/>
            <w:bottom w:val="none" w:sz="0" w:space="0" w:color="auto"/>
            <w:right w:val="none" w:sz="0" w:space="0" w:color="auto"/>
          </w:divBdr>
        </w:div>
        <w:div w:id="397484808">
          <w:marLeft w:val="0"/>
          <w:marRight w:val="0"/>
          <w:marTop w:val="0"/>
          <w:marBottom w:val="0"/>
          <w:divBdr>
            <w:top w:val="none" w:sz="0" w:space="0" w:color="auto"/>
            <w:left w:val="none" w:sz="0" w:space="0" w:color="auto"/>
            <w:bottom w:val="none" w:sz="0" w:space="0" w:color="auto"/>
            <w:right w:val="none" w:sz="0" w:space="0" w:color="auto"/>
          </w:divBdr>
        </w:div>
        <w:div w:id="1977950568">
          <w:marLeft w:val="0"/>
          <w:marRight w:val="0"/>
          <w:marTop w:val="0"/>
          <w:marBottom w:val="0"/>
          <w:divBdr>
            <w:top w:val="none" w:sz="0" w:space="0" w:color="auto"/>
            <w:left w:val="none" w:sz="0" w:space="0" w:color="auto"/>
            <w:bottom w:val="none" w:sz="0" w:space="0" w:color="auto"/>
            <w:right w:val="none" w:sz="0" w:space="0" w:color="auto"/>
          </w:divBdr>
        </w:div>
        <w:div w:id="578369025">
          <w:marLeft w:val="0"/>
          <w:marRight w:val="0"/>
          <w:marTop w:val="0"/>
          <w:marBottom w:val="0"/>
          <w:divBdr>
            <w:top w:val="none" w:sz="0" w:space="0" w:color="auto"/>
            <w:left w:val="none" w:sz="0" w:space="0" w:color="auto"/>
            <w:bottom w:val="none" w:sz="0" w:space="0" w:color="auto"/>
            <w:right w:val="none" w:sz="0" w:space="0" w:color="auto"/>
          </w:divBdr>
        </w:div>
        <w:div w:id="1544558506">
          <w:marLeft w:val="0"/>
          <w:marRight w:val="0"/>
          <w:marTop w:val="0"/>
          <w:marBottom w:val="0"/>
          <w:divBdr>
            <w:top w:val="none" w:sz="0" w:space="0" w:color="auto"/>
            <w:left w:val="none" w:sz="0" w:space="0" w:color="auto"/>
            <w:bottom w:val="none" w:sz="0" w:space="0" w:color="auto"/>
            <w:right w:val="none" w:sz="0" w:space="0" w:color="auto"/>
          </w:divBdr>
        </w:div>
        <w:div w:id="1773622295">
          <w:marLeft w:val="0"/>
          <w:marRight w:val="0"/>
          <w:marTop w:val="0"/>
          <w:marBottom w:val="0"/>
          <w:divBdr>
            <w:top w:val="none" w:sz="0" w:space="0" w:color="auto"/>
            <w:left w:val="none" w:sz="0" w:space="0" w:color="auto"/>
            <w:bottom w:val="none" w:sz="0" w:space="0" w:color="auto"/>
            <w:right w:val="none" w:sz="0" w:space="0" w:color="auto"/>
          </w:divBdr>
        </w:div>
        <w:div w:id="540284406">
          <w:marLeft w:val="0"/>
          <w:marRight w:val="0"/>
          <w:marTop w:val="0"/>
          <w:marBottom w:val="0"/>
          <w:divBdr>
            <w:top w:val="none" w:sz="0" w:space="0" w:color="auto"/>
            <w:left w:val="none" w:sz="0" w:space="0" w:color="auto"/>
            <w:bottom w:val="none" w:sz="0" w:space="0" w:color="auto"/>
            <w:right w:val="none" w:sz="0" w:space="0" w:color="auto"/>
          </w:divBdr>
        </w:div>
        <w:div w:id="150948299">
          <w:marLeft w:val="0"/>
          <w:marRight w:val="0"/>
          <w:marTop w:val="0"/>
          <w:marBottom w:val="0"/>
          <w:divBdr>
            <w:top w:val="none" w:sz="0" w:space="0" w:color="auto"/>
            <w:left w:val="none" w:sz="0" w:space="0" w:color="auto"/>
            <w:bottom w:val="none" w:sz="0" w:space="0" w:color="auto"/>
            <w:right w:val="none" w:sz="0" w:space="0" w:color="auto"/>
          </w:divBdr>
        </w:div>
        <w:div w:id="502012538">
          <w:marLeft w:val="0"/>
          <w:marRight w:val="0"/>
          <w:marTop w:val="0"/>
          <w:marBottom w:val="0"/>
          <w:divBdr>
            <w:top w:val="none" w:sz="0" w:space="0" w:color="auto"/>
            <w:left w:val="none" w:sz="0" w:space="0" w:color="auto"/>
            <w:bottom w:val="none" w:sz="0" w:space="0" w:color="auto"/>
            <w:right w:val="none" w:sz="0" w:space="0" w:color="auto"/>
          </w:divBdr>
        </w:div>
        <w:div w:id="1518273737">
          <w:marLeft w:val="0"/>
          <w:marRight w:val="0"/>
          <w:marTop w:val="0"/>
          <w:marBottom w:val="0"/>
          <w:divBdr>
            <w:top w:val="none" w:sz="0" w:space="0" w:color="auto"/>
            <w:left w:val="none" w:sz="0" w:space="0" w:color="auto"/>
            <w:bottom w:val="none" w:sz="0" w:space="0" w:color="auto"/>
            <w:right w:val="none" w:sz="0" w:space="0" w:color="auto"/>
          </w:divBdr>
        </w:div>
        <w:div w:id="750739072">
          <w:marLeft w:val="0"/>
          <w:marRight w:val="0"/>
          <w:marTop w:val="0"/>
          <w:marBottom w:val="0"/>
          <w:divBdr>
            <w:top w:val="none" w:sz="0" w:space="0" w:color="auto"/>
            <w:left w:val="none" w:sz="0" w:space="0" w:color="auto"/>
            <w:bottom w:val="none" w:sz="0" w:space="0" w:color="auto"/>
            <w:right w:val="none" w:sz="0" w:space="0" w:color="auto"/>
          </w:divBdr>
        </w:div>
        <w:div w:id="156969522">
          <w:marLeft w:val="0"/>
          <w:marRight w:val="0"/>
          <w:marTop w:val="0"/>
          <w:marBottom w:val="0"/>
          <w:divBdr>
            <w:top w:val="none" w:sz="0" w:space="0" w:color="auto"/>
            <w:left w:val="none" w:sz="0" w:space="0" w:color="auto"/>
            <w:bottom w:val="none" w:sz="0" w:space="0" w:color="auto"/>
            <w:right w:val="none" w:sz="0" w:space="0" w:color="auto"/>
          </w:divBdr>
        </w:div>
        <w:div w:id="1163013138">
          <w:marLeft w:val="0"/>
          <w:marRight w:val="0"/>
          <w:marTop w:val="0"/>
          <w:marBottom w:val="0"/>
          <w:divBdr>
            <w:top w:val="none" w:sz="0" w:space="0" w:color="auto"/>
            <w:left w:val="none" w:sz="0" w:space="0" w:color="auto"/>
            <w:bottom w:val="none" w:sz="0" w:space="0" w:color="auto"/>
            <w:right w:val="none" w:sz="0" w:space="0" w:color="auto"/>
          </w:divBdr>
        </w:div>
      </w:divsChild>
    </w:div>
    <w:div w:id="1005327376">
      <w:bodyDiv w:val="1"/>
      <w:marLeft w:val="0"/>
      <w:marRight w:val="0"/>
      <w:marTop w:val="0"/>
      <w:marBottom w:val="0"/>
      <w:divBdr>
        <w:top w:val="none" w:sz="0" w:space="0" w:color="auto"/>
        <w:left w:val="none" w:sz="0" w:space="0" w:color="auto"/>
        <w:bottom w:val="none" w:sz="0" w:space="0" w:color="auto"/>
        <w:right w:val="none" w:sz="0" w:space="0" w:color="auto"/>
      </w:divBdr>
      <w:divsChild>
        <w:div w:id="1441606945">
          <w:marLeft w:val="0"/>
          <w:marRight w:val="0"/>
          <w:marTop w:val="0"/>
          <w:marBottom w:val="0"/>
          <w:divBdr>
            <w:top w:val="none" w:sz="0" w:space="0" w:color="auto"/>
            <w:left w:val="none" w:sz="0" w:space="0" w:color="auto"/>
            <w:bottom w:val="none" w:sz="0" w:space="0" w:color="auto"/>
            <w:right w:val="none" w:sz="0" w:space="0" w:color="auto"/>
          </w:divBdr>
        </w:div>
        <w:div w:id="1641375868">
          <w:marLeft w:val="0"/>
          <w:marRight w:val="0"/>
          <w:marTop w:val="0"/>
          <w:marBottom w:val="0"/>
          <w:divBdr>
            <w:top w:val="none" w:sz="0" w:space="0" w:color="auto"/>
            <w:left w:val="none" w:sz="0" w:space="0" w:color="auto"/>
            <w:bottom w:val="none" w:sz="0" w:space="0" w:color="auto"/>
            <w:right w:val="none" w:sz="0" w:space="0" w:color="auto"/>
          </w:divBdr>
        </w:div>
        <w:div w:id="168375203">
          <w:marLeft w:val="0"/>
          <w:marRight w:val="0"/>
          <w:marTop w:val="0"/>
          <w:marBottom w:val="0"/>
          <w:divBdr>
            <w:top w:val="none" w:sz="0" w:space="0" w:color="auto"/>
            <w:left w:val="none" w:sz="0" w:space="0" w:color="auto"/>
            <w:bottom w:val="none" w:sz="0" w:space="0" w:color="auto"/>
            <w:right w:val="none" w:sz="0" w:space="0" w:color="auto"/>
          </w:divBdr>
        </w:div>
        <w:div w:id="190728908">
          <w:marLeft w:val="0"/>
          <w:marRight w:val="0"/>
          <w:marTop w:val="0"/>
          <w:marBottom w:val="0"/>
          <w:divBdr>
            <w:top w:val="none" w:sz="0" w:space="0" w:color="auto"/>
            <w:left w:val="none" w:sz="0" w:space="0" w:color="auto"/>
            <w:bottom w:val="none" w:sz="0" w:space="0" w:color="auto"/>
            <w:right w:val="none" w:sz="0" w:space="0" w:color="auto"/>
          </w:divBdr>
        </w:div>
        <w:div w:id="308749410">
          <w:marLeft w:val="0"/>
          <w:marRight w:val="0"/>
          <w:marTop w:val="0"/>
          <w:marBottom w:val="0"/>
          <w:divBdr>
            <w:top w:val="none" w:sz="0" w:space="0" w:color="auto"/>
            <w:left w:val="none" w:sz="0" w:space="0" w:color="auto"/>
            <w:bottom w:val="none" w:sz="0" w:space="0" w:color="auto"/>
            <w:right w:val="none" w:sz="0" w:space="0" w:color="auto"/>
          </w:divBdr>
        </w:div>
        <w:div w:id="1713923025">
          <w:marLeft w:val="0"/>
          <w:marRight w:val="0"/>
          <w:marTop w:val="0"/>
          <w:marBottom w:val="0"/>
          <w:divBdr>
            <w:top w:val="none" w:sz="0" w:space="0" w:color="auto"/>
            <w:left w:val="none" w:sz="0" w:space="0" w:color="auto"/>
            <w:bottom w:val="none" w:sz="0" w:space="0" w:color="auto"/>
            <w:right w:val="none" w:sz="0" w:space="0" w:color="auto"/>
          </w:divBdr>
        </w:div>
        <w:div w:id="1607040619">
          <w:marLeft w:val="0"/>
          <w:marRight w:val="0"/>
          <w:marTop w:val="0"/>
          <w:marBottom w:val="0"/>
          <w:divBdr>
            <w:top w:val="none" w:sz="0" w:space="0" w:color="auto"/>
            <w:left w:val="none" w:sz="0" w:space="0" w:color="auto"/>
            <w:bottom w:val="none" w:sz="0" w:space="0" w:color="auto"/>
            <w:right w:val="none" w:sz="0" w:space="0" w:color="auto"/>
          </w:divBdr>
        </w:div>
        <w:div w:id="1803300954">
          <w:marLeft w:val="0"/>
          <w:marRight w:val="0"/>
          <w:marTop w:val="0"/>
          <w:marBottom w:val="0"/>
          <w:divBdr>
            <w:top w:val="none" w:sz="0" w:space="0" w:color="auto"/>
            <w:left w:val="none" w:sz="0" w:space="0" w:color="auto"/>
            <w:bottom w:val="none" w:sz="0" w:space="0" w:color="auto"/>
            <w:right w:val="none" w:sz="0" w:space="0" w:color="auto"/>
          </w:divBdr>
        </w:div>
        <w:div w:id="29691950">
          <w:marLeft w:val="0"/>
          <w:marRight w:val="0"/>
          <w:marTop w:val="0"/>
          <w:marBottom w:val="0"/>
          <w:divBdr>
            <w:top w:val="none" w:sz="0" w:space="0" w:color="auto"/>
            <w:left w:val="none" w:sz="0" w:space="0" w:color="auto"/>
            <w:bottom w:val="none" w:sz="0" w:space="0" w:color="auto"/>
            <w:right w:val="none" w:sz="0" w:space="0" w:color="auto"/>
          </w:divBdr>
        </w:div>
        <w:div w:id="1370715835">
          <w:marLeft w:val="0"/>
          <w:marRight w:val="0"/>
          <w:marTop w:val="0"/>
          <w:marBottom w:val="0"/>
          <w:divBdr>
            <w:top w:val="none" w:sz="0" w:space="0" w:color="auto"/>
            <w:left w:val="none" w:sz="0" w:space="0" w:color="auto"/>
            <w:bottom w:val="none" w:sz="0" w:space="0" w:color="auto"/>
            <w:right w:val="none" w:sz="0" w:space="0" w:color="auto"/>
          </w:divBdr>
        </w:div>
        <w:div w:id="378672672">
          <w:marLeft w:val="0"/>
          <w:marRight w:val="0"/>
          <w:marTop w:val="0"/>
          <w:marBottom w:val="0"/>
          <w:divBdr>
            <w:top w:val="none" w:sz="0" w:space="0" w:color="auto"/>
            <w:left w:val="none" w:sz="0" w:space="0" w:color="auto"/>
            <w:bottom w:val="none" w:sz="0" w:space="0" w:color="auto"/>
            <w:right w:val="none" w:sz="0" w:space="0" w:color="auto"/>
          </w:divBdr>
        </w:div>
        <w:div w:id="1635868233">
          <w:marLeft w:val="0"/>
          <w:marRight w:val="0"/>
          <w:marTop w:val="0"/>
          <w:marBottom w:val="0"/>
          <w:divBdr>
            <w:top w:val="none" w:sz="0" w:space="0" w:color="auto"/>
            <w:left w:val="none" w:sz="0" w:space="0" w:color="auto"/>
            <w:bottom w:val="none" w:sz="0" w:space="0" w:color="auto"/>
            <w:right w:val="none" w:sz="0" w:space="0" w:color="auto"/>
          </w:divBdr>
        </w:div>
        <w:div w:id="1169364528">
          <w:marLeft w:val="0"/>
          <w:marRight w:val="0"/>
          <w:marTop w:val="0"/>
          <w:marBottom w:val="0"/>
          <w:divBdr>
            <w:top w:val="none" w:sz="0" w:space="0" w:color="auto"/>
            <w:left w:val="none" w:sz="0" w:space="0" w:color="auto"/>
            <w:bottom w:val="none" w:sz="0" w:space="0" w:color="auto"/>
            <w:right w:val="none" w:sz="0" w:space="0" w:color="auto"/>
          </w:divBdr>
        </w:div>
        <w:div w:id="1181628199">
          <w:marLeft w:val="0"/>
          <w:marRight w:val="0"/>
          <w:marTop w:val="0"/>
          <w:marBottom w:val="0"/>
          <w:divBdr>
            <w:top w:val="none" w:sz="0" w:space="0" w:color="auto"/>
            <w:left w:val="none" w:sz="0" w:space="0" w:color="auto"/>
            <w:bottom w:val="none" w:sz="0" w:space="0" w:color="auto"/>
            <w:right w:val="none" w:sz="0" w:space="0" w:color="auto"/>
          </w:divBdr>
        </w:div>
        <w:div w:id="1714694050">
          <w:marLeft w:val="0"/>
          <w:marRight w:val="0"/>
          <w:marTop w:val="0"/>
          <w:marBottom w:val="0"/>
          <w:divBdr>
            <w:top w:val="none" w:sz="0" w:space="0" w:color="auto"/>
            <w:left w:val="none" w:sz="0" w:space="0" w:color="auto"/>
            <w:bottom w:val="none" w:sz="0" w:space="0" w:color="auto"/>
            <w:right w:val="none" w:sz="0" w:space="0" w:color="auto"/>
          </w:divBdr>
        </w:div>
        <w:div w:id="155075767">
          <w:marLeft w:val="0"/>
          <w:marRight w:val="0"/>
          <w:marTop w:val="0"/>
          <w:marBottom w:val="0"/>
          <w:divBdr>
            <w:top w:val="none" w:sz="0" w:space="0" w:color="auto"/>
            <w:left w:val="none" w:sz="0" w:space="0" w:color="auto"/>
            <w:bottom w:val="none" w:sz="0" w:space="0" w:color="auto"/>
            <w:right w:val="none" w:sz="0" w:space="0" w:color="auto"/>
          </w:divBdr>
        </w:div>
        <w:div w:id="1204252674">
          <w:marLeft w:val="0"/>
          <w:marRight w:val="0"/>
          <w:marTop w:val="0"/>
          <w:marBottom w:val="0"/>
          <w:divBdr>
            <w:top w:val="none" w:sz="0" w:space="0" w:color="auto"/>
            <w:left w:val="none" w:sz="0" w:space="0" w:color="auto"/>
            <w:bottom w:val="none" w:sz="0" w:space="0" w:color="auto"/>
            <w:right w:val="none" w:sz="0" w:space="0" w:color="auto"/>
          </w:divBdr>
        </w:div>
        <w:div w:id="713042859">
          <w:marLeft w:val="0"/>
          <w:marRight w:val="0"/>
          <w:marTop w:val="0"/>
          <w:marBottom w:val="0"/>
          <w:divBdr>
            <w:top w:val="none" w:sz="0" w:space="0" w:color="auto"/>
            <w:left w:val="none" w:sz="0" w:space="0" w:color="auto"/>
            <w:bottom w:val="none" w:sz="0" w:space="0" w:color="auto"/>
            <w:right w:val="none" w:sz="0" w:space="0" w:color="auto"/>
          </w:divBdr>
        </w:div>
        <w:div w:id="1254050162">
          <w:marLeft w:val="0"/>
          <w:marRight w:val="0"/>
          <w:marTop w:val="0"/>
          <w:marBottom w:val="0"/>
          <w:divBdr>
            <w:top w:val="none" w:sz="0" w:space="0" w:color="auto"/>
            <w:left w:val="none" w:sz="0" w:space="0" w:color="auto"/>
            <w:bottom w:val="none" w:sz="0" w:space="0" w:color="auto"/>
            <w:right w:val="none" w:sz="0" w:space="0" w:color="auto"/>
          </w:divBdr>
        </w:div>
      </w:divsChild>
    </w:div>
    <w:div w:id="1009406735">
      <w:bodyDiv w:val="1"/>
      <w:marLeft w:val="0"/>
      <w:marRight w:val="0"/>
      <w:marTop w:val="0"/>
      <w:marBottom w:val="0"/>
      <w:divBdr>
        <w:top w:val="none" w:sz="0" w:space="0" w:color="auto"/>
        <w:left w:val="none" w:sz="0" w:space="0" w:color="auto"/>
        <w:bottom w:val="none" w:sz="0" w:space="0" w:color="auto"/>
        <w:right w:val="none" w:sz="0" w:space="0" w:color="auto"/>
      </w:divBdr>
      <w:divsChild>
        <w:div w:id="57560849">
          <w:marLeft w:val="0"/>
          <w:marRight w:val="0"/>
          <w:marTop w:val="0"/>
          <w:marBottom w:val="0"/>
          <w:divBdr>
            <w:top w:val="none" w:sz="0" w:space="0" w:color="auto"/>
            <w:left w:val="none" w:sz="0" w:space="0" w:color="auto"/>
            <w:bottom w:val="none" w:sz="0" w:space="0" w:color="auto"/>
            <w:right w:val="none" w:sz="0" w:space="0" w:color="auto"/>
          </w:divBdr>
        </w:div>
        <w:div w:id="1598174269">
          <w:marLeft w:val="0"/>
          <w:marRight w:val="0"/>
          <w:marTop w:val="0"/>
          <w:marBottom w:val="0"/>
          <w:divBdr>
            <w:top w:val="none" w:sz="0" w:space="0" w:color="auto"/>
            <w:left w:val="none" w:sz="0" w:space="0" w:color="auto"/>
            <w:bottom w:val="none" w:sz="0" w:space="0" w:color="auto"/>
            <w:right w:val="none" w:sz="0" w:space="0" w:color="auto"/>
          </w:divBdr>
        </w:div>
        <w:div w:id="770777687">
          <w:marLeft w:val="0"/>
          <w:marRight w:val="0"/>
          <w:marTop w:val="0"/>
          <w:marBottom w:val="0"/>
          <w:divBdr>
            <w:top w:val="none" w:sz="0" w:space="0" w:color="auto"/>
            <w:left w:val="none" w:sz="0" w:space="0" w:color="auto"/>
            <w:bottom w:val="none" w:sz="0" w:space="0" w:color="auto"/>
            <w:right w:val="none" w:sz="0" w:space="0" w:color="auto"/>
          </w:divBdr>
        </w:div>
        <w:div w:id="1755281553">
          <w:marLeft w:val="0"/>
          <w:marRight w:val="0"/>
          <w:marTop w:val="0"/>
          <w:marBottom w:val="0"/>
          <w:divBdr>
            <w:top w:val="none" w:sz="0" w:space="0" w:color="auto"/>
            <w:left w:val="none" w:sz="0" w:space="0" w:color="auto"/>
            <w:bottom w:val="none" w:sz="0" w:space="0" w:color="auto"/>
            <w:right w:val="none" w:sz="0" w:space="0" w:color="auto"/>
          </w:divBdr>
        </w:div>
        <w:div w:id="91825565">
          <w:marLeft w:val="0"/>
          <w:marRight w:val="0"/>
          <w:marTop w:val="0"/>
          <w:marBottom w:val="0"/>
          <w:divBdr>
            <w:top w:val="none" w:sz="0" w:space="0" w:color="auto"/>
            <w:left w:val="none" w:sz="0" w:space="0" w:color="auto"/>
            <w:bottom w:val="none" w:sz="0" w:space="0" w:color="auto"/>
            <w:right w:val="none" w:sz="0" w:space="0" w:color="auto"/>
          </w:divBdr>
        </w:div>
        <w:div w:id="62993837">
          <w:marLeft w:val="0"/>
          <w:marRight w:val="0"/>
          <w:marTop w:val="0"/>
          <w:marBottom w:val="0"/>
          <w:divBdr>
            <w:top w:val="none" w:sz="0" w:space="0" w:color="auto"/>
            <w:left w:val="none" w:sz="0" w:space="0" w:color="auto"/>
            <w:bottom w:val="none" w:sz="0" w:space="0" w:color="auto"/>
            <w:right w:val="none" w:sz="0" w:space="0" w:color="auto"/>
          </w:divBdr>
        </w:div>
        <w:div w:id="1359232404">
          <w:marLeft w:val="0"/>
          <w:marRight w:val="0"/>
          <w:marTop w:val="0"/>
          <w:marBottom w:val="0"/>
          <w:divBdr>
            <w:top w:val="none" w:sz="0" w:space="0" w:color="auto"/>
            <w:left w:val="none" w:sz="0" w:space="0" w:color="auto"/>
            <w:bottom w:val="none" w:sz="0" w:space="0" w:color="auto"/>
            <w:right w:val="none" w:sz="0" w:space="0" w:color="auto"/>
          </w:divBdr>
        </w:div>
        <w:div w:id="1656226785">
          <w:marLeft w:val="0"/>
          <w:marRight w:val="0"/>
          <w:marTop w:val="0"/>
          <w:marBottom w:val="0"/>
          <w:divBdr>
            <w:top w:val="none" w:sz="0" w:space="0" w:color="auto"/>
            <w:left w:val="none" w:sz="0" w:space="0" w:color="auto"/>
            <w:bottom w:val="none" w:sz="0" w:space="0" w:color="auto"/>
            <w:right w:val="none" w:sz="0" w:space="0" w:color="auto"/>
          </w:divBdr>
        </w:div>
        <w:div w:id="1460144260">
          <w:marLeft w:val="0"/>
          <w:marRight w:val="0"/>
          <w:marTop w:val="0"/>
          <w:marBottom w:val="0"/>
          <w:divBdr>
            <w:top w:val="none" w:sz="0" w:space="0" w:color="auto"/>
            <w:left w:val="none" w:sz="0" w:space="0" w:color="auto"/>
            <w:bottom w:val="none" w:sz="0" w:space="0" w:color="auto"/>
            <w:right w:val="none" w:sz="0" w:space="0" w:color="auto"/>
          </w:divBdr>
        </w:div>
        <w:div w:id="1128012753">
          <w:marLeft w:val="0"/>
          <w:marRight w:val="0"/>
          <w:marTop w:val="0"/>
          <w:marBottom w:val="0"/>
          <w:divBdr>
            <w:top w:val="none" w:sz="0" w:space="0" w:color="auto"/>
            <w:left w:val="none" w:sz="0" w:space="0" w:color="auto"/>
            <w:bottom w:val="none" w:sz="0" w:space="0" w:color="auto"/>
            <w:right w:val="none" w:sz="0" w:space="0" w:color="auto"/>
          </w:divBdr>
        </w:div>
        <w:div w:id="854609440">
          <w:marLeft w:val="0"/>
          <w:marRight w:val="0"/>
          <w:marTop w:val="0"/>
          <w:marBottom w:val="0"/>
          <w:divBdr>
            <w:top w:val="none" w:sz="0" w:space="0" w:color="auto"/>
            <w:left w:val="none" w:sz="0" w:space="0" w:color="auto"/>
            <w:bottom w:val="none" w:sz="0" w:space="0" w:color="auto"/>
            <w:right w:val="none" w:sz="0" w:space="0" w:color="auto"/>
          </w:divBdr>
        </w:div>
        <w:div w:id="783887639">
          <w:marLeft w:val="0"/>
          <w:marRight w:val="0"/>
          <w:marTop w:val="0"/>
          <w:marBottom w:val="0"/>
          <w:divBdr>
            <w:top w:val="none" w:sz="0" w:space="0" w:color="auto"/>
            <w:left w:val="none" w:sz="0" w:space="0" w:color="auto"/>
            <w:bottom w:val="none" w:sz="0" w:space="0" w:color="auto"/>
            <w:right w:val="none" w:sz="0" w:space="0" w:color="auto"/>
          </w:divBdr>
        </w:div>
        <w:div w:id="1670474507">
          <w:marLeft w:val="0"/>
          <w:marRight w:val="0"/>
          <w:marTop w:val="0"/>
          <w:marBottom w:val="0"/>
          <w:divBdr>
            <w:top w:val="none" w:sz="0" w:space="0" w:color="auto"/>
            <w:left w:val="none" w:sz="0" w:space="0" w:color="auto"/>
            <w:bottom w:val="none" w:sz="0" w:space="0" w:color="auto"/>
            <w:right w:val="none" w:sz="0" w:space="0" w:color="auto"/>
          </w:divBdr>
        </w:div>
        <w:div w:id="809518627">
          <w:marLeft w:val="0"/>
          <w:marRight w:val="0"/>
          <w:marTop w:val="0"/>
          <w:marBottom w:val="0"/>
          <w:divBdr>
            <w:top w:val="none" w:sz="0" w:space="0" w:color="auto"/>
            <w:left w:val="none" w:sz="0" w:space="0" w:color="auto"/>
            <w:bottom w:val="none" w:sz="0" w:space="0" w:color="auto"/>
            <w:right w:val="none" w:sz="0" w:space="0" w:color="auto"/>
          </w:divBdr>
        </w:div>
      </w:divsChild>
    </w:div>
    <w:div w:id="1043678122">
      <w:bodyDiv w:val="1"/>
      <w:marLeft w:val="0"/>
      <w:marRight w:val="0"/>
      <w:marTop w:val="0"/>
      <w:marBottom w:val="0"/>
      <w:divBdr>
        <w:top w:val="none" w:sz="0" w:space="0" w:color="auto"/>
        <w:left w:val="none" w:sz="0" w:space="0" w:color="auto"/>
        <w:bottom w:val="none" w:sz="0" w:space="0" w:color="auto"/>
        <w:right w:val="none" w:sz="0" w:space="0" w:color="auto"/>
      </w:divBdr>
      <w:divsChild>
        <w:div w:id="1925721761">
          <w:marLeft w:val="0"/>
          <w:marRight w:val="0"/>
          <w:marTop w:val="0"/>
          <w:marBottom w:val="0"/>
          <w:divBdr>
            <w:top w:val="none" w:sz="0" w:space="0" w:color="auto"/>
            <w:left w:val="none" w:sz="0" w:space="0" w:color="auto"/>
            <w:bottom w:val="none" w:sz="0" w:space="0" w:color="auto"/>
            <w:right w:val="none" w:sz="0" w:space="0" w:color="auto"/>
          </w:divBdr>
        </w:div>
        <w:div w:id="2092582075">
          <w:marLeft w:val="0"/>
          <w:marRight w:val="0"/>
          <w:marTop w:val="0"/>
          <w:marBottom w:val="0"/>
          <w:divBdr>
            <w:top w:val="none" w:sz="0" w:space="0" w:color="auto"/>
            <w:left w:val="none" w:sz="0" w:space="0" w:color="auto"/>
            <w:bottom w:val="none" w:sz="0" w:space="0" w:color="auto"/>
            <w:right w:val="none" w:sz="0" w:space="0" w:color="auto"/>
          </w:divBdr>
        </w:div>
        <w:div w:id="1147741302">
          <w:marLeft w:val="0"/>
          <w:marRight w:val="0"/>
          <w:marTop w:val="0"/>
          <w:marBottom w:val="0"/>
          <w:divBdr>
            <w:top w:val="none" w:sz="0" w:space="0" w:color="auto"/>
            <w:left w:val="none" w:sz="0" w:space="0" w:color="auto"/>
            <w:bottom w:val="none" w:sz="0" w:space="0" w:color="auto"/>
            <w:right w:val="none" w:sz="0" w:space="0" w:color="auto"/>
          </w:divBdr>
        </w:div>
        <w:div w:id="1172989565">
          <w:marLeft w:val="0"/>
          <w:marRight w:val="0"/>
          <w:marTop w:val="0"/>
          <w:marBottom w:val="0"/>
          <w:divBdr>
            <w:top w:val="none" w:sz="0" w:space="0" w:color="auto"/>
            <w:left w:val="none" w:sz="0" w:space="0" w:color="auto"/>
            <w:bottom w:val="none" w:sz="0" w:space="0" w:color="auto"/>
            <w:right w:val="none" w:sz="0" w:space="0" w:color="auto"/>
          </w:divBdr>
        </w:div>
        <w:div w:id="1839923443">
          <w:marLeft w:val="0"/>
          <w:marRight w:val="0"/>
          <w:marTop w:val="0"/>
          <w:marBottom w:val="0"/>
          <w:divBdr>
            <w:top w:val="none" w:sz="0" w:space="0" w:color="auto"/>
            <w:left w:val="none" w:sz="0" w:space="0" w:color="auto"/>
            <w:bottom w:val="none" w:sz="0" w:space="0" w:color="auto"/>
            <w:right w:val="none" w:sz="0" w:space="0" w:color="auto"/>
          </w:divBdr>
        </w:div>
        <w:div w:id="1868325708">
          <w:marLeft w:val="0"/>
          <w:marRight w:val="0"/>
          <w:marTop w:val="0"/>
          <w:marBottom w:val="0"/>
          <w:divBdr>
            <w:top w:val="none" w:sz="0" w:space="0" w:color="auto"/>
            <w:left w:val="none" w:sz="0" w:space="0" w:color="auto"/>
            <w:bottom w:val="none" w:sz="0" w:space="0" w:color="auto"/>
            <w:right w:val="none" w:sz="0" w:space="0" w:color="auto"/>
          </w:divBdr>
        </w:div>
        <w:div w:id="2063288240">
          <w:marLeft w:val="0"/>
          <w:marRight w:val="0"/>
          <w:marTop w:val="0"/>
          <w:marBottom w:val="0"/>
          <w:divBdr>
            <w:top w:val="none" w:sz="0" w:space="0" w:color="auto"/>
            <w:left w:val="none" w:sz="0" w:space="0" w:color="auto"/>
            <w:bottom w:val="none" w:sz="0" w:space="0" w:color="auto"/>
            <w:right w:val="none" w:sz="0" w:space="0" w:color="auto"/>
          </w:divBdr>
        </w:div>
        <w:div w:id="1201474571">
          <w:marLeft w:val="0"/>
          <w:marRight w:val="0"/>
          <w:marTop w:val="0"/>
          <w:marBottom w:val="0"/>
          <w:divBdr>
            <w:top w:val="none" w:sz="0" w:space="0" w:color="auto"/>
            <w:left w:val="none" w:sz="0" w:space="0" w:color="auto"/>
            <w:bottom w:val="none" w:sz="0" w:space="0" w:color="auto"/>
            <w:right w:val="none" w:sz="0" w:space="0" w:color="auto"/>
          </w:divBdr>
        </w:div>
        <w:div w:id="298150325">
          <w:marLeft w:val="0"/>
          <w:marRight w:val="0"/>
          <w:marTop w:val="0"/>
          <w:marBottom w:val="0"/>
          <w:divBdr>
            <w:top w:val="none" w:sz="0" w:space="0" w:color="auto"/>
            <w:left w:val="none" w:sz="0" w:space="0" w:color="auto"/>
            <w:bottom w:val="none" w:sz="0" w:space="0" w:color="auto"/>
            <w:right w:val="none" w:sz="0" w:space="0" w:color="auto"/>
          </w:divBdr>
        </w:div>
        <w:div w:id="1959608530">
          <w:marLeft w:val="0"/>
          <w:marRight w:val="0"/>
          <w:marTop w:val="0"/>
          <w:marBottom w:val="0"/>
          <w:divBdr>
            <w:top w:val="none" w:sz="0" w:space="0" w:color="auto"/>
            <w:left w:val="none" w:sz="0" w:space="0" w:color="auto"/>
            <w:bottom w:val="none" w:sz="0" w:space="0" w:color="auto"/>
            <w:right w:val="none" w:sz="0" w:space="0" w:color="auto"/>
          </w:divBdr>
        </w:div>
        <w:div w:id="1456294736">
          <w:marLeft w:val="0"/>
          <w:marRight w:val="0"/>
          <w:marTop w:val="0"/>
          <w:marBottom w:val="0"/>
          <w:divBdr>
            <w:top w:val="none" w:sz="0" w:space="0" w:color="auto"/>
            <w:left w:val="none" w:sz="0" w:space="0" w:color="auto"/>
            <w:bottom w:val="none" w:sz="0" w:space="0" w:color="auto"/>
            <w:right w:val="none" w:sz="0" w:space="0" w:color="auto"/>
          </w:divBdr>
        </w:div>
        <w:div w:id="1642341522">
          <w:marLeft w:val="0"/>
          <w:marRight w:val="0"/>
          <w:marTop w:val="0"/>
          <w:marBottom w:val="0"/>
          <w:divBdr>
            <w:top w:val="none" w:sz="0" w:space="0" w:color="auto"/>
            <w:left w:val="none" w:sz="0" w:space="0" w:color="auto"/>
            <w:bottom w:val="none" w:sz="0" w:space="0" w:color="auto"/>
            <w:right w:val="none" w:sz="0" w:space="0" w:color="auto"/>
          </w:divBdr>
        </w:div>
        <w:div w:id="1983650551">
          <w:marLeft w:val="0"/>
          <w:marRight w:val="0"/>
          <w:marTop w:val="0"/>
          <w:marBottom w:val="0"/>
          <w:divBdr>
            <w:top w:val="none" w:sz="0" w:space="0" w:color="auto"/>
            <w:left w:val="none" w:sz="0" w:space="0" w:color="auto"/>
            <w:bottom w:val="none" w:sz="0" w:space="0" w:color="auto"/>
            <w:right w:val="none" w:sz="0" w:space="0" w:color="auto"/>
          </w:divBdr>
        </w:div>
        <w:div w:id="2011255569">
          <w:marLeft w:val="0"/>
          <w:marRight w:val="0"/>
          <w:marTop w:val="0"/>
          <w:marBottom w:val="0"/>
          <w:divBdr>
            <w:top w:val="none" w:sz="0" w:space="0" w:color="auto"/>
            <w:left w:val="none" w:sz="0" w:space="0" w:color="auto"/>
            <w:bottom w:val="none" w:sz="0" w:space="0" w:color="auto"/>
            <w:right w:val="none" w:sz="0" w:space="0" w:color="auto"/>
          </w:divBdr>
        </w:div>
        <w:div w:id="1451508012">
          <w:marLeft w:val="0"/>
          <w:marRight w:val="0"/>
          <w:marTop w:val="0"/>
          <w:marBottom w:val="0"/>
          <w:divBdr>
            <w:top w:val="none" w:sz="0" w:space="0" w:color="auto"/>
            <w:left w:val="none" w:sz="0" w:space="0" w:color="auto"/>
            <w:bottom w:val="none" w:sz="0" w:space="0" w:color="auto"/>
            <w:right w:val="none" w:sz="0" w:space="0" w:color="auto"/>
          </w:divBdr>
        </w:div>
        <w:div w:id="1087581572">
          <w:marLeft w:val="0"/>
          <w:marRight w:val="0"/>
          <w:marTop w:val="0"/>
          <w:marBottom w:val="0"/>
          <w:divBdr>
            <w:top w:val="none" w:sz="0" w:space="0" w:color="auto"/>
            <w:left w:val="none" w:sz="0" w:space="0" w:color="auto"/>
            <w:bottom w:val="none" w:sz="0" w:space="0" w:color="auto"/>
            <w:right w:val="none" w:sz="0" w:space="0" w:color="auto"/>
          </w:divBdr>
        </w:div>
      </w:divsChild>
    </w:div>
    <w:div w:id="1135953422">
      <w:bodyDiv w:val="1"/>
      <w:marLeft w:val="0"/>
      <w:marRight w:val="0"/>
      <w:marTop w:val="0"/>
      <w:marBottom w:val="0"/>
      <w:divBdr>
        <w:top w:val="none" w:sz="0" w:space="0" w:color="auto"/>
        <w:left w:val="none" w:sz="0" w:space="0" w:color="auto"/>
        <w:bottom w:val="none" w:sz="0" w:space="0" w:color="auto"/>
        <w:right w:val="none" w:sz="0" w:space="0" w:color="auto"/>
      </w:divBdr>
      <w:divsChild>
        <w:div w:id="2041934381">
          <w:marLeft w:val="0"/>
          <w:marRight w:val="0"/>
          <w:marTop w:val="0"/>
          <w:marBottom w:val="0"/>
          <w:divBdr>
            <w:top w:val="none" w:sz="0" w:space="0" w:color="auto"/>
            <w:left w:val="none" w:sz="0" w:space="0" w:color="auto"/>
            <w:bottom w:val="none" w:sz="0" w:space="0" w:color="auto"/>
            <w:right w:val="none" w:sz="0" w:space="0" w:color="auto"/>
          </w:divBdr>
        </w:div>
        <w:div w:id="1605072378">
          <w:marLeft w:val="0"/>
          <w:marRight w:val="0"/>
          <w:marTop w:val="0"/>
          <w:marBottom w:val="0"/>
          <w:divBdr>
            <w:top w:val="none" w:sz="0" w:space="0" w:color="auto"/>
            <w:left w:val="none" w:sz="0" w:space="0" w:color="auto"/>
            <w:bottom w:val="none" w:sz="0" w:space="0" w:color="auto"/>
            <w:right w:val="none" w:sz="0" w:space="0" w:color="auto"/>
          </w:divBdr>
        </w:div>
        <w:div w:id="364447027">
          <w:marLeft w:val="0"/>
          <w:marRight w:val="0"/>
          <w:marTop w:val="0"/>
          <w:marBottom w:val="0"/>
          <w:divBdr>
            <w:top w:val="none" w:sz="0" w:space="0" w:color="auto"/>
            <w:left w:val="none" w:sz="0" w:space="0" w:color="auto"/>
            <w:bottom w:val="none" w:sz="0" w:space="0" w:color="auto"/>
            <w:right w:val="none" w:sz="0" w:space="0" w:color="auto"/>
          </w:divBdr>
        </w:div>
        <w:div w:id="1810783509">
          <w:marLeft w:val="0"/>
          <w:marRight w:val="0"/>
          <w:marTop w:val="0"/>
          <w:marBottom w:val="0"/>
          <w:divBdr>
            <w:top w:val="none" w:sz="0" w:space="0" w:color="auto"/>
            <w:left w:val="none" w:sz="0" w:space="0" w:color="auto"/>
            <w:bottom w:val="none" w:sz="0" w:space="0" w:color="auto"/>
            <w:right w:val="none" w:sz="0" w:space="0" w:color="auto"/>
          </w:divBdr>
        </w:div>
        <w:div w:id="150025476">
          <w:marLeft w:val="0"/>
          <w:marRight w:val="0"/>
          <w:marTop w:val="0"/>
          <w:marBottom w:val="0"/>
          <w:divBdr>
            <w:top w:val="none" w:sz="0" w:space="0" w:color="auto"/>
            <w:left w:val="none" w:sz="0" w:space="0" w:color="auto"/>
            <w:bottom w:val="none" w:sz="0" w:space="0" w:color="auto"/>
            <w:right w:val="none" w:sz="0" w:space="0" w:color="auto"/>
          </w:divBdr>
        </w:div>
        <w:div w:id="2072726328">
          <w:marLeft w:val="0"/>
          <w:marRight w:val="0"/>
          <w:marTop w:val="0"/>
          <w:marBottom w:val="0"/>
          <w:divBdr>
            <w:top w:val="none" w:sz="0" w:space="0" w:color="auto"/>
            <w:left w:val="none" w:sz="0" w:space="0" w:color="auto"/>
            <w:bottom w:val="none" w:sz="0" w:space="0" w:color="auto"/>
            <w:right w:val="none" w:sz="0" w:space="0" w:color="auto"/>
          </w:divBdr>
        </w:div>
        <w:div w:id="1184636647">
          <w:marLeft w:val="0"/>
          <w:marRight w:val="0"/>
          <w:marTop w:val="0"/>
          <w:marBottom w:val="0"/>
          <w:divBdr>
            <w:top w:val="none" w:sz="0" w:space="0" w:color="auto"/>
            <w:left w:val="none" w:sz="0" w:space="0" w:color="auto"/>
            <w:bottom w:val="none" w:sz="0" w:space="0" w:color="auto"/>
            <w:right w:val="none" w:sz="0" w:space="0" w:color="auto"/>
          </w:divBdr>
        </w:div>
        <w:div w:id="488718596">
          <w:marLeft w:val="0"/>
          <w:marRight w:val="0"/>
          <w:marTop w:val="0"/>
          <w:marBottom w:val="0"/>
          <w:divBdr>
            <w:top w:val="none" w:sz="0" w:space="0" w:color="auto"/>
            <w:left w:val="none" w:sz="0" w:space="0" w:color="auto"/>
            <w:bottom w:val="none" w:sz="0" w:space="0" w:color="auto"/>
            <w:right w:val="none" w:sz="0" w:space="0" w:color="auto"/>
          </w:divBdr>
        </w:div>
        <w:div w:id="1285697541">
          <w:marLeft w:val="0"/>
          <w:marRight w:val="0"/>
          <w:marTop w:val="0"/>
          <w:marBottom w:val="0"/>
          <w:divBdr>
            <w:top w:val="none" w:sz="0" w:space="0" w:color="auto"/>
            <w:left w:val="none" w:sz="0" w:space="0" w:color="auto"/>
            <w:bottom w:val="none" w:sz="0" w:space="0" w:color="auto"/>
            <w:right w:val="none" w:sz="0" w:space="0" w:color="auto"/>
          </w:divBdr>
        </w:div>
        <w:div w:id="1046374479">
          <w:marLeft w:val="0"/>
          <w:marRight w:val="0"/>
          <w:marTop w:val="0"/>
          <w:marBottom w:val="0"/>
          <w:divBdr>
            <w:top w:val="none" w:sz="0" w:space="0" w:color="auto"/>
            <w:left w:val="none" w:sz="0" w:space="0" w:color="auto"/>
            <w:bottom w:val="none" w:sz="0" w:space="0" w:color="auto"/>
            <w:right w:val="none" w:sz="0" w:space="0" w:color="auto"/>
          </w:divBdr>
        </w:div>
        <w:div w:id="1186600526">
          <w:marLeft w:val="0"/>
          <w:marRight w:val="0"/>
          <w:marTop w:val="0"/>
          <w:marBottom w:val="0"/>
          <w:divBdr>
            <w:top w:val="none" w:sz="0" w:space="0" w:color="auto"/>
            <w:left w:val="none" w:sz="0" w:space="0" w:color="auto"/>
            <w:bottom w:val="none" w:sz="0" w:space="0" w:color="auto"/>
            <w:right w:val="none" w:sz="0" w:space="0" w:color="auto"/>
          </w:divBdr>
        </w:div>
        <w:div w:id="781455172">
          <w:marLeft w:val="0"/>
          <w:marRight w:val="0"/>
          <w:marTop w:val="0"/>
          <w:marBottom w:val="0"/>
          <w:divBdr>
            <w:top w:val="none" w:sz="0" w:space="0" w:color="auto"/>
            <w:left w:val="none" w:sz="0" w:space="0" w:color="auto"/>
            <w:bottom w:val="none" w:sz="0" w:space="0" w:color="auto"/>
            <w:right w:val="none" w:sz="0" w:space="0" w:color="auto"/>
          </w:divBdr>
        </w:div>
        <w:div w:id="813837107">
          <w:marLeft w:val="0"/>
          <w:marRight w:val="0"/>
          <w:marTop w:val="0"/>
          <w:marBottom w:val="0"/>
          <w:divBdr>
            <w:top w:val="none" w:sz="0" w:space="0" w:color="auto"/>
            <w:left w:val="none" w:sz="0" w:space="0" w:color="auto"/>
            <w:bottom w:val="none" w:sz="0" w:space="0" w:color="auto"/>
            <w:right w:val="none" w:sz="0" w:space="0" w:color="auto"/>
          </w:divBdr>
        </w:div>
        <w:div w:id="1365784974">
          <w:marLeft w:val="0"/>
          <w:marRight w:val="0"/>
          <w:marTop w:val="0"/>
          <w:marBottom w:val="0"/>
          <w:divBdr>
            <w:top w:val="none" w:sz="0" w:space="0" w:color="auto"/>
            <w:left w:val="none" w:sz="0" w:space="0" w:color="auto"/>
            <w:bottom w:val="none" w:sz="0" w:space="0" w:color="auto"/>
            <w:right w:val="none" w:sz="0" w:space="0" w:color="auto"/>
          </w:divBdr>
        </w:div>
        <w:div w:id="507133371">
          <w:marLeft w:val="0"/>
          <w:marRight w:val="0"/>
          <w:marTop w:val="0"/>
          <w:marBottom w:val="0"/>
          <w:divBdr>
            <w:top w:val="none" w:sz="0" w:space="0" w:color="auto"/>
            <w:left w:val="none" w:sz="0" w:space="0" w:color="auto"/>
            <w:bottom w:val="none" w:sz="0" w:space="0" w:color="auto"/>
            <w:right w:val="none" w:sz="0" w:space="0" w:color="auto"/>
          </w:divBdr>
        </w:div>
      </w:divsChild>
    </w:div>
    <w:div w:id="1240671178">
      <w:bodyDiv w:val="1"/>
      <w:marLeft w:val="0"/>
      <w:marRight w:val="0"/>
      <w:marTop w:val="0"/>
      <w:marBottom w:val="0"/>
      <w:divBdr>
        <w:top w:val="none" w:sz="0" w:space="0" w:color="auto"/>
        <w:left w:val="none" w:sz="0" w:space="0" w:color="auto"/>
        <w:bottom w:val="none" w:sz="0" w:space="0" w:color="auto"/>
        <w:right w:val="none" w:sz="0" w:space="0" w:color="auto"/>
      </w:divBdr>
      <w:divsChild>
        <w:div w:id="982269250">
          <w:marLeft w:val="0"/>
          <w:marRight w:val="0"/>
          <w:marTop w:val="0"/>
          <w:marBottom w:val="0"/>
          <w:divBdr>
            <w:top w:val="none" w:sz="0" w:space="0" w:color="auto"/>
            <w:left w:val="none" w:sz="0" w:space="0" w:color="auto"/>
            <w:bottom w:val="none" w:sz="0" w:space="0" w:color="auto"/>
            <w:right w:val="none" w:sz="0" w:space="0" w:color="auto"/>
          </w:divBdr>
        </w:div>
        <w:div w:id="641472684">
          <w:marLeft w:val="0"/>
          <w:marRight w:val="0"/>
          <w:marTop w:val="0"/>
          <w:marBottom w:val="0"/>
          <w:divBdr>
            <w:top w:val="none" w:sz="0" w:space="0" w:color="auto"/>
            <w:left w:val="none" w:sz="0" w:space="0" w:color="auto"/>
            <w:bottom w:val="none" w:sz="0" w:space="0" w:color="auto"/>
            <w:right w:val="none" w:sz="0" w:space="0" w:color="auto"/>
          </w:divBdr>
        </w:div>
        <w:div w:id="253436904">
          <w:marLeft w:val="0"/>
          <w:marRight w:val="0"/>
          <w:marTop w:val="0"/>
          <w:marBottom w:val="0"/>
          <w:divBdr>
            <w:top w:val="none" w:sz="0" w:space="0" w:color="auto"/>
            <w:left w:val="none" w:sz="0" w:space="0" w:color="auto"/>
            <w:bottom w:val="none" w:sz="0" w:space="0" w:color="auto"/>
            <w:right w:val="none" w:sz="0" w:space="0" w:color="auto"/>
          </w:divBdr>
        </w:div>
        <w:div w:id="16467011">
          <w:marLeft w:val="0"/>
          <w:marRight w:val="0"/>
          <w:marTop w:val="0"/>
          <w:marBottom w:val="0"/>
          <w:divBdr>
            <w:top w:val="none" w:sz="0" w:space="0" w:color="auto"/>
            <w:left w:val="none" w:sz="0" w:space="0" w:color="auto"/>
            <w:bottom w:val="none" w:sz="0" w:space="0" w:color="auto"/>
            <w:right w:val="none" w:sz="0" w:space="0" w:color="auto"/>
          </w:divBdr>
        </w:div>
        <w:div w:id="1491405914">
          <w:marLeft w:val="0"/>
          <w:marRight w:val="0"/>
          <w:marTop w:val="0"/>
          <w:marBottom w:val="0"/>
          <w:divBdr>
            <w:top w:val="none" w:sz="0" w:space="0" w:color="auto"/>
            <w:left w:val="none" w:sz="0" w:space="0" w:color="auto"/>
            <w:bottom w:val="none" w:sz="0" w:space="0" w:color="auto"/>
            <w:right w:val="none" w:sz="0" w:space="0" w:color="auto"/>
          </w:divBdr>
        </w:div>
        <w:div w:id="1574704050">
          <w:marLeft w:val="0"/>
          <w:marRight w:val="0"/>
          <w:marTop w:val="0"/>
          <w:marBottom w:val="0"/>
          <w:divBdr>
            <w:top w:val="none" w:sz="0" w:space="0" w:color="auto"/>
            <w:left w:val="none" w:sz="0" w:space="0" w:color="auto"/>
            <w:bottom w:val="none" w:sz="0" w:space="0" w:color="auto"/>
            <w:right w:val="none" w:sz="0" w:space="0" w:color="auto"/>
          </w:divBdr>
        </w:div>
        <w:div w:id="370345479">
          <w:marLeft w:val="0"/>
          <w:marRight w:val="0"/>
          <w:marTop w:val="0"/>
          <w:marBottom w:val="0"/>
          <w:divBdr>
            <w:top w:val="none" w:sz="0" w:space="0" w:color="auto"/>
            <w:left w:val="none" w:sz="0" w:space="0" w:color="auto"/>
            <w:bottom w:val="none" w:sz="0" w:space="0" w:color="auto"/>
            <w:right w:val="none" w:sz="0" w:space="0" w:color="auto"/>
          </w:divBdr>
        </w:div>
        <w:div w:id="1138768112">
          <w:marLeft w:val="0"/>
          <w:marRight w:val="0"/>
          <w:marTop w:val="0"/>
          <w:marBottom w:val="0"/>
          <w:divBdr>
            <w:top w:val="none" w:sz="0" w:space="0" w:color="auto"/>
            <w:left w:val="none" w:sz="0" w:space="0" w:color="auto"/>
            <w:bottom w:val="none" w:sz="0" w:space="0" w:color="auto"/>
            <w:right w:val="none" w:sz="0" w:space="0" w:color="auto"/>
          </w:divBdr>
        </w:div>
        <w:div w:id="1988316052">
          <w:marLeft w:val="0"/>
          <w:marRight w:val="0"/>
          <w:marTop w:val="0"/>
          <w:marBottom w:val="0"/>
          <w:divBdr>
            <w:top w:val="none" w:sz="0" w:space="0" w:color="auto"/>
            <w:left w:val="none" w:sz="0" w:space="0" w:color="auto"/>
            <w:bottom w:val="none" w:sz="0" w:space="0" w:color="auto"/>
            <w:right w:val="none" w:sz="0" w:space="0" w:color="auto"/>
          </w:divBdr>
        </w:div>
        <w:div w:id="185099000">
          <w:marLeft w:val="0"/>
          <w:marRight w:val="0"/>
          <w:marTop w:val="0"/>
          <w:marBottom w:val="0"/>
          <w:divBdr>
            <w:top w:val="none" w:sz="0" w:space="0" w:color="auto"/>
            <w:left w:val="none" w:sz="0" w:space="0" w:color="auto"/>
            <w:bottom w:val="none" w:sz="0" w:space="0" w:color="auto"/>
            <w:right w:val="none" w:sz="0" w:space="0" w:color="auto"/>
          </w:divBdr>
        </w:div>
        <w:div w:id="2000576674">
          <w:marLeft w:val="0"/>
          <w:marRight w:val="0"/>
          <w:marTop w:val="0"/>
          <w:marBottom w:val="0"/>
          <w:divBdr>
            <w:top w:val="none" w:sz="0" w:space="0" w:color="auto"/>
            <w:left w:val="none" w:sz="0" w:space="0" w:color="auto"/>
            <w:bottom w:val="none" w:sz="0" w:space="0" w:color="auto"/>
            <w:right w:val="none" w:sz="0" w:space="0" w:color="auto"/>
          </w:divBdr>
        </w:div>
        <w:div w:id="1308782952">
          <w:marLeft w:val="0"/>
          <w:marRight w:val="0"/>
          <w:marTop w:val="0"/>
          <w:marBottom w:val="0"/>
          <w:divBdr>
            <w:top w:val="none" w:sz="0" w:space="0" w:color="auto"/>
            <w:left w:val="none" w:sz="0" w:space="0" w:color="auto"/>
            <w:bottom w:val="none" w:sz="0" w:space="0" w:color="auto"/>
            <w:right w:val="none" w:sz="0" w:space="0" w:color="auto"/>
          </w:divBdr>
        </w:div>
        <w:div w:id="1314408435">
          <w:marLeft w:val="0"/>
          <w:marRight w:val="0"/>
          <w:marTop w:val="0"/>
          <w:marBottom w:val="0"/>
          <w:divBdr>
            <w:top w:val="none" w:sz="0" w:space="0" w:color="auto"/>
            <w:left w:val="none" w:sz="0" w:space="0" w:color="auto"/>
            <w:bottom w:val="none" w:sz="0" w:space="0" w:color="auto"/>
            <w:right w:val="none" w:sz="0" w:space="0" w:color="auto"/>
          </w:divBdr>
        </w:div>
        <w:div w:id="1237934369">
          <w:marLeft w:val="0"/>
          <w:marRight w:val="0"/>
          <w:marTop w:val="0"/>
          <w:marBottom w:val="0"/>
          <w:divBdr>
            <w:top w:val="none" w:sz="0" w:space="0" w:color="auto"/>
            <w:left w:val="none" w:sz="0" w:space="0" w:color="auto"/>
            <w:bottom w:val="none" w:sz="0" w:space="0" w:color="auto"/>
            <w:right w:val="none" w:sz="0" w:space="0" w:color="auto"/>
          </w:divBdr>
        </w:div>
      </w:divsChild>
    </w:div>
    <w:div w:id="1284193815">
      <w:bodyDiv w:val="1"/>
      <w:marLeft w:val="0"/>
      <w:marRight w:val="0"/>
      <w:marTop w:val="0"/>
      <w:marBottom w:val="0"/>
      <w:divBdr>
        <w:top w:val="none" w:sz="0" w:space="0" w:color="auto"/>
        <w:left w:val="none" w:sz="0" w:space="0" w:color="auto"/>
        <w:bottom w:val="none" w:sz="0" w:space="0" w:color="auto"/>
        <w:right w:val="none" w:sz="0" w:space="0" w:color="auto"/>
      </w:divBdr>
      <w:divsChild>
        <w:div w:id="697316507">
          <w:marLeft w:val="0"/>
          <w:marRight w:val="0"/>
          <w:marTop w:val="0"/>
          <w:marBottom w:val="0"/>
          <w:divBdr>
            <w:top w:val="none" w:sz="0" w:space="0" w:color="auto"/>
            <w:left w:val="none" w:sz="0" w:space="0" w:color="auto"/>
            <w:bottom w:val="none" w:sz="0" w:space="0" w:color="auto"/>
            <w:right w:val="none" w:sz="0" w:space="0" w:color="auto"/>
          </w:divBdr>
        </w:div>
        <w:div w:id="774716052">
          <w:marLeft w:val="0"/>
          <w:marRight w:val="0"/>
          <w:marTop w:val="0"/>
          <w:marBottom w:val="0"/>
          <w:divBdr>
            <w:top w:val="none" w:sz="0" w:space="0" w:color="auto"/>
            <w:left w:val="none" w:sz="0" w:space="0" w:color="auto"/>
            <w:bottom w:val="none" w:sz="0" w:space="0" w:color="auto"/>
            <w:right w:val="none" w:sz="0" w:space="0" w:color="auto"/>
          </w:divBdr>
        </w:div>
        <w:div w:id="1327170697">
          <w:marLeft w:val="0"/>
          <w:marRight w:val="0"/>
          <w:marTop w:val="0"/>
          <w:marBottom w:val="0"/>
          <w:divBdr>
            <w:top w:val="none" w:sz="0" w:space="0" w:color="auto"/>
            <w:left w:val="none" w:sz="0" w:space="0" w:color="auto"/>
            <w:bottom w:val="none" w:sz="0" w:space="0" w:color="auto"/>
            <w:right w:val="none" w:sz="0" w:space="0" w:color="auto"/>
          </w:divBdr>
        </w:div>
        <w:div w:id="46152964">
          <w:marLeft w:val="0"/>
          <w:marRight w:val="0"/>
          <w:marTop w:val="0"/>
          <w:marBottom w:val="0"/>
          <w:divBdr>
            <w:top w:val="none" w:sz="0" w:space="0" w:color="auto"/>
            <w:left w:val="none" w:sz="0" w:space="0" w:color="auto"/>
            <w:bottom w:val="none" w:sz="0" w:space="0" w:color="auto"/>
            <w:right w:val="none" w:sz="0" w:space="0" w:color="auto"/>
          </w:divBdr>
        </w:div>
        <w:div w:id="1721510339">
          <w:marLeft w:val="0"/>
          <w:marRight w:val="0"/>
          <w:marTop w:val="0"/>
          <w:marBottom w:val="0"/>
          <w:divBdr>
            <w:top w:val="none" w:sz="0" w:space="0" w:color="auto"/>
            <w:left w:val="none" w:sz="0" w:space="0" w:color="auto"/>
            <w:bottom w:val="none" w:sz="0" w:space="0" w:color="auto"/>
            <w:right w:val="none" w:sz="0" w:space="0" w:color="auto"/>
          </w:divBdr>
        </w:div>
        <w:div w:id="771820077">
          <w:marLeft w:val="0"/>
          <w:marRight w:val="0"/>
          <w:marTop w:val="0"/>
          <w:marBottom w:val="0"/>
          <w:divBdr>
            <w:top w:val="none" w:sz="0" w:space="0" w:color="auto"/>
            <w:left w:val="none" w:sz="0" w:space="0" w:color="auto"/>
            <w:bottom w:val="none" w:sz="0" w:space="0" w:color="auto"/>
            <w:right w:val="none" w:sz="0" w:space="0" w:color="auto"/>
          </w:divBdr>
        </w:div>
        <w:div w:id="1904608194">
          <w:marLeft w:val="0"/>
          <w:marRight w:val="0"/>
          <w:marTop w:val="0"/>
          <w:marBottom w:val="0"/>
          <w:divBdr>
            <w:top w:val="none" w:sz="0" w:space="0" w:color="auto"/>
            <w:left w:val="none" w:sz="0" w:space="0" w:color="auto"/>
            <w:bottom w:val="none" w:sz="0" w:space="0" w:color="auto"/>
            <w:right w:val="none" w:sz="0" w:space="0" w:color="auto"/>
          </w:divBdr>
        </w:div>
        <w:div w:id="575941960">
          <w:marLeft w:val="0"/>
          <w:marRight w:val="0"/>
          <w:marTop w:val="0"/>
          <w:marBottom w:val="0"/>
          <w:divBdr>
            <w:top w:val="none" w:sz="0" w:space="0" w:color="auto"/>
            <w:left w:val="none" w:sz="0" w:space="0" w:color="auto"/>
            <w:bottom w:val="none" w:sz="0" w:space="0" w:color="auto"/>
            <w:right w:val="none" w:sz="0" w:space="0" w:color="auto"/>
          </w:divBdr>
        </w:div>
        <w:div w:id="1162696383">
          <w:marLeft w:val="0"/>
          <w:marRight w:val="0"/>
          <w:marTop w:val="0"/>
          <w:marBottom w:val="0"/>
          <w:divBdr>
            <w:top w:val="none" w:sz="0" w:space="0" w:color="auto"/>
            <w:left w:val="none" w:sz="0" w:space="0" w:color="auto"/>
            <w:bottom w:val="none" w:sz="0" w:space="0" w:color="auto"/>
            <w:right w:val="none" w:sz="0" w:space="0" w:color="auto"/>
          </w:divBdr>
        </w:div>
        <w:div w:id="184056318">
          <w:marLeft w:val="0"/>
          <w:marRight w:val="0"/>
          <w:marTop w:val="0"/>
          <w:marBottom w:val="0"/>
          <w:divBdr>
            <w:top w:val="none" w:sz="0" w:space="0" w:color="auto"/>
            <w:left w:val="none" w:sz="0" w:space="0" w:color="auto"/>
            <w:bottom w:val="none" w:sz="0" w:space="0" w:color="auto"/>
            <w:right w:val="none" w:sz="0" w:space="0" w:color="auto"/>
          </w:divBdr>
        </w:div>
        <w:div w:id="634408251">
          <w:marLeft w:val="0"/>
          <w:marRight w:val="0"/>
          <w:marTop w:val="0"/>
          <w:marBottom w:val="0"/>
          <w:divBdr>
            <w:top w:val="none" w:sz="0" w:space="0" w:color="auto"/>
            <w:left w:val="none" w:sz="0" w:space="0" w:color="auto"/>
            <w:bottom w:val="none" w:sz="0" w:space="0" w:color="auto"/>
            <w:right w:val="none" w:sz="0" w:space="0" w:color="auto"/>
          </w:divBdr>
        </w:div>
        <w:div w:id="1717773017">
          <w:marLeft w:val="0"/>
          <w:marRight w:val="0"/>
          <w:marTop w:val="0"/>
          <w:marBottom w:val="0"/>
          <w:divBdr>
            <w:top w:val="none" w:sz="0" w:space="0" w:color="auto"/>
            <w:left w:val="none" w:sz="0" w:space="0" w:color="auto"/>
            <w:bottom w:val="none" w:sz="0" w:space="0" w:color="auto"/>
            <w:right w:val="none" w:sz="0" w:space="0" w:color="auto"/>
          </w:divBdr>
        </w:div>
        <w:div w:id="1915889121">
          <w:marLeft w:val="0"/>
          <w:marRight w:val="0"/>
          <w:marTop w:val="0"/>
          <w:marBottom w:val="0"/>
          <w:divBdr>
            <w:top w:val="none" w:sz="0" w:space="0" w:color="auto"/>
            <w:left w:val="none" w:sz="0" w:space="0" w:color="auto"/>
            <w:bottom w:val="none" w:sz="0" w:space="0" w:color="auto"/>
            <w:right w:val="none" w:sz="0" w:space="0" w:color="auto"/>
          </w:divBdr>
        </w:div>
        <w:div w:id="1096756658">
          <w:marLeft w:val="0"/>
          <w:marRight w:val="0"/>
          <w:marTop w:val="0"/>
          <w:marBottom w:val="0"/>
          <w:divBdr>
            <w:top w:val="none" w:sz="0" w:space="0" w:color="auto"/>
            <w:left w:val="none" w:sz="0" w:space="0" w:color="auto"/>
            <w:bottom w:val="none" w:sz="0" w:space="0" w:color="auto"/>
            <w:right w:val="none" w:sz="0" w:space="0" w:color="auto"/>
          </w:divBdr>
        </w:div>
        <w:div w:id="666909767">
          <w:marLeft w:val="0"/>
          <w:marRight w:val="0"/>
          <w:marTop w:val="0"/>
          <w:marBottom w:val="0"/>
          <w:divBdr>
            <w:top w:val="none" w:sz="0" w:space="0" w:color="auto"/>
            <w:left w:val="none" w:sz="0" w:space="0" w:color="auto"/>
            <w:bottom w:val="none" w:sz="0" w:space="0" w:color="auto"/>
            <w:right w:val="none" w:sz="0" w:space="0" w:color="auto"/>
          </w:divBdr>
        </w:div>
        <w:div w:id="448547200">
          <w:marLeft w:val="0"/>
          <w:marRight w:val="0"/>
          <w:marTop w:val="0"/>
          <w:marBottom w:val="0"/>
          <w:divBdr>
            <w:top w:val="none" w:sz="0" w:space="0" w:color="auto"/>
            <w:left w:val="none" w:sz="0" w:space="0" w:color="auto"/>
            <w:bottom w:val="none" w:sz="0" w:space="0" w:color="auto"/>
            <w:right w:val="none" w:sz="0" w:space="0" w:color="auto"/>
          </w:divBdr>
        </w:div>
        <w:div w:id="1180893230">
          <w:marLeft w:val="0"/>
          <w:marRight w:val="0"/>
          <w:marTop w:val="0"/>
          <w:marBottom w:val="0"/>
          <w:divBdr>
            <w:top w:val="none" w:sz="0" w:space="0" w:color="auto"/>
            <w:left w:val="none" w:sz="0" w:space="0" w:color="auto"/>
            <w:bottom w:val="none" w:sz="0" w:space="0" w:color="auto"/>
            <w:right w:val="none" w:sz="0" w:space="0" w:color="auto"/>
          </w:divBdr>
        </w:div>
        <w:div w:id="1790126349">
          <w:marLeft w:val="0"/>
          <w:marRight w:val="0"/>
          <w:marTop w:val="0"/>
          <w:marBottom w:val="0"/>
          <w:divBdr>
            <w:top w:val="none" w:sz="0" w:space="0" w:color="auto"/>
            <w:left w:val="none" w:sz="0" w:space="0" w:color="auto"/>
            <w:bottom w:val="none" w:sz="0" w:space="0" w:color="auto"/>
            <w:right w:val="none" w:sz="0" w:space="0" w:color="auto"/>
          </w:divBdr>
        </w:div>
        <w:div w:id="1517771690">
          <w:marLeft w:val="0"/>
          <w:marRight w:val="0"/>
          <w:marTop w:val="0"/>
          <w:marBottom w:val="0"/>
          <w:divBdr>
            <w:top w:val="none" w:sz="0" w:space="0" w:color="auto"/>
            <w:left w:val="none" w:sz="0" w:space="0" w:color="auto"/>
            <w:bottom w:val="none" w:sz="0" w:space="0" w:color="auto"/>
            <w:right w:val="none" w:sz="0" w:space="0" w:color="auto"/>
          </w:divBdr>
        </w:div>
        <w:div w:id="858128636">
          <w:marLeft w:val="0"/>
          <w:marRight w:val="0"/>
          <w:marTop w:val="0"/>
          <w:marBottom w:val="0"/>
          <w:divBdr>
            <w:top w:val="none" w:sz="0" w:space="0" w:color="auto"/>
            <w:left w:val="none" w:sz="0" w:space="0" w:color="auto"/>
            <w:bottom w:val="none" w:sz="0" w:space="0" w:color="auto"/>
            <w:right w:val="none" w:sz="0" w:space="0" w:color="auto"/>
          </w:divBdr>
        </w:div>
        <w:div w:id="1489786875">
          <w:marLeft w:val="0"/>
          <w:marRight w:val="0"/>
          <w:marTop w:val="0"/>
          <w:marBottom w:val="0"/>
          <w:divBdr>
            <w:top w:val="none" w:sz="0" w:space="0" w:color="auto"/>
            <w:left w:val="none" w:sz="0" w:space="0" w:color="auto"/>
            <w:bottom w:val="none" w:sz="0" w:space="0" w:color="auto"/>
            <w:right w:val="none" w:sz="0" w:space="0" w:color="auto"/>
          </w:divBdr>
        </w:div>
        <w:div w:id="1672756977">
          <w:marLeft w:val="0"/>
          <w:marRight w:val="0"/>
          <w:marTop w:val="0"/>
          <w:marBottom w:val="0"/>
          <w:divBdr>
            <w:top w:val="none" w:sz="0" w:space="0" w:color="auto"/>
            <w:left w:val="none" w:sz="0" w:space="0" w:color="auto"/>
            <w:bottom w:val="none" w:sz="0" w:space="0" w:color="auto"/>
            <w:right w:val="none" w:sz="0" w:space="0" w:color="auto"/>
          </w:divBdr>
        </w:div>
        <w:div w:id="1130435402">
          <w:marLeft w:val="0"/>
          <w:marRight w:val="0"/>
          <w:marTop w:val="0"/>
          <w:marBottom w:val="0"/>
          <w:divBdr>
            <w:top w:val="none" w:sz="0" w:space="0" w:color="auto"/>
            <w:left w:val="none" w:sz="0" w:space="0" w:color="auto"/>
            <w:bottom w:val="none" w:sz="0" w:space="0" w:color="auto"/>
            <w:right w:val="none" w:sz="0" w:space="0" w:color="auto"/>
          </w:divBdr>
        </w:div>
        <w:div w:id="428504080">
          <w:marLeft w:val="0"/>
          <w:marRight w:val="0"/>
          <w:marTop w:val="0"/>
          <w:marBottom w:val="0"/>
          <w:divBdr>
            <w:top w:val="none" w:sz="0" w:space="0" w:color="auto"/>
            <w:left w:val="none" w:sz="0" w:space="0" w:color="auto"/>
            <w:bottom w:val="none" w:sz="0" w:space="0" w:color="auto"/>
            <w:right w:val="none" w:sz="0" w:space="0" w:color="auto"/>
          </w:divBdr>
        </w:div>
        <w:div w:id="762728457">
          <w:marLeft w:val="0"/>
          <w:marRight w:val="0"/>
          <w:marTop w:val="0"/>
          <w:marBottom w:val="0"/>
          <w:divBdr>
            <w:top w:val="none" w:sz="0" w:space="0" w:color="auto"/>
            <w:left w:val="none" w:sz="0" w:space="0" w:color="auto"/>
            <w:bottom w:val="none" w:sz="0" w:space="0" w:color="auto"/>
            <w:right w:val="none" w:sz="0" w:space="0" w:color="auto"/>
          </w:divBdr>
        </w:div>
        <w:div w:id="421488089">
          <w:marLeft w:val="0"/>
          <w:marRight w:val="0"/>
          <w:marTop w:val="0"/>
          <w:marBottom w:val="0"/>
          <w:divBdr>
            <w:top w:val="none" w:sz="0" w:space="0" w:color="auto"/>
            <w:left w:val="none" w:sz="0" w:space="0" w:color="auto"/>
            <w:bottom w:val="none" w:sz="0" w:space="0" w:color="auto"/>
            <w:right w:val="none" w:sz="0" w:space="0" w:color="auto"/>
          </w:divBdr>
        </w:div>
        <w:div w:id="1723018179">
          <w:marLeft w:val="0"/>
          <w:marRight w:val="0"/>
          <w:marTop w:val="0"/>
          <w:marBottom w:val="0"/>
          <w:divBdr>
            <w:top w:val="none" w:sz="0" w:space="0" w:color="auto"/>
            <w:left w:val="none" w:sz="0" w:space="0" w:color="auto"/>
            <w:bottom w:val="none" w:sz="0" w:space="0" w:color="auto"/>
            <w:right w:val="none" w:sz="0" w:space="0" w:color="auto"/>
          </w:divBdr>
        </w:div>
        <w:div w:id="2029601135">
          <w:marLeft w:val="0"/>
          <w:marRight w:val="0"/>
          <w:marTop w:val="0"/>
          <w:marBottom w:val="0"/>
          <w:divBdr>
            <w:top w:val="none" w:sz="0" w:space="0" w:color="auto"/>
            <w:left w:val="none" w:sz="0" w:space="0" w:color="auto"/>
            <w:bottom w:val="none" w:sz="0" w:space="0" w:color="auto"/>
            <w:right w:val="none" w:sz="0" w:space="0" w:color="auto"/>
          </w:divBdr>
        </w:div>
        <w:div w:id="1244029990">
          <w:marLeft w:val="0"/>
          <w:marRight w:val="0"/>
          <w:marTop w:val="0"/>
          <w:marBottom w:val="0"/>
          <w:divBdr>
            <w:top w:val="none" w:sz="0" w:space="0" w:color="auto"/>
            <w:left w:val="none" w:sz="0" w:space="0" w:color="auto"/>
            <w:bottom w:val="none" w:sz="0" w:space="0" w:color="auto"/>
            <w:right w:val="none" w:sz="0" w:space="0" w:color="auto"/>
          </w:divBdr>
        </w:div>
        <w:div w:id="1033652424">
          <w:marLeft w:val="0"/>
          <w:marRight w:val="0"/>
          <w:marTop w:val="0"/>
          <w:marBottom w:val="0"/>
          <w:divBdr>
            <w:top w:val="none" w:sz="0" w:space="0" w:color="auto"/>
            <w:left w:val="none" w:sz="0" w:space="0" w:color="auto"/>
            <w:bottom w:val="none" w:sz="0" w:space="0" w:color="auto"/>
            <w:right w:val="none" w:sz="0" w:space="0" w:color="auto"/>
          </w:divBdr>
        </w:div>
      </w:divsChild>
    </w:div>
    <w:div w:id="1394305861">
      <w:bodyDiv w:val="1"/>
      <w:marLeft w:val="0"/>
      <w:marRight w:val="0"/>
      <w:marTop w:val="0"/>
      <w:marBottom w:val="0"/>
      <w:divBdr>
        <w:top w:val="none" w:sz="0" w:space="0" w:color="auto"/>
        <w:left w:val="none" w:sz="0" w:space="0" w:color="auto"/>
        <w:bottom w:val="none" w:sz="0" w:space="0" w:color="auto"/>
        <w:right w:val="none" w:sz="0" w:space="0" w:color="auto"/>
      </w:divBdr>
      <w:divsChild>
        <w:div w:id="1373652188">
          <w:marLeft w:val="0"/>
          <w:marRight w:val="0"/>
          <w:marTop w:val="0"/>
          <w:marBottom w:val="0"/>
          <w:divBdr>
            <w:top w:val="none" w:sz="0" w:space="0" w:color="auto"/>
            <w:left w:val="none" w:sz="0" w:space="0" w:color="auto"/>
            <w:bottom w:val="none" w:sz="0" w:space="0" w:color="auto"/>
            <w:right w:val="none" w:sz="0" w:space="0" w:color="auto"/>
          </w:divBdr>
        </w:div>
        <w:div w:id="1152647656">
          <w:marLeft w:val="0"/>
          <w:marRight w:val="0"/>
          <w:marTop w:val="0"/>
          <w:marBottom w:val="0"/>
          <w:divBdr>
            <w:top w:val="none" w:sz="0" w:space="0" w:color="auto"/>
            <w:left w:val="none" w:sz="0" w:space="0" w:color="auto"/>
            <w:bottom w:val="none" w:sz="0" w:space="0" w:color="auto"/>
            <w:right w:val="none" w:sz="0" w:space="0" w:color="auto"/>
          </w:divBdr>
        </w:div>
        <w:div w:id="420611919">
          <w:marLeft w:val="0"/>
          <w:marRight w:val="0"/>
          <w:marTop w:val="0"/>
          <w:marBottom w:val="0"/>
          <w:divBdr>
            <w:top w:val="none" w:sz="0" w:space="0" w:color="auto"/>
            <w:left w:val="none" w:sz="0" w:space="0" w:color="auto"/>
            <w:bottom w:val="none" w:sz="0" w:space="0" w:color="auto"/>
            <w:right w:val="none" w:sz="0" w:space="0" w:color="auto"/>
          </w:divBdr>
        </w:div>
        <w:div w:id="1784349985">
          <w:marLeft w:val="0"/>
          <w:marRight w:val="0"/>
          <w:marTop w:val="0"/>
          <w:marBottom w:val="0"/>
          <w:divBdr>
            <w:top w:val="none" w:sz="0" w:space="0" w:color="auto"/>
            <w:left w:val="none" w:sz="0" w:space="0" w:color="auto"/>
            <w:bottom w:val="none" w:sz="0" w:space="0" w:color="auto"/>
            <w:right w:val="none" w:sz="0" w:space="0" w:color="auto"/>
          </w:divBdr>
        </w:div>
        <w:div w:id="1316762671">
          <w:marLeft w:val="0"/>
          <w:marRight w:val="0"/>
          <w:marTop w:val="0"/>
          <w:marBottom w:val="0"/>
          <w:divBdr>
            <w:top w:val="none" w:sz="0" w:space="0" w:color="auto"/>
            <w:left w:val="none" w:sz="0" w:space="0" w:color="auto"/>
            <w:bottom w:val="none" w:sz="0" w:space="0" w:color="auto"/>
            <w:right w:val="none" w:sz="0" w:space="0" w:color="auto"/>
          </w:divBdr>
        </w:div>
        <w:div w:id="2045593081">
          <w:marLeft w:val="0"/>
          <w:marRight w:val="0"/>
          <w:marTop w:val="0"/>
          <w:marBottom w:val="0"/>
          <w:divBdr>
            <w:top w:val="none" w:sz="0" w:space="0" w:color="auto"/>
            <w:left w:val="none" w:sz="0" w:space="0" w:color="auto"/>
            <w:bottom w:val="none" w:sz="0" w:space="0" w:color="auto"/>
            <w:right w:val="none" w:sz="0" w:space="0" w:color="auto"/>
          </w:divBdr>
        </w:div>
        <w:div w:id="2055887299">
          <w:marLeft w:val="0"/>
          <w:marRight w:val="0"/>
          <w:marTop w:val="0"/>
          <w:marBottom w:val="0"/>
          <w:divBdr>
            <w:top w:val="none" w:sz="0" w:space="0" w:color="auto"/>
            <w:left w:val="none" w:sz="0" w:space="0" w:color="auto"/>
            <w:bottom w:val="none" w:sz="0" w:space="0" w:color="auto"/>
            <w:right w:val="none" w:sz="0" w:space="0" w:color="auto"/>
          </w:divBdr>
        </w:div>
        <w:div w:id="814105644">
          <w:marLeft w:val="0"/>
          <w:marRight w:val="0"/>
          <w:marTop w:val="0"/>
          <w:marBottom w:val="0"/>
          <w:divBdr>
            <w:top w:val="none" w:sz="0" w:space="0" w:color="auto"/>
            <w:left w:val="none" w:sz="0" w:space="0" w:color="auto"/>
            <w:bottom w:val="none" w:sz="0" w:space="0" w:color="auto"/>
            <w:right w:val="none" w:sz="0" w:space="0" w:color="auto"/>
          </w:divBdr>
        </w:div>
        <w:div w:id="1972132603">
          <w:marLeft w:val="0"/>
          <w:marRight w:val="0"/>
          <w:marTop w:val="0"/>
          <w:marBottom w:val="0"/>
          <w:divBdr>
            <w:top w:val="none" w:sz="0" w:space="0" w:color="auto"/>
            <w:left w:val="none" w:sz="0" w:space="0" w:color="auto"/>
            <w:bottom w:val="none" w:sz="0" w:space="0" w:color="auto"/>
            <w:right w:val="none" w:sz="0" w:space="0" w:color="auto"/>
          </w:divBdr>
        </w:div>
        <w:div w:id="1928806018">
          <w:marLeft w:val="0"/>
          <w:marRight w:val="0"/>
          <w:marTop w:val="0"/>
          <w:marBottom w:val="0"/>
          <w:divBdr>
            <w:top w:val="none" w:sz="0" w:space="0" w:color="auto"/>
            <w:left w:val="none" w:sz="0" w:space="0" w:color="auto"/>
            <w:bottom w:val="none" w:sz="0" w:space="0" w:color="auto"/>
            <w:right w:val="none" w:sz="0" w:space="0" w:color="auto"/>
          </w:divBdr>
        </w:div>
        <w:div w:id="536242872">
          <w:marLeft w:val="0"/>
          <w:marRight w:val="0"/>
          <w:marTop w:val="0"/>
          <w:marBottom w:val="0"/>
          <w:divBdr>
            <w:top w:val="none" w:sz="0" w:space="0" w:color="auto"/>
            <w:left w:val="none" w:sz="0" w:space="0" w:color="auto"/>
            <w:bottom w:val="none" w:sz="0" w:space="0" w:color="auto"/>
            <w:right w:val="none" w:sz="0" w:space="0" w:color="auto"/>
          </w:divBdr>
        </w:div>
        <w:div w:id="720665697">
          <w:marLeft w:val="0"/>
          <w:marRight w:val="0"/>
          <w:marTop w:val="0"/>
          <w:marBottom w:val="0"/>
          <w:divBdr>
            <w:top w:val="none" w:sz="0" w:space="0" w:color="auto"/>
            <w:left w:val="none" w:sz="0" w:space="0" w:color="auto"/>
            <w:bottom w:val="none" w:sz="0" w:space="0" w:color="auto"/>
            <w:right w:val="none" w:sz="0" w:space="0" w:color="auto"/>
          </w:divBdr>
        </w:div>
        <w:div w:id="865561851">
          <w:marLeft w:val="0"/>
          <w:marRight w:val="0"/>
          <w:marTop w:val="0"/>
          <w:marBottom w:val="0"/>
          <w:divBdr>
            <w:top w:val="none" w:sz="0" w:space="0" w:color="auto"/>
            <w:left w:val="none" w:sz="0" w:space="0" w:color="auto"/>
            <w:bottom w:val="none" w:sz="0" w:space="0" w:color="auto"/>
            <w:right w:val="none" w:sz="0" w:space="0" w:color="auto"/>
          </w:divBdr>
        </w:div>
        <w:div w:id="287900819">
          <w:marLeft w:val="0"/>
          <w:marRight w:val="0"/>
          <w:marTop w:val="0"/>
          <w:marBottom w:val="0"/>
          <w:divBdr>
            <w:top w:val="none" w:sz="0" w:space="0" w:color="auto"/>
            <w:left w:val="none" w:sz="0" w:space="0" w:color="auto"/>
            <w:bottom w:val="none" w:sz="0" w:space="0" w:color="auto"/>
            <w:right w:val="none" w:sz="0" w:space="0" w:color="auto"/>
          </w:divBdr>
        </w:div>
        <w:div w:id="1996520378">
          <w:marLeft w:val="0"/>
          <w:marRight w:val="0"/>
          <w:marTop w:val="0"/>
          <w:marBottom w:val="0"/>
          <w:divBdr>
            <w:top w:val="none" w:sz="0" w:space="0" w:color="auto"/>
            <w:left w:val="none" w:sz="0" w:space="0" w:color="auto"/>
            <w:bottom w:val="none" w:sz="0" w:space="0" w:color="auto"/>
            <w:right w:val="none" w:sz="0" w:space="0" w:color="auto"/>
          </w:divBdr>
        </w:div>
        <w:div w:id="1185442092">
          <w:marLeft w:val="0"/>
          <w:marRight w:val="0"/>
          <w:marTop w:val="0"/>
          <w:marBottom w:val="0"/>
          <w:divBdr>
            <w:top w:val="none" w:sz="0" w:space="0" w:color="auto"/>
            <w:left w:val="none" w:sz="0" w:space="0" w:color="auto"/>
            <w:bottom w:val="none" w:sz="0" w:space="0" w:color="auto"/>
            <w:right w:val="none" w:sz="0" w:space="0" w:color="auto"/>
          </w:divBdr>
        </w:div>
        <w:div w:id="1954049064">
          <w:marLeft w:val="0"/>
          <w:marRight w:val="0"/>
          <w:marTop w:val="0"/>
          <w:marBottom w:val="0"/>
          <w:divBdr>
            <w:top w:val="none" w:sz="0" w:space="0" w:color="auto"/>
            <w:left w:val="none" w:sz="0" w:space="0" w:color="auto"/>
            <w:bottom w:val="none" w:sz="0" w:space="0" w:color="auto"/>
            <w:right w:val="none" w:sz="0" w:space="0" w:color="auto"/>
          </w:divBdr>
        </w:div>
        <w:div w:id="1912230518">
          <w:marLeft w:val="0"/>
          <w:marRight w:val="0"/>
          <w:marTop w:val="0"/>
          <w:marBottom w:val="0"/>
          <w:divBdr>
            <w:top w:val="none" w:sz="0" w:space="0" w:color="auto"/>
            <w:left w:val="none" w:sz="0" w:space="0" w:color="auto"/>
            <w:bottom w:val="none" w:sz="0" w:space="0" w:color="auto"/>
            <w:right w:val="none" w:sz="0" w:space="0" w:color="auto"/>
          </w:divBdr>
        </w:div>
        <w:div w:id="676613063">
          <w:marLeft w:val="0"/>
          <w:marRight w:val="0"/>
          <w:marTop w:val="0"/>
          <w:marBottom w:val="0"/>
          <w:divBdr>
            <w:top w:val="none" w:sz="0" w:space="0" w:color="auto"/>
            <w:left w:val="none" w:sz="0" w:space="0" w:color="auto"/>
            <w:bottom w:val="none" w:sz="0" w:space="0" w:color="auto"/>
            <w:right w:val="none" w:sz="0" w:space="0" w:color="auto"/>
          </w:divBdr>
        </w:div>
        <w:div w:id="723337403">
          <w:marLeft w:val="0"/>
          <w:marRight w:val="0"/>
          <w:marTop w:val="0"/>
          <w:marBottom w:val="0"/>
          <w:divBdr>
            <w:top w:val="none" w:sz="0" w:space="0" w:color="auto"/>
            <w:left w:val="none" w:sz="0" w:space="0" w:color="auto"/>
            <w:bottom w:val="none" w:sz="0" w:space="0" w:color="auto"/>
            <w:right w:val="none" w:sz="0" w:space="0" w:color="auto"/>
          </w:divBdr>
        </w:div>
        <w:div w:id="1932931747">
          <w:marLeft w:val="0"/>
          <w:marRight w:val="0"/>
          <w:marTop w:val="0"/>
          <w:marBottom w:val="0"/>
          <w:divBdr>
            <w:top w:val="none" w:sz="0" w:space="0" w:color="auto"/>
            <w:left w:val="none" w:sz="0" w:space="0" w:color="auto"/>
            <w:bottom w:val="none" w:sz="0" w:space="0" w:color="auto"/>
            <w:right w:val="none" w:sz="0" w:space="0" w:color="auto"/>
          </w:divBdr>
        </w:div>
        <w:div w:id="557327922">
          <w:marLeft w:val="0"/>
          <w:marRight w:val="0"/>
          <w:marTop w:val="0"/>
          <w:marBottom w:val="0"/>
          <w:divBdr>
            <w:top w:val="none" w:sz="0" w:space="0" w:color="auto"/>
            <w:left w:val="none" w:sz="0" w:space="0" w:color="auto"/>
            <w:bottom w:val="none" w:sz="0" w:space="0" w:color="auto"/>
            <w:right w:val="none" w:sz="0" w:space="0" w:color="auto"/>
          </w:divBdr>
        </w:div>
      </w:divsChild>
    </w:div>
    <w:div w:id="1449933955">
      <w:bodyDiv w:val="1"/>
      <w:marLeft w:val="0"/>
      <w:marRight w:val="0"/>
      <w:marTop w:val="0"/>
      <w:marBottom w:val="0"/>
      <w:divBdr>
        <w:top w:val="none" w:sz="0" w:space="0" w:color="auto"/>
        <w:left w:val="none" w:sz="0" w:space="0" w:color="auto"/>
        <w:bottom w:val="none" w:sz="0" w:space="0" w:color="auto"/>
        <w:right w:val="none" w:sz="0" w:space="0" w:color="auto"/>
      </w:divBdr>
      <w:divsChild>
        <w:div w:id="1417482157">
          <w:marLeft w:val="0"/>
          <w:marRight w:val="0"/>
          <w:marTop w:val="0"/>
          <w:marBottom w:val="0"/>
          <w:divBdr>
            <w:top w:val="none" w:sz="0" w:space="0" w:color="auto"/>
            <w:left w:val="none" w:sz="0" w:space="0" w:color="auto"/>
            <w:bottom w:val="none" w:sz="0" w:space="0" w:color="auto"/>
            <w:right w:val="none" w:sz="0" w:space="0" w:color="auto"/>
          </w:divBdr>
        </w:div>
        <w:div w:id="1886864795">
          <w:marLeft w:val="0"/>
          <w:marRight w:val="0"/>
          <w:marTop w:val="0"/>
          <w:marBottom w:val="0"/>
          <w:divBdr>
            <w:top w:val="none" w:sz="0" w:space="0" w:color="auto"/>
            <w:left w:val="none" w:sz="0" w:space="0" w:color="auto"/>
            <w:bottom w:val="none" w:sz="0" w:space="0" w:color="auto"/>
            <w:right w:val="none" w:sz="0" w:space="0" w:color="auto"/>
          </w:divBdr>
        </w:div>
        <w:div w:id="1921326043">
          <w:marLeft w:val="0"/>
          <w:marRight w:val="0"/>
          <w:marTop w:val="0"/>
          <w:marBottom w:val="0"/>
          <w:divBdr>
            <w:top w:val="none" w:sz="0" w:space="0" w:color="auto"/>
            <w:left w:val="none" w:sz="0" w:space="0" w:color="auto"/>
            <w:bottom w:val="none" w:sz="0" w:space="0" w:color="auto"/>
            <w:right w:val="none" w:sz="0" w:space="0" w:color="auto"/>
          </w:divBdr>
        </w:div>
        <w:div w:id="850680116">
          <w:marLeft w:val="0"/>
          <w:marRight w:val="0"/>
          <w:marTop w:val="0"/>
          <w:marBottom w:val="0"/>
          <w:divBdr>
            <w:top w:val="none" w:sz="0" w:space="0" w:color="auto"/>
            <w:left w:val="none" w:sz="0" w:space="0" w:color="auto"/>
            <w:bottom w:val="none" w:sz="0" w:space="0" w:color="auto"/>
            <w:right w:val="none" w:sz="0" w:space="0" w:color="auto"/>
          </w:divBdr>
        </w:div>
        <w:div w:id="1103527014">
          <w:marLeft w:val="0"/>
          <w:marRight w:val="0"/>
          <w:marTop w:val="0"/>
          <w:marBottom w:val="0"/>
          <w:divBdr>
            <w:top w:val="none" w:sz="0" w:space="0" w:color="auto"/>
            <w:left w:val="none" w:sz="0" w:space="0" w:color="auto"/>
            <w:bottom w:val="none" w:sz="0" w:space="0" w:color="auto"/>
            <w:right w:val="none" w:sz="0" w:space="0" w:color="auto"/>
          </w:divBdr>
        </w:div>
        <w:div w:id="1879777966">
          <w:marLeft w:val="0"/>
          <w:marRight w:val="0"/>
          <w:marTop w:val="0"/>
          <w:marBottom w:val="0"/>
          <w:divBdr>
            <w:top w:val="none" w:sz="0" w:space="0" w:color="auto"/>
            <w:left w:val="none" w:sz="0" w:space="0" w:color="auto"/>
            <w:bottom w:val="none" w:sz="0" w:space="0" w:color="auto"/>
            <w:right w:val="none" w:sz="0" w:space="0" w:color="auto"/>
          </w:divBdr>
        </w:div>
        <w:div w:id="136072484">
          <w:marLeft w:val="0"/>
          <w:marRight w:val="0"/>
          <w:marTop w:val="0"/>
          <w:marBottom w:val="0"/>
          <w:divBdr>
            <w:top w:val="none" w:sz="0" w:space="0" w:color="auto"/>
            <w:left w:val="none" w:sz="0" w:space="0" w:color="auto"/>
            <w:bottom w:val="none" w:sz="0" w:space="0" w:color="auto"/>
            <w:right w:val="none" w:sz="0" w:space="0" w:color="auto"/>
          </w:divBdr>
        </w:div>
        <w:div w:id="1936012234">
          <w:marLeft w:val="0"/>
          <w:marRight w:val="0"/>
          <w:marTop w:val="0"/>
          <w:marBottom w:val="0"/>
          <w:divBdr>
            <w:top w:val="none" w:sz="0" w:space="0" w:color="auto"/>
            <w:left w:val="none" w:sz="0" w:space="0" w:color="auto"/>
            <w:bottom w:val="none" w:sz="0" w:space="0" w:color="auto"/>
            <w:right w:val="none" w:sz="0" w:space="0" w:color="auto"/>
          </w:divBdr>
        </w:div>
        <w:div w:id="1740010980">
          <w:marLeft w:val="0"/>
          <w:marRight w:val="0"/>
          <w:marTop w:val="0"/>
          <w:marBottom w:val="0"/>
          <w:divBdr>
            <w:top w:val="none" w:sz="0" w:space="0" w:color="auto"/>
            <w:left w:val="none" w:sz="0" w:space="0" w:color="auto"/>
            <w:bottom w:val="none" w:sz="0" w:space="0" w:color="auto"/>
            <w:right w:val="none" w:sz="0" w:space="0" w:color="auto"/>
          </w:divBdr>
        </w:div>
        <w:div w:id="1633170870">
          <w:marLeft w:val="0"/>
          <w:marRight w:val="0"/>
          <w:marTop w:val="0"/>
          <w:marBottom w:val="0"/>
          <w:divBdr>
            <w:top w:val="none" w:sz="0" w:space="0" w:color="auto"/>
            <w:left w:val="none" w:sz="0" w:space="0" w:color="auto"/>
            <w:bottom w:val="none" w:sz="0" w:space="0" w:color="auto"/>
            <w:right w:val="none" w:sz="0" w:space="0" w:color="auto"/>
          </w:divBdr>
        </w:div>
        <w:div w:id="694966349">
          <w:marLeft w:val="0"/>
          <w:marRight w:val="0"/>
          <w:marTop w:val="0"/>
          <w:marBottom w:val="0"/>
          <w:divBdr>
            <w:top w:val="none" w:sz="0" w:space="0" w:color="auto"/>
            <w:left w:val="none" w:sz="0" w:space="0" w:color="auto"/>
            <w:bottom w:val="none" w:sz="0" w:space="0" w:color="auto"/>
            <w:right w:val="none" w:sz="0" w:space="0" w:color="auto"/>
          </w:divBdr>
        </w:div>
        <w:div w:id="467095749">
          <w:marLeft w:val="0"/>
          <w:marRight w:val="0"/>
          <w:marTop w:val="0"/>
          <w:marBottom w:val="0"/>
          <w:divBdr>
            <w:top w:val="none" w:sz="0" w:space="0" w:color="auto"/>
            <w:left w:val="none" w:sz="0" w:space="0" w:color="auto"/>
            <w:bottom w:val="none" w:sz="0" w:space="0" w:color="auto"/>
            <w:right w:val="none" w:sz="0" w:space="0" w:color="auto"/>
          </w:divBdr>
        </w:div>
        <w:div w:id="1171869321">
          <w:marLeft w:val="0"/>
          <w:marRight w:val="0"/>
          <w:marTop w:val="0"/>
          <w:marBottom w:val="0"/>
          <w:divBdr>
            <w:top w:val="none" w:sz="0" w:space="0" w:color="auto"/>
            <w:left w:val="none" w:sz="0" w:space="0" w:color="auto"/>
            <w:bottom w:val="none" w:sz="0" w:space="0" w:color="auto"/>
            <w:right w:val="none" w:sz="0" w:space="0" w:color="auto"/>
          </w:divBdr>
          <w:divsChild>
            <w:div w:id="867639373">
              <w:marLeft w:val="-75"/>
              <w:marRight w:val="0"/>
              <w:marTop w:val="30"/>
              <w:marBottom w:val="30"/>
              <w:divBdr>
                <w:top w:val="none" w:sz="0" w:space="0" w:color="auto"/>
                <w:left w:val="none" w:sz="0" w:space="0" w:color="auto"/>
                <w:bottom w:val="none" w:sz="0" w:space="0" w:color="auto"/>
                <w:right w:val="none" w:sz="0" w:space="0" w:color="auto"/>
              </w:divBdr>
              <w:divsChild>
                <w:div w:id="1540630137">
                  <w:marLeft w:val="0"/>
                  <w:marRight w:val="0"/>
                  <w:marTop w:val="0"/>
                  <w:marBottom w:val="0"/>
                  <w:divBdr>
                    <w:top w:val="none" w:sz="0" w:space="0" w:color="auto"/>
                    <w:left w:val="none" w:sz="0" w:space="0" w:color="auto"/>
                    <w:bottom w:val="none" w:sz="0" w:space="0" w:color="auto"/>
                    <w:right w:val="none" w:sz="0" w:space="0" w:color="auto"/>
                  </w:divBdr>
                  <w:divsChild>
                    <w:div w:id="1212814159">
                      <w:marLeft w:val="0"/>
                      <w:marRight w:val="0"/>
                      <w:marTop w:val="0"/>
                      <w:marBottom w:val="0"/>
                      <w:divBdr>
                        <w:top w:val="none" w:sz="0" w:space="0" w:color="auto"/>
                        <w:left w:val="none" w:sz="0" w:space="0" w:color="auto"/>
                        <w:bottom w:val="none" w:sz="0" w:space="0" w:color="auto"/>
                        <w:right w:val="none" w:sz="0" w:space="0" w:color="auto"/>
                      </w:divBdr>
                    </w:div>
                    <w:div w:id="1086656878">
                      <w:marLeft w:val="0"/>
                      <w:marRight w:val="0"/>
                      <w:marTop w:val="0"/>
                      <w:marBottom w:val="0"/>
                      <w:divBdr>
                        <w:top w:val="none" w:sz="0" w:space="0" w:color="auto"/>
                        <w:left w:val="none" w:sz="0" w:space="0" w:color="auto"/>
                        <w:bottom w:val="none" w:sz="0" w:space="0" w:color="auto"/>
                        <w:right w:val="none" w:sz="0" w:space="0" w:color="auto"/>
                      </w:divBdr>
                    </w:div>
                    <w:div w:id="1094017275">
                      <w:marLeft w:val="0"/>
                      <w:marRight w:val="0"/>
                      <w:marTop w:val="0"/>
                      <w:marBottom w:val="0"/>
                      <w:divBdr>
                        <w:top w:val="none" w:sz="0" w:space="0" w:color="auto"/>
                        <w:left w:val="none" w:sz="0" w:space="0" w:color="auto"/>
                        <w:bottom w:val="none" w:sz="0" w:space="0" w:color="auto"/>
                        <w:right w:val="none" w:sz="0" w:space="0" w:color="auto"/>
                      </w:divBdr>
                    </w:div>
                    <w:div w:id="887648718">
                      <w:marLeft w:val="0"/>
                      <w:marRight w:val="0"/>
                      <w:marTop w:val="0"/>
                      <w:marBottom w:val="0"/>
                      <w:divBdr>
                        <w:top w:val="none" w:sz="0" w:space="0" w:color="auto"/>
                        <w:left w:val="none" w:sz="0" w:space="0" w:color="auto"/>
                        <w:bottom w:val="none" w:sz="0" w:space="0" w:color="auto"/>
                        <w:right w:val="none" w:sz="0" w:space="0" w:color="auto"/>
                      </w:divBdr>
                    </w:div>
                    <w:div w:id="656962643">
                      <w:marLeft w:val="0"/>
                      <w:marRight w:val="0"/>
                      <w:marTop w:val="0"/>
                      <w:marBottom w:val="0"/>
                      <w:divBdr>
                        <w:top w:val="none" w:sz="0" w:space="0" w:color="auto"/>
                        <w:left w:val="none" w:sz="0" w:space="0" w:color="auto"/>
                        <w:bottom w:val="none" w:sz="0" w:space="0" w:color="auto"/>
                        <w:right w:val="none" w:sz="0" w:space="0" w:color="auto"/>
                      </w:divBdr>
                    </w:div>
                    <w:div w:id="1366324603">
                      <w:marLeft w:val="0"/>
                      <w:marRight w:val="0"/>
                      <w:marTop w:val="0"/>
                      <w:marBottom w:val="0"/>
                      <w:divBdr>
                        <w:top w:val="none" w:sz="0" w:space="0" w:color="auto"/>
                        <w:left w:val="none" w:sz="0" w:space="0" w:color="auto"/>
                        <w:bottom w:val="none" w:sz="0" w:space="0" w:color="auto"/>
                        <w:right w:val="none" w:sz="0" w:space="0" w:color="auto"/>
                      </w:divBdr>
                    </w:div>
                    <w:div w:id="155922218">
                      <w:marLeft w:val="0"/>
                      <w:marRight w:val="0"/>
                      <w:marTop w:val="0"/>
                      <w:marBottom w:val="0"/>
                      <w:divBdr>
                        <w:top w:val="none" w:sz="0" w:space="0" w:color="auto"/>
                        <w:left w:val="none" w:sz="0" w:space="0" w:color="auto"/>
                        <w:bottom w:val="none" w:sz="0" w:space="0" w:color="auto"/>
                        <w:right w:val="none" w:sz="0" w:space="0" w:color="auto"/>
                      </w:divBdr>
                    </w:div>
                    <w:div w:id="1923755313">
                      <w:marLeft w:val="0"/>
                      <w:marRight w:val="0"/>
                      <w:marTop w:val="0"/>
                      <w:marBottom w:val="0"/>
                      <w:divBdr>
                        <w:top w:val="none" w:sz="0" w:space="0" w:color="auto"/>
                        <w:left w:val="none" w:sz="0" w:space="0" w:color="auto"/>
                        <w:bottom w:val="none" w:sz="0" w:space="0" w:color="auto"/>
                        <w:right w:val="none" w:sz="0" w:space="0" w:color="auto"/>
                      </w:divBdr>
                    </w:div>
                    <w:div w:id="1317027149">
                      <w:marLeft w:val="0"/>
                      <w:marRight w:val="0"/>
                      <w:marTop w:val="0"/>
                      <w:marBottom w:val="0"/>
                      <w:divBdr>
                        <w:top w:val="none" w:sz="0" w:space="0" w:color="auto"/>
                        <w:left w:val="none" w:sz="0" w:space="0" w:color="auto"/>
                        <w:bottom w:val="none" w:sz="0" w:space="0" w:color="auto"/>
                        <w:right w:val="none" w:sz="0" w:space="0" w:color="auto"/>
                      </w:divBdr>
                    </w:div>
                    <w:div w:id="1501769720">
                      <w:marLeft w:val="0"/>
                      <w:marRight w:val="0"/>
                      <w:marTop w:val="0"/>
                      <w:marBottom w:val="0"/>
                      <w:divBdr>
                        <w:top w:val="none" w:sz="0" w:space="0" w:color="auto"/>
                        <w:left w:val="none" w:sz="0" w:space="0" w:color="auto"/>
                        <w:bottom w:val="none" w:sz="0" w:space="0" w:color="auto"/>
                        <w:right w:val="none" w:sz="0" w:space="0" w:color="auto"/>
                      </w:divBdr>
                    </w:div>
                  </w:divsChild>
                </w:div>
                <w:div w:id="393548267">
                  <w:marLeft w:val="0"/>
                  <w:marRight w:val="0"/>
                  <w:marTop w:val="0"/>
                  <w:marBottom w:val="0"/>
                  <w:divBdr>
                    <w:top w:val="none" w:sz="0" w:space="0" w:color="auto"/>
                    <w:left w:val="none" w:sz="0" w:space="0" w:color="auto"/>
                    <w:bottom w:val="none" w:sz="0" w:space="0" w:color="auto"/>
                    <w:right w:val="none" w:sz="0" w:space="0" w:color="auto"/>
                  </w:divBdr>
                  <w:divsChild>
                    <w:div w:id="34972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07044">
          <w:marLeft w:val="0"/>
          <w:marRight w:val="0"/>
          <w:marTop w:val="0"/>
          <w:marBottom w:val="0"/>
          <w:divBdr>
            <w:top w:val="none" w:sz="0" w:space="0" w:color="auto"/>
            <w:left w:val="none" w:sz="0" w:space="0" w:color="auto"/>
            <w:bottom w:val="none" w:sz="0" w:space="0" w:color="auto"/>
            <w:right w:val="none" w:sz="0" w:space="0" w:color="auto"/>
          </w:divBdr>
        </w:div>
        <w:div w:id="565144562">
          <w:marLeft w:val="0"/>
          <w:marRight w:val="0"/>
          <w:marTop w:val="0"/>
          <w:marBottom w:val="0"/>
          <w:divBdr>
            <w:top w:val="none" w:sz="0" w:space="0" w:color="auto"/>
            <w:left w:val="none" w:sz="0" w:space="0" w:color="auto"/>
            <w:bottom w:val="none" w:sz="0" w:space="0" w:color="auto"/>
            <w:right w:val="none" w:sz="0" w:space="0" w:color="auto"/>
          </w:divBdr>
        </w:div>
        <w:div w:id="1135559854">
          <w:marLeft w:val="0"/>
          <w:marRight w:val="0"/>
          <w:marTop w:val="0"/>
          <w:marBottom w:val="0"/>
          <w:divBdr>
            <w:top w:val="none" w:sz="0" w:space="0" w:color="auto"/>
            <w:left w:val="none" w:sz="0" w:space="0" w:color="auto"/>
            <w:bottom w:val="none" w:sz="0" w:space="0" w:color="auto"/>
            <w:right w:val="none" w:sz="0" w:space="0" w:color="auto"/>
          </w:divBdr>
        </w:div>
      </w:divsChild>
    </w:div>
    <w:div w:id="1519464006">
      <w:bodyDiv w:val="1"/>
      <w:marLeft w:val="0"/>
      <w:marRight w:val="0"/>
      <w:marTop w:val="0"/>
      <w:marBottom w:val="0"/>
      <w:divBdr>
        <w:top w:val="none" w:sz="0" w:space="0" w:color="auto"/>
        <w:left w:val="none" w:sz="0" w:space="0" w:color="auto"/>
        <w:bottom w:val="none" w:sz="0" w:space="0" w:color="auto"/>
        <w:right w:val="none" w:sz="0" w:space="0" w:color="auto"/>
      </w:divBdr>
      <w:divsChild>
        <w:div w:id="837579211">
          <w:marLeft w:val="0"/>
          <w:marRight w:val="0"/>
          <w:marTop w:val="0"/>
          <w:marBottom w:val="0"/>
          <w:divBdr>
            <w:top w:val="none" w:sz="0" w:space="0" w:color="auto"/>
            <w:left w:val="none" w:sz="0" w:space="0" w:color="auto"/>
            <w:bottom w:val="none" w:sz="0" w:space="0" w:color="auto"/>
            <w:right w:val="none" w:sz="0" w:space="0" w:color="auto"/>
          </w:divBdr>
        </w:div>
        <w:div w:id="518082029">
          <w:marLeft w:val="0"/>
          <w:marRight w:val="0"/>
          <w:marTop w:val="0"/>
          <w:marBottom w:val="0"/>
          <w:divBdr>
            <w:top w:val="none" w:sz="0" w:space="0" w:color="auto"/>
            <w:left w:val="none" w:sz="0" w:space="0" w:color="auto"/>
            <w:bottom w:val="none" w:sz="0" w:space="0" w:color="auto"/>
            <w:right w:val="none" w:sz="0" w:space="0" w:color="auto"/>
          </w:divBdr>
        </w:div>
        <w:div w:id="494421631">
          <w:marLeft w:val="0"/>
          <w:marRight w:val="0"/>
          <w:marTop w:val="0"/>
          <w:marBottom w:val="0"/>
          <w:divBdr>
            <w:top w:val="none" w:sz="0" w:space="0" w:color="auto"/>
            <w:left w:val="none" w:sz="0" w:space="0" w:color="auto"/>
            <w:bottom w:val="none" w:sz="0" w:space="0" w:color="auto"/>
            <w:right w:val="none" w:sz="0" w:space="0" w:color="auto"/>
          </w:divBdr>
        </w:div>
        <w:div w:id="85225827">
          <w:marLeft w:val="0"/>
          <w:marRight w:val="0"/>
          <w:marTop w:val="0"/>
          <w:marBottom w:val="0"/>
          <w:divBdr>
            <w:top w:val="none" w:sz="0" w:space="0" w:color="auto"/>
            <w:left w:val="none" w:sz="0" w:space="0" w:color="auto"/>
            <w:bottom w:val="none" w:sz="0" w:space="0" w:color="auto"/>
            <w:right w:val="none" w:sz="0" w:space="0" w:color="auto"/>
          </w:divBdr>
        </w:div>
        <w:div w:id="159928506">
          <w:marLeft w:val="0"/>
          <w:marRight w:val="0"/>
          <w:marTop w:val="0"/>
          <w:marBottom w:val="0"/>
          <w:divBdr>
            <w:top w:val="none" w:sz="0" w:space="0" w:color="auto"/>
            <w:left w:val="none" w:sz="0" w:space="0" w:color="auto"/>
            <w:bottom w:val="none" w:sz="0" w:space="0" w:color="auto"/>
            <w:right w:val="none" w:sz="0" w:space="0" w:color="auto"/>
          </w:divBdr>
        </w:div>
        <w:div w:id="60570001">
          <w:marLeft w:val="0"/>
          <w:marRight w:val="0"/>
          <w:marTop w:val="0"/>
          <w:marBottom w:val="0"/>
          <w:divBdr>
            <w:top w:val="none" w:sz="0" w:space="0" w:color="auto"/>
            <w:left w:val="none" w:sz="0" w:space="0" w:color="auto"/>
            <w:bottom w:val="none" w:sz="0" w:space="0" w:color="auto"/>
            <w:right w:val="none" w:sz="0" w:space="0" w:color="auto"/>
          </w:divBdr>
        </w:div>
        <w:div w:id="2103335455">
          <w:marLeft w:val="0"/>
          <w:marRight w:val="0"/>
          <w:marTop w:val="0"/>
          <w:marBottom w:val="0"/>
          <w:divBdr>
            <w:top w:val="none" w:sz="0" w:space="0" w:color="auto"/>
            <w:left w:val="none" w:sz="0" w:space="0" w:color="auto"/>
            <w:bottom w:val="none" w:sz="0" w:space="0" w:color="auto"/>
            <w:right w:val="none" w:sz="0" w:space="0" w:color="auto"/>
          </w:divBdr>
        </w:div>
        <w:div w:id="1928070463">
          <w:marLeft w:val="0"/>
          <w:marRight w:val="0"/>
          <w:marTop w:val="0"/>
          <w:marBottom w:val="0"/>
          <w:divBdr>
            <w:top w:val="none" w:sz="0" w:space="0" w:color="auto"/>
            <w:left w:val="none" w:sz="0" w:space="0" w:color="auto"/>
            <w:bottom w:val="none" w:sz="0" w:space="0" w:color="auto"/>
            <w:right w:val="none" w:sz="0" w:space="0" w:color="auto"/>
          </w:divBdr>
        </w:div>
        <w:div w:id="1435126382">
          <w:marLeft w:val="0"/>
          <w:marRight w:val="0"/>
          <w:marTop w:val="0"/>
          <w:marBottom w:val="0"/>
          <w:divBdr>
            <w:top w:val="none" w:sz="0" w:space="0" w:color="auto"/>
            <w:left w:val="none" w:sz="0" w:space="0" w:color="auto"/>
            <w:bottom w:val="none" w:sz="0" w:space="0" w:color="auto"/>
            <w:right w:val="none" w:sz="0" w:space="0" w:color="auto"/>
          </w:divBdr>
        </w:div>
        <w:div w:id="1835336599">
          <w:marLeft w:val="0"/>
          <w:marRight w:val="0"/>
          <w:marTop w:val="0"/>
          <w:marBottom w:val="0"/>
          <w:divBdr>
            <w:top w:val="none" w:sz="0" w:space="0" w:color="auto"/>
            <w:left w:val="none" w:sz="0" w:space="0" w:color="auto"/>
            <w:bottom w:val="none" w:sz="0" w:space="0" w:color="auto"/>
            <w:right w:val="none" w:sz="0" w:space="0" w:color="auto"/>
          </w:divBdr>
        </w:div>
        <w:div w:id="1362053460">
          <w:marLeft w:val="0"/>
          <w:marRight w:val="0"/>
          <w:marTop w:val="0"/>
          <w:marBottom w:val="0"/>
          <w:divBdr>
            <w:top w:val="none" w:sz="0" w:space="0" w:color="auto"/>
            <w:left w:val="none" w:sz="0" w:space="0" w:color="auto"/>
            <w:bottom w:val="none" w:sz="0" w:space="0" w:color="auto"/>
            <w:right w:val="none" w:sz="0" w:space="0" w:color="auto"/>
          </w:divBdr>
        </w:div>
        <w:div w:id="1133057622">
          <w:marLeft w:val="0"/>
          <w:marRight w:val="0"/>
          <w:marTop w:val="0"/>
          <w:marBottom w:val="0"/>
          <w:divBdr>
            <w:top w:val="none" w:sz="0" w:space="0" w:color="auto"/>
            <w:left w:val="none" w:sz="0" w:space="0" w:color="auto"/>
            <w:bottom w:val="none" w:sz="0" w:space="0" w:color="auto"/>
            <w:right w:val="none" w:sz="0" w:space="0" w:color="auto"/>
          </w:divBdr>
        </w:div>
        <w:div w:id="1940720805">
          <w:marLeft w:val="0"/>
          <w:marRight w:val="0"/>
          <w:marTop w:val="0"/>
          <w:marBottom w:val="0"/>
          <w:divBdr>
            <w:top w:val="none" w:sz="0" w:space="0" w:color="auto"/>
            <w:left w:val="none" w:sz="0" w:space="0" w:color="auto"/>
            <w:bottom w:val="none" w:sz="0" w:space="0" w:color="auto"/>
            <w:right w:val="none" w:sz="0" w:space="0" w:color="auto"/>
          </w:divBdr>
        </w:div>
        <w:div w:id="745035888">
          <w:marLeft w:val="0"/>
          <w:marRight w:val="0"/>
          <w:marTop w:val="0"/>
          <w:marBottom w:val="0"/>
          <w:divBdr>
            <w:top w:val="none" w:sz="0" w:space="0" w:color="auto"/>
            <w:left w:val="none" w:sz="0" w:space="0" w:color="auto"/>
            <w:bottom w:val="none" w:sz="0" w:space="0" w:color="auto"/>
            <w:right w:val="none" w:sz="0" w:space="0" w:color="auto"/>
          </w:divBdr>
        </w:div>
      </w:divsChild>
    </w:div>
    <w:div w:id="1534147728">
      <w:bodyDiv w:val="1"/>
      <w:marLeft w:val="0"/>
      <w:marRight w:val="0"/>
      <w:marTop w:val="0"/>
      <w:marBottom w:val="0"/>
      <w:divBdr>
        <w:top w:val="none" w:sz="0" w:space="0" w:color="auto"/>
        <w:left w:val="none" w:sz="0" w:space="0" w:color="auto"/>
        <w:bottom w:val="none" w:sz="0" w:space="0" w:color="auto"/>
        <w:right w:val="none" w:sz="0" w:space="0" w:color="auto"/>
      </w:divBdr>
      <w:divsChild>
        <w:div w:id="1345551403">
          <w:marLeft w:val="0"/>
          <w:marRight w:val="0"/>
          <w:marTop w:val="0"/>
          <w:marBottom w:val="0"/>
          <w:divBdr>
            <w:top w:val="none" w:sz="0" w:space="0" w:color="auto"/>
            <w:left w:val="none" w:sz="0" w:space="0" w:color="auto"/>
            <w:bottom w:val="none" w:sz="0" w:space="0" w:color="auto"/>
            <w:right w:val="none" w:sz="0" w:space="0" w:color="auto"/>
          </w:divBdr>
        </w:div>
        <w:div w:id="931157842">
          <w:marLeft w:val="0"/>
          <w:marRight w:val="0"/>
          <w:marTop w:val="0"/>
          <w:marBottom w:val="0"/>
          <w:divBdr>
            <w:top w:val="none" w:sz="0" w:space="0" w:color="auto"/>
            <w:left w:val="none" w:sz="0" w:space="0" w:color="auto"/>
            <w:bottom w:val="none" w:sz="0" w:space="0" w:color="auto"/>
            <w:right w:val="none" w:sz="0" w:space="0" w:color="auto"/>
          </w:divBdr>
        </w:div>
        <w:div w:id="215434997">
          <w:marLeft w:val="0"/>
          <w:marRight w:val="0"/>
          <w:marTop w:val="0"/>
          <w:marBottom w:val="0"/>
          <w:divBdr>
            <w:top w:val="none" w:sz="0" w:space="0" w:color="auto"/>
            <w:left w:val="none" w:sz="0" w:space="0" w:color="auto"/>
            <w:bottom w:val="none" w:sz="0" w:space="0" w:color="auto"/>
            <w:right w:val="none" w:sz="0" w:space="0" w:color="auto"/>
          </w:divBdr>
        </w:div>
        <w:div w:id="1109812414">
          <w:marLeft w:val="0"/>
          <w:marRight w:val="0"/>
          <w:marTop w:val="0"/>
          <w:marBottom w:val="0"/>
          <w:divBdr>
            <w:top w:val="none" w:sz="0" w:space="0" w:color="auto"/>
            <w:left w:val="none" w:sz="0" w:space="0" w:color="auto"/>
            <w:bottom w:val="none" w:sz="0" w:space="0" w:color="auto"/>
            <w:right w:val="none" w:sz="0" w:space="0" w:color="auto"/>
          </w:divBdr>
        </w:div>
        <w:div w:id="2074041560">
          <w:marLeft w:val="0"/>
          <w:marRight w:val="0"/>
          <w:marTop w:val="0"/>
          <w:marBottom w:val="0"/>
          <w:divBdr>
            <w:top w:val="none" w:sz="0" w:space="0" w:color="auto"/>
            <w:left w:val="none" w:sz="0" w:space="0" w:color="auto"/>
            <w:bottom w:val="none" w:sz="0" w:space="0" w:color="auto"/>
            <w:right w:val="none" w:sz="0" w:space="0" w:color="auto"/>
          </w:divBdr>
        </w:div>
        <w:div w:id="1717002080">
          <w:marLeft w:val="0"/>
          <w:marRight w:val="0"/>
          <w:marTop w:val="0"/>
          <w:marBottom w:val="0"/>
          <w:divBdr>
            <w:top w:val="none" w:sz="0" w:space="0" w:color="auto"/>
            <w:left w:val="none" w:sz="0" w:space="0" w:color="auto"/>
            <w:bottom w:val="none" w:sz="0" w:space="0" w:color="auto"/>
            <w:right w:val="none" w:sz="0" w:space="0" w:color="auto"/>
          </w:divBdr>
        </w:div>
        <w:div w:id="2093424369">
          <w:marLeft w:val="0"/>
          <w:marRight w:val="0"/>
          <w:marTop w:val="0"/>
          <w:marBottom w:val="0"/>
          <w:divBdr>
            <w:top w:val="none" w:sz="0" w:space="0" w:color="auto"/>
            <w:left w:val="none" w:sz="0" w:space="0" w:color="auto"/>
            <w:bottom w:val="none" w:sz="0" w:space="0" w:color="auto"/>
            <w:right w:val="none" w:sz="0" w:space="0" w:color="auto"/>
          </w:divBdr>
        </w:div>
        <w:div w:id="145518762">
          <w:marLeft w:val="0"/>
          <w:marRight w:val="0"/>
          <w:marTop w:val="0"/>
          <w:marBottom w:val="0"/>
          <w:divBdr>
            <w:top w:val="none" w:sz="0" w:space="0" w:color="auto"/>
            <w:left w:val="none" w:sz="0" w:space="0" w:color="auto"/>
            <w:bottom w:val="none" w:sz="0" w:space="0" w:color="auto"/>
            <w:right w:val="none" w:sz="0" w:space="0" w:color="auto"/>
          </w:divBdr>
        </w:div>
      </w:divsChild>
    </w:div>
    <w:div w:id="1559047188">
      <w:bodyDiv w:val="1"/>
      <w:marLeft w:val="0"/>
      <w:marRight w:val="0"/>
      <w:marTop w:val="0"/>
      <w:marBottom w:val="0"/>
      <w:divBdr>
        <w:top w:val="none" w:sz="0" w:space="0" w:color="auto"/>
        <w:left w:val="none" w:sz="0" w:space="0" w:color="auto"/>
        <w:bottom w:val="none" w:sz="0" w:space="0" w:color="auto"/>
        <w:right w:val="none" w:sz="0" w:space="0" w:color="auto"/>
      </w:divBdr>
      <w:divsChild>
        <w:div w:id="879322711">
          <w:marLeft w:val="0"/>
          <w:marRight w:val="0"/>
          <w:marTop w:val="0"/>
          <w:marBottom w:val="0"/>
          <w:divBdr>
            <w:top w:val="none" w:sz="0" w:space="0" w:color="auto"/>
            <w:left w:val="none" w:sz="0" w:space="0" w:color="auto"/>
            <w:bottom w:val="none" w:sz="0" w:space="0" w:color="auto"/>
            <w:right w:val="none" w:sz="0" w:space="0" w:color="auto"/>
          </w:divBdr>
        </w:div>
        <w:div w:id="986712234">
          <w:marLeft w:val="0"/>
          <w:marRight w:val="0"/>
          <w:marTop w:val="0"/>
          <w:marBottom w:val="0"/>
          <w:divBdr>
            <w:top w:val="none" w:sz="0" w:space="0" w:color="auto"/>
            <w:left w:val="none" w:sz="0" w:space="0" w:color="auto"/>
            <w:bottom w:val="none" w:sz="0" w:space="0" w:color="auto"/>
            <w:right w:val="none" w:sz="0" w:space="0" w:color="auto"/>
          </w:divBdr>
        </w:div>
        <w:div w:id="1658075860">
          <w:marLeft w:val="0"/>
          <w:marRight w:val="0"/>
          <w:marTop w:val="0"/>
          <w:marBottom w:val="0"/>
          <w:divBdr>
            <w:top w:val="none" w:sz="0" w:space="0" w:color="auto"/>
            <w:left w:val="none" w:sz="0" w:space="0" w:color="auto"/>
            <w:bottom w:val="none" w:sz="0" w:space="0" w:color="auto"/>
            <w:right w:val="none" w:sz="0" w:space="0" w:color="auto"/>
          </w:divBdr>
        </w:div>
        <w:div w:id="1781073831">
          <w:marLeft w:val="0"/>
          <w:marRight w:val="0"/>
          <w:marTop w:val="0"/>
          <w:marBottom w:val="0"/>
          <w:divBdr>
            <w:top w:val="none" w:sz="0" w:space="0" w:color="auto"/>
            <w:left w:val="none" w:sz="0" w:space="0" w:color="auto"/>
            <w:bottom w:val="none" w:sz="0" w:space="0" w:color="auto"/>
            <w:right w:val="none" w:sz="0" w:space="0" w:color="auto"/>
          </w:divBdr>
        </w:div>
        <w:div w:id="197591738">
          <w:marLeft w:val="0"/>
          <w:marRight w:val="0"/>
          <w:marTop w:val="0"/>
          <w:marBottom w:val="0"/>
          <w:divBdr>
            <w:top w:val="none" w:sz="0" w:space="0" w:color="auto"/>
            <w:left w:val="none" w:sz="0" w:space="0" w:color="auto"/>
            <w:bottom w:val="none" w:sz="0" w:space="0" w:color="auto"/>
            <w:right w:val="none" w:sz="0" w:space="0" w:color="auto"/>
          </w:divBdr>
        </w:div>
        <w:div w:id="834144979">
          <w:marLeft w:val="0"/>
          <w:marRight w:val="0"/>
          <w:marTop w:val="0"/>
          <w:marBottom w:val="0"/>
          <w:divBdr>
            <w:top w:val="none" w:sz="0" w:space="0" w:color="auto"/>
            <w:left w:val="none" w:sz="0" w:space="0" w:color="auto"/>
            <w:bottom w:val="none" w:sz="0" w:space="0" w:color="auto"/>
            <w:right w:val="none" w:sz="0" w:space="0" w:color="auto"/>
          </w:divBdr>
        </w:div>
        <w:div w:id="1577517549">
          <w:marLeft w:val="0"/>
          <w:marRight w:val="0"/>
          <w:marTop w:val="0"/>
          <w:marBottom w:val="0"/>
          <w:divBdr>
            <w:top w:val="none" w:sz="0" w:space="0" w:color="auto"/>
            <w:left w:val="none" w:sz="0" w:space="0" w:color="auto"/>
            <w:bottom w:val="none" w:sz="0" w:space="0" w:color="auto"/>
            <w:right w:val="none" w:sz="0" w:space="0" w:color="auto"/>
          </w:divBdr>
        </w:div>
        <w:div w:id="1707103089">
          <w:marLeft w:val="0"/>
          <w:marRight w:val="0"/>
          <w:marTop w:val="0"/>
          <w:marBottom w:val="0"/>
          <w:divBdr>
            <w:top w:val="none" w:sz="0" w:space="0" w:color="auto"/>
            <w:left w:val="none" w:sz="0" w:space="0" w:color="auto"/>
            <w:bottom w:val="none" w:sz="0" w:space="0" w:color="auto"/>
            <w:right w:val="none" w:sz="0" w:space="0" w:color="auto"/>
          </w:divBdr>
        </w:div>
        <w:div w:id="1075862639">
          <w:marLeft w:val="0"/>
          <w:marRight w:val="0"/>
          <w:marTop w:val="0"/>
          <w:marBottom w:val="0"/>
          <w:divBdr>
            <w:top w:val="none" w:sz="0" w:space="0" w:color="auto"/>
            <w:left w:val="none" w:sz="0" w:space="0" w:color="auto"/>
            <w:bottom w:val="none" w:sz="0" w:space="0" w:color="auto"/>
            <w:right w:val="none" w:sz="0" w:space="0" w:color="auto"/>
          </w:divBdr>
        </w:div>
        <w:div w:id="865484373">
          <w:marLeft w:val="0"/>
          <w:marRight w:val="0"/>
          <w:marTop w:val="0"/>
          <w:marBottom w:val="0"/>
          <w:divBdr>
            <w:top w:val="none" w:sz="0" w:space="0" w:color="auto"/>
            <w:left w:val="none" w:sz="0" w:space="0" w:color="auto"/>
            <w:bottom w:val="none" w:sz="0" w:space="0" w:color="auto"/>
            <w:right w:val="none" w:sz="0" w:space="0" w:color="auto"/>
          </w:divBdr>
        </w:div>
        <w:div w:id="1795178169">
          <w:marLeft w:val="0"/>
          <w:marRight w:val="0"/>
          <w:marTop w:val="0"/>
          <w:marBottom w:val="0"/>
          <w:divBdr>
            <w:top w:val="none" w:sz="0" w:space="0" w:color="auto"/>
            <w:left w:val="none" w:sz="0" w:space="0" w:color="auto"/>
            <w:bottom w:val="none" w:sz="0" w:space="0" w:color="auto"/>
            <w:right w:val="none" w:sz="0" w:space="0" w:color="auto"/>
          </w:divBdr>
        </w:div>
        <w:div w:id="1574075436">
          <w:marLeft w:val="0"/>
          <w:marRight w:val="0"/>
          <w:marTop w:val="0"/>
          <w:marBottom w:val="0"/>
          <w:divBdr>
            <w:top w:val="none" w:sz="0" w:space="0" w:color="auto"/>
            <w:left w:val="none" w:sz="0" w:space="0" w:color="auto"/>
            <w:bottom w:val="none" w:sz="0" w:space="0" w:color="auto"/>
            <w:right w:val="none" w:sz="0" w:space="0" w:color="auto"/>
          </w:divBdr>
        </w:div>
        <w:div w:id="1426196139">
          <w:marLeft w:val="0"/>
          <w:marRight w:val="0"/>
          <w:marTop w:val="0"/>
          <w:marBottom w:val="0"/>
          <w:divBdr>
            <w:top w:val="none" w:sz="0" w:space="0" w:color="auto"/>
            <w:left w:val="none" w:sz="0" w:space="0" w:color="auto"/>
            <w:bottom w:val="none" w:sz="0" w:space="0" w:color="auto"/>
            <w:right w:val="none" w:sz="0" w:space="0" w:color="auto"/>
          </w:divBdr>
        </w:div>
        <w:div w:id="1349404144">
          <w:marLeft w:val="0"/>
          <w:marRight w:val="0"/>
          <w:marTop w:val="0"/>
          <w:marBottom w:val="0"/>
          <w:divBdr>
            <w:top w:val="none" w:sz="0" w:space="0" w:color="auto"/>
            <w:left w:val="none" w:sz="0" w:space="0" w:color="auto"/>
            <w:bottom w:val="none" w:sz="0" w:space="0" w:color="auto"/>
            <w:right w:val="none" w:sz="0" w:space="0" w:color="auto"/>
          </w:divBdr>
        </w:div>
        <w:div w:id="623921606">
          <w:marLeft w:val="0"/>
          <w:marRight w:val="0"/>
          <w:marTop w:val="0"/>
          <w:marBottom w:val="0"/>
          <w:divBdr>
            <w:top w:val="none" w:sz="0" w:space="0" w:color="auto"/>
            <w:left w:val="none" w:sz="0" w:space="0" w:color="auto"/>
            <w:bottom w:val="none" w:sz="0" w:space="0" w:color="auto"/>
            <w:right w:val="none" w:sz="0" w:space="0" w:color="auto"/>
          </w:divBdr>
        </w:div>
        <w:div w:id="1219048315">
          <w:marLeft w:val="0"/>
          <w:marRight w:val="0"/>
          <w:marTop w:val="0"/>
          <w:marBottom w:val="0"/>
          <w:divBdr>
            <w:top w:val="none" w:sz="0" w:space="0" w:color="auto"/>
            <w:left w:val="none" w:sz="0" w:space="0" w:color="auto"/>
            <w:bottom w:val="none" w:sz="0" w:space="0" w:color="auto"/>
            <w:right w:val="none" w:sz="0" w:space="0" w:color="auto"/>
          </w:divBdr>
        </w:div>
        <w:div w:id="459346532">
          <w:marLeft w:val="0"/>
          <w:marRight w:val="0"/>
          <w:marTop w:val="0"/>
          <w:marBottom w:val="0"/>
          <w:divBdr>
            <w:top w:val="none" w:sz="0" w:space="0" w:color="auto"/>
            <w:left w:val="none" w:sz="0" w:space="0" w:color="auto"/>
            <w:bottom w:val="none" w:sz="0" w:space="0" w:color="auto"/>
            <w:right w:val="none" w:sz="0" w:space="0" w:color="auto"/>
          </w:divBdr>
        </w:div>
        <w:div w:id="239102171">
          <w:marLeft w:val="0"/>
          <w:marRight w:val="0"/>
          <w:marTop w:val="0"/>
          <w:marBottom w:val="0"/>
          <w:divBdr>
            <w:top w:val="none" w:sz="0" w:space="0" w:color="auto"/>
            <w:left w:val="none" w:sz="0" w:space="0" w:color="auto"/>
            <w:bottom w:val="none" w:sz="0" w:space="0" w:color="auto"/>
            <w:right w:val="none" w:sz="0" w:space="0" w:color="auto"/>
          </w:divBdr>
        </w:div>
        <w:div w:id="1347369032">
          <w:marLeft w:val="0"/>
          <w:marRight w:val="0"/>
          <w:marTop w:val="0"/>
          <w:marBottom w:val="0"/>
          <w:divBdr>
            <w:top w:val="none" w:sz="0" w:space="0" w:color="auto"/>
            <w:left w:val="none" w:sz="0" w:space="0" w:color="auto"/>
            <w:bottom w:val="none" w:sz="0" w:space="0" w:color="auto"/>
            <w:right w:val="none" w:sz="0" w:space="0" w:color="auto"/>
          </w:divBdr>
        </w:div>
        <w:div w:id="1188762997">
          <w:marLeft w:val="0"/>
          <w:marRight w:val="0"/>
          <w:marTop w:val="0"/>
          <w:marBottom w:val="0"/>
          <w:divBdr>
            <w:top w:val="none" w:sz="0" w:space="0" w:color="auto"/>
            <w:left w:val="none" w:sz="0" w:space="0" w:color="auto"/>
            <w:bottom w:val="none" w:sz="0" w:space="0" w:color="auto"/>
            <w:right w:val="none" w:sz="0" w:space="0" w:color="auto"/>
          </w:divBdr>
        </w:div>
        <w:div w:id="913203280">
          <w:marLeft w:val="0"/>
          <w:marRight w:val="0"/>
          <w:marTop w:val="0"/>
          <w:marBottom w:val="0"/>
          <w:divBdr>
            <w:top w:val="none" w:sz="0" w:space="0" w:color="auto"/>
            <w:left w:val="none" w:sz="0" w:space="0" w:color="auto"/>
            <w:bottom w:val="none" w:sz="0" w:space="0" w:color="auto"/>
            <w:right w:val="none" w:sz="0" w:space="0" w:color="auto"/>
          </w:divBdr>
        </w:div>
        <w:div w:id="182212099">
          <w:marLeft w:val="0"/>
          <w:marRight w:val="0"/>
          <w:marTop w:val="0"/>
          <w:marBottom w:val="0"/>
          <w:divBdr>
            <w:top w:val="none" w:sz="0" w:space="0" w:color="auto"/>
            <w:left w:val="none" w:sz="0" w:space="0" w:color="auto"/>
            <w:bottom w:val="none" w:sz="0" w:space="0" w:color="auto"/>
            <w:right w:val="none" w:sz="0" w:space="0" w:color="auto"/>
          </w:divBdr>
        </w:div>
        <w:div w:id="1566910476">
          <w:marLeft w:val="0"/>
          <w:marRight w:val="0"/>
          <w:marTop w:val="0"/>
          <w:marBottom w:val="0"/>
          <w:divBdr>
            <w:top w:val="none" w:sz="0" w:space="0" w:color="auto"/>
            <w:left w:val="none" w:sz="0" w:space="0" w:color="auto"/>
            <w:bottom w:val="none" w:sz="0" w:space="0" w:color="auto"/>
            <w:right w:val="none" w:sz="0" w:space="0" w:color="auto"/>
          </w:divBdr>
        </w:div>
      </w:divsChild>
    </w:div>
    <w:div w:id="1614482228">
      <w:bodyDiv w:val="1"/>
      <w:marLeft w:val="0"/>
      <w:marRight w:val="0"/>
      <w:marTop w:val="0"/>
      <w:marBottom w:val="0"/>
      <w:divBdr>
        <w:top w:val="none" w:sz="0" w:space="0" w:color="auto"/>
        <w:left w:val="none" w:sz="0" w:space="0" w:color="auto"/>
        <w:bottom w:val="none" w:sz="0" w:space="0" w:color="auto"/>
        <w:right w:val="none" w:sz="0" w:space="0" w:color="auto"/>
      </w:divBdr>
      <w:divsChild>
        <w:div w:id="671299751">
          <w:marLeft w:val="0"/>
          <w:marRight w:val="0"/>
          <w:marTop w:val="0"/>
          <w:marBottom w:val="0"/>
          <w:divBdr>
            <w:top w:val="none" w:sz="0" w:space="0" w:color="auto"/>
            <w:left w:val="none" w:sz="0" w:space="0" w:color="auto"/>
            <w:bottom w:val="none" w:sz="0" w:space="0" w:color="auto"/>
            <w:right w:val="none" w:sz="0" w:space="0" w:color="auto"/>
          </w:divBdr>
        </w:div>
        <w:div w:id="2076269482">
          <w:marLeft w:val="0"/>
          <w:marRight w:val="0"/>
          <w:marTop w:val="0"/>
          <w:marBottom w:val="0"/>
          <w:divBdr>
            <w:top w:val="none" w:sz="0" w:space="0" w:color="auto"/>
            <w:left w:val="none" w:sz="0" w:space="0" w:color="auto"/>
            <w:bottom w:val="none" w:sz="0" w:space="0" w:color="auto"/>
            <w:right w:val="none" w:sz="0" w:space="0" w:color="auto"/>
          </w:divBdr>
        </w:div>
        <w:div w:id="878856450">
          <w:marLeft w:val="0"/>
          <w:marRight w:val="0"/>
          <w:marTop w:val="0"/>
          <w:marBottom w:val="0"/>
          <w:divBdr>
            <w:top w:val="none" w:sz="0" w:space="0" w:color="auto"/>
            <w:left w:val="none" w:sz="0" w:space="0" w:color="auto"/>
            <w:bottom w:val="none" w:sz="0" w:space="0" w:color="auto"/>
            <w:right w:val="none" w:sz="0" w:space="0" w:color="auto"/>
          </w:divBdr>
        </w:div>
        <w:div w:id="17897660">
          <w:marLeft w:val="0"/>
          <w:marRight w:val="0"/>
          <w:marTop w:val="0"/>
          <w:marBottom w:val="0"/>
          <w:divBdr>
            <w:top w:val="none" w:sz="0" w:space="0" w:color="auto"/>
            <w:left w:val="none" w:sz="0" w:space="0" w:color="auto"/>
            <w:bottom w:val="none" w:sz="0" w:space="0" w:color="auto"/>
            <w:right w:val="none" w:sz="0" w:space="0" w:color="auto"/>
          </w:divBdr>
        </w:div>
        <w:div w:id="66616065">
          <w:marLeft w:val="0"/>
          <w:marRight w:val="0"/>
          <w:marTop w:val="0"/>
          <w:marBottom w:val="0"/>
          <w:divBdr>
            <w:top w:val="none" w:sz="0" w:space="0" w:color="auto"/>
            <w:left w:val="none" w:sz="0" w:space="0" w:color="auto"/>
            <w:bottom w:val="none" w:sz="0" w:space="0" w:color="auto"/>
            <w:right w:val="none" w:sz="0" w:space="0" w:color="auto"/>
          </w:divBdr>
        </w:div>
        <w:div w:id="6832839">
          <w:marLeft w:val="0"/>
          <w:marRight w:val="0"/>
          <w:marTop w:val="0"/>
          <w:marBottom w:val="0"/>
          <w:divBdr>
            <w:top w:val="none" w:sz="0" w:space="0" w:color="auto"/>
            <w:left w:val="none" w:sz="0" w:space="0" w:color="auto"/>
            <w:bottom w:val="none" w:sz="0" w:space="0" w:color="auto"/>
            <w:right w:val="none" w:sz="0" w:space="0" w:color="auto"/>
          </w:divBdr>
        </w:div>
        <w:div w:id="1987080243">
          <w:marLeft w:val="0"/>
          <w:marRight w:val="0"/>
          <w:marTop w:val="0"/>
          <w:marBottom w:val="0"/>
          <w:divBdr>
            <w:top w:val="none" w:sz="0" w:space="0" w:color="auto"/>
            <w:left w:val="none" w:sz="0" w:space="0" w:color="auto"/>
            <w:bottom w:val="none" w:sz="0" w:space="0" w:color="auto"/>
            <w:right w:val="none" w:sz="0" w:space="0" w:color="auto"/>
          </w:divBdr>
        </w:div>
        <w:div w:id="19161185">
          <w:marLeft w:val="0"/>
          <w:marRight w:val="0"/>
          <w:marTop w:val="0"/>
          <w:marBottom w:val="0"/>
          <w:divBdr>
            <w:top w:val="none" w:sz="0" w:space="0" w:color="auto"/>
            <w:left w:val="none" w:sz="0" w:space="0" w:color="auto"/>
            <w:bottom w:val="none" w:sz="0" w:space="0" w:color="auto"/>
            <w:right w:val="none" w:sz="0" w:space="0" w:color="auto"/>
          </w:divBdr>
        </w:div>
        <w:div w:id="163324665">
          <w:marLeft w:val="0"/>
          <w:marRight w:val="0"/>
          <w:marTop w:val="0"/>
          <w:marBottom w:val="0"/>
          <w:divBdr>
            <w:top w:val="none" w:sz="0" w:space="0" w:color="auto"/>
            <w:left w:val="none" w:sz="0" w:space="0" w:color="auto"/>
            <w:bottom w:val="none" w:sz="0" w:space="0" w:color="auto"/>
            <w:right w:val="none" w:sz="0" w:space="0" w:color="auto"/>
          </w:divBdr>
        </w:div>
        <w:div w:id="829751517">
          <w:marLeft w:val="0"/>
          <w:marRight w:val="0"/>
          <w:marTop w:val="0"/>
          <w:marBottom w:val="0"/>
          <w:divBdr>
            <w:top w:val="none" w:sz="0" w:space="0" w:color="auto"/>
            <w:left w:val="none" w:sz="0" w:space="0" w:color="auto"/>
            <w:bottom w:val="none" w:sz="0" w:space="0" w:color="auto"/>
            <w:right w:val="none" w:sz="0" w:space="0" w:color="auto"/>
          </w:divBdr>
        </w:div>
        <w:div w:id="584195111">
          <w:marLeft w:val="0"/>
          <w:marRight w:val="0"/>
          <w:marTop w:val="0"/>
          <w:marBottom w:val="0"/>
          <w:divBdr>
            <w:top w:val="none" w:sz="0" w:space="0" w:color="auto"/>
            <w:left w:val="none" w:sz="0" w:space="0" w:color="auto"/>
            <w:bottom w:val="none" w:sz="0" w:space="0" w:color="auto"/>
            <w:right w:val="none" w:sz="0" w:space="0" w:color="auto"/>
          </w:divBdr>
        </w:div>
        <w:div w:id="455373108">
          <w:marLeft w:val="0"/>
          <w:marRight w:val="0"/>
          <w:marTop w:val="0"/>
          <w:marBottom w:val="0"/>
          <w:divBdr>
            <w:top w:val="none" w:sz="0" w:space="0" w:color="auto"/>
            <w:left w:val="none" w:sz="0" w:space="0" w:color="auto"/>
            <w:bottom w:val="none" w:sz="0" w:space="0" w:color="auto"/>
            <w:right w:val="none" w:sz="0" w:space="0" w:color="auto"/>
          </w:divBdr>
        </w:div>
        <w:div w:id="315958255">
          <w:marLeft w:val="0"/>
          <w:marRight w:val="0"/>
          <w:marTop w:val="0"/>
          <w:marBottom w:val="0"/>
          <w:divBdr>
            <w:top w:val="none" w:sz="0" w:space="0" w:color="auto"/>
            <w:left w:val="none" w:sz="0" w:space="0" w:color="auto"/>
            <w:bottom w:val="none" w:sz="0" w:space="0" w:color="auto"/>
            <w:right w:val="none" w:sz="0" w:space="0" w:color="auto"/>
          </w:divBdr>
        </w:div>
        <w:div w:id="438722528">
          <w:marLeft w:val="0"/>
          <w:marRight w:val="0"/>
          <w:marTop w:val="0"/>
          <w:marBottom w:val="0"/>
          <w:divBdr>
            <w:top w:val="none" w:sz="0" w:space="0" w:color="auto"/>
            <w:left w:val="none" w:sz="0" w:space="0" w:color="auto"/>
            <w:bottom w:val="none" w:sz="0" w:space="0" w:color="auto"/>
            <w:right w:val="none" w:sz="0" w:space="0" w:color="auto"/>
          </w:divBdr>
        </w:div>
        <w:div w:id="1037505579">
          <w:marLeft w:val="0"/>
          <w:marRight w:val="0"/>
          <w:marTop w:val="0"/>
          <w:marBottom w:val="0"/>
          <w:divBdr>
            <w:top w:val="none" w:sz="0" w:space="0" w:color="auto"/>
            <w:left w:val="none" w:sz="0" w:space="0" w:color="auto"/>
            <w:bottom w:val="none" w:sz="0" w:space="0" w:color="auto"/>
            <w:right w:val="none" w:sz="0" w:space="0" w:color="auto"/>
          </w:divBdr>
        </w:div>
        <w:div w:id="1182814109">
          <w:marLeft w:val="0"/>
          <w:marRight w:val="0"/>
          <w:marTop w:val="0"/>
          <w:marBottom w:val="0"/>
          <w:divBdr>
            <w:top w:val="none" w:sz="0" w:space="0" w:color="auto"/>
            <w:left w:val="none" w:sz="0" w:space="0" w:color="auto"/>
            <w:bottom w:val="none" w:sz="0" w:space="0" w:color="auto"/>
            <w:right w:val="none" w:sz="0" w:space="0" w:color="auto"/>
          </w:divBdr>
        </w:div>
        <w:div w:id="1361272847">
          <w:marLeft w:val="0"/>
          <w:marRight w:val="0"/>
          <w:marTop w:val="0"/>
          <w:marBottom w:val="0"/>
          <w:divBdr>
            <w:top w:val="none" w:sz="0" w:space="0" w:color="auto"/>
            <w:left w:val="none" w:sz="0" w:space="0" w:color="auto"/>
            <w:bottom w:val="none" w:sz="0" w:space="0" w:color="auto"/>
            <w:right w:val="none" w:sz="0" w:space="0" w:color="auto"/>
          </w:divBdr>
        </w:div>
        <w:div w:id="1033656972">
          <w:marLeft w:val="0"/>
          <w:marRight w:val="0"/>
          <w:marTop w:val="0"/>
          <w:marBottom w:val="0"/>
          <w:divBdr>
            <w:top w:val="none" w:sz="0" w:space="0" w:color="auto"/>
            <w:left w:val="none" w:sz="0" w:space="0" w:color="auto"/>
            <w:bottom w:val="none" w:sz="0" w:space="0" w:color="auto"/>
            <w:right w:val="none" w:sz="0" w:space="0" w:color="auto"/>
          </w:divBdr>
        </w:div>
        <w:div w:id="1640112781">
          <w:marLeft w:val="0"/>
          <w:marRight w:val="0"/>
          <w:marTop w:val="0"/>
          <w:marBottom w:val="0"/>
          <w:divBdr>
            <w:top w:val="none" w:sz="0" w:space="0" w:color="auto"/>
            <w:left w:val="none" w:sz="0" w:space="0" w:color="auto"/>
            <w:bottom w:val="none" w:sz="0" w:space="0" w:color="auto"/>
            <w:right w:val="none" w:sz="0" w:space="0" w:color="auto"/>
          </w:divBdr>
        </w:div>
        <w:div w:id="2074698712">
          <w:marLeft w:val="0"/>
          <w:marRight w:val="0"/>
          <w:marTop w:val="0"/>
          <w:marBottom w:val="0"/>
          <w:divBdr>
            <w:top w:val="none" w:sz="0" w:space="0" w:color="auto"/>
            <w:left w:val="none" w:sz="0" w:space="0" w:color="auto"/>
            <w:bottom w:val="none" w:sz="0" w:space="0" w:color="auto"/>
            <w:right w:val="none" w:sz="0" w:space="0" w:color="auto"/>
          </w:divBdr>
        </w:div>
        <w:div w:id="79184186">
          <w:marLeft w:val="0"/>
          <w:marRight w:val="0"/>
          <w:marTop w:val="0"/>
          <w:marBottom w:val="0"/>
          <w:divBdr>
            <w:top w:val="none" w:sz="0" w:space="0" w:color="auto"/>
            <w:left w:val="none" w:sz="0" w:space="0" w:color="auto"/>
            <w:bottom w:val="none" w:sz="0" w:space="0" w:color="auto"/>
            <w:right w:val="none" w:sz="0" w:space="0" w:color="auto"/>
          </w:divBdr>
        </w:div>
        <w:div w:id="1494222307">
          <w:marLeft w:val="0"/>
          <w:marRight w:val="0"/>
          <w:marTop w:val="0"/>
          <w:marBottom w:val="0"/>
          <w:divBdr>
            <w:top w:val="none" w:sz="0" w:space="0" w:color="auto"/>
            <w:left w:val="none" w:sz="0" w:space="0" w:color="auto"/>
            <w:bottom w:val="none" w:sz="0" w:space="0" w:color="auto"/>
            <w:right w:val="none" w:sz="0" w:space="0" w:color="auto"/>
          </w:divBdr>
        </w:div>
        <w:div w:id="1417246027">
          <w:marLeft w:val="0"/>
          <w:marRight w:val="0"/>
          <w:marTop w:val="0"/>
          <w:marBottom w:val="0"/>
          <w:divBdr>
            <w:top w:val="none" w:sz="0" w:space="0" w:color="auto"/>
            <w:left w:val="none" w:sz="0" w:space="0" w:color="auto"/>
            <w:bottom w:val="none" w:sz="0" w:space="0" w:color="auto"/>
            <w:right w:val="none" w:sz="0" w:space="0" w:color="auto"/>
          </w:divBdr>
        </w:div>
      </w:divsChild>
    </w:div>
    <w:div w:id="1628271481">
      <w:bodyDiv w:val="1"/>
      <w:marLeft w:val="0"/>
      <w:marRight w:val="0"/>
      <w:marTop w:val="0"/>
      <w:marBottom w:val="0"/>
      <w:divBdr>
        <w:top w:val="none" w:sz="0" w:space="0" w:color="auto"/>
        <w:left w:val="none" w:sz="0" w:space="0" w:color="auto"/>
        <w:bottom w:val="none" w:sz="0" w:space="0" w:color="auto"/>
        <w:right w:val="none" w:sz="0" w:space="0" w:color="auto"/>
      </w:divBdr>
      <w:divsChild>
        <w:div w:id="829978153">
          <w:marLeft w:val="0"/>
          <w:marRight w:val="0"/>
          <w:marTop w:val="0"/>
          <w:marBottom w:val="0"/>
          <w:divBdr>
            <w:top w:val="none" w:sz="0" w:space="0" w:color="auto"/>
            <w:left w:val="none" w:sz="0" w:space="0" w:color="auto"/>
            <w:bottom w:val="none" w:sz="0" w:space="0" w:color="auto"/>
            <w:right w:val="none" w:sz="0" w:space="0" w:color="auto"/>
          </w:divBdr>
        </w:div>
        <w:div w:id="497305423">
          <w:marLeft w:val="0"/>
          <w:marRight w:val="0"/>
          <w:marTop w:val="0"/>
          <w:marBottom w:val="0"/>
          <w:divBdr>
            <w:top w:val="none" w:sz="0" w:space="0" w:color="auto"/>
            <w:left w:val="none" w:sz="0" w:space="0" w:color="auto"/>
            <w:bottom w:val="none" w:sz="0" w:space="0" w:color="auto"/>
            <w:right w:val="none" w:sz="0" w:space="0" w:color="auto"/>
          </w:divBdr>
        </w:div>
        <w:div w:id="1122572847">
          <w:marLeft w:val="0"/>
          <w:marRight w:val="0"/>
          <w:marTop w:val="0"/>
          <w:marBottom w:val="0"/>
          <w:divBdr>
            <w:top w:val="none" w:sz="0" w:space="0" w:color="auto"/>
            <w:left w:val="none" w:sz="0" w:space="0" w:color="auto"/>
            <w:bottom w:val="none" w:sz="0" w:space="0" w:color="auto"/>
            <w:right w:val="none" w:sz="0" w:space="0" w:color="auto"/>
          </w:divBdr>
        </w:div>
        <w:div w:id="180511315">
          <w:marLeft w:val="0"/>
          <w:marRight w:val="0"/>
          <w:marTop w:val="0"/>
          <w:marBottom w:val="0"/>
          <w:divBdr>
            <w:top w:val="none" w:sz="0" w:space="0" w:color="auto"/>
            <w:left w:val="none" w:sz="0" w:space="0" w:color="auto"/>
            <w:bottom w:val="none" w:sz="0" w:space="0" w:color="auto"/>
            <w:right w:val="none" w:sz="0" w:space="0" w:color="auto"/>
          </w:divBdr>
        </w:div>
        <w:div w:id="622930242">
          <w:marLeft w:val="0"/>
          <w:marRight w:val="0"/>
          <w:marTop w:val="0"/>
          <w:marBottom w:val="0"/>
          <w:divBdr>
            <w:top w:val="none" w:sz="0" w:space="0" w:color="auto"/>
            <w:left w:val="none" w:sz="0" w:space="0" w:color="auto"/>
            <w:bottom w:val="none" w:sz="0" w:space="0" w:color="auto"/>
            <w:right w:val="none" w:sz="0" w:space="0" w:color="auto"/>
          </w:divBdr>
        </w:div>
        <w:div w:id="1734281118">
          <w:marLeft w:val="0"/>
          <w:marRight w:val="0"/>
          <w:marTop w:val="0"/>
          <w:marBottom w:val="0"/>
          <w:divBdr>
            <w:top w:val="none" w:sz="0" w:space="0" w:color="auto"/>
            <w:left w:val="none" w:sz="0" w:space="0" w:color="auto"/>
            <w:bottom w:val="none" w:sz="0" w:space="0" w:color="auto"/>
            <w:right w:val="none" w:sz="0" w:space="0" w:color="auto"/>
          </w:divBdr>
        </w:div>
        <w:div w:id="1032610679">
          <w:marLeft w:val="0"/>
          <w:marRight w:val="0"/>
          <w:marTop w:val="0"/>
          <w:marBottom w:val="0"/>
          <w:divBdr>
            <w:top w:val="none" w:sz="0" w:space="0" w:color="auto"/>
            <w:left w:val="none" w:sz="0" w:space="0" w:color="auto"/>
            <w:bottom w:val="none" w:sz="0" w:space="0" w:color="auto"/>
            <w:right w:val="none" w:sz="0" w:space="0" w:color="auto"/>
          </w:divBdr>
        </w:div>
        <w:div w:id="67270366">
          <w:marLeft w:val="0"/>
          <w:marRight w:val="0"/>
          <w:marTop w:val="0"/>
          <w:marBottom w:val="0"/>
          <w:divBdr>
            <w:top w:val="none" w:sz="0" w:space="0" w:color="auto"/>
            <w:left w:val="none" w:sz="0" w:space="0" w:color="auto"/>
            <w:bottom w:val="none" w:sz="0" w:space="0" w:color="auto"/>
            <w:right w:val="none" w:sz="0" w:space="0" w:color="auto"/>
          </w:divBdr>
        </w:div>
        <w:div w:id="1227840948">
          <w:marLeft w:val="0"/>
          <w:marRight w:val="0"/>
          <w:marTop w:val="0"/>
          <w:marBottom w:val="0"/>
          <w:divBdr>
            <w:top w:val="none" w:sz="0" w:space="0" w:color="auto"/>
            <w:left w:val="none" w:sz="0" w:space="0" w:color="auto"/>
            <w:bottom w:val="none" w:sz="0" w:space="0" w:color="auto"/>
            <w:right w:val="none" w:sz="0" w:space="0" w:color="auto"/>
          </w:divBdr>
        </w:div>
        <w:div w:id="1913000338">
          <w:marLeft w:val="0"/>
          <w:marRight w:val="0"/>
          <w:marTop w:val="0"/>
          <w:marBottom w:val="0"/>
          <w:divBdr>
            <w:top w:val="none" w:sz="0" w:space="0" w:color="auto"/>
            <w:left w:val="none" w:sz="0" w:space="0" w:color="auto"/>
            <w:bottom w:val="none" w:sz="0" w:space="0" w:color="auto"/>
            <w:right w:val="none" w:sz="0" w:space="0" w:color="auto"/>
          </w:divBdr>
        </w:div>
        <w:div w:id="524367115">
          <w:marLeft w:val="0"/>
          <w:marRight w:val="0"/>
          <w:marTop w:val="0"/>
          <w:marBottom w:val="0"/>
          <w:divBdr>
            <w:top w:val="none" w:sz="0" w:space="0" w:color="auto"/>
            <w:left w:val="none" w:sz="0" w:space="0" w:color="auto"/>
            <w:bottom w:val="none" w:sz="0" w:space="0" w:color="auto"/>
            <w:right w:val="none" w:sz="0" w:space="0" w:color="auto"/>
          </w:divBdr>
        </w:div>
        <w:div w:id="212739533">
          <w:marLeft w:val="0"/>
          <w:marRight w:val="0"/>
          <w:marTop w:val="0"/>
          <w:marBottom w:val="0"/>
          <w:divBdr>
            <w:top w:val="none" w:sz="0" w:space="0" w:color="auto"/>
            <w:left w:val="none" w:sz="0" w:space="0" w:color="auto"/>
            <w:bottom w:val="none" w:sz="0" w:space="0" w:color="auto"/>
            <w:right w:val="none" w:sz="0" w:space="0" w:color="auto"/>
          </w:divBdr>
        </w:div>
        <w:div w:id="965966953">
          <w:marLeft w:val="0"/>
          <w:marRight w:val="0"/>
          <w:marTop w:val="0"/>
          <w:marBottom w:val="0"/>
          <w:divBdr>
            <w:top w:val="none" w:sz="0" w:space="0" w:color="auto"/>
            <w:left w:val="none" w:sz="0" w:space="0" w:color="auto"/>
            <w:bottom w:val="none" w:sz="0" w:space="0" w:color="auto"/>
            <w:right w:val="none" w:sz="0" w:space="0" w:color="auto"/>
          </w:divBdr>
        </w:div>
        <w:div w:id="1770351172">
          <w:marLeft w:val="0"/>
          <w:marRight w:val="0"/>
          <w:marTop w:val="0"/>
          <w:marBottom w:val="0"/>
          <w:divBdr>
            <w:top w:val="none" w:sz="0" w:space="0" w:color="auto"/>
            <w:left w:val="none" w:sz="0" w:space="0" w:color="auto"/>
            <w:bottom w:val="none" w:sz="0" w:space="0" w:color="auto"/>
            <w:right w:val="none" w:sz="0" w:space="0" w:color="auto"/>
          </w:divBdr>
        </w:div>
        <w:div w:id="1646734144">
          <w:marLeft w:val="0"/>
          <w:marRight w:val="0"/>
          <w:marTop w:val="0"/>
          <w:marBottom w:val="0"/>
          <w:divBdr>
            <w:top w:val="none" w:sz="0" w:space="0" w:color="auto"/>
            <w:left w:val="none" w:sz="0" w:space="0" w:color="auto"/>
            <w:bottom w:val="none" w:sz="0" w:space="0" w:color="auto"/>
            <w:right w:val="none" w:sz="0" w:space="0" w:color="auto"/>
          </w:divBdr>
        </w:div>
        <w:div w:id="1517884748">
          <w:marLeft w:val="0"/>
          <w:marRight w:val="0"/>
          <w:marTop w:val="0"/>
          <w:marBottom w:val="0"/>
          <w:divBdr>
            <w:top w:val="none" w:sz="0" w:space="0" w:color="auto"/>
            <w:left w:val="none" w:sz="0" w:space="0" w:color="auto"/>
            <w:bottom w:val="none" w:sz="0" w:space="0" w:color="auto"/>
            <w:right w:val="none" w:sz="0" w:space="0" w:color="auto"/>
          </w:divBdr>
        </w:div>
        <w:div w:id="613639151">
          <w:marLeft w:val="0"/>
          <w:marRight w:val="0"/>
          <w:marTop w:val="0"/>
          <w:marBottom w:val="0"/>
          <w:divBdr>
            <w:top w:val="none" w:sz="0" w:space="0" w:color="auto"/>
            <w:left w:val="none" w:sz="0" w:space="0" w:color="auto"/>
            <w:bottom w:val="none" w:sz="0" w:space="0" w:color="auto"/>
            <w:right w:val="none" w:sz="0" w:space="0" w:color="auto"/>
          </w:divBdr>
        </w:div>
        <w:div w:id="1587760274">
          <w:marLeft w:val="0"/>
          <w:marRight w:val="0"/>
          <w:marTop w:val="0"/>
          <w:marBottom w:val="0"/>
          <w:divBdr>
            <w:top w:val="none" w:sz="0" w:space="0" w:color="auto"/>
            <w:left w:val="none" w:sz="0" w:space="0" w:color="auto"/>
            <w:bottom w:val="none" w:sz="0" w:space="0" w:color="auto"/>
            <w:right w:val="none" w:sz="0" w:space="0" w:color="auto"/>
          </w:divBdr>
        </w:div>
        <w:div w:id="616067769">
          <w:marLeft w:val="0"/>
          <w:marRight w:val="0"/>
          <w:marTop w:val="0"/>
          <w:marBottom w:val="0"/>
          <w:divBdr>
            <w:top w:val="none" w:sz="0" w:space="0" w:color="auto"/>
            <w:left w:val="none" w:sz="0" w:space="0" w:color="auto"/>
            <w:bottom w:val="none" w:sz="0" w:space="0" w:color="auto"/>
            <w:right w:val="none" w:sz="0" w:space="0" w:color="auto"/>
          </w:divBdr>
        </w:div>
        <w:div w:id="1300725361">
          <w:marLeft w:val="0"/>
          <w:marRight w:val="0"/>
          <w:marTop w:val="0"/>
          <w:marBottom w:val="0"/>
          <w:divBdr>
            <w:top w:val="none" w:sz="0" w:space="0" w:color="auto"/>
            <w:left w:val="none" w:sz="0" w:space="0" w:color="auto"/>
            <w:bottom w:val="none" w:sz="0" w:space="0" w:color="auto"/>
            <w:right w:val="none" w:sz="0" w:space="0" w:color="auto"/>
          </w:divBdr>
        </w:div>
      </w:divsChild>
    </w:div>
    <w:div w:id="1635059302">
      <w:bodyDiv w:val="1"/>
      <w:marLeft w:val="0"/>
      <w:marRight w:val="0"/>
      <w:marTop w:val="0"/>
      <w:marBottom w:val="0"/>
      <w:divBdr>
        <w:top w:val="none" w:sz="0" w:space="0" w:color="auto"/>
        <w:left w:val="none" w:sz="0" w:space="0" w:color="auto"/>
        <w:bottom w:val="none" w:sz="0" w:space="0" w:color="auto"/>
        <w:right w:val="none" w:sz="0" w:space="0" w:color="auto"/>
      </w:divBdr>
      <w:divsChild>
        <w:div w:id="2141024600">
          <w:marLeft w:val="0"/>
          <w:marRight w:val="0"/>
          <w:marTop w:val="0"/>
          <w:marBottom w:val="0"/>
          <w:divBdr>
            <w:top w:val="none" w:sz="0" w:space="0" w:color="auto"/>
            <w:left w:val="none" w:sz="0" w:space="0" w:color="auto"/>
            <w:bottom w:val="none" w:sz="0" w:space="0" w:color="auto"/>
            <w:right w:val="none" w:sz="0" w:space="0" w:color="auto"/>
          </w:divBdr>
        </w:div>
        <w:div w:id="1419137721">
          <w:marLeft w:val="0"/>
          <w:marRight w:val="0"/>
          <w:marTop w:val="0"/>
          <w:marBottom w:val="0"/>
          <w:divBdr>
            <w:top w:val="none" w:sz="0" w:space="0" w:color="auto"/>
            <w:left w:val="none" w:sz="0" w:space="0" w:color="auto"/>
            <w:bottom w:val="none" w:sz="0" w:space="0" w:color="auto"/>
            <w:right w:val="none" w:sz="0" w:space="0" w:color="auto"/>
          </w:divBdr>
        </w:div>
        <w:div w:id="469326584">
          <w:marLeft w:val="0"/>
          <w:marRight w:val="0"/>
          <w:marTop w:val="0"/>
          <w:marBottom w:val="0"/>
          <w:divBdr>
            <w:top w:val="none" w:sz="0" w:space="0" w:color="auto"/>
            <w:left w:val="none" w:sz="0" w:space="0" w:color="auto"/>
            <w:bottom w:val="none" w:sz="0" w:space="0" w:color="auto"/>
            <w:right w:val="none" w:sz="0" w:space="0" w:color="auto"/>
          </w:divBdr>
        </w:div>
        <w:div w:id="1828127501">
          <w:marLeft w:val="0"/>
          <w:marRight w:val="0"/>
          <w:marTop w:val="0"/>
          <w:marBottom w:val="0"/>
          <w:divBdr>
            <w:top w:val="none" w:sz="0" w:space="0" w:color="auto"/>
            <w:left w:val="none" w:sz="0" w:space="0" w:color="auto"/>
            <w:bottom w:val="none" w:sz="0" w:space="0" w:color="auto"/>
            <w:right w:val="none" w:sz="0" w:space="0" w:color="auto"/>
          </w:divBdr>
        </w:div>
        <w:div w:id="211498926">
          <w:marLeft w:val="0"/>
          <w:marRight w:val="0"/>
          <w:marTop w:val="0"/>
          <w:marBottom w:val="0"/>
          <w:divBdr>
            <w:top w:val="none" w:sz="0" w:space="0" w:color="auto"/>
            <w:left w:val="none" w:sz="0" w:space="0" w:color="auto"/>
            <w:bottom w:val="none" w:sz="0" w:space="0" w:color="auto"/>
            <w:right w:val="none" w:sz="0" w:space="0" w:color="auto"/>
          </w:divBdr>
        </w:div>
        <w:div w:id="892666428">
          <w:marLeft w:val="0"/>
          <w:marRight w:val="0"/>
          <w:marTop w:val="0"/>
          <w:marBottom w:val="0"/>
          <w:divBdr>
            <w:top w:val="none" w:sz="0" w:space="0" w:color="auto"/>
            <w:left w:val="none" w:sz="0" w:space="0" w:color="auto"/>
            <w:bottom w:val="none" w:sz="0" w:space="0" w:color="auto"/>
            <w:right w:val="none" w:sz="0" w:space="0" w:color="auto"/>
          </w:divBdr>
        </w:div>
        <w:div w:id="1005977749">
          <w:marLeft w:val="0"/>
          <w:marRight w:val="0"/>
          <w:marTop w:val="0"/>
          <w:marBottom w:val="0"/>
          <w:divBdr>
            <w:top w:val="none" w:sz="0" w:space="0" w:color="auto"/>
            <w:left w:val="none" w:sz="0" w:space="0" w:color="auto"/>
            <w:bottom w:val="none" w:sz="0" w:space="0" w:color="auto"/>
            <w:right w:val="none" w:sz="0" w:space="0" w:color="auto"/>
          </w:divBdr>
        </w:div>
        <w:div w:id="1840995517">
          <w:marLeft w:val="0"/>
          <w:marRight w:val="0"/>
          <w:marTop w:val="0"/>
          <w:marBottom w:val="0"/>
          <w:divBdr>
            <w:top w:val="none" w:sz="0" w:space="0" w:color="auto"/>
            <w:left w:val="none" w:sz="0" w:space="0" w:color="auto"/>
            <w:bottom w:val="none" w:sz="0" w:space="0" w:color="auto"/>
            <w:right w:val="none" w:sz="0" w:space="0" w:color="auto"/>
          </w:divBdr>
        </w:div>
        <w:div w:id="1919168775">
          <w:marLeft w:val="0"/>
          <w:marRight w:val="0"/>
          <w:marTop w:val="0"/>
          <w:marBottom w:val="0"/>
          <w:divBdr>
            <w:top w:val="none" w:sz="0" w:space="0" w:color="auto"/>
            <w:left w:val="none" w:sz="0" w:space="0" w:color="auto"/>
            <w:bottom w:val="none" w:sz="0" w:space="0" w:color="auto"/>
            <w:right w:val="none" w:sz="0" w:space="0" w:color="auto"/>
          </w:divBdr>
        </w:div>
        <w:div w:id="53627076">
          <w:marLeft w:val="0"/>
          <w:marRight w:val="0"/>
          <w:marTop w:val="0"/>
          <w:marBottom w:val="0"/>
          <w:divBdr>
            <w:top w:val="none" w:sz="0" w:space="0" w:color="auto"/>
            <w:left w:val="none" w:sz="0" w:space="0" w:color="auto"/>
            <w:bottom w:val="none" w:sz="0" w:space="0" w:color="auto"/>
            <w:right w:val="none" w:sz="0" w:space="0" w:color="auto"/>
          </w:divBdr>
        </w:div>
        <w:div w:id="727723538">
          <w:marLeft w:val="0"/>
          <w:marRight w:val="0"/>
          <w:marTop w:val="0"/>
          <w:marBottom w:val="0"/>
          <w:divBdr>
            <w:top w:val="none" w:sz="0" w:space="0" w:color="auto"/>
            <w:left w:val="none" w:sz="0" w:space="0" w:color="auto"/>
            <w:bottom w:val="none" w:sz="0" w:space="0" w:color="auto"/>
            <w:right w:val="none" w:sz="0" w:space="0" w:color="auto"/>
          </w:divBdr>
        </w:div>
        <w:div w:id="48847991">
          <w:marLeft w:val="0"/>
          <w:marRight w:val="0"/>
          <w:marTop w:val="0"/>
          <w:marBottom w:val="0"/>
          <w:divBdr>
            <w:top w:val="none" w:sz="0" w:space="0" w:color="auto"/>
            <w:left w:val="none" w:sz="0" w:space="0" w:color="auto"/>
            <w:bottom w:val="none" w:sz="0" w:space="0" w:color="auto"/>
            <w:right w:val="none" w:sz="0" w:space="0" w:color="auto"/>
          </w:divBdr>
        </w:div>
        <w:div w:id="820538195">
          <w:marLeft w:val="0"/>
          <w:marRight w:val="0"/>
          <w:marTop w:val="0"/>
          <w:marBottom w:val="0"/>
          <w:divBdr>
            <w:top w:val="none" w:sz="0" w:space="0" w:color="auto"/>
            <w:left w:val="none" w:sz="0" w:space="0" w:color="auto"/>
            <w:bottom w:val="none" w:sz="0" w:space="0" w:color="auto"/>
            <w:right w:val="none" w:sz="0" w:space="0" w:color="auto"/>
          </w:divBdr>
          <w:divsChild>
            <w:div w:id="793864587">
              <w:marLeft w:val="-75"/>
              <w:marRight w:val="0"/>
              <w:marTop w:val="30"/>
              <w:marBottom w:val="30"/>
              <w:divBdr>
                <w:top w:val="none" w:sz="0" w:space="0" w:color="auto"/>
                <w:left w:val="none" w:sz="0" w:space="0" w:color="auto"/>
                <w:bottom w:val="none" w:sz="0" w:space="0" w:color="auto"/>
                <w:right w:val="none" w:sz="0" w:space="0" w:color="auto"/>
              </w:divBdr>
              <w:divsChild>
                <w:div w:id="1086684945">
                  <w:marLeft w:val="0"/>
                  <w:marRight w:val="0"/>
                  <w:marTop w:val="0"/>
                  <w:marBottom w:val="0"/>
                  <w:divBdr>
                    <w:top w:val="none" w:sz="0" w:space="0" w:color="auto"/>
                    <w:left w:val="none" w:sz="0" w:space="0" w:color="auto"/>
                    <w:bottom w:val="none" w:sz="0" w:space="0" w:color="auto"/>
                    <w:right w:val="none" w:sz="0" w:space="0" w:color="auto"/>
                  </w:divBdr>
                  <w:divsChild>
                    <w:div w:id="1398016723">
                      <w:marLeft w:val="0"/>
                      <w:marRight w:val="0"/>
                      <w:marTop w:val="0"/>
                      <w:marBottom w:val="0"/>
                      <w:divBdr>
                        <w:top w:val="none" w:sz="0" w:space="0" w:color="auto"/>
                        <w:left w:val="none" w:sz="0" w:space="0" w:color="auto"/>
                        <w:bottom w:val="none" w:sz="0" w:space="0" w:color="auto"/>
                        <w:right w:val="none" w:sz="0" w:space="0" w:color="auto"/>
                      </w:divBdr>
                    </w:div>
                  </w:divsChild>
                </w:div>
                <w:div w:id="1624920513">
                  <w:marLeft w:val="0"/>
                  <w:marRight w:val="0"/>
                  <w:marTop w:val="0"/>
                  <w:marBottom w:val="0"/>
                  <w:divBdr>
                    <w:top w:val="none" w:sz="0" w:space="0" w:color="auto"/>
                    <w:left w:val="none" w:sz="0" w:space="0" w:color="auto"/>
                    <w:bottom w:val="none" w:sz="0" w:space="0" w:color="auto"/>
                    <w:right w:val="none" w:sz="0" w:space="0" w:color="auto"/>
                  </w:divBdr>
                  <w:divsChild>
                    <w:div w:id="1715427090">
                      <w:marLeft w:val="0"/>
                      <w:marRight w:val="0"/>
                      <w:marTop w:val="0"/>
                      <w:marBottom w:val="0"/>
                      <w:divBdr>
                        <w:top w:val="none" w:sz="0" w:space="0" w:color="auto"/>
                        <w:left w:val="none" w:sz="0" w:space="0" w:color="auto"/>
                        <w:bottom w:val="none" w:sz="0" w:space="0" w:color="auto"/>
                        <w:right w:val="none" w:sz="0" w:space="0" w:color="auto"/>
                      </w:divBdr>
                    </w:div>
                  </w:divsChild>
                </w:div>
                <w:div w:id="1398746874">
                  <w:marLeft w:val="0"/>
                  <w:marRight w:val="0"/>
                  <w:marTop w:val="0"/>
                  <w:marBottom w:val="0"/>
                  <w:divBdr>
                    <w:top w:val="none" w:sz="0" w:space="0" w:color="auto"/>
                    <w:left w:val="none" w:sz="0" w:space="0" w:color="auto"/>
                    <w:bottom w:val="none" w:sz="0" w:space="0" w:color="auto"/>
                    <w:right w:val="none" w:sz="0" w:space="0" w:color="auto"/>
                  </w:divBdr>
                  <w:divsChild>
                    <w:div w:id="108473796">
                      <w:marLeft w:val="0"/>
                      <w:marRight w:val="0"/>
                      <w:marTop w:val="0"/>
                      <w:marBottom w:val="0"/>
                      <w:divBdr>
                        <w:top w:val="none" w:sz="0" w:space="0" w:color="auto"/>
                        <w:left w:val="none" w:sz="0" w:space="0" w:color="auto"/>
                        <w:bottom w:val="none" w:sz="0" w:space="0" w:color="auto"/>
                        <w:right w:val="none" w:sz="0" w:space="0" w:color="auto"/>
                      </w:divBdr>
                    </w:div>
                  </w:divsChild>
                </w:div>
                <w:div w:id="727262460">
                  <w:marLeft w:val="0"/>
                  <w:marRight w:val="0"/>
                  <w:marTop w:val="0"/>
                  <w:marBottom w:val="0"/>
                  <w:divBdr>
                    <w:top w:val="none" w:sz="0" w:space="0" w:color="auto"/>
                    <w:left w:val="none" w:sz="0" w:space="0" w:color="auto"/>
                    <w:bottom w:val="none" w:sz="0" w:space="0" w:color="auto"/>
                    <w:right w:val="none" w:sz="0" w:space="0" w:color="auto"/>
                  </w:divBdr>
                  <w:divsChild>
                    <w:div w:id="1064066432">
                      <w:marLeft w:val="0"/>
                      <w:marRight w:val="0"/>
                      <w:marTop w:val="0"/>
                      <w:marBottom w:val="0"/>
                      <w:divBdr>
                        <w:top w:val="none" w:sz="0" w:space="0" w:color="auto"/>
                        <w:left w:val="none" w:sz="0" w:space="0" w:color="auto"/>
                        <w:bottom w:val="none" w:sz="0" w:space="0" w:color="auto"/>
                        <w:right w:val="none" w:sz="0" w:space="0" w:color="auto"/>
                      </w:divBdr>
                    </w:div>
                  </w:divsChild>
                </w:div>
                <w:div w:id="242378369">
                  <w:marLeft w:val="0"/>
                  <w:marRight w:val="0"/>
                  <w:marTop w:val="0"/>
                  <w:marBottom w:val="0"/>
                  <w:divBdr>
                    <w:top w:val="none" w:sz="0" w:space="0" w:color="auto"/>
                    <w:left w:val="none" w:sz="0" w:space="0" w:color="auto"/>
                    <w:bottom w:val="none" w:sz="0" w:space="0" w:color="auto"/>
                    <w:right w:val="none" w:sz="0" w:space="0" w:color="auto"/>
                  </w:divBdr>
                  <w:divsChild>
                    <w:div w:id="1724863584">
                      <w:marLeft w:val="0"/>
                      <w:marRight w:val="0"/>
                      <w:marTop w:val="0"/>
                      <w:marBottom w:val="0"/>
                      <w:divBdr>
                        <w:top w:val="none" w:sz="0" w:space="0" w:color="auto"/>
                        <w:left w:val="none" w:sz="0" w:space="0" w:color="auto"/>
                        <w:bottom w:val="none" w:sz="0" w:space="0" w:color="auto"/>
                        <w:right w:val="none" w:sz="0" w:space="0" w:color="auto"/>
                      </w:divBdr>
                    </w:div>
                  </w:divsChild>
                </w:div>
                <w:div w:id="1048066870">
                  <w:marLeft w:val="0"/>
                  <w:marRight w:val="0"/>
                  <w:marTop w:val="0"/>
                  <w:marBottom w:val="0"/>
                  <w:divBdr>
                    <w:top w:val="none" w:sz="0" w:space="0" w:color="auto"/>
                    <w:left w:val="none" w:sz="0" w:space="0" w:color="auto"/>
                    <w:bottom w:val="none" w:sz="0" w:space="0" w:color="auto"/>
                    <w:right w:val="none" w:sz="0" w:space="0" w:color="auto"/>
                  </w:divBdr>
                  <w:divsChild>
                    <w:div w:id="274793560">
                      <w:marLeft w:val="0"/>
                      <w:marRight w:val="0"/>
                      <w:marTop w:val="0"/>
                      <w:marBottom w:val="0"/>
                      <w:divBdr>
                        <w:top w:val="none" w:sz="0" w:space="0" w:color="auto"/>
                        <w:left w:val="none" w:sz="0" w:space="0" w:color="auto"/>
                        <w:bottom w:val="none" w:sz="0" w:space="0" w:color="auto"/>
                        <w:right w:val="none" w:sz="0" w:space="0" w:color="auto"/>
                      </w:divBdr>
                    </w:div>
                  </w:divsChild>
                </w:div>
                <w:div w:id="1722555268">
                  <w:marLeft w:val="0"/>
                  <w:marRight w:val="0"/>
                  <w:marTop w:val="0"/>
                  <w:marBottom w:val="0"/>
                  <w:divBdr>
                    <w:top w:val="none" w:sz="0" w:space="0" w:color="auto"/>
                    <w:left w:val="none" w:sz="0" w:space="0" w:color="auto"/>
                    <w:bottom w:val="none" w:sz="0" w:space="0" w:color="auto"/>
                    <w:right w:val="none" w:sz="0" w:space="0" w:color="auto"/>
                  </w:divBdr>
                  <w:divsChild>
                    <w:div w:id="711541173">
                      <w:marLeft w:val="0"/>
                      <w:marRight w:val="0"/>
                      <w:marTop w:val="0"/>
                      <w:marBottom w:val="0"/>
                      <w:divBdr>
                        <w:top w:val="none" w:sz="0" w:space="0" w:color="auto"/>
                        <w:left w:val="none" w:sz="0" w:space="0" w:color="auto"/>
                        <w:bottom w:val="none" w:sz="0" w:space="0" w:color="auto"/>
                        <w:right w:val="none" w:sz="0" w:space="0" w:color="auto"/>
                      </w:divBdr>
                    </w:div>
                  </w:divsChild>
                </w:div>
                <w:div w:id="1788506073">
                  <w:marLeft w:val="0"/>
                  <w:marRight w:val="0"/>
                  <w:marTop w:val="0"/>
                  <w:marBottom w:val="0"/>
                  <w:divBdr>
                    <w:top w:val="none" w:sz="0" w:space="0" w:color="auto"/>
                    <w:left w:val="none" w:sz="0" w:space="0" w:color="auto"/>
                    <w:bottom w:val="none" w:sz="0" w:space="0" w:color="auto"/>
                    <w:right w:val="none" w:sz="0" w:space="0" w:color="auto"/>
                  </w:divBdr>
                  <w:divsChild>
                    <w:div w:id="59501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103993">
          <w:marLeft w:val="0"/>
          <w:marRight w:val="0"/>
          <w:marTop w:val="0"/>
          <w:marBottom w:val="0"/>
          <w:divBdr>
            <w:top w:val="none" w:sz="0" w:space="0" w:color="auto"/>
            <w:left w:val="none" w:sz="0" w:space="0" w:color="auto"/>
            <w:bottom w:val="none" w:sz="0" w:space="0" w:color="auto"/>
            <w:right w:val="none" w:sz="0" w:space="0" w:color="auto"/>
          </w:divBdr>
        </w:div>
        <w:div w:id="1885480813">
          <w:marLeft w:val="0"/>
          <w:marRight w:val="0"/>
          <w:marTop w:val="0"/>
          <w:marBottom w:val="0"/>
          <w:divBdr>
            <w:top w:val="none" w:sz="0" w:space="0" w:color="auto"/>
            <w:left w:val="none" w:sz="0" w:space="0" w:color="auto"/>
            <w:bottom w:val="none" w:sz="0" w:space="0" w:color="auto"/>
            <w:right w:val="none" w:sz="0" w:space="0" w:color="auto"/>
          </w:divBdr>
        </w:div>
        <w:div w:id="660616819">
          <w:marLeft w:val="0"/>
          <w:marRight w:val="0"/>
          <w:marTop w:val="0"/>
          <w:marBottom w:val="0"/>
          <w:divBdr>
            <w:top w:val="none" w:sz="0" w:space="0" w:color="auto"/>
            <w:left w:val="none" w:sz="0" w:space="0" w:color="auto"/>
            <w:bottom w:val="none" w:sz="0" w:space="0" w:color="auto"/>
            <w:right w:val="none" w:sz="0" w:space="0" w:color="auto"/>
          </w:divBdr>
        </w:div>
        <w:div w:id="2002806786">
          <w:marLeft w:val="0"/>
          <w:marRight w:val="0"/>
          <w:marTop w:val="0"/>
          <w:marBottom w:val="0"/>
          <w:divBdr>
            <w:top w:val="none" w:sz="0" w:space="0" w:color="auto"/>
            <w:left w:val="none" w:sz="0" w:space="0" w:color="auto"/>
            <w:bottom w:val="none" w:sz="0" w:space="0" w:color="auto"/>
            <w:right w:val="none" w:sz="0" w:space="0" w:color="auto"/>
          </w:divBdr>
        </w:div>
        <w:div w:id="1056129127">
          <w:marLeft w:val="0"/>
          <w:marRight w:val="0"/>
          <w:marTop w:val="0"/>
          <w:marBottom w:val="0"/>
          <w:divBdr>
            <w:top w:val="none" w:sz="0" w:space="0" w:color="auto"/>
            <w:left w:val="none" w:sz="0" w:space="0" w:color="auto"/>
            <w:bottom w:val="none" w:sz="0" w:space="0" w:color="auto"/>
            <w:right w:val="none" w:sz="0" w:space="0" w:color="auto"/>
          </w:divBdr>
        </w:div>
        <w:div w:id="1544829438">
          <w:marLeft w:val="0"/>
          <w:marRight w:val="0"/>
          <w:marTop w:val="0"/>
          <w:marBottom w:val="0"/>
          <w:divBdr>
            <w:top w:val="none" w:sz="0" w:space="0" w:color="auto"/>
            <w:left w:val="none" w:sz="0" w:space="0" w:color="auto"/>
            <w:bottom w:val="none" w:sz="0" w:space="0" w:color="auto"/>
            <w:right w:val="none" w:sz="0" w:space="0" w:color="auto"/>
          </w:divBdr>
        </w:div>
        <w:div w:id="1777557146">
          <w:marLeft w:val="0"/>
          <w:marRight w:val="0"/>
          <w:marTop w:val="0"/>
          <w:marBottom w:val="0"/>
          <w:divBdr>
            <w:top w:val="none" w:sz="0" w:space="0" w:color="auto"/>
            <w:left w:val="none" w:sz="0" w:space="0" w:color="auto"/>
            <w:bottom w:val="none" w:sz="0" w:space="0" w:color="auto"/>
            <w:right w:val="none" w:sz="0" w:space="0" w:color="auto"/>
          </w:divBdr>
        </w:div>
        <w:div w:id="1367104381">
          <w:marLeft w:val="0"/>
          <w:marRight w:val="0"/>
          <w:marTop w:val="0"/>
          <w:marBottom w:val="0"/>
          <w:divBdr>
            <w:top w:val="none" w:sz="0" w:space="0" w:color="auto"/>
            <w:left w:val="none" w:sz="0" w:space="0" w:color="auto"/>
            <w:bottom w:val="none" w:sz="0" w:space="0" w:color="auto"/>
            <w:right w:val="none" w:sz="0" w:space="0" w:color="auto"/>
          </w:divBdr>
        </w:div>
        <w:div w:id="1525633589">
          <w:marLeft w:val="0"/>
          <w:marRight w:val="0"/>
          <w:marTop w:val="0"/>
          <w:marBottom w:val="0"/>
          <w:divBdr>
            <w:top w:val="none" w:sz="0" w:space="0" w:color="auto"/>
            <w:left w:val="none" w:sz="0" w:space="0" w:color="auto"/>
            <w:bottom w:val="none" w:sz="0" w:space="0" w:color="auto"/>
            <w:right w:val="none" w:sz="0" w:space="0" w:color="auto"/>
          </w:divBdr>
        </w:div>
        <w:div w:id="1329332588">
          <w:marLeft w:val="0"/>
          <w:marRight w:val="0"/>
          <w:marTop w:val="0"/>
          <w:marBottom w:val="0"/>
          <w:divBdr>
            <w:top w:val="none" w:sz="0" w:space="0" w:color="auto"/>
            <w:left w:val="none" w:sz="0" w:space="0" w:color="auto"/>
            <w:bottom w:val="none" w:sz="0" w:space="0" w:color="auto"/>
            <w:right w:val="none" w:sz="0" w:space="0" w:color="auto"/>
          </w:divBdr>
        </w:div>
        <w:div w:id="661664609">
          <w:marLeft w:val="0"/>
          <w:marRight w:val="0"/>
          <w:marTop w:val="0"/>
          <w:marBottom w:val="0"/>
          <w:divBdr>
            <w:top w:val="none" w:sz="0" w:space="0" w:color="auto"/>
            <w:left w:val="none" w:sz="0" w:space="0" w:color="auto"/>
            <w:bottom w:val="none" w:sz="0" w:space="0" w:color="auto"/>
            <w:right w:val="none" w:sz="0" w:space="0" w:color="auto"/>
          </w:divBdr>
        </w:div>
        <w:div w:id="823158839">
          <w:marLeft w:val="0"/>
          <w:marRight w:val="0"/>
          <w:marTop w:val="0"/>
          <w:marBottom w:val="0"/>
          <w:divBdr>
            <w:top w:val="none" w:sz="0" w:space="0" w:color="auto"/>
            <w:left w:val="none" w:sz="0" w:space="0" w:color="auto"/>
            <w:bottom w:val="none" w:sz="0" w:space="0" w:color="auto"/>
            <w:right w:val="none" w:sz="0" w:space="0" w:color="auto"/>
          </w:divBdr>
        </w:div>
        <w:div w:id="534006518">
          <w:marLeft w:val="0"/>
          <w:marRight w:val="0"/>
          <w:marTop w:val="0"/>
          <w:marBottom w:val="0"/>
          <w:divBdr>
            <w:top w:val="none" w:sz="0" w:space="0" w:color="auto"/>
            <w:left w:val="none" w:sz="0" w:space="0" w:color="auto"/>
            <w:bottom w:val="none" w:sz="0" w:space="0" w:color="auto"/>
            <w:right w:val="none" w:sz="0" w:space="0" w:color="auto"/>
          </w:divBdr>
        </w:div>
        <w:div w:id="1669554982">
          <w:marLeft w:val="0"/>
          <w:marRight w:val="0"/>
          <w:marTop w:val="0"/>
          <w:marBottom w:val="0"/>
          <w:divBdr>
            <w:top w:val="none" w:sz="0" w:space="0" w:color="auto"/>
            <w:left w:val="none" w:sz="0" w:space="0" w:color="auto"/>
            <w:bottom w:val="none" w:sz="0" w:space="0" w:color="auto"/>
            <w:right w:val="none" w:sz="0" w:space="0" w:color="auto"/>
          </w:divBdr>
        </w:div>
        <w:div w:id="1208106898">
          <w:marLeft w:val="0"/>
          <w:marRight w:val="0"/>
          <w:marTop w:val="0"/>
          <w:marBottom w:val="0"/>
          <w:divBdr>
            <w:top w:val="none" w:sz="0" w:space="0" w:color="auto"/>
            <w:left w:val="none" w:sz="0" w:space="0" w:color="auto"/>
            <w:bottom w:val="none" w:sz="0" w:space="0" w:color="auto"/>
            <w:right w:val="none" w:sz="0" w:space="0" w:color="auto"/>
          </w:divBdr>
        </w:div>
        <w:div w:id="1743025538">
          <w:marLeft w:val="0"/>
          <w:marRight w:val="0"/>
          <w:marTop w:val="0"/>
          <w:marBottom w:val="0"/>
          <w:divBdr>
            <w:top w:val="none" w:sz="0" w:space="0" w:color="auto"/>
            <w:left w:val="none" w:sz="0" w:space="0" w:color="auto"/>
            <w:bottom w:val="none" w:sz="0" w:space="0" w:color="auto"/>
            <w:right w:val="none" w:sz="0" w:space="0" w:color="auto"/>
          </w:divBdr>
        </w:div>
        <w:div w:id="459878740">
          <w:marLeft w:val="0"/>
          <w:marRight w:val="0"/>
          <w:marTop w:val="0"/>
          <w:marBottom w:val="0"/>
          <w:divBdr>
            <w:top w:val="none" w:sz="0" w:space="0" w:color="auto"/>
            <w:left w:val="none" w:sz="0" w:space="0" w:color="auto"/>
            <w:bottom w:val="none" w:sz="0" w:space="0" w:color="auto"/>
            <w:right w:val="none" w:sz="0" w:space="0" w:color="auto"/>
          </w:divBdr>
        </w:div>
        <w:div w:id="2129346350">
          <w:marLeft w:val="0"/>
          <w:marRight w:val="0"/>
          <w:marTop w:val="0"/>
          <w:marBottom w:val="0"/>
          <w:divBdr>
            <w:top w:val="none" w:sz="0" w:space="0" w:color="auto"/>
            <w:left w:val="none" w:sz="0" w:space="0" w:color="auto"/>
            <w:bottom w:val="none" w:sz="0" w:space="0" w:color="auto"/>
            <w:right w:val="none" w:sz="0" w:space="0" w:color="auto"/>
          </w:divBdr>
        </w:div>
        <w:div w:id="1434591942">
          <w:marLeft w:val="0"/>
          <w:marRight w:val="0"/>
          <w:marTop w:val="0"/>
          <w:marBottom w:val="0"/>
          <w:divBdr>
            <w:top w:val="none" w:sz="0" w:space="0" w:color="auto"/>
            <w:left w:val="none" w:sz="0" w:space="0" w:color="auto"/>
            <w:bottom w:val="none" w:sz="0" w:space="0" w:color="auto"/>
            <w:right w:val="none" w:sz="0" w:space="0" w:color="auto"/>
          </w:divBdr>
        </w:div>
        <w:div w:id="365447472">
          <w:marLeft w:val="0"/>
          <w:marRight w:val="0"/>
          <w:marTop w:val="0"/>
          <w:marBottom w:val="0"/>
          <w:divBdr>
            <w:top w:val="none" w:sz="0" w:space="0" w:color="auto"/>
            <w:left w:val="none" w:sz="0" w:space="0" w:color="auto"/>
            <w:bottom w:val="none" w:sz="0" w:space="0" w:color="auto"/>
            <w:right w:val="none" w:sz="0" w:space="0" w:color="auto"/>
          </w:divBdr>
        </w:div>
        <w:div w:id="1122575889">
          <w:marLeft w:val="0"/>
          <w:marRight w:val="0"/>
          <w:marTop w:val="0"/>
          <w:marBottom w:val="0"/>
          <w:divBdr>
            <w:top w:val="none" w:sz="0" w:space="0" w:color="auto"/>
            <w:left w:val="none" w:sz="0" w:space="0" w:color="auto"/>
            <w:bottom w:val="none" w:sz="0" w:space="0" w:color="auto"/>
            <w:right w:val="none" w:sz="0" w:space="0" w:color="auto"/>
          </w:divBdr>
        </w:div>
        <w:div w:id="1677800579">
          <w:marLeft w:val="0"/>
          <w:marRight w:val="0"/>
          <w:marTop w:val="0"/>
          <w:marBottom w:val="0"/>
          <w:divBdr>
            <w:top w:val="none" w:sz="0" w:space="0" w:color="auto"/>
            <w:left w:val="none" w:sz="0" w:space="0" w:color="auto"/>
            <w:bottom w:val="none" w:sz="0" w:space="0" w:color="auto"/>
            <w:right w:val="none" w:sz="0" w:space="0" w:color="auto"/>
          </w:divBdr>
        </w:div>
        <w:div w:id="629432880">
          <w:marLeft w:val="0"/>
          <w:marRight w:val="0"/>
          <w:marTop w:val="0"/>
          <w:marBottom w:val="0"/>
          <w:divBdr>
            <w:top w:val="none" w:sz="0" w:space="0" w:color="auto"/>
            <w:left w:val="none" w:sz="0" w:space="0" w:color="auto"/>
            <w:bottom w:val="none" w:sz="0" w:space="0" w:color="auto"/>
            <w:right w:val="none" w:sz="0" w:space="0" w:color="auto"/>
          </w:divBdr>
        </w:div>
        <w:div w:id="11228884">
          <w:marLeft w:val="0"/>
          <w:marRight w:val="0"/>
          <w:marTop w:val="0"/>
          <w:marBottom w:val="0"/>
          <w:divBdr>
            <w:top w:val="none" w:sz="0" w:space="0" w:color="auto"/>
            <w:left w:val="none" w:sz="0" w:space="0" w:color="auto"/>
            <w:bottom w:val="none" w:sz="0" w:space="0" w:color="auto"/>
            <w:right w:val="none" w:sz="0" w:space="0" w:color="auto"/>
          </w:divBdr>
        </w:div>
        <w:div w:id="663977448">
          <w:marLeft w:val="0"/>
          <w:marRight w:val="0"/>
          <w:marTop w:val="0"/>
          <w:marBottom w:val="0"/>
          <w:divBdr>
            <w:top w:val="none" w:sz="0" w:space="0" w:color="auto"/>
            <w:left w:val="none" w:sz="0" w:space="0" w:color="auto"/>
            <w:bottom w:val="none" w:sz="0" w:space="0" w:color="auto"/>
            <w:right w:val="none" w:sz="0" w:space="0" w:color="auto"/>
          </w:divBdr>
        </w:div>
      </w:divsChild>
    </w:div>
    <w:div w:id="1641958304">
      <w:bodyDiv w:val="1"/>
      <w:marLeft w:val="0"/>
      <w:marRight w:val="0"/>
      <w:marTop w:val="0"/>
      <w:marBottom w:val="0"/>
      <w:divBdr>
        <w:top w:val="none" w:sz="0" w:space="0" w:color="auto"/>
        <w:left w:val="none" w:sz="0" w:space="0" w:color="auto"/>
        <w:bottom w:val="none" w:sz="0" w:space="0" w:color="auto"/>
        <w:right w:val="none" w:sz="0" w:space="0" w:color="auto"/>
      </w:divBdr>
      <w:divsChild>
        <w:div w:id="274794872">
          <w:marLeft w:val="0"/>
          <w:marRight w:val="0"/>
          <w:marTop w:val="0"/>
          <w:marBottom w:val="0"/>
          <w:divBdr>
            <w:top w:val="none" w:sz="0" w:space="0" w:color="auto"/>
            <w:left w:val="none" w:sz="0" w:space="0" w:color="auto"/>
            <w:bottom w:val="none" w:sz="0" w:space="0" w:color="auto"/>
            <w:right w:val="none" w:sz="0" w:space="0" w:color="auto"/>
          </w:divBdr>
        </w:div>
        <w:div w:id="1120881287">
          <w:marLeft w:val="0"/>
          <w:marRight w:val="0"/>
          <w:marTop w:val="0"/>
          <w:marBottom w:val="0"/>
          <w:divBdr>
            <w:top w:val="none" w:sz="0" w:space="0" w:color="auto"/>
            <w:left w:val="none" w:sz="0" w:space="0" w:color="auto"/>
            <w:bottom w:val="none" w:sz="0" w:space="0" w:color="auto"/>
            <w:right w:val="none" w:sz="0" w:space="0" w:color="auto"/>
          </w:divBdr>
        </w:div>
        <w:div w:id="1146359858">
          <w:marLeft w:val="0"/>
          <w:marRight w:val="0"/>
          <w:marTop w:val="0"/>
          <w:marBottom w:val="0"/>
          <w:divBdr>
            <w:top w:val="none" w:sz="0" w:space="0" w:color="auto"/>
            <w:left w:val="none" w:sz="0" w:space="0" w:color="auto"/>
            <w:bottom w:val="none" w:sz="0" w:space="0" w:color="auto"/>
            <w:right w:val="none" w:sz="0" w:space="0" w:color="auto"/>
          </w:divBdr>
        </w:div>
        <w:div w:id="1525553120">
          <w:marLeft w:val="0"/>
          <w:marRight w:val="0"/>
          <w:marTop w:val="0"/>
          <w:marBottom w:val="0"/>
          <w:divBdr>
            <w:top w:val="none" w:sz="0" w:space="0" w:color="auto"/>
            <w:left w:val="none" w:sz="0" w:space="0" w:color="auto"/>
            <w:bottom w:val="none" w:sz="0" w:space="0" w:color="auto"/>
            <w:right w:val="none" w:sz="0" w:space="0" w:color="auto"/>
          </w:divBdr>
        </w:div>
        <w:div w:id="2028558333">
          <w:marLeft w:val="0"/>
          <w:marRight w:val="0"/>
          <w:marTop w:val="0"/>
          <w:marBottom w:val="0"/>
          <w:divBdr>
            <w:top w:val="none" w:sz="0" w:space="0" w:color="auto"/>
            <w:left w:val="none" w:sz="0" w:space="0" w:color="auto"/>
            <w:bottom w:val="none" w:sz="0" w:space="0" w:color="auto"/>
            <w:right w:val="none" w:sz="0" w:space="0" w:color="auto"/>
          </w:divBdr>
        </w:div>
        <w:div w:id="561210085">
          <w:marLeft w:val="0"/>
          <w:marRight w:val="0"/>
          <w:marTop w:val="0"/>
          <w:marBottom w:val="0"/>
          <w:divBdr>
            <w:top w:val="none" w:sz="0" w:space="0" w:color="auto"/>
            <w:left w:val="none" w:sz="0" w:space="0" w:color="auto"/>
            <w:bottom w:val="none" w:sz="0" w:space="0" w:color="auto"/>
            <w:right w:val="none" w:sz="0" w:space="0" w:color="auto"/>
          </w:divBdr>
        </w:div>
        <w:div w:id="317612751">
          <w:marLeft w:val="0"/>
          <w:marRight w:val="0"/>
          <w:marTop w:val="0"/>
          <w:marBottom w:val="0"/>
          <w:divBdr>
            <w:top w:val="none" w:sz="0" w:space="0" w:color="auto"/>
            <w:left w:val="none" w:sz="0" w:space="0" w:color="auto"/>
            <w:bottom w:val="none" w:sz="0" w:space="0" w:color="auto"/>
            <w:right w:val="none" w:sz="0" w:space="0" w:color="auto"/>
          </w:divBdr>
        </w:div>
        <w:div w:id="1274510200">
          <w:marLeft w:val="0"/>
          <w:marRight w:val="0"/>
          <w:marTop w:val="0"/>
          <w:marBottom w:val="0"/>
          <w:divBdr>
            <w:top w:val="none" w:sz="0" w:space="0" w:color="auto"/>
            <w:left w:val="none" w:sz="0" w:space="0" w:color="auto"/>
            <w:bottom w:val="none" w:sz="0" w:space="0" w:color="auto"/>
            <w:right w:val="none" w:sz="0" w:space="0" w:color="auto"/>
          </w:divBdr>
        </w:div>
        <w:div w:id="1418331865">
          <w:marLeft w:val="0"/>
          <w:marRight w:val="0"/>
          <w:marTop w:val="0"/>
          <w:marBottom w:val="0"/>
          <w:divBdr>
            <w:top w:val="none" w:sz="0" w:space="0" w:color="auto"/>
            <w:left w:val="none" w:sz="0" w:space="0" w:color="auto"/>
            <w:bottom w:val="none" w:sz="0" w:space="0" w:color="auto"/>
            <w:right w:val="none" w:sz="0" w:space="0" w:color="auto"/>
          </w:divBdr>
        </w:div>
        <w:div w:id="1337923845">
          <w:marLeft w:val="0"/>
          <w:marRight w:val="0"/>
          <w:marTop w:val="0"/>
          <w:marBottom w:val="0"/>
          <w:divBdr>
            <w:top w:val="none" w:sz="0" w:space="0" w:color="auto"/>
            <w:left w:val="none" w:sz="0" w:space="0" w:color="auto"/>
            <w:bottom w:val="none" w:sz="0" w:space="0" w:color="auto"/>
            <w:right w:val="none" w:sz="0" w:space="0" w:color="auto"/>
          </w:divBdr>
        </w:div>
        <w:div w:id="1701280488">
          <w:marLeft w:val="0"/>
          <w:marRight w:val="0"/>
          <w:marTop w:val="0"/>
          <w:marBottom w:val="0"/>
          <w:divBdr>
            <w:top w:val="none" w:sz="0" w:space="0" w:color="auto"/>
            <w:left w:val="none" w:sz="0" w:space="0" w:color="auto"/>
            <w:bottom w:val="none" w:sz="0" w:space="0" w:color="auto"/>
            <w:right w:val="none" w:sz="0" w:space="0" w:color="auto"/>
          </w:divBdr>
        </w:div>
        <w:div w:id="1358657828">
          <w:marLeft w:val="0"/>
          <w:marRight w:val="0"/>
          <w:marTop w:val="0"/>
          <w:marBottom w:val="0"/>
          <w:divBdr>
            <w:top w:val="none" w:sz="0" w:space="0" w:color="auto"/>
            <w:left w:val="none" w:sz="0" w:space="0" w:color="auto"/>
            <w:bottom w:val="none" w:sz="0" w:space="0" w:color="auto"/>
            <w:right w:val="none" w:sz="0" w:space="0" w:color="auto"/>
          </w:divBdr>
        </w:div>
        <w:div w:id="2140996997">
          <w:marLeft w:val="0"/>
          <w:marRight w:val="0"/>
          <w:marTop w:val="0"/>
          <w:marBottom w:val="0"/>
          <w:divBdr>
            <w:top w:val="none" w:sz="0" w:space="0" w:color="auto"/>
            <w:left w:val="none" w:sz="0" w:space="0" w:color="auto"/>
            <w:bottom w:val="none" w:sz="0" w:space="0" w:color="auto"/>
            <w:right w:val="none" w:sz="0" w:space="0" w:color="auto"/>
          </w:divBdr>
        </w:div>
        <w:div w:id="1366831736">
          <w:marLeft w:val="0"/>
          <w:marRight w:val="0"/>
          <w:marTop w:val="0"/>
          <w:marBottom w:val="0"/>
          <w:divBdr>
            <w:top w:val="none" w:sz="0" w:space="0" w:color="auto"/>
            <w:left w:val="none" w:sz="0" w:space="0" w:color="auto"/>
            <w:bottom w:val="none" w:sz="0" w:space="0" w:color="auto"/>
            <w:right w:val="none" w:sz="0" w:space="0" w:color="auto"/>
          </w:divBdr>
        </w:div>
        <w:div w:id="1292710861">
          <w:marLeft w:val="0"/>
          <w:marRight w:val="0"/>
          <w:marTop w:val="0"/>
          <w:marBottom w:val="0"/>
          <w:divBdr>
            <w:top w:val="none" w:sz="0" w:space="0" w:color="auto"/>
            <w:left w:val="none" w:sz="0" w:space="0" w:color="auto"/>
            <w:bottom w:val="none" w:sz="0" w:space="0" w:color="auto"/>
            <w:right w:val="none" w:sz="0" w:space="0" w:color="auto"/>
          </w:divBdr>
        </w:div>
        <w:div w:id="1245800349">
          <w:marLeft w:val="0"/>
          <w:marRight w:val="0"/>
          <w:marTop w:val="0"/>
          <w:marBottom w:val="0"/>
          <w:divBdr>
            <w:top w:val="none" w:sz="0" w:space="0" w:color="auto"/>
            <w:left w:val="none" w:sz="0" w:space="0" w:color="auto"/>
            <w:bottom w:val="none" w:sz="0" w:space="0" w:color="auto"/>
            <w:right w:val="none" w:sz="0" w:space="0" w:color="auto"/>
          </w:divBdr>
        </w:div>
        <w:div w:id="130102935">
          <w:marLeft w:val="0"/>
          <w:marRight w:val="0"/>
          <w:marTop w:val="0"/>
          <w:marBottom w:val="0"/>
          <w:divBdr>
            <w:top w:val="none" w:sz="0" w:space="0" w:color="auto"/>
            <w:left w:val="none" w:sz="0" w:space="0" w:color="auto"/>
            <w:bottom w:val="none" w:sz="0" w:space="0" w:color="auto"/>
            <w:right w:val="none" w:sz="0" w:space="0" w:color="auto"/>
          </w:divBdr>
        </w:div>
      </w:divsChild>
    </w:div>
    <w:div w:id="1665350982">
      <w:bodyDiv w:val="1"/>
      <w:marLeft w:val="0"/>
      <w:marRight w:val="0"/>
      <w:marTop w:val="0"/>
      <w:marBottom w:val="0"/>
      <w:divBdr>
        <w:top w:val="none" w:sz="0" w:space="0" w:color="auto"/>
        <w:left w:val="none" w:sz="0" w:space="0" w:color="auto"/>
        <w:bottom w:val="none" w:sz="0" w:space="0" w:color="auto"/>
        <w:right w:val="none" w:sz="0" w:space="0" w:color="auto"/>
      </w:divBdr>
      <w:divsChild>
        <w:div w:id="237634282">
          <w:marLeft w:val="0"/>
          <w:marRight w:val="0"/>
          <w:marTop w:val="0"/>
          <w:marBottom w:val="0"/>
          <w:divBdr>
            <w:top w:val="none" w:sz="0" w:space="0" w:color="auto"/>
            <w:left w:val="none" w:sz="0" w:space="0" w:color="auto"/>
            <w:bottom w:val="none" w:sz="0" w:space="0" w:color="auto"/>
            <w:right w:val="none" w:sz="0" w:space="0" w:color="auto"/>
          </w:divBdr>
        </w:div>
        <w:div w:id="1664046360">
          <w:marLeft w:val="0"/>
          <w:marRight w:val="0"/>
          <w:marTop w:val="0"/>
          <w:marBottom w:val="0"/>
          <w:divBdr>
            <w:top w:val="none" w:sz="0" w:space="0" w:color="auto"/>
            <w:left w:val="none" w:sz="0" w:space="0" w:color="auto"/>
            <w:bottom w:val="none" w:sz="0" w:space="0" w:color="auto"/>
            <w:right w:val="none" w:sz="0" w:space="0" w:color="auto"/>
          </w:divBdr>
        </w:div>
        <w:div w:id="301664119">
          <w:marLeft w:val="0"/>
          <w:marRight w:val="0"/>
          <w:marTop w:val="0"/>
          <w:marBottom w:val="0"/>
          <w:divBdr>
            <w:top w:val="none" w:sz="0" w:space="0" w:color="auto"/>
            <w:left w:val="none" w:sz="0" w:space="0" w:color="auto"/>
            <w:bottom w:val="none" w:sz="0" w:space="0" w:color="auto"/>
            <w:right w:val="none" w:sz="0" w:space="0" w:color="auto"/>
          </w:divBdr>
        </w:div>
        <w:div w:id="1623263756">
          <w:marLeft w:val="0"/>
          <w:marRight w:val="0"/>
          <w:marTop w:val="0"/>
          <w:marBottom w:val="0"/>
          <w:divBdr>
            <w:top w:val="none" w:sz="0" w:space="0" w:color="auto"/>
            <w:left w:val="none" w:sz="0" w:space="0" w:color="auto"/>
            <w:bottom w:val="none" w:sz="0" w:space="0" w:color="auto"/>
            <w:right w:val="none" w:sz="0" w:space="0" w:color="auto"/>
          </w:divBdr>
        </w:div>
        <w:div w:id="95250422">
          <w:marLeft w:val="0"/>
          <w:marRight w:val="0"/>
          <w:marTop w:val="0"/>
          <w:marBottom w:val="0"/>
          <w:divBdr>
            <w:top w:val="none" w:sz="0" w:space="0" w:color="auto"/>
            <w:left w:val="none" w:sz="0" w:space="0" w:color="auto"/>
            <w:bottom w:val="none" w:sz="0" w:space="0" w:color="auto"/>
            <w:right w:val="none" w:sz="0" w:space="0" w:color="auto"/>
          </w:divBdr>
        </w:div>
        <w:div w:id="1900701502">
          <w:marLeft w:val="0"/>
          <w:marRight w:val="0"/>
          <w:marTop w:val="0"/>
          <w:marBottom w:val="0"/>
          <w:divBdr>
            <w:top w:val="none" w:sz="0" w:space="0" w:color="auto"/>
            <w:left w:val="none" w:sz="0" w:space="0" w:color="auto"/>
            <w:bottom w:val="none" w:sz="0" w:space="0" w:color="auto"/>
            <w:right w:val="none" w:sz="0" w:space="0" w:color="auto"/>
          </w:divBdr>
        </w:div>
        <w:div w:id="1297031916">
          <w:marLeft w:val="0"/>
          <w:marRight w:val="0"/>
          <w:marTop w:val="0"/>
          <w:marBottom w:val="0"/>
          <w:divBdr>
            <w:top w:val="none" w:sz="0" w:space="0" w:color="auto"/>
            <w:left w:val="none" w:sz="0" w:space="0" w:color="auto"/>
            <w:bottom w:val="none" w:sz="0" w:space="0" w:color="auto"/>
            <w:right w:val="none" w:sz="0" w:space="0" w:color="auto"/>
          </w:divBdr>
        </w:div>
        <w:div w:id="1239369606">
          <w:marLeft w:val="0"/>
          <w:marRight w:val="0"/>
          <w:marTop w:val="0"/>
          <w:marBottom w:val="0"/>
          <w:divBdr>
            <w:top w:val="none" w:sz="0" w:space="0" w:color="auto"/>
            <w:left w:val="none" w:sz="0" w:space="0" w:color="auto"/>
            <w:bottom w:val="none" w:sz="0" w:space="0" w:color="auto"/>
            <w:right w:val="none" w:sz="0" w:space="0" w:color="auto"/>
          </w:divBdr>
        </w:div>
        <w:div w:id="2132359671">
          <w:marLeft w:val="0"/>
          <w:marRight w:val="0"/>
          <w:marTop w:val="0"/>
          <w:marBottom w:val="0"/>
          <w:divBdr>
            <w:top w:val="none" w:sz="0" w:space="0" w:color="auto"/>
            <w:left w:val="none" w:sz="0" w:space="0" w:color="auto"/>
            <w:bottom w:val="none" w:sz="0" w:space="0" w:color="auto"/>
            <w:right w:val="none" w:sz="0" w:space="0" w:color="auto"/>
          </w:divBdr>
        </w:div>
        <w:div w:id="1060137117">
          <w:marLeft w:val="0"/>
          <w:marRight w:val="0"/>
          <w:marTop w:val="0"/>
          <w:marBottom w:val="0"/>
          <w:divBdr>
            <w:top w:val="none" w:sz="0" w:space="0" w:color="auto"/>
            <w:left w:val="none" w:sz="0" w:space="0" w:color="auto"/>
            <w:bottom w:val="none" w:sz="0" w:space="0" w:color="auto"/>
            <w:right w:val="none" w:sz="0" w:space="0" w:color="auto"/>
          </w:divBdr>
        </w:div>
        <w:div w:id="2095125991">
          <w:marLeft w:val="0"/>
          <w:marRight w:val="0"/>
          <w:marTop w:val="0"/>
          <w:marBottom w:val="0"/>
          <w:divBdr>
            <w:top w:val="none" w:sz="0" w:space="0" w:color="auto"/>
            <w:left w:val="none" w:sz="0" w:space="0" w:color="auto"/>
            <w:bottom w:val="none" w:sz="0" w:space="0" w:color="auto"/>
            <w:right w:val="none" w:sz="0" w:space="0" w:color="auto"/>
          </w:divBdr>
        </w:div>
        <w:div w:id="1586458809">
          <w:marLeft w:val="0"/>
          <w:marRight w:val="0"/>
          <w:marTop w:val="0"/>
          <w:marBottom w:val="0"/>
          <w:divBdr>
            <w:top w:val="none" w:sz="0" w:space="0" w:color="auto"/>
            <w:left w:val="none" w:sz="0" w:space="0" w:color="auto"/>
            <w:bottom w:val="none" w:sz="0" w:space="0" w:color="auto"/>
            <w:right w:val="none" w:sz="0" w:space="0" w:color="auto"/>
          </w:divBdr>
        </w:div>
        <w:div w:id="143162963">
          <w:marLeft w:val="0"/>
          <w:marRight w:val="0"/>
          <w:marTop w:val="0"/>
          <w:marBottom w:val="0"/>
          <w:divBdr>
            <w:top w:val="none" w:sz="0" w:space="0" w:color="auto"/>
            <w:left w:val="none" w:sz="0" w:space="0" w:color="auto"/>
            <w:bottom w:val="none" w:sz="0" w:space="0" w:color="auto"/>
            <w:right w:val="none" w:sz="0" w:space="0" w:color="auto"/>
          </w:divBdr>
        </w:div>
        <w:div w:id="1658682046">
          <w:marLeft w:val="0"/>
          <w:marRight w:val="0"/>
          <w:marTop w:val="0"/>
          <w:marBottom w:val="0"/>
          <w:divBdr>
            <w:top w:val="none" w:sz="0" w:space="0" w:color="auto"/>
            <w:left w:val="none" w:sz="0" w:space="0" w:color="auto"/>
            <w:bottom w:val="none" w:sz="0" w:space="0" w:color="auto"/>
            <w:right w:val="none" w:sz="0" w:space="0" w:color="auto"/>
          </w:divBdr>
        </w:div>
        <w:div w:id="1706099663">
          <w:marLeft w:val="0"/>
          <w:marRight w:val="0"/>
          <w:marTop w:val="0"/>
          <w:marBottom w:val="0"/>
          <w:divBdr>
            <w:top w:val="none" w:sz="0" w:space="0" w:color="auto"/>
            <w:left w:val="none" w:sz="0" w:space="0" w:color="auto"/>
            <w:bottom w:val="none" w:sz="0" w:space="0" w:color="auto"/>
            <w:right w:val="none" w:sz="0" w:space="0" w:color="auto"/>
          </w:divBdr>
        </w:div>
        <w:div w:id="708720082">
          <w:marLeft w:val="0"/>
          <w:marRight w:val="0"/>
          <w:marTop w:val="0"/>
          <w:marBottom w:val="0"/>
          <w:divBdr>
            <w:top w:val="none" w:sz="0" w:space="0" w:color="auto"/>
            <w:left w:val="none" w:sz="0" w:space="0" w:color="auto"/>
            <w:bottom w:val="none" w:sz="0" w:space="0" w:color="auto"/>
            <w:right w:val="none" w:sz="0" w:space="0" w:color="auto"/>
          </w:divBdr>
        </w:div>
        <w:div w:id="1518737064">
          <w:marLeft w:val="0"/>
          <w:marRight w:val="0"/>
          <w:marTop w:val="0"/>
          <w:marBottom w:val="0"/>
          <w:divBdr>
            <w:top w:val="none" w:sz="0" w:space="0" w:color="auto"/>
            <w:left w:val="none" w:sz="0" w:space="0" w:color="auto"/>
            <w:bottom w:val="none" w:sz="0" w:space="0" w:color="auto"/>
            <w:right w:val="none" w:sz="0" w:space="0" w:color="auto"/>
          </w:divBdr>
        </w:div>
        <w:div w:id="761413382">
          <w:marLeft w:val="0"/>
          <w:marRight w:val="0"/>
          <w:marTop w:val="0"/>
          <w:marBottom w:val="0"/>
          <w:divBdr>
            <w:top w:val="none" w:sz="0" w:space="0" w:color="auto"/>
            <w:left w:val="none" w:sz="0" w:space="0" w:color="auto"/>
            <w:bottom w:val="none" w:sz="0" w:space="0" w:color="auto"/>
            <w:right w:val="none" w:sz="0" w:space="0" w:color="auto"/>
          </w:divBdr>
        </w:div>
      </w:divsChild>
    </w:div>
    <w:div w:id="1925651369">
      <w:bodyDiv w:val="1"/>
      <w:marLeft w:val="0"/>
      <w:marRight w:val="0"/>
      <w:marTop w:val="0"/>
      <w:marBottom w:val="0"/>
      <w:divBdr>
        <w:top w:val="none" w:sz="0" w:space="0" w:color="auto"/>
        <w:left w:val="none" w:sz="0" w:space="0" w:color="auto"/>
        <w:bottom w:val="none" w:sz="0" w:space="0" w:color="auto"/>
        <w:right w:val="none" w:sz="0" w:space="0" w:color="auto"/>
      </w:divBdr>
      <w:divsChild>
        <w:div w:id="1779793707">
          <w:marLeft w:val="0"/>
          <w:marRight w:val="0"/>
          <w:marTop w:val="0"/>
          <w:marBottom w:val="0"/>
          <w:divBdr>
            <w:top w:val="none" w:sz="0" w:space="0" w:color="auto"/>
            <w:left w:val="none" w:sz="0" w:space="0" w:color="auto"/>
            <w:bottom w:val="none" w:sz="0" w:space="0" w:color="auto"/>
            <w:right w:val="none" w:sz="0" w:space="0" w:color="auto"/>
          </w:divBdr>
        </w:div>
        <w:div w:id="872377367">
          <w:marLeft w:val="0"/>
          <w:marRight w:val="0"/>
          <w:marTop w:val="0"/>
          <w:marBottom w:val="0"/>
          <w:divBdr>
            <w:top w:val="none" w:sz="0" w:space="0" w:color="auto"/>
            <w:left w:val="none" w:sz="0" w:space="0" w:color="auto"/>
            <w:bottom w:val="none" w:sz="0" w:space="0" w:color="auto"/>
            <w:right w:val="none" w:sz="0" w:space="0" w:color="auto"/>
          </w:divBdr>
        </w:div>
        <w:div w:id="1433235574">
          <w:marLeft w:val="0"/>
          <w:marRight w:val="0"/>
          <w:marTop w:val="0"/>
          <w:marBottom w:val="0"/>
          <w:divBdr>
            <w:top w:val="none" w:sz="0" w:space="0" w:color="auto"/>
            <w:left w:val="none" w:sz="0" w:space="0" w:color="auto"/>
            <w:bottom w:val="none" w:sz="0" w:space="0" w:color="auto"/>
            <w:right w:val="none" w:sz="0" w:space="0" w:color="auto"/>
          </w:divBdr>
        </w:div>
        <w:div w:id="357463346">
          <w:marLeft w:val="0"/>
          <w:marRight w:val="0"/>
          <w:marTop w:val="0"/>
          <w:marBottom w:val="0"/>
          <w:divBdr>
            <w:top w:val="none" w:sz="0" w:space="0" w:color="auto"/>
            <w:left w:val="none" w:sz="0" w:space="0" w:color="auto"/>
            <w:bottom w:val="none" w:sz="0" w:space="0" w:color="auto"/>
            <w:right w:val="none" w:sz="0" w:space="0" w:color="auto"/>
          </w:divBdr>
        </w:div>
        <w:div w:id="690108401">
          <w:marLeft w:val="0"/>
          <w:marRight w:val="0"/>
          <w:marTop w:val="0"/>
          <w:marBottom w:val="0"/>
          <w:divBdr>
            <w:top w:val="none" w:sz="0" w:space="0" w:color="auto"/>
            <w:left w:val="none" w:sz="0" w:space="0" w:color="auto"/>
            <w:bottom w:val="none" w:sz="0" w:space="0" w:color="auto"/>
            <w:right w:val="none" w:sz="0" w:space="0" w:color="auto"/>
          </w:divBdr>
        </w:div>
        <w:div w:id="1022320254">
          <w:marLeft w:val="0"/>
          <w:marRight w:val="0"/>
          <w:marTop w:val="0"/>
          <w:marBottom w:val="0"/>
          <w:divBdr>
            <w:top w:val="none" w:sz="0" w:space="0" w:color="auto"/>
            <w:left w:val="none" w:sz="0" w:space="0" w:color="auto"/>
            <w:bottom w:val="none" w:sz="0" w:space="0" w:color="auto"/>
            <w:right w:val="none" w:sz="0" w:space="0" w:color="auto"/>
          </w:divBdr>
        </w:div>
        <w:div w:id="968820752">
          <w:marLeft w:val="0"/>
          <w:marRight w:val="0"/>
          <w:marTop w:val="0"/>
          <w:marBottom w:val="0"/>
          <w:divBdr>
            <w:top w:val="none" w:sz="0" w:space="0" w:color="auto"/>
            <w:left w:val="none" w:sz="0" w:space="0" w:color="auto"/>
            <w:bottom w:val="none" w:sz="0" w:space="0" w:color="auto"/>
            <w:right w:val="none" w:sz="0" w:space="0" w:color="auto"/>
          </w:divBdr>
        </w:div>
        <w:div w:id="1269852665">
          <w:marLeft w:val="0"/>
          <w:marRight w:val="0"/>
          <w:marTop w:val="0"/>
          <w:marBottom w:val="0"/>
          <w:divBdr>
            <w:top w:val="none" w:sz="0" w:space="0" w:color="auto"/>
            <w:left w:val="none" w:sz="0" w:space="0" w:color="auto"/>
            <w:bottom w:val="none" w:sz="0" w:space="0" w:color="auto"/>
            <w:right w:val="none" w:sz="0" w:space="0" w:color="auto"/>
          </w:divBdr>
        </w:div>
        <w:div w:id="623190862">
          <w:marLeft w:val="0"/>
          <w:marRight w:val="0"/>
          <w:marTop w:val="0"/>
          <w:marBottom w:val="0"/>
          <w:divBdr>
            <w:top w:val="none" w:sz="0" w:space="0" w:color="auto"/>
            <w:left w:val="none" w:sz="0" w:space="0" w:color="auto"/>
            <w:bottom w:val="none" w:sz="0" w:space="0" w:color="auto"/>
            <w:right w:val="none" w:sz="0" w:space="0" w:color="auto"/>
          </w:divBdr>
        </w:div>
        <w:div w:id="54937835">
          <w:marLeft w:val="0"/>
          <w:marRight w:val="0"/>
          <w:marTop w:val="0"/>
          <w:marBottom w:val="0"/>
          <w:divBdr>
            <w:top w:val="none" w:sz="0" w:space="0" w:color="auto"/>
            <w:left w:val="none" w:sz="0" w:space="0" w:color="auto"/>
            <w:bottom w:val="none" w:sz="0" w:space="0" w:color="auto"/>
            <w:right w:val="none" w:sz="0" w:space="0" w:color="auto"/>
          </w:divBdr>
        </w:div>
        <w:div w:id="1920288925">
          <w:marLeft w:val="0"/>
          <w:marRight w:val="0"/>
          <w:marTop w:val="0"/>
          <w:marBottom w:val="0"/>
          <w:divBdr>
            <w:top w:val="none" w:sz="0" w:space="0" w:color="auto"/>
            <w:left w:val="none" w:sz="0" w:space="0" w:color="auto"/>
            <w:bottom w:val="none" w:sz="0" w:space="0" w:color="auto"/>
            <w:right w:val="none" w:sz="0" w:space="0" w:color="auto"/>
          </w:divBdr>
        </w:div>
        <w:div w:id="1387727899">
          <w:marLeft w:val="0"/>
          <w:marRight w:val="0"/>
          <w:marTop w:val="0"/>
          <w:marBottom w:val="0"/>
          <w:divBdr>
            <w:top w:val="none" w:sz="0" w:space="0" w:color="auto"/>
            <w:left w:val="none" w:sz="0" w:space="0" w:color="auto"/>
            <w:bottom w:val="none" w:sz="0" w:space="0" w:color="auto"/>
            <w:right w:val="none" w:sz="0" w:space="0" w:color="auto"/>
          </w:divBdr>
        </w:div>
        <w:div w:id="2037004805">
          <w:marLeft w:val="0"/>
          <w:marRight w:val="0"/>
          <w:marTop w:val="0"/>
          <w:marBottom w:val="0"/>
          <w:divBdr>
            <w:top w:val="none" w:sz="0" w:space="0" w:color="auto"/>
            <w:left w:val="none" w:sz="0" w:space="0" w:color="auto"/>
            <w:bottom w:val="none" w:sz="0" w:space="0" w:color="auto"/>
            <w:right w:val="none" w:sz="0" w:space="0" w:color="auto"/>
          </w:divBdr>
        </w:div>
        <w:div w:id="1893685883">
          <w:marLeft w:val="0"/>
          <w:marRight w:val="0"/>
          <w:marTop w:val="0"/>
          <w:marBottom w:val="0"/>
          <w:divBdr>
            <w:top w:val="none" w:sz="0" w:space="0" w:color="auto"/>
            <w:left w:val="none" w:sz="0" w:space="0" w:color="auto"/>
            <w:bottom w:val="none" w:sz="0" w:space="0" w:color="auto"/>
            <w:right w:val="none" w:sz="0" w:space="0" w:color="auto"/>
          </w:divBdr>
        </w:div>
        <w:div w:id="892234278">
          <w:marLeft w:val="0"/>
          <w:marRight w:val="0"/>
          <w:marTop w:val="0"/>
          <w:marBottom w:val="0"/>
          <w:divBdr>
            <w:top w:val="none" w:sz="0" w:space="0" w:color="auto"/>
            <w:left w:val="none" w:sz="0" w:space="0" w:color="auto"/>
            <w:bottom w:val="none" w:sz="0" w:space="0" w:color="auto"/>
            <w:right w:val="none" w:sz="0" w:space="0" w:color="auto"/>
          </w:divBdr>
        </w:div>
        <w:div w:id="1626036471">
          <w:marLeft w:val="0"/>
          <w:marRight w:val="0"/>
          <w:marTop w:val="0"/>
          <w:marBottom w:val="0"/>
          <w:divBdr>
            <w:top w:val="none" w:sz="0" w:space="0" w:color="auto"/>
            <w:left w:val="none" w:sz="0" w:space="0" w:color="auto"/>
            <w:bottom w:val="none" w:sz="0" w:space="0" w:color="auto"/>
            <w:right w:val="none" w:sz="0" w:space="0" w:color="auto"/>
          </w:divBdr>
        </w:div>
        <w:div w:id="463547408">
          <w:marLeft w:val="0"/>
          <w:marRight w:val="0"/>
          <w:marTop w:val="0"/>
          <w:marBottom w:val="0"/>
          <w:divBdr>
            <w:top w:val="none" w:sz="0" w:space="0" w:color="auto"/>
            <w:left w:val="none" w:sz="0" w:space="0" w:color="auto"/>
            <w:bottom w:val="none" w:sz="0" w:space="0" w:color="auto"/>
            <w:right w:val="none" w:sz="0" w:space="0" w:color="auto"/>
          </w:divBdr>
        </w:div>
        <w:div w:id="40327047">
          <w:marLeft w:val="0"/>
          <w:marRight w:val="0"/>
          <w:marTop w:val="0"/>
          <w:marBottom w:val="0"/>
          <w:divBdr>
            <w:top w:val="none" w:sz="0" w:space="0" w:color="auto"/>
            <w:left w:val="none" w:sz="0" w:space="0" w:color="auto"/>
            <w:bottom w:val="none" w:sz="0" w:space="0" w:color="auto"/>
            <w:right w:val="none" w:sz="0" w:space="0" w:color="auto"/>
          </w:divBdr>
        </w:div>
      </w:divsChild>
    </w:div>
    <w:div w:id="2058236874">
      <w:bodyDiv w:val="1"/>
      <w:marLeft w:val="0"/>
      <w:marRight w:val="0"/>
      <w:marTop w:val="0"/>
      <w:marBottom w:val="0"/>
      <w:divBdr>
        <w:top w:val="none" w:sz="0" w:space="0" w:color="auto"/>
        <w:left w:val="none" w:sz="0" w:space="0" w:color="auto"/>
        <w:bottom w:val="none" w:sz="0" w:space="0" w:color="auto"/>
        <w:right w:val="none" w:sz="0" w:space="0" w:color="auto"/>
      </w:divBdr>
      <w:divsChild>
        <w:div w:id="395469785">
          <w:marLeft w:val="0"/>
          <w:marRight w:val="0"/>
          <w:marTop w:val="0"/>
          <w:marBottom w:val="0"/>
          <w:divBdr>
            <w:top w:val="none" w:sz="0" w:space="0" w:color="auto"/>
            <w:left w:val="none" w:sz="0" w:space="0" w:color="auto"/>
            <w:bottom w:val="none" w:sz="0" w:space="0" w:color="auto"/>
            <w:right w:val="none" w:sz="0" w:space="0" w:color="auto"/>
          </w:divBdr>
        </w:div>
        <w:div w:id="422844664">
          <w:marLeft w:val="0"/>
          <w:marRight w:val="0"/>
          <w:marTop w:val="0"/>
          <w:marBottom w:val="0"/>
          <w:divBdr>
            <w:top w:val="none" w:sz="0" w:space="0" w:color="auto"/>
            <w:left w:val="none" w:sz="0" w:space="0" w:color="auto"/>
            <w:bottom w:val="none" w:sz="0" w:space="0" w:color="auto"/>
            <w:right w:val="none" w:sz="0" w:space="0" w:color="auto"/>
          </w:divBdr>
        </w:div>
        <w:div w:id="1791119287">
          <w:marLeft w:val="0"/>
          <w:marRight w:val="0"/>
          <w:marTop w:val="0"/>
          <w:marBottom w:val="0"/>
          <w:divBdr>
            <w:top w:val="none" w:sz="0" w:space="0" w:color="auto"/>
            <w:left w:val="none" w:sz="0" w:space="0" w:color="auto"/>
            <w:bottom w:val="none" w:sz="0" w:space="0" w:color="auto"/>
            <w:right w:val="none" w:sz="0" w:space="0" w:color="auto"/>
          </w:divBdr>
        </w:div>
        <w:div w:id="772629580">
          <w:marLeft w:val="0"/>
          <w:marRight w:val="0"/>
          <w:marTop w:val="0"/>
          <w:marBottom w:val="0"/>
          <w:divBdr>
            <w:top w:val="none" w:sz="0" w:space="0" w:color="auto"/>
            <w:left w:val="none" w:sz="0" w:space="0" w:color="auto"/>
            <w:bottom w:val="none" w:sz="0" w:space="0" w:color="auto"/>
            <w:right w:val="none" w:sz="0" w:space="0" w:color="auto"/>
          </w:divBdr>
        </w:div>
        <w:div w:id="1840194241">
          <w:marLeft w:val="0"/>
          <w:marRight w:val="0"/>
          <w:marTop w:val="0"/>
          <w:marBottom w:val="0"/>
          <w:divBdr>
            <w:top w:val="none" w:sz="0" w:space="0" w:color="auto"/>
            <w:left w:val="none" w:sz="0" w:space="0" w:color="auto"/>
            <w:bottom w:val="none" w:sz="0" w:space="0" w:color="auto"/>
            <w:right w:val="none" w:sz="0" w:space="0" w:color="auto"/>
          </w:divBdr>
        </w:div>
        <w:div w:id="1332105624">
          <w:marLeft w:val="0"/>
          <w:marRight w:val="0"/>
          <w:marTop w:val="0"/>
          <w:marBottom w:val="0"/>
          <w:divBdr>
            <w:top w:val="none" w:sz="0" w:space="0" w:color="auto"/>
            <w:left w:val="none" w:sz="0" w:space="0" w:color="auto"/>
            <w:bottom w:val="none" w:sz="0" w:space="0" w:color="auto"/>
            <w:right w:val="none" w:sz="0" w:space="0" w:color="auto"/>
          </w:divBdr>
        </w:div>
        <w:div w:id="1528174525">
          <w:marLeft w:val="0"/>
          <w:marRight w:val="0"/>
          <w:marTop w:val="0"/>
          <w:marBottom w:val="0"/>
          <w:divBdr>
            <w:top w:val="none" w:sz="0" w:space="0" w:color="auto"/>
            <w:left w:val="none" w:sz="0" w:space="0" w:color="auto"/>
            <w:bottom w:val="none" w:sz="0" w:space="0" w:color="auto"/>
            <w:right w:val="none" w:sz="0" w:space="0" w:color="auto"/>
          </w:divBdr>
        </w:div>
        <w:div w:id="712190131">
          <w:marLeft w:val="0"/>
          <w:marRight w:val="0"/>
          <w:marTop w:val="0"/>
          <w:marBottom w:val="0"/>
          <w:divBdr>
            <w:top w:val="none" w:sz="0" w:space="0" w:color="auto"/>
            <w:left w:val="none" w:sz="0" w:space="0" w:color="auto"/>
            <w:bottom w:val="none" w:sz="0" w:space="0" w:color="auto"/>
            <w:right w:val="none" w:sz="0" w:space="0" w:color="auto"/>
          </w:divBdr>
        </w:div>
        <w:div w:id="2099710534">
          <w:marLeft w:val="0"/>
          <w:marRight w:val="0"/>
          <w:marTop w:val="0"/>
          <w:marBottom w:val="0"/>
          <w:divBdr>
            <w:top w:val="none" w:sz="0" w:space="0" w:color="auto"/>
            <w:left w:val="none" w:sz="0" w:space="0" w:color="auto"/>
            <w:bottom w:val="none" w:sz="0" w:space="0" w:color="auto"/>
            <w:right w:val="none" w:sz="0" w:space="0" w:color="auto"/>
          </w:divBdr>
        </w:div>
        <w:div w:id="667975365">
          <w:marLeft w:val="0"/>
          <w:marRight w:val="0"/>
          <w:marTop w:val="0"/>
          <w:marBottom w:val="0"/>
          <w:divBdr>
            <w:top w:val="none" w:sz="0" w:space="0" w:color="auto"/>
            <w:left w:val="none" w:sz="0" w:space="0" w:color="auto"/>
            <w:bottom w:val="none" w:sz="0" w:space="0" w:color="auto"/>
            <w:right w:val="none" w:sz="0" w:space="0" w:color="auto"/>
          </w:divBdr>
        </w:div>
        <w:div w:id="1755397347">
          <w:marLeft w:val="0"/>
          <w:marRight w:val="0"/>
          <w:marTop w:val="0"/>
          <w:marBottom w:val="0"/>
          <w:divBdr>
            <w:top w:val="none" w:sz="0" w:space="0" w:color="auto"/>
            <w:left w:val="none" w:sz="0" w:space="0" w:color="auto"/>
            <w:bottom w:val="none" w:sz="0" w:space="0" w:color="auto"/>
            <w:right w:val="none" w:sz="0" w:space="0" w:color="auto"/>
          </w:divBdr>
        </w:div>
      </w:divsChild>
    </w:div>
    <w:div w:id="2145194288">
      <w:bodyDiv w:val="1"/>
      <w:marLeft w:val="0"/>
      <w:marRight w:val="0"/>
      <w:marTop w:val="0"/>
      <w:marBottom w:val="0"/>
      <w:divBdr>
        <w:top w:val="none" w:sz="0" w:space="0" w:color="auto"/>
        <w:left w:val="none" w:sz="0" w:space="0" w:color="auto"/>
        <w:bottom w:val="none" w:sz="0" w:space="0" w:color="auto"/>
        <w:right w:val="none" w:sz="0" w:space="0" w:color="auto"/>
      </w:divBdr>
      <w:divsChild>
        <w:div w:id="473256480">
          <w:marLeft w:val="0"/>
          <w:marRight w:val="0"/>
          <w:marTop w:val="0"/>
          <w:marBottom w:val="0"/>
          <w:divBdr>
            <w:top w:val="none" w:sz="0" w:space="0" w:color="auto"/>
            <w:left w:val="none" w:sz="0" w:space="0" w:color="auto"/>
            <w:bottom w:val="none" w:sz="0" w:space="0" w:color="auto"/>
            <w:right w:val="none" w:sz="0" w:space="0" w:color="auto"/>
          </w:divBdr>
        </w:div>
        <w:div w:id="598686545">
          <w:marLeft w:val="0"/>
          <w:marRight w:val="0"/>
          <w:marTop w:val="0"/>
          <w:marBottom w:val="0"/>
          <w:divBdr>
            <w:top w:val="none" w:sz="0" w:space="0" w:color="auto"/>
            <w:left w:val="none" w:sz="0" w:space="0" w:color="auto"/>
            <w:bottom w:val="none" w:sz="0" w:space="0" w:color="auto"/>
            <w:right w:val="none" w:sz="0" w:space="0" w:color="auto"/>
          </w:divBdr>
        </w:div>
        <w:div w:id="845024931">
          <w:marLeft w:val="0"/>
          <w:marRight w:val="0"/>
          <w:marTop w:val="0"/>
          <w:marBottom w:val="0"/>
          <w:divBdr>
            <w:top w:val="none" w:sz="0" w:space="0" w:color="auto"/>
            <w:left w:val="none" w:sz="0" w:space="0" w:color="auto"/>
            <w:bottom w:val="none" w:sz="0" w:space="0" w:color="auto"/>
            <w:right w:val="none" w:sz="0" w:space="0" w:color="auto"/>
          </w:divBdr>
        </w:div>
        <w:div w:id="573707756">
          <w:marLeft w:val="0"/>
          <w:marRight w:val="0"/>
          <w:marTop w:val="0"/>
          <w:marBottom w:val="0"/>
          <w:divBdr>
            <w:top w:val="none" w:sz="0" w:space="0" w:color="auto"/>
            <w:left w:val="none" w:sz="0" w:space="0" w:color="auto"/>
            <w:bottom w:val="none" w:sz="0" w:space="0" w:color="auto"/>
            <w:right w:val="none" w:sz="0" w:space="0" w:color="auto"/>
          </w:divBdr>
        </w:div>
        <w:div w:id="2065254509">
          <w:marLeft w:val="0"/>
          <w:marRight w:val="0"/>
          <w:marTop w:val="0"/>
          <w:marBottom w:val="0"/>
          <w:divBdr>
            <w:top w:val="none" w:sz="0" w:space="0" w:color="auto"/>
            <w:left w:val="none" w:sz="0" w:space="0" w:color="auto"/>
            <w:bottom w:val="none" w:sz="0" w:space="0" w:color="auto"/>
            <w:right w:val="none" w:sz="0" w:space="0" w:color="auto"/>
          </w:divBdr>
        </w:div>
        <w:div w:id="693112279">
          <w:marLeft w:val="0"/>
          <w:marRight w:val="0"/>
          <w:marTop w:val="0"/>
          <w:marBottom w:val="0"/>
          <w:divBdr>
            <w:top w:val="none" w:sz="0" w:space="0" w:color="auto"/>
            <w:left w:val="none" w:sz="0" w:space="0" w:color="auto"/>
            <w:bottom w:val="none" w:sz="0" w:space="0" w:color="auto"/>
            <w:right w:val="none" w:sz="0" w:space="0" w:color="auto"/>
          </w:divBdr>
        </w:div>
        <w:div w:id="52244062">
          <w:marLeft w:val="0"/>
          <w:marRight w:val="0"/>
          <w:marTop w:val="0"/>
          <w:marBottom w:val="0"/>
          <w:divBdr>
            <w:top w:val="none" w:sz="0" w:space="0" w:color="auto"/>
            <w:left w:val="none" w:sz="0" w:space="0" w:color="auto"/>
            <w:bottom w:val="none" w:sz="0" w:space="0" w:color="auto"/>
            <w:right w:val="none" w:sz="0" w:space="0" w:color="auto"/>
          </w:divBdr>
        </w:div>
        <w:div w:id="1365979534">
          <w:marLeft w:val="0"/>
          <w:marRight w:val="0"/>
          <w:marTop w:val="0"/>
          <w:marBottom w:val="0"/>
          <w:divBdr>
            <w:top w:val="none" w:sz="0" w:space="0" w:color="auto"/>
            <w:left w:val="none" w:sz="0" w:space="0" w:color="auto"/>
            <w:bottom w:val="none" w:sz="0" w:space="0" w:color="auto"/>
            <w:right w:val="none" w:sz="0" w:space="0" w:color="auto"/>
          </w:divBdr>
        </w:div>
        <w:div w:id="724835292">
          <w:marLeft w:val="0"/>
          <w:marRight w:val="0"/>
          <w:marTop w:val="0"/>
          <w:marBottom w:val="0"/>
          <w:divBdr>
            <w:top w:val="none" w:sz="0" w:space="0" w:color="auto"/>
            <w:left w:val="none" w:sz="0" w:space="0" w:color="auto"/>
            <w:bottom w:val="none" w:sz="0" w:space="0" w:color="auto"/>
            <w:right w:val="none" w:sz="0" w:space="0" w:color="auto"/>
          </w:divBdr>
        </w:div>
        <w:div w:id="1618901546">
          <w:marLeft w:val="0"/>
          <w:marRight w:val="0"/>
          <w:marTop w:val="0"/>
          <w:marBottom w:val="0"/>
          <w:divBdr>
            <w:top w:val="none" w:sz="0" w:space="0" w:color="auto"/>
            <w:left w:val="none" w:sz="0" w:space="0" w:color="auto"/>
            <w:bottom w:val="none" w:sz="0" w:space="0" w:color="auto"/>
            <w:right w:val="none" w:sz="0" w:space="0" w:color="auto"/>
          </w:divBdr>
        </w:div>
        <w:div w:id="1311517862">
          <w:marLeft w:val="0"/>
          <w:marRight w:val="0"/>
          <w:marTop w:val="0"/>
          <w:marBottom w:val="0"/>
          <w:divBdr>
            <w:top w:val="none" w:sz="0" w:space="0" w:color="auto"/>
            <w:left w:val="none" w:sz="0" w:space="0" w:color="auto"/>
            <w:bottom w:val="none" w:sz="0" w:space="0" w:color="auto"/>
            <w:right w:val="none" w:sz="0" w:space="0" w:color="auto"/>
          </w:divBdr>
        </w:div>
        <w:div w:id="1674069979">
          <w:marLeft w:val="0"/>
          <w:marRight w:val="0"/>
          <w:marTop w:val="0"/>
          <w:marBottom w:val="0"/>
          <w:divBdr>
            <w:top w:val="none" w:sz="0" w:space="0" w:color="auto"/>
            <w:left w:val="none" w:sz="0" w:space="0" w:color="auto"/>
            <w:bottom w:val="none" w:sz="0" w:space="0" w:color="auto"/>
            <w:right w:val="none" w:sz="0" w:space="0" w:color="auto"/>
          </w:divBdr>
        </w:div>
        <w:div w:id="1222056967">
          <w:marLeft w:val="0"/>
          <w:marRight w:val="0"/>
          <w:marTop w:val="0"/>
          <w:marBottom w:val="0"/>
          <w:divBdr>
            <w:top w:val="none" w:sz="0" w:space="0" w:color="auto"/>
            <w:left w:val="none" w:sz="0" w:space="0" w:color="auto"/>
            <w:bottom w:val="none" w:sz="0" w:space="0" w:color="auto"/>
            <w:right w:val="none" w:sz="0" w:space="0" w:color="auto"/>
          </w:divBdr>
        </w:div>
        <w:div w:id="1494838545">
          <w:marLeft w:val="0"/>
          <w:marRight w:val="0"/>
          <w:marTop w:val="0"/>
          <w:marBottom w:val="0"/>
          <w:divBdr>
            <w:top w:val="none" w:sz="0" w:space="0" w:color="auto"/>
            <w:left w:val="none" w:sz="0" w:space="0" w:color="auto"/>
            <w:bottom w:val="none" w:sz="0" w:space="0" w:color="auto"/>
            <w:right w:val="none" w:sz="0" w:space="0" w:color="auto"/>
          </w:divBdr>
        </w:div>
        <w:div w:id="1092972597">
          <w:marLeft w:val="0"/>
          <w:marRight w:val="0"/>
          <w:marTop w:val="0"/>
          <w:marBottom w:val="0"/>
          <w:divBdr>
            <w:top w:val="none" w:sz="0" w:space="0" w:color="auto"/>
            <w:left w:val="none" w:sz="0" w:space="0" w:color="auto"/>
            <w:bottom w:val="none" w:sz="0" w:space="0" w:color="auto"/>
            <w:right w:val="none" w:sz="0" w:space="0" w:color="auto"/>
          </w:divBdr>
        </w:div>
        <w:div w:id="1569732501">
          <w:marLeft w:val="0"/>
          <w:marRight w:val="0"/>
          <w:marTop w:val="0"/>
          <w:marBottom w:val="0"/>
          <w:divBdr>
            <w:top w:val="none" w:sz="0" w:space="0" w:color="auto"/>
            <w:left w:val="none" w:sz="0" w:space="0" w:color="auto"/>
            <w:bottom w:val="none" w:sz="0" w:space="0" w:color="auto"/>
            <w:right w:val="none" w:sz="0" w:space="0" w:color="auto"/>
          </w:divBdr>
        </w:div>
        <w:div w:id="1955164800">
          <w:marLeft w:val="0"/>
          <w:marRight w:val="0"/>
          <w:marTop w:val="0"/>
          <w:marBottom w:val="0"/>
          <w:divBdr>
            <w:top w:val="none" w:sz="0" w:space="0" w:color="auto"/>
            <w:left w:val="none" w:sz="0" w:space="0" w:color="auto"/>
            <w:bottom w:val="none" w:sz="0" w:space="0" w:color="auto"/>
            <w:right w:val="none" w:sz="0" w:space="0" w:color="auto"/>
          </w:divBdr>
        </w:div>
        <w:div w:id="967273022">
          <w:marLeft w:val="0"/>
          <w:marRight w:val="0"/>
          <w:marTop w:val="0"/>
          <w:marBottom w:val="0"/>
          <w:divBdr>
            <w:top w:val="none" w:sz="0" w:space="0" w:color="auto"/>
            <w:left w:val="none" w:sz="0" w:space="0" w:color="auto"/>
            <w:bottom w:val="none" w:sz="0" w:space="0" w:color="auto"/>
            <w:right w:val="none" w:sz="0" w:space="0" w:color="auto"/>
          </w:divBdr>
        </w:div>
        <w:div w:id="2046561669">
          <w:marLeft w:val="0"/>
          <w:marRight w:val="0"/>
          <w:marTop w:val="0"/>
          <w:marBottom w:val="0"/>
          <w:divBdr>
            <w:top w:val="none" w:sz="0" w:space="0" w:color="auto"/>
            <w:left w:val="none" w:sz="0" w:space="0" w:color="auto"/>
            <w:bottom w:val="none" w:sz="0" w:space="0" w:color="auto"/>
            <w:right w:val="none" w:sz="0" w:space="0" w:color="auto"/>
          </w:divBdr>
        </w:div>
        <w:div w:id="641081389">
          <w:marLeft w:val="0"/>
          <w:marRight w:val="0"/>
          <w:marTop w:val="0"/>
          <w:marBottom w:val="0"/>
          <w:divBdr>
            <w:top w:val="none" w:sz="0" w:space="0" w:color="auto"/>
            <w:left w:val="none" w:sz="0" w:space="0" w:color="auto"/>
            <w:bottom w:val="none" w:sz="0" w:space="0" w:color="auto"/>
            <w:right w:val="none" w:sz="0" w:space="0" w:color="auto"/>
          </w:divBdr>
        </w:div>
        <w:div w:id="1824006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5B33C-19B4-4EF8-A6B0-87F926180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46215</Words>
  <Characters>26343</Characters>
  <Application>Microsoft Office Word</Application>
  <DocSecurity>0</DocSecurity>
  <Lines>219</Lines>
  <Paragraphs>144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Admin</cp:lastModifiedBy>
  <cp:revision>2</cp:revision>
  <cp:lastPrinted>2025-02-19T13:27:00Z</cp:lastPrinted>
  <dcterms:created xsi:type="dcterms:W3CDTF">2025-02-20T11:52:00Z</dcterms:created>
  <dcterms:modified xsi:type="dcterms:W3CDTF">2025-02-20T11:52:00Z</dcterms:modified>
</cp:coreProperties>
</file>