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056F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0F2A63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0F2A63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B" w14:textId="77777777" w:rsidR="005B1B8C" w:rsidRPr="000F2A63" w:rsidRDefault="005B1B8C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A22057C" w14:textId="77777777" w:rsidR="007B17C2" w:rsidRPr="000F2A63" w:rsidRDefault="007B17C2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D" w14:textId="77777777" w:rsidR="009146C8" w:rsidRPr="000F2A63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E" w14:textId="77777777" w:rsidR="009146C8" w:rsidRPr="000F2A63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0F2A63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0" w14:textId="77777777" w:rsidR="007B17C2" w:rsidRPr="000F2A63" w:rsidRDefault="007B17C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1" w14:textId="77777777" w:rsidR="009146C8" w:rsidRPr="000F2A63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0F2A63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3" w14:textId="77777777" w:rsidR="009146C8" w:rsidRPr="000F2A63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4" w14:textId="77777777" w:rsidR="00ED583E" w:rsidRPr="000F2A63" w:rsidRDefault="00ED583E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0F2A63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0F2A63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7" w14:textId="77777777" w:rsidR="002E6B90" w:rsidRPr="000F2A63" w:rsidRDefault="001A4377" w:rsidP="00ED583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6A220590" w14:textId="77777777" w:rsidR="00ED583E" w:rsidRPr="000F2A63" w:rsidRDefault="00ED583E" w:rsidP="00DC6E9B">
      <w:pPr>
        <w:pStyle w:val="rvps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A220591" w14:textId="2E55817F" w:rsidR="00823B27" w:rsidRPr="000F2A63" w:rsidRDefault="00823B27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0F2A63">
        <w:rPr>
          <w:rFonts w:ascii="Times New Roman" w:hAnsi="Times New Roman" w:cs="Times New Roman"/>
          <w:sz w:val="28"/>
          <w:szCs w:val="28"/>
        </w:rPr>
        <w:t xml:space="preserve"> 1.</w:t>
      </w:r>
      <w:r w:rsidR="00DC6E9B" w:rsidRPr="000F2A63">
        <w:rPr>
          <w:rFonts w:ascii="Times New Roman" w:hAnsi="Times New Roman" w:cs="Times New Roman"/>
          <w:sz w:val="28"/>
          <w:szCs w:val="28"/>
        </w:rPr>
        <w:t>1</w:t>
      </w:r>
      <w:r w:rsidRPr="000F2A63">
        <w:rPr>
          <w:rFonts w:ascii="Times New Roman" w:hAnsi="Times New Roman" w:cs="Times New Roman"/>
          <w:sz w:val="28"/>
          <w:szCs w:val="28"/>
        </w:rPr>
        <w:t>. С</w:t>
      </w:r>
      <w:r w:rsidRPr="000F2A63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0F2A63">
        <w:rPr>
          <w:rFonts w:ascii="Times New Roman" w:hAnsi="Times New Roman" w:cs="Times New Roman"/>
          <w:sz w:val="28"/>
          <w:szCs w:val="28"/>
        </w:rPr>
        <w:t xml:space="preserve">Прокопіву </w:t>
      </w:r>
      <w:r w:rsidR="00D97487">
        <w:rPr>
          <w:rFonts w:ascii="Times New Roman" w:hAnsi="Times New Roman" w:cs="Times New Roman"/>
          <w:sz w:val="28"/>
          <w:szCs w:val="28"/>
        </w:rPr>
        <w:t>М.Я.</w:t>
      </w:r>
      <w:r w:rsidRPr="000F2A63">
        <w:rPr>
          <w:rFonts w:ascii="Times New Roman" w:hAnsi="Times New Roman" w:cs="Times New Roman"/>
          <w:sz w:val="28"/>
          <w:szCs w:val="28"/>
        </w:rPr>
        <w:t xml:space="preserve"> 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0F2A63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20,0 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0F2A63">
        <w:rPr>
          <w:rFonts w:ascii="Times New Roman" w:hAnsi="Times New Roman" w:cs="Times New Roman"/>
          <w:sz w:val="28"/>
          <w:szCs w:val="28"/>
        </w:rPr>
        <w:t>, на вул.</w:t>
      </w:r>
      <w:r w:rsidRPr="000F2A63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з </w:t>
      </w:r>
      <w:r w:rsidR="000F2A63" w:rsidRPr="000F2A63">
        <w:rPr>
          <w:rStyle w:val="rvts7"/>
          <w:rFonts w:ascii="Times New Roman" w:hAnsi="Times New Roman" w:cs="Times New Roman"/>
          <w:sz w:val="28"/>
          <w:szCs w:val="28"/>
        </w:rPr>
        <w:t>07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446089" w:rsidRPr="000F2A63">
        <w:rPr>
          <w:rStyle w:val="rvts7"/>
          <w:rFonts w:ascii="Times New Roman" w:hAnsi="Times New Roman" w:cs="Times New Roman"/>
          <w:sz w:val="28"/>
          <w:szCs w:val="28"/>
        </w:rPr>
        <w:t>березня 202</w:t>
      </w:r>
      <w:r w:rsidR="000F2A63"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5 </w:t>
      </w:r>
      <w:r w:rsidR="00446089" w:rsidRPr="000F2A63">
        <w:rPr>
          <w:rStyle w:val="rvts7"/>
          <w:rFonts w:ascii="Times New Roman" w:hAnsi="Times New Roman" w:cs="Times New Roman"/>
          <w:sz w:val="28"/>
          <w:szCs w:val="28"/>
        </w:rPr>
        <w:t>року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до 01 </w:t>
      </w:r>
      <w:r w:rsidR="00446089" w:rsidRPr="000F2A63">
        <w:rPr>
          <w:rStyle w:val="rvts7"/>
          <w:rFonts w:ascii="Times New Roman" w:hAnsi="Times New Roman" w:cs="Times New Roman"/>
          <w:sz w:val="28"/>
          <w:szCs w:val="28"/>
        </w:rPr>
        <w:t>лютого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202</w:t>
      </w:r>
      <w:r w:rsidR="000F2A63" w:rsidRPr="000F2A63">
        <w:rPr>
          <w:rStyle w:val="rvts7"/>
          <w:rFonts w:ascii="Times New Roman" w:hAnsi="Times New Roman" w:cs="Times New Roman"/>
          <w:sz w:val="28"/>
          <w:szCs w:val="28"/>
        </w:rPr>
        <w:t>6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року.</w:t>
      </w:r>
    </w:p>
    <w:p w14:paraId="6A220592" w14:textId="77777777" w:rsidR="00ED583E" w:rsidRPr="000F2A63" w:rsidRDefault="00ED583E" w:rsidP="00ED583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6A220594" w14:textId="3C9FAA04" w:rsidR="00ED583E" w:rsidRDefault="00823B27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0F2A63">
        <w:rPr>
          <w:rFonts w:ascii="Times New Roman" w:hAnsi="Times New Roman" w:cs="Times New Roman"/>
          <w:sz w:val="28"/>
          <w:szCs w:val="28"/>
        </w:rPr>
        <w:t xml:space="preserve"> 1.</w:t>
      </w:r>
      <w:r w:rsidR="00DC6E9B" w:rsidRPr="000F2A63">
        <w:rPr>
          <w:rFonts w:ascii="Times New Roman" w:hAnsi="Times New Roman" w:cs="Times New Roman"/>
          <w:sz w:val="28"/>
          <w:szCs w:val="28"/>
        </w:rPr>
        <w:t>2</w:t>
      </w:r>
      <w:r w:rsidRPr="000F2A63">
        <w:rPr>
          <w:rFonts w:ascii="Times New Roman" w:hAnsi="Times New Roman" w:cs="Times New Roman"/>
          <w:sz w:val="28"/>
          <w:szCs w:val="28"/>
        </w:rPr>
        <w:t>. С</w:t>
      </w:r>
      <w:r w:rsidRPr="000F2A63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0F2A63">
        <w:rPr>
          <w:rFonts w:ascii="Times New Roman" w:hAnsi="Times New Roman" w:cs="Times New Roman"/>
          <w:sz w:val="28"/>
          <w:szCs w:val="28"/>
        </w:rPr>
        <w:t xml:space="preserve">Прокопіву </w:t>
      </w:r>
      <w:r w:rsidR="00D97487">
        <w:rPr>
          <w:rFonts w:ascii="Times New Roman" w:hAnsi="Times New Roman" w:cs="Times New Roman"/>
          <w:sz w:val="28"/>
          <w:szCs w:val="28"/>
        </w:rPr>
        <w:t>М.Я.</w:t>
      </w:r>
      <w:r w:rsidRPr="000F2A63">
        <w:rPr>
          <w:rFonts w:ascii="Times New Roman" w:hAnsi="Times New Roman" w:cs="Times New Roman"/>
          <w:sz w:val="28"/>
          <w:szCs w:val="28"/>
        </w:rPr>
        <w:t xml:space="preserve"> 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0F2A63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0F2A63">
        <w:rPr>
          <w:rFonts w:ascii="Times New Roman" w:hAnsi="Times New Roman" w:cs="Times New Roman"/>
          <w:sz w:val="28"/>
          <w:szCs w:val="28"/>
        </w:rPr>
        <w:t>, на вул.</w:t>
      </w:r>
      <w:r w:rsidRPr="000F2A63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</w:t>
      </w:r>
      <w:r w:rsidR="00446089"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з </w:t>
      </w:r>
      <w:r w:rsidR="000F2A63" w:rsidRPr="000F2A63">
        <w:rPr>
          <w:rStyle w:val="rvts7"/>
          <w:rFonts w:ascii="Times New Roman" w:hAnsi="Times New Roman" w:cs="Times New Roman"/>
          <w:sz w:val="28"/>
          <w:szCs w:val="28"/>
        </w:rPr>
        <w:t>07 лютого 2025 року до 01 лютого 2026 року.</w:t>
      </w:r>
    </w:p>
    <w:p w14:paraId="3E0AEE7F" w14:textId="77777777" w:rsidR="00D97487" w:rsidRPr="000F2A63" w:rsidRDefault="00D97487" w:rsidP="00ED583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6A220595" w14:textId="703A6E57" w:rsidR="00823B27" w:rsidRPr="000F2A63" w:rsidRDefault="00823B27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0F2A63">
        <w:rPr>
          <w:sz w:val="28"/>
          <w:szCs w:val="28"/>
          <w:lang w:val="uk-UA"/>
        </w:rPr>
        <w:t xml:space="preserve"> 1.</w:t>
      </w:r>
      <w:r w:rsidR="00DC6E9B" w:rsidRPr="000F2A63">
        <w:rPr>
          <w:sz w:val="28"/>
          <w:szCs w:val="28"/>
          <w:lang w:val="uk-UA"/>
        </w:rPr>
        <w:t>3</w:t>
      </w:r>
      <w:r w:rsidRPr="000F2A63">
        <w:rPr>
          <w:sz w:val="28"/>
          <w:szCs w:val="28"/>
          <w:lang w:val="uk-UA"/>
        </w:rPr>
        <w:t>. С</w:t>
      </w:r>
      <w:r w:rsidRPr="000F2A63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0F2A63">
        <w:rPr>
          <w:sz w:val="28"/>
          <w:szCs w:val="28"/>
          <w:lang w:val="uk-UA"/>
        </w:rPr>
        <w:t xml:space="preserve">Огоновському </w:t>
      </w:r>
      <w:r w:rsidR="00D97487">
        <w:rPr>
          <w:sz w:val="28"/>
          <w:szCs w:val="28"/>
          <w:lang w:val="uk-UA"/>
        </w:rPr>
        <w:t>М.М.</w:t>
      </w:r>
      <w:r w:rsidRPr="000F2A63">
        <w:rPr>
          <w:sz w:val="28"/>
          <w:szCs w:val="28"/>
          <w:lang w:val="uk-UA"/>
        </w:rPr>
        <w:t xml:space="preserve"> </w:t>
      </w:r>
      <w:r w:rsidRPr="000F2A63">
        <w:rPr>
          <w:rStyle w:val="rvts7"/>
          <w:sz w:val="28"/>
          <w:szCs w:val="28"/>
          <w:lang w:val="uk-UA"/>
        </w:rPr>
        <w:t xml:space="preserve">розміщення одного </w:t>
      </w:r>
      <w:r w:rsidRPr="000F2A63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9,0 </w:t>
      </w:r>
      <w:r w:rsidRPr="000F2A63">
        <w:rPr>
          <w:rStyle w:val="rvts111"/>
          <w:spacing w:val="15"/>
          <w:sz w:val="28"/>
          <w:szCs w:val="28"/>
          <w:lang w:val="uk-UA"/>
        </w:rPr>
        <w:lastRenderedPageBreak/>
        <w:t>м</w:t>
      </w:r>
      <w:r w:rsidRPr="000F2A63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0F2A63">
        <w:rPr>
          <w:sz w:val="28"/>
          <w:szCs w:val="28"/>
          <w:lang w:val="uk-UA"/>
        </w:rPr>
        <w:t>, на вул.</w:t>
      </w:r>
      <w:r w:rsidRPr="000F2A63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0F2A63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446089" w:rsidRPr="000F2A63">
        <w:rPr>
          <w:rStyle w:val="rvts7"/>
          <w:sz w:val="28"/>
          <w:szCs w:val="28"/>
        </w:rPr>
        <w:t xml:space="preserve">з </w:t>
      </w:r>
      <w:r w:rsidR="000F2A63" w:rsidRPr="000F2A63">
        <w:rPr>
          <w:rStyle w:val="rvts7"/>
          <w:sz w:val="28"/>
          <w:szCs w:val="28"/>
        </w:rPr>
        <w:t xml:space="preserve">07 </w:t>
      </w:r>
      <w:r w:rsidR="000F2A63" w:rsidRPr="000F2A63">
        <w:rPr>
          <w:rStyle w:val="rvts7"/>
          <w:sz w:val="28"/>
          <w:szCs w:val="28"/>
          <w:lang w:val="uk-UA"/>
        </w:rPr>
        <w:t>лютого</w:t>
      </w:r>
      <w:r w:rsidR="000F2A63" w:rsidRPr="000F2A63">
        <w:rPr>
          <w:rStyle w:val="rvts7"/>
          <w:sz w:val="28"/>
          <w:szCs w:val="28"/>
        </w:rPr>
        <w:t xml:space="preserve"> 2025 року до 01 лютого 2026 року.</w:t>
      </w:r>
    </w:p>
    <w:p w14:paraId="6A220596" w14:textId="77777777" w:rsidR="00ED583E" w:rsidRPr="000F2A63" w:rsidRDefault="00ED583E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</w:p>
    <w:p w14:paraId="6A220598" w14:textId="42E5E996" w:rsidR="00ED583E" w:rsidRPr="000F2A63" w:rsidRDefault="00823B27" w:rsidP="00ED583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0F2A63">
        <w:rPr>
          <w:sz w:val="28"/>
          <w:szCs w:val="28"/>
          <w:lang w:val="uk-UA"/>
        </w:rPr>
        <w:t xml:space="preserve"> 1.</w:t>
      </w:r>
      <w:r w:rsidR="00DC6E9B" w:rsidRPr="000F2A63">
        <w:rPr>
          <w:sz w:val="28"/>
          <w:szCs w:val="28"/>
          <w:lang w:val="uk-UA"/>
        </w:rPr>
        <w:t>4</w:t>
      </w:r>
      <w:r w:rsidRPr="000F2A63">
        <w:rPr>
          <w:sz w:val="28"/>
          <w:szCs w:val="28"/>
          <w:lang w:val="uk-UA"/>
        </w:rPr>
        <w:t>. С</w:t>
      </w:r>
      <w:r w:rsidRPr="000F2A63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0F2A63">
        <w:rPr>
          <w:sz w:val="28"/>
          <w:szCs w:val="28"/>
          <w:lang w:val="uk-UA"/>
        </w:rPr>
        <w:t xml:space="preserve">Мислюку </w:t>
      </w:r>
      <w:r w:rsidR="00D97487">
        <w:rPr>
          <w:sz w:val="28"/>
          <w:szCs w:val="28"/>
          <w:lang w:val="uk-UA"/>
        </w:rPr>
        <w:t>В.В.</w:t>
      </w:r>
      <w:r w:rsidRPr="000F2A63">
        <w:rPr>
          <w:sz w:val="28"/>
          <w:szCs w:val="28"/>
          <w:lang w:val="uk-UA"/>
        </w:rPr>
        <w:t xml:space="preserve"> </w:t>
      </w:r>
      <w:r w:rsidRPr="000F2A63">
        <w:rPr>
          <w:rStyle w:val="rvts7"/>
          <w:sz w:val="28"/>
          <w:szCs w:val="28"/>
          <w:lang w:val="uk-UA"/>
        </w:rPr>
        <w:t xml:space="preserve">розміщення одного </w:t>
      </w:r>
      <w:r w:rsidRPr="000F2A63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</w:t>
      </w:r>
      <w:r w:rsidR="00DC6E9B" w:rsidRPr="000F2A63">
        <w:rPr>
          <w:sz w:val="28"/>
          <w:szCs w:val="28"/>
          <w:lang w:val="uk-UA"/>
        </w:rPr>
        <w:t>10</w:t>
      </w:r>
      <w:r w:rsidRPr="000F2A63">
        <w:rPr>
          <w:sz w:val="28"/>
          <w:szCs w:val="28"/>
          <w:lang w:val="uk-UA"/>
        </w:rPr>
        <w:t>,</w:t>
      </w:r>
      <w:r w:rsidR="00DC6E9B" w:rsidRPr="000F2A63">
        <w:rPr>
          <w:sz w:val="28"/>
          <w:szCs w:val="28"/>
          <w:lang w:val="uk-UA"/>
        </w:rPr>
        <w:t>4</w:t>
      </w:r>
      <w:r w:rsidRPr="000F2A63">
        <w:rPr>
          <w:sz w:val="28"/>
          <w:szCs w:val="28"/>
          <w:lang w:val="uk-UA"/>
        </w:rPr>
        <w:t xml:space="preserve"> </w:t>
      </w:r>
      <w:r w:rsidRPr="000F2A63">
        <w:rPr>
          <w:rStyle w:val="rvts111"/>
          <w:spacing w:val="15"/>
          <w:sz w:val="28"/>
          <w:szCs w:val="28"/>
          <w:lang w:val="uk-UA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0F2A63">
        <w:rPr>
          <w:sz w:val="28"/>
          <w:szCs w:val="28"/>
          <w:lang w:val="uk-UA"/>
        </w:rPr>
        <w:t>, на вул.</w:t>
      </w:r>
      <w:r w:rsidRPr="000F2A63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0F2A63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446089" w:rsidRPr="000F2A63">
        <w:rPr>
          <w:rStyle w:val="rvts7"/>
          <w:sz w:val="28"/>
          <w:szCs w:val="28"/>
        </w:rPr>
        <w:t xml:space="preserve">з </w:t>
      </w:r>
      <w:r w:rsidR="000F2A63" w:rsidRPr="000F2A63">
        <w:rPr>
          <w:rStyle w:val="rvts7"/>
          <w:sz w:val="28"/>
          <w:szCs w:val="28"/>
        </w:rPr>
        <w:t xml:space="preserve">07 </w:t>
      </w:r>
      <w:r w:rsidR="000F2A63" w:rsidRPr="000F2A63">
        <w:rPr>
          <w:rStyle w:val="rvts7"/>
          <w:sz w:val="28"/>
          <w:szCs w:val="28"/>
          <w:lang w:val="uk-UA"/>
        </w:rPr>
        <w:t>лютого</w:t>
      </w:r>
      <w:r w:rsidR="000F2A63" w:rsidRPr="000F2A63">
        <w:rPr>
          <w:rStyle w:val="rvts7"/>
          <w:sz w:val="28"/>
          <w:szCs w:val="28"/>
        </w:rPr>
        <w:t xml:space="preserve"> 2025 року до 01 лютого 2026 року.</w:t>
      </w:r>
    </w:p>
    <w:p w14:paraId="0CF2955E" w14:textId="77777777" w:rsidR="00DA187B" w:rsidRPr="000F2A63" w:rsidRDefault="00DA187B" w:rsidP="00EF2AA2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14:paraId="4C208F51" w14:textId="209ABF53" w:rsidR="000F2A63" w:rsidRPr="000F2A63" w:rsidRDefault="00823B27" w:rsidP="000F2A63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0F2A63">
        <w:rPr>
          <w:rStyle w:val="rvts7"/>
          <w:sz w:val="28"/>
          <w:szCs w:val="28"/>
          <w:lang w:val="uk-UA"/>
        </w:rPr>
        <w:t xml:space="preserve"> 1.</w:t>
      </w:r>
      <w:r w:rsidR="009D7F9B">
        <w:rPr>
          <w:rStyle w:val="rvts7"/>
          <w:sz w:val="28"/>
          <w:szCs w:val="28"/>
          <w:lang w:val="uk-UA"/>
        </w:rPr>
        <w:t>5</w:t>
      </w:r>
      <w:r w:rsidRPr="000F2A63">
        <w:rPr>
          <w:rStyle w:val="rvts7"/>
          <w:sz w:val="28"/>
          <w:szCs w:val="28"/>
          <w:lang w:val="uk-UA"/>
        </w:rPr>
        <w:t xml:space="preserve">. </w:t>
      </w:r>
      <w:r w:rsidRPr="000F2A63">
        <w:rPr>
          <w:sz w:val="28"/>
          <w:szCs w:val="28"/>
          <w:lang w:val="uk-UA"/>
        </w:rPr>
        <w:t>С</w:t>
      </w:r>
      <w:r w:rsidRPr="000F2A63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0F2A63">
        <w:rPr>
          <w:sz w:val="28"/>
          <w:szCs w:val="28"/>
          <w:lang w:val="uk-UA"/>
        </w:rPr>
        <w:t xml:space="preserve">Кобякову </w:t>
      </w:r>
      <w:r w:rsidR="00D97487">
        <w:rPr>
          <w:sz w:val="28"/>
          <w:szCs w:val="28"/>
          <w:lang w:val="uk-UA"/>
        </w:rPr>
        <w:t>О.Є.</w:t>
      </w:r>
      <w:r w:rsidRPr="000F2A63">
        <w:rPr>
          <w:sz w:val="28"/>
          <w:szCs w:val="28"/>
          <w:lang w:val="uk-UA"/>
        </w:rPr>
        <w:t xml:space="preserve"> </w:t>
      </w:r>
      <w:r w:rsidRPr="000F2A63">
        <w:rPr>
          <w:rStyle w:val="rvts7"/>
          <w:sz w:val="28"/>
          <w:szCs w:val="28"/>
          <w:lang w:val="uk-UA"/>
        </w:rPr>
        <w:t xml:space="preserve">розміщення одного </w:t>
      </w:r>
      <w:r w:rsidRPr="000F2A63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10,0 </w:t>
      </w:r>
      <w:r w:rsidRPr="000F2A63">
        <w:rPr>
          <w:rStyle w:val="rvts111"/>
          <w:spacing w:val="15"/>
          <w:sz w:val="28"/>
          <w:szCs w:val="28"/>
          <w:lang w:val="uk-UA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0F2A63">
        <w:rPr>
          <w:sz w:val="28"/>
          <w:szCs w:val="28"/>
          <w:lang w:val="uk-UA"/>
        </w:rPr>
        <w:t>, на вул.</w:t>
      </w:r>
      <w:r w:rsidRPr="000F2A63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0F2A63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0F2A63">
        <w:rPr>
          <w:rStyle w:val="rvts7"/>
          <w:sz w:val="28"/>
          <w:szCs w:val="28"/>
        </w:rPr>
        <w:t xml:space="preserve">з </w:t>
      </w:r>
      <w:r w:rsidR="000F2A63" w:rsidRPr="000F2A63">
        <w:rPr>
          <w:rStyle w:val="rvts7"/>
          <w:sz w:val="28"/>
          <w:szCs w:val="28"/>
        </w:rPr>
        <w:t xml:space="preserve">07 </w:t>
      </w:r>
      <w:r w:rsidR="000F2A63" w:rsidRPr="000F2A63">
        <w:rPr>
          <w:rStyle w:val="rvts7"/>
          <w:sz w:val="28"/>
          <w:szCs w:val="28"/>
          <w:lang w:val="uk-UA"/>
        </w:rPr>
        <w:t>лютого</w:t>
      </w:r>
      <w:r w:rsidR="000F2A63" w:rsidRPr="000F2A63">
        <w:rPr>
          <w:rStyle w:val="rvts7"/>
          <w:sz w:val="28"/>
          <w:szCs w:val="28"/>
        </w:rPr>
        <w:t xml:space="preserve"> 2025 року до 01 лютого 2026 року.</w:t>
      </w:r>
    </w:p>
    <w:p w14:paraId="1C682131" w14:textId="77777777" w:rsidR="00DC6E9B" w:rsidRPr="000F2A63" w:rsidRDefault="00DC6E9B" w:rsidP="000F2A63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493DAAF" w14:textId="157C31ED" w:rsidR="000F2A63" w:rsidRPr="000F2A63" w:rsidRDefault="00823B27" w:rsidP="000F2A63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0F2A63">
        <w:rPr>
          <w:sz w:val="28"/>
          <w:szCs w:val="28"/>
          <w:lang w:val="uk-UA"/>
        </w:rPr>
        <w:t xml:space="preserve"> 1.</w:t>
      </w:r>
      <w:r w:rsidR="009D7F9B">
        <w:rPr>
          <w:sz w:val="28"/>
          <w:szCs w:val="28"/>
          <w:lang w:val="uk-UA"/>
        </w:rPr>
        <w:t>6</w:t>
      </w:r>
      <w:r w:rsidRPr="000F2A63">
        <w:rPr>
          <w:rStyle w:val="rvts7"/>
          <w:sz w:val="28"/>
          <w:szCs w:val="28"/>
          <w:lang w:val="uk-UA"/>
        </w:rPr>
        <w:t xml:space="preserve">. </w:t>
      </w:r>
      <w:r w:rsidRPr="000F2A63">
        <w:rPr>
          <w:sz w:val="28"/>
          <w:szCs w:val="28"/>
          <w:lang w:val="uk-UA"/>
        </w:rPr>
        <w:t>С</w:t>
      </w:r>
      <w:r w:rsidRPr="000F2A63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0F2A63">
        <w:rPr>
          <w:sz w:val="28"/>
          <w:szCs w:val="28"/>
          <w:lang w:val="uk-UA"/>
        </w:rPr>
        <w:t xml:space="preserve">Підручному </w:t>
      </w:r>
      <w:r w:rsidR="00D97487">
        <w:rPr>
          <w:sz w:val="28"/>
          <w:szCs w:val="28"/>
          <w:lang w:val="uk-UA"/>
        </w:rPr>
        <w:t>В.Р.</w:t>
      </w:r>
      <w:r w:rsidRPr="000F2A63">
        <w:rPr>
          <w:sz w:val="28"/>
          <w:szCs w:val="28"/>
          <w:lang w:val="uk-UA"/>
        </w:rPr>
        <w:t xml:space="preserve"> </w:t>
      </w:r>
      <w:r w:rsidRPr="000F2A63">
        <w:rPr>
          <w:rStyle w:val="rvts7"/>
          <w:sz w:val="28"/>
          <w:szCs w:val="28"/>
          <w:lang w:val="uk-UA"/>
        </w:rPr>
        <w:t xml:space="preserve">розміщення одного </w:t>
      </w:r>
      <w:r w:rsidRPr="000F2A63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20,0 </w:t>
      </w:r>
      <w:r w:rsidRPr="000F2A63">
        <w:rPr>
          <w:rStyle w:val="rvts111"/>
          <w:spacing w:val="15"/>
          <w:sz w:val="28"/>
          <w:szCs w:val="28"/>
          <w:lang w:val="uk-UA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0F2A63">
        <w:rPr>
          <w:sz w:val="28"/>
          <w:szCs w:val="28"/>
          <w:lang w:val="uk-UA"/>
        </w:rPr>
        <w:t>, на вул.</w:t>
      </w:r>
      <w:r w:rsidRPr="000F2A63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0F2A63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0F2A63">
        <w:rPr>
          <w:rStyle w:val="rvts7"/>
          <w:sz w:val="28"/>
          <w:szCs w:val="28"/>
        </w:rPr>
        <w:t xml:space="preserve">з </w:t>
      </w:r>
      <w:r w:rsidR="000F2A63" w:rsidRPr="000F2A63">
        <w:rPr>
          <w:rStyle w:val="rvts7"/>
          <w:sz w:val="28"/>
          <w:szCs w:val="28"/>
        </w:rPr>
        <w:t xml:space="preserve">07 </w:t>
      </w:r>
      <w:r w:rsidR="000F2A63" w:rsidRPr="000F2A63">
        <w:rPr>
          <w:rStyle w:val="rvts7"/>
          <w:sz w:val="28"/>
          <w:szCs w:val="28"/>
          <w:lang w:val="uk-UA"/>
        </w:rPr>
        <w:t>лютого</w:t>
      </w:r>
      <w:r w:rsidR="000F2A63" w:rsidRPr="000F2A63">
        <w:rPr>
          <w:rStyle w:val="rvts7"/>
          <w:sz w:val="28"/>
          <w:szCs w:val="28"/>
        </w:rPr>
        <w:t xml:space="preserve"> 2025 року до 01 лютого 2026 року.</w:t>
      </w:r>
    </w:p>
    <w:p w14:paraId="6A2205A5" w14:textId="77777777" w:rsidR="00ED583E" w:rsidRPr="000F2A63" w:rsidRDefault="00ED583E" w:rsidP="000F2A63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6267F22" w14:textId="21B4C287" w:rsidR="000F2A63" w:rsidRPr="000F2A63" w:rsidRDefault="00823B27" w:rsidP="000F2A63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0F2A63">
        <w:rPr>
          <w:sz w:val="28"/>
          <w:szCs w:val="28"/>
          <w:lang w:val="uk-UA"/>
        </w:rPr>
        <w:t>1.</w:t>
      </w:r>
      <w:r w:rsidR="009D7F9B">
        <w:rPr>
          <w:sz w:val="28"/>
          <w:szCs w:val="28"/>
          <w:lang w:val="uk-UA"/>
        </w:rPr>
        <w:t>7</w:t>
      </w:r>
      <w:r w:rsidRPr="000F2A63">
        <w:rPr>
          <w:sz w:val="28"/>
          <w:szCs w:val="28"/>
          <w:lang w:val="uk-UA"/>
        </w:rPr>
        <w:t>. С</w:t>
      </w:r>
      <w:r w:rsidRPr="000F2A63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0F2A63">
        <w:rPr>
          <w:sz w:val="28"/>
          <w:szCs w:val="28"/>
          <w:lang w:val="uk-UA"/>
        </w:rPr>
        <w:t xml:space="preserve">Ковбасу </w:t>
      </w:r>
      <w:r w:rsidR="00D97487">
        <w:rPr>
          <w:sz w:val="28"/>
          <w:szCs w:val="28"/>
          <w:lang w:val="uk-UA"/>
        </w:rPr>
        <w:t>В.М.</w:t>
      </w:r>
      <w:r w:rsidRPr="000F2A63">
        <w:rPr>
          <w:sz w:val="28"/>
          <w:szCs w:val="28"/>
          <w:lang w:val="uk-UA"/>
        </w:rPr>
        <w:t xml:space="preserve"> </w:t>
      </w:r>
      <w:r w:rsidRPr="000F2A63">
        <w:rPr>
          <w:rStyle w:val="rvts7"/>
          <w:sz w:val="28"/>
          <w:szCs w:val="28"/>
          <w:lang w:val="uk-UA"/>
        </w:rPr>
        <w:t xml:space="preserve">розміщення одного </w:t>
      </w:r>
      <w:r w:rsidRPr="000F2A63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10,0 </w:t>
      </w:r>
      <w:r w:rsidRPr="000F2A63">
        <w:rPr>
          <w:rStyle w:val="rvts111"/>
          <w:spacing w:val="15"/>
          <w:sz w:val="28"/>
          <w:szCs w:val="28"/>
          <w:lang w:val="uk-UA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0F2A63">
        <w:rPr>
          <w:sz w:val="28"/>
          <w:szCs w:val="28"/>
          <w:lang w:val="uk-UA"/>
        </w:rPr>
        <w:t>, на вул.</w:t>
      </w:r>
      <w:r w:rsidRPr="000F2A63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0F2A63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="00DA187B" w:rsidRPr="000F2A63">
        <w:rPr>
          <w:rStyle w:val="rvts7"/>
          <w:sz w:val="28"/>
          <w:szCs w:val="28"/>
        </w:rPr>
        <w:t xml:space="preserve">з </w:t>
      </w:r>
      <w:r w:rsidR="000F2A63" w:rsidRPr="000F2A63">
        <w:rPr>
          <w:rStyle w:val="rvts7"/>
          <w:sz w:val="28"/>
          <w:szCs w:val="28"/>
        </w:rPr>
        <w:t xml:space="preserve">07 </w:t>
      </w:r>
      <w:r w:rsidR="000F2A63" w:rsidRPr="000F2A63">
        <w:rPr>
          <w:rStyle w:val="rvts7"/>
          <w:sz w:val="28"/>
          <w:szCs w:val="28"/>
          <w:lang w:val="uk-UA"/>
        </w:rPr>
        <w:t>лютого</w:t>
      </w:r>
      <w:r w:rsidR="000F2A63" w:rsidRPr="000F2A63">
        <w:rPr>
          <w:rStyle w:val="rvts7"/>
          <w:sz w:val="28"/>
          <w:szCs w:val="28"/>
        </w:rPr>
        <w:t xml:space="preserve"> 2025 року до 01 лютого 2026 року.</w:t>
      </w:r>
    </w:p>
    <w:p w14:paraId="6A2205A9" w14:textId="77777777" w:rsidR="00ED583E" w:rsidRPr="000F2A63" w:rsidRDefault="00ED583E" w:rsidP="000F2A63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F52439B" w14:textId="1595C3A4" w:rsidR="000F2A63" w:rsidRPr="000F2A63" w:rsidRDefault="00650365" w:rsidP="000F2A63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0F2A63">
        <w:rPr>
          <w:sz w:val="28"/>
          <w:szCs w:val="28"/>
        </w:rPr>
        <w:t xml:space="preserve"> 1.</w:t>
      </w:r>
      <w:r w:rsidR="009D7F9B">
        <w:rPr>
          <w:sz w:val="28"/>
          <w:szCs w:val="28"/>
          <w:lang w:val="uk-UA"/>
        </w:rPr>
        <w:t>8</w:t>
      </w:r>
      <w:r w:rsidRPr="000F2A63">
        <w:rPr>
          <w:sz w:val="28"/>
          <w:szCs w:val="28"/>
        </w:rPr>
        <w:t>. С</w:t>
      </w:r>
      <w:r w:rsidRPr="000F2A63">
        <w:rPr>
          <w:bCs/>
          <w:sz w:val="28"/>
          <w:szCs w:val="28"/>
        </w:rPr>
        <w:t xml:space="preserve">уб’єкту господарської діяльності </w:t>
      </w:r>
      <w:r w:rsidRPr="000F2A63">
        <w:rPr>
          <w:sz w:val="28"/>
          <w:szCs w:val="28"/>
        </w:rPr>
        <w:t xml:space="preserve">Недоляк </w:t>
      </w:r>
      <w:r w:rsidR="00D97487">
        <w:rPr>
          <w:sz w:val="28"/>
          <w:szCs w:val="28"/>
          <w:lang w:val="uk-UA"/>
        </w:rPr>
        <w:t>О.Я.</w:t>
      </w:r>
      <w:r w:rsidRPr="000F2A63">
        <w:rPr>
          <w:sz w:val="28"/>
          <w:szCs w:val="28"/>
        </w:rPr>
        <w:t xml:space="preserve"> </w:t>
      </w:r>
      <w:r w:rsidRPr="000F2A63">
        <w:rPr>
          <w:rStyle w:val="rvts7"/>
          <w:sz w:val="28"/>
          <w:szCs w:val="28"/>
        </w:rPr>
        <w:t xml:space="preserve">розміщення одного </w:t>
      </w:r>
      <w:r w:rsidRPr="000F2A63">
        <w:rPr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0F2A63">
        <w:rPr>
          <w:rStyle w:val="rvts111"/>
          <w:spacing w:val="15"/>
          <w:sz w:val="28"/>
          <w:szCs w:val="28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</w:rPr>
        <w:t>2</w:t>
      </w:r>
      <w:r w:rsidRPr="000F2A63">
        <w:rPr>
          <w:sz w:val="28"/>
          <w:szCs w:val="28"/>
        </w:rPr>
        <w:t>, на вул.</w:t>
      </w:r>
      <w:r w:rsidRPr="000F2A63">
        <w:rPr>
          <w:sz w:val="28"/>
          <w:szCs w:val="28"/>
          <w:shd w:val="clear" w:color="auto" w:fill="FFFFFF"/>
        </w:rPr>
        <w:t> Кардинала Любомира Гузара</w:t>
      </w:r>
      <w:r w:rsidRPr="000F2A63">
        <w:rPr>
          <w:rStyle w:val="rvts7"/>
          <w:sz w:val="28"/>
          <w:szCs w:val="28"/>
        </w:rPr>
        <w:t xml:space="preserve">, навпроти будинку № 33 в м. Івано-Франківську на період </w:t>
      </w:r>
      <w:r w:rsidR="00DA187B" w:rsidRPr="000F2A63">
        <w:rPr>
          <w:rStyle w:val="rvts7"/>
          <w:sz w:val="28"/>
          <w:szCs w:val="28"/>
        </w:rPr>
        <w:t xml:space="preserve">з </w:t>
      </w:r>
      <w:r w:rsidR="000F2A63" w:rsidRPr="000F2A63">
        <w:rPr>
          <w:rStyle w:val="rvts7"/>
          <w:sz w:val="28"/>
          <w:szCs w:val="28"/>
        </w:rPr>
        <w:t xml:space="preserve">07 </w:t>
      </w:r>
      <w:r w:rsidR="000F2A63" w:rsidRPr="000F2A63">
        <w:rPr>
          <w:rStyle w:val="rvts7"/>
          <w:sz w:val="28"/>
          <w:szCs w:val="28"/>
          <w:lang w:val="uk-UA"/>
        </w:rPr>
        <w:t>лютого</w:t>
      </w:r>
      <w:r w:rsidR="000F2A63" w:rsidRPr="000F2A63">
        <w:rPr>
          <w:rStyle w:val="rvts7"/>
          <w:sz w:val="28"/>
          <w:szCs w:val="28"/>
        </w:rPr>
        <w:t xml:space="preserve"> 2025 року до 01 лютого 2026 року.</w:t>
      </w:r>
    </w:p>
    <w:p w14:paraId="1FCE3A2D" w14:textId="77777777" w:rsidR="00DA187B" w:rsidRPr="000F2A63" w:rsidRDefault="00DA187B" w:rsidP="000F2A63">
      <w:pPr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25892271" w14:textId="63DF54BC" w:rsidR="000F2A63" w:rsidRPr="000F2A63" w:rsidRDefault="00650365" w:rsidP="000F2A63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0F2A63">
        <w:rPr>
          <w:sz w:val="28"/>
          <w:szCs w:val="28"/>
        </w:rPr>
        <w:t>1.</w:t>
      </w:r>
      <w:r w:rsidR="009D7F9B">
        <w:rPr>
          <w:sz w:val="28"/>
          <w:szCs w:val="28"/>
          <w:lang w:val="uk-UA"/>
        </w:rPr>
        <w:t>9</w:t>
      </w:r>
      <w:r w:rsidRPr="000F2A63">
        <w:rPr>
          <w:sz w:val="28"/>
          <w:szCs w:val="28"/>
        </w:rPr>
        <w:t>. С</w:t>
      </w:r>
      <w:r w:rsidRPr="000F2A63">
        <w:rPr>
          <w:bCs/>
          <w:sz w:val="28"/>
          <w:szCs w:val="28"/>
        </w:rPr>
        <w:t xml:space="preserve">уб’єкту господарської діяльності </w:t>
      </w:r>
      <w:r w:rsidRPr="000F2A63">
        <w:rPr>
          <w:sz w:val="28"/>
          <w:szCs w:val="28"/>
        </w:rPr>
        <w:t xml:space="preserve">Недоляк </w:t>
      </w:r>
      <w:r w:rsidR="00D97487">
        <w:rPr>
          <w:sz w:val="28"/>
          <w:szCs w:val="28"/>
          <w:lang w:val="uk-UA"/>
        </w:rPr>
        <w:t>О.Я.</w:t>
      </w:r>
      <w:r w:rsidRPr="000F2A63">
        <w:rPr>
          <w:sz w:val="28"/>
          <w:szCs w:val="28"/>
        </w:rPr>
        <w:t xml:space="preserve"> </w:t>
      </w:r>
      <w:r w:rsidRPr="000F2A63">
        <w:rPr>
          <w:rStyle w:val="rvts7"/>
          <w:sz w:val="28"/>
          <w:szCs w:val="28"/>
        </w:rPr>
        <w:t xml:space="preserve">розміщення одного </w:t>
      </w:r>
      <w:r w:rsidRPr="000F2A63">
        <w:rPr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0F2A63">
        <w:rPr>
          <w:rStyle w:val="rvts111"/>
          <w:spacing w:val="15"/>
          <w:sz w:val="28"/>
          <w:szCs w:val="28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</w:rPr>
        <w:t>2</w:t>
      </w:r>
      <w:r w:rsidRPr="000F2A63">
        <w:rPr>
          <w:sz w:val="28"/>
          <w:szCs w:val="28"/>
        </w:rPr>
        <w:t>, на вул.</w:t>
      </w:r>
      <w:r w:rsidRPr="000F2A63">
        <w:rPr>
          <w:sz w:val="28"/>
          <w:szCs w:val="28"/>
          <w:shd w:val="clear" w:color="auto" w:fill="FFFFFF"/>
        </w:rPr>
        <w:t> Кардинала Любомира Гузара</w:t>
      </w:r>
      <w:r w:rsidRPr="000F2A63">
        <w:rPr>
          <w:rStyle w:val="rvts7"/>
          <w:sz w:val="28"/>
          <w:szCs w:val="28"/>
        </w:rPr>
        <w:t xml:space="preserve">, навпроти будинку № 33 в м. Івано-Франківську на період </w:t>
      </w:r>
      <w:r w:rsidR="00DA187B" w:rsidRPr="000F2A63">
        <w:rPr>
          <w:rStyle w:val="rvts7"/>
          <w:sz w:val="28"/>
          <w:szCs w:val="28"/>
        </w:rPr>
        <w:t xml:space="preserve">з </w:t>
      </w:r>
      <w:r w:rsidR="000F2A63" w:rsidRPr="000F2A63">
        <w:rPr>
          <w:rStyle w:val="rvts7"/>
          <w:sz w:val="28"/>
          <w:szCs w:val="28"/>
        </w:rPr>
        <w:t xml:space="preserve">07 </w:t>
      </w:r>
      <w:r w:rsidR="000F2A63" w:rsidRPr="000F2A63">
        <w:rPr>
          <w:rStyle w:val="rvts7"/>
          <w:sz w:val="28"/>
          <w:szCs w:val="28"/>
          <w:lang w:val="uk-UA"/>
        </w:rPr>
        <w:t>лютого</w:t>
      </w:r>
      <w:r w:rsidR="000F2A63" w:rsidRPr="000F2A63">
        <w:rPr>
          <w:rStyle w:val="rvts7"/>
          <w:sz w:val="28"/>
          <w:szCs w:val="28"/>
        </w:rPr>
        <w:t xml:space="preserve"> 2025 року до 01 лютого 2026 року.</w:t>
      </w:r>
    </w:p>
    <w:p w14:paraId="6A2205AD" w14:textId="77777777" w:rsidR="00ED583E" w:rsidRPr="000F2A63" w:rsidRDefault="00ED583E" w:rsidP="000F2A63">
      <w:pPr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5EB363D3" w14:textId="3AA522CA" w:rsidR="000F2A63" w:rsidRPr="000F2A63" w:rsidRDefault="00DA187B" w:rsidP="000F2A63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0F2A63">
        <w:rPr>
          <w:sz w:val="28"/>
          <w:szCs w:val="28"/>
        </w:rPr>
        <w:t>1.</w:t>
      </w:r>
      <w:r w:rsidR="009D7F9B">
        <w:rPr>
          <w:sz w:val="28"/>
          <w:szCs w:val="28"/>
          <w:lang w:val="uk-UA"/>
        </w:rPr>
        <w:t>10</w:t>
      </w:r>
      <w:r w:rsidRPr="000F2A63">
        <w:rPr>
          <w:sz w:val="28"/>
          <w:szCs w:val="28"/>
        </w:rPr>
        <w:t>. С</w:t>
      </w:r>
      <w:r w:rsidRPr="000F2A63">
        <w:rPr>
          <w:bCs/>
          <w:sz w:val="28"/>
          <w:szCs w:val="28"/>
        </w:rPr>
        <w:t xml:space="preserve">уб’єкту господарської діяльності </w:t>
      </w:r>
      <w:r w:rsidRPr="000F2A63">
        <w:rPr>
          <w:sz w:val="28"/>
          <w:szCs w:val="28"/>
        </w:rPr>
        <w:t xml:space="preserve">Глинчак </w:t>
      </w:r>
      <w:r w:rsidR="00D97487">
        <w:rPr>
          <w:sz w:val="28"/>
          <w:szCs w:val="28"/>
          <w:lang w:val="uk-UA"/>
        </w:rPr>
        <w:t>В.О.</w:t>
      </w:r>
      <w:r w:rsidRPr="000F2A63">
        <w:rPr>
          <w:sz w:val="28"/>
          <w:szCs w:val="28"/>
        </w:rPr>
        <w:t xml:space="preserve"> </w:t>
      </w:r>
      <w:r w:rsidRPr="000F2A63">
        <w:rPr>
          <w:rStyle w:val="rvts7"/>
          <w:sz w:val="28"/>
          <w:szCs w:val="28"/>
        </w:rPr>
        <w:t xml:space="preserve">розміщення одного </w:t>
      </w:r>
      <w:r w:rsidRPr="000F2A63">
        <w:rPr>
          <w:sz w:val="28"/>
          <w:szCs w:val="28"/>
        </w:rPr>
        <w:t xml:space="preserve">кіоска для торгівлі непродовольчими товарами, загальною площею 10,0 </w:t>
      </w:r>
      <w:r w:rsidRPr="000F2A63">
        <w:rPr>
          <w:rStyle w:val="rvts111"/>
          <w:spacing w:val="15"/>
          <w:sz w:val="28"/>
          <w:szCs w:val="28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</w:rPr>
        <w:t>2</w:t>
      </w:r>
      <w:r w:rsidRPr="000F2A63">
        <w:rPr>
          <w:sz w:val="28"/>
          <w:szCs w:val="28"/>
        </w:rPr>
        <w:t>, на вул.</w:t>
      </w:r>
      <w:r w:rsidRPr="000F2A63">
        <w:rPr>
          <w:sz w:val="28"/>
          <w:szCs w:val="28"/>
          <w:shd w:val="clear" w:color="auto" w:fill="FFFFFF"/>
        </w:rPr>
        <w:t> Кардинала Любомира Гузара</w:t>
      </w:r>
      <w:r w:rsidRPr="000F2A63">
        <w:rPr>
          <w:rStyle w:val="rvts7"/>
          <w:sz w:val="28"/>
          <w:szCs w:val="28"/>
        </w:rPr>
        <w:t xml:space="preserve">, навпроти будинку № 33 в м. Івано-Франківську на період з </w:t>
      </w:r>
      <w:r w:rsidR="000F2A63" w:rsidRPr="000F2A63">
        <w:rPr>
          <w:rStyle w:val="rvts7"/>
          <w:sz w:val="28"/>
          <w:szCs w:val="28"/>
        </w:rPr>
        <w:t xml:space="preserve">07 </w:t>
      </w:r>
      <w:r w:rsidR="000F2A63" w:rsidRPr="000F2A63">
        <w:rPr>
          <w:rStyle w:val="rvts7"/>
          <w:sz w:val="28"/>
          <w:szCs w:val="28"/>
          <w:lang w:val="uk-UA"/>
        </w:rPr>
        <w:t>лютого</w:t>
      </w:r>
      <w:r w:rsidR="000F2A63" w:rsidRPr="000F2A63">
        <w:rPr>
          <w:rStyle w:val="rvts7"/>
          <w:sz w:val="28"/>
          <w:szCs w:val="28"/>
        </w:rPr>
        <w:t xml:space="preserve"> 2025 року до 01 лютого 2026 року.</w:t>
      </w:r>
    </w:p>
    <w:p w14:paraId="3C774E48" w14:textId="77777777" w:rsidR="000F2A63" w:rsidRPr="000F2A63" w:rsidRDefault="000F2A63" w:rsidP="000F2A63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</w:p>
    <w:p w14:paraId="0860741D" w14:textId="2FF6F7A0" w:rsidR="000F2A63" w:rsidRPr="000F2A63" w:rsidRDefault="000F2A63" w:rsidP="000F2A6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0F2A63">
        <w:rPr>
          <w:rFonts w:ascii="Times New Roman" w:hAnsi="Times New Roman" w:cs="Times New Roman"/>
          <w:sz w:val="28"/>
          <w:szCs w:val="28"/>
        </w:rPr>
        <w:t>1.</w:t>
      </w:r>
      <w:r w:rsidR="009D7F9B">
        <w:rPr>
          <w:rFonts w:ascii="Times New Roman" w:hAnsi="Times New Roman" w:cs="Times New Roman"/>
          <w:sz w:val="28"/>
          <w:szCs w:val="28"/>
        </w:rPr>
        <w:t>11</w:t>
      </w:r>
      <w:r w:rsidRPr="000F2A63">
        <w:rPr>
          <w:rFonts w:ascii="Times New Roman" w:hAnsi="Times New Roman" w:cs="Times New Roman"/>
          <w:sz w:val="28"/>
          <w:szCs w:val="28"/>
        </w:rPr>
        <w:t>. С</w:t>
      </w:r>
      <w:r w:rsidRPr="000F2A63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0F2A63">
        <w:rPr>
          <w:rFonts w:ascii="Times New Roman" w:hAnsi="Times New Roman" w:cs="Times New Roman"/>
          <w:sz w:val="28"/>
          <w:szCs w:val="28"/>
        </w:rPr>
        <w:t xml:space="preserve">Кузьо </w:t>
      </w:r>
      <w:r w:rsidR="00D97487">
        <w:rPr>
          <w:rFonts w:ascii="Times New Roman" w:hAnsi="Times New Roman" w:cs="Times New Roman"/>
          <w:sz w:val="28"/>
          <w:szCs w:val="28"/>
        </w:rPr>
        <w:t>Л.В.</w:t>
      </w:r>
      <w:r w:rsidRPr="000F2A63">
        <w:rPr>
          <w:rFonts w:ascii="Times New Roman" w:hAnsi="Times New Roman" w:cs="Times New Roman"/>
          <w:sz w:val="28"/>
          <w:szCs w:val="28"/>
        </w:rPr>
        <w:t xml:space="preserve"> 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0F2A63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16,0 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0F2A63">
        <w:rPr>
          <w:rFonts w:ascii="Times New Roman" w:hAnsi="Times New Roman" w:cs="Times New Roman"/>
          <w:sz w:val="28"/>
          <w:szCs w:val="28"/>
        </w:rPr>
        <w:t>, поруч будинку № 41 А на вул. Галицькій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у м. Івано-Франківську на період з 07 лютого 2025 року до 01 лютого 2026 року.</w:t>
      </w:r>
    </w:p>
    <w:p w14:paraId="7753319E" w14:textId="77777777" w:rsidR="000F2A63" w:rsidRPr="000F2A63" w:rsidRDefault="000F2A63" w:rsidP="000F2A6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4DA381FB" w14:textId="345C2190" w:rsidR="000F2A63" w:rsidRDefault="000F2A63" w:rsidP="000F2A6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0F2A63">
        <w:rPr>
          <w:rStyle w:val="rvts7"/>
          <w:rFonts w:ascii="Times New Roman" w:hAnsi="Times New Roman" w:cs="Times New Roman"/>
          <w:sz w:val="28"/>
          <w:szCs w:val="28"/>
        </w:rPr>
        <w:t>1.</w:t>
      </w:r>
      <w:r w:rsidR="009D7F9B">
        <w:rPr>
          <w:rStyle w:val="rvts7"/>
          <w:rFonts w:ascii="Times New Roman" w:hAnsi="Times New Roman" w:cs="Times New Roman"/>
          <w:sz w:val="28"/>
          <w:szCs w:val="28"/>
        </w:rPr>
        <w:t>12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. </w:t>
      </w:r>
      <w:r w:rsidRPr="000F2A63">
        <w:rPr>
          <w:rFonts w:ascii="Times New Roman" w:hAnsi="Times New Roman" w:cs="Times New Roman"/>
          <w:sz w:val="28"/>
          <w:szCs w:val="28"/>
        </w:rPr>
        <w:t>С</w:t>
      </w:r>
      <w:r w:rsidRPr="000F2A63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0F2A63">
        <w:rPr>
          <w:rFonts w:ascii="Times New Roman" w:hAnsi="Times New Roman" w:cs="Times New Roman"/>
          <w:sz w:val="28"/>
          <w:szCs w:val="28"/>
        </w:rPr>
        <w:t xml:space="preserve">Бережніцькій </w:t>
      </w:r>
      <w:r w:rsidR="00D97487">
        <w:rPr>
          <w:rFonts w:ascii="Times New Roman" w:hAnsi="Times New Roman" w:cs="Times New Roman"/>
          <w:sz w:val="28"/>
          <w:szCs w:val="28"/>
        </w:rPr>
        <w:t>М.М.</w:t>
      </w:r>
      <w:r w:rsidRPr="000F2A63">
        <w:rPr>
          <w:rFonts w:ascii="Times New Roman" w:hAnsi="Times New Roman" w:cs="Times New Roman"/>
          <w:sz w:val="28"/>
          <w:szCs w:val="28"/>
        </w:rPr>
        <w:t xml:space="preserve"> 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0F2A63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</w:t>
      </w:r>
      <w:r w:rsidRPr="000F2A63">
        <w:rPr>
          <w:rFonts w:ascii="Times New Roman" w:hAnsi="Times New Roman" w:cs="Times New Roman"/>
          <w:sz w:val="28"/>
          <w:szCs w:val="28"/>
        </w:rPr>
        <w:lastRenderedPageBreak/>
        <w:t xml:space="preserve">20,0 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0F2A63">
        <w:rPr>
          <w:rFonts w:ascii="Times New Roman" w:hAnsi="Times New Roman" w:cs="Times New Roman"/>
          <w:sz w:val="28"/>
          <w:szCs w:val="28"/>
        </w:rPr>
        <w:t>, поруч будинку № 41 А на вул. Галицькій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у м. Івано-Франківську на період з 07 лютого 2025 року до 01 лютого 2026 року.</w:t>
      </w:r>
    </w:p>
    <w:p w14:paraId="7542EE4E" w14:textId="77777777" w:rsidR="00B6568B" w:rsidRDefault="00B6568B" w:rsidP="000F2A6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277430CD" w14:textId="546BE7F8" w:rsidR="00B6568B" w:rsidRPr="00B6568B" w:rsidRDefault="00B6568B" w:rsidP="000F2A63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B6568B">
        <w:rPr>
          <w:rFonts w:ascii="Times New Roman" w:hAnsi="Times New Roman" w:cs="Times New Roman"/>
          <w:sz w:val="28"/>
          <w:szCs w:val="28"/>
        </w:rPr>
        <w:t>1.1</w:t>
      </w:r>
      <w:r w:rsidR="009D7F9B">
        <w:rPr>
          <w:rFonts w:ascii="Times New Roman" w:hAnsi="Times New Roman" w:cs="Times New Roman"/>
          <w:sz w:val="28"/>
          <w:szCs w:val="28"/>
        </w:rPr>
        <w:t>3</w:t>
      </w:r>
      <w:r w:rsidRPr="00B6568B">
        <w:rPr>
          <w:rFonts w:ascii="Times New Roman" w:hAnsi="Times New Roman" w:cs="Times New Roman"/>
          <w:sz w:val="28"/>
          <w:szCs w:val="28"/>
        </w:rPr>
        <w:t>. С</w:t>
      </w:r>
      <w:r w:rsidRPr="00B6568B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B6568B">
        <w:rPr>
          <w:rFonts w:ascii="Times New Roman" w:hAnsi="Times New Roman" w:cs="Times New Roman"/>
          <w:sz w:val="28"/>
          <w:szCs w:val="28"/>
        </w:rPr>
        <w:t xml:space="preserve">Мельник </w:t>
      </w:r>
      <w:r w:rsidR="00D97487">
        <w:rPr>
          <w:rFonts w:ascii="Times New Roman" w:hAnsi="Times New Roman" w:cs="Times New Roman"/>
          <w:sz w:val="28"/>
          <w:szCs w:val="28"/>
        </w:rPr>
        <w:t>Г.П.</w:t>
      </w:r>
      <w:r w:rsidRPr="00B6568B">
        <w:rPr>
          <w:rFonts w:ascii="Times New Roman" w:hAnsi="Times New Roman" w:cs="Times New Roman"/>
          <w:sz w:val="28"/>
          <w:szCs w:val="28"/>
        </w:rPr>
        <w:t xml:space="preserve"> </w:t>
      </w:r>
      <w:r w:rsidRPr="00B6568B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B6568B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12,0 </w:t>
      </w:r>
      <w:r w:rsidRPr="00B6568B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B6568B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B6568B">
        <w:rPr>
          <w:rFonts w:ascii="Times New Roman" w:hAnsi="Times New Roman" w:cs="Times New Roman"/>
          <w:sz w:val="28"/>
          <w:szCs w:val="28"/>
        </w:rPr>
        <w:t>, на вул.</w:t>
      </w:r>
      <w:r w:rsidRPr="00B6568B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B6568B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з </w:t>
      </w:r>
      <w:r w:rsidR="003A4289" w:rsidRPr="000F2A63">
        <w:rPr>
          <w:rStyle w:val="rvts7"/>
          <w:rFonts w:ascii="Times New Roman" w:hAnsi="Times New Roman" w:cs="Times New Roman"/>
          <w:sz w:val="28"/>
          <w:szCs w:val="28"/>
        </w:rPr>
        <w:t>07 лютого 2025 року до 01 лютого 2026 року.</w:t>
      </w:r>
    </w:p>
    <w:p w14:paraId="29536BFC" w14:textId="77777777" w:rsidR="009552FE" w:rsidRPr="000F2A63" w:rsidRDefault="009552FE" w:rsidP="00F42898">
      <w:pPr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5A7C13F8" w14:textId="568D4C7D" w:rsidR="009552FE" w:rsidRPr="000F2A63" w:rsidRDefault="009552FE" w:rsidP="009552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0F2A63">
        <w:rPr>
          <w:rStyle w:val="rvts7"/>
          <w:rFonts w:ascii="Times New Roman" w:hAnsi="Times New Roman" w:cs="Times New Roman"/>
          <w:sz w:val="28"/>
          <w:szCs w:val="28"/>
        </w:rPr>
        <w:t>1.</w:t>
      </w:r>
      <w:r w:rsidR="009D7F9B">
        <w:rPr>
          <w:rStyle w:val="rvts7"/>
          <w:rFonts w:ascii="Times New Roman" w:hAnsi="Times New Roman" w:cs="Times New Roman"/>
          <w:sz w:val="28"/>
          <w:szCs w:val="28"/>
        </w:rPr>
        <w:t>14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. Суб’єкту господарської діяльності Гриньову </w:t>
      </w:r>
      <w:r w:rsidR="00D97487">
        <w:rPr>
          <w:rStyle w:val="rvts7"/>
          <w:rFonts w:ascii="Times New Roman" w:hAnsi="Times New Roman" w:cs="Times New Roman"/>
          <w:sz w:val="28"/>
          <w:szCs w:val="28"/>
        </w:rPr>
        <w:t>М.М.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лотка для </w:t>
      </w:r>
      <w:r w:rsidRPr="000F2A63">
        <w:rPr>
          <w:rFonts w:ascii="Times New Roman" w:hAnsi="Times New Roman" w:cs="Times New Roman"/>
          <w:sz w:val="28"/>
          <w:szCs w:val="28"/>
        </w:rPr>
        <w:t>торгівлі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Pr="000F2A63">
        <w:rPr>
          <w:rFonts w:ascii="Times New Roman" w:hAnsi="Times New Roman" w:cs="Times New Roman"/>
          <w:sz w:val="28"/>
          <w:szCs w:val="28"/>
        </w:rPr>
        <w:t xml:space="preserve">(за виключенням торгівлі </w:t>
      </w:r>
      <w:r w:rsidRPr="000F2A63">
        <w:rPr>
          <w:rFonts w:ascii="Times New Roman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0F2A63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2,0 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, на вул. Бачинського, поруч будинку № </w:t>
      </w:r>
      <w:r w:rsidR="00E33D82"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4 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на період </w:t>
      </w:r>
      <w:r w:rsidR="00F42898">
        <w:rPr>
          <w:rStyle w:val="rvts7"/>
          <w:rFonts w:ascii="Times New Roman" w:hAnsi="Times New Roman" w:cs="Times New Roman"/>
          <w:sz w:val="28"/>
          <w:szCs w:val="28"/>
        </w:rPr>
        <w:t xml:space="preserve">з 06 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березня </w:t>
      </w:r>
      <w:r w:rsidR="00F42898">
        <w:rPr>
          <w:rStyle w:val="rvts7"/>
          <w:rFonts w:ascii="Times New Roman" w:hAnsi="Times New Roman" w:cs="Times New Roman"/>
          <w:sz w:val="28"/>
          <w:szCs w:val="28"/>
        </w:rPr>
        <w:t xml:space="preserve">до 01 квітня 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>202</w:t>
      </w:r>
      <w:r w:rsidR="00F42898">
        <w:rPr>
          <w:rStyle w:val="rvts7"/>
          <w:rFonts w:ascii="Times New Roman" w:hAnsi="Times New Roman" w:cs="Times New Roman"/>
          <w:sz w:val="28"/>
          <w:szCs w:val="28"/>
        </w:rPr>
        <w:t>5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року.</w:t>
      </w:r>
    </w:p>
    <w:p w14:paraId="2E129834" w14:textId="77777777" w:rsidR="003960DD" w:rsidRDefault="003960DD" w:rsidP="00E33D82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14:paraId="009D8C1C" w14:textId="776FE6F6" w:rsidR="00C01E49" w:rsidRDefault="00C01E49" w:rsidP="00C01E49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0F2A63">
        <w:rPr>
          <w:rStyle w:val="rvts7"/>
          <w:rFonts w:ascii="Times New Roman" w:hAnsi="Times New Roman" w:cs="Times New Roman"/>
          <w:sz w:val="28"/>
          <w:szCs w:val="28"/>
        </w:rPr>
        <w:t>1.</w:t>
      </w:r>
      <w:r w:rsidR="009D7F9B">
        <w:rPr>
          <w:rStyle w:val="rvts7"/>
          <w:rFonts w:ascii="Times New Roman" w:hAnsi="Times New Roman" w:cs="Times New Roman"/>
          <w:sz w:val="28"/>
          <w:szCs w:val="28"/>
        </w:rPr>
        <w:t>15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. Суб’єкту господарської діяльності Гриньову </w:t>
      </w:r>
      <w:r w:rsidR="00D97487">
        <w:rPr>
          <w:rStyle w:val="rvts7"/>
          <w:rFonts w:ascii="Times New Roman" w:hAnsi="Times New Roman" w:cs="Times New Roman"/>
          <w:sz w:val="28"/>
          <w:szCs w:val="28"/>
        </w:rPr>
        <w:t>М.М.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лотка для </w:t>
      </w:r>
      <w:r w:rsidRPr="000F2A63">
        <w:rPr>
          <w:rFonts w:ascii="Times New Roman" w:hAnsi="Times New Roman" w:cs="Times New Roman"/>
          <w:sz w:val="28"/>
          <w:szCs w:val="28"/>
        </w:rPr>
        <w:t>торгівлі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Pr="000F2A63">
        <w:rPr>
          <w:rFonts w:ascii="Times New Roman" w:hAnsi="Times New Roman" w:cs="Times New Roman"/>
          <w:sz w:val="28"/>
          <w:szCs w:val="28"/>
        </w:rPr>
        <w:t xml:space="preserve">(за виключенням торгівлі </w:t>
      </w:r>
      <w:r w:rsidRPr="000F2A63">
        <w:rPr>
          <w:rFonts w:ascii="Times New Roman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0F2A63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2,0 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, на вул. Бачинського, поруч будинку № 4 на період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з 06 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березня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до 01 квітня 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>202</w:t>
      </w:r>
      <w:r>
        <w:rPr>
          <w:rStyle w:val="rvts7"/>
          <w:rFonts w:ascii="Times New Roman" w:hAnsi="Times New Roman" w:cs="Times New Roman"/>
          <w:sz w:val="28"/>
          <w:szCs w:val="28"/>
        </w:rPr>
        <w:t>5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року.</w:t>
      </w:r>
    </w:p>
    <w:p w14:paraId="2C7E9FA1" w14:textId="77777777" w:rsidR="00C01E49" w:rsidRDefault="00C01E49" w:rsidP="00C01E49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2D558BA3" w14:textId="1CBFD2EE" w:rsidR="00C01E49" w:rsidRPr="000F2A63" w:rsidRDefault="00C01E49" w:rsidP="00C01E49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0F2A63">
        <w:rPr>
          <w:rStyle w:val="rvts7"/>
          <w:rFonts w:ascii="Times New Roman" w:hAnsi="Times New Roman" w:cs="Times New Roman"/>
          <w:sz w:val="28"/>
          <w:szCs w:val="28"/>
        </w:rPr>
        <w:t>1.</w:t>
      </w:r>
      <w:r w:rsidR="009D7F9B">
        <w:rPr>
          <w:rStyle w:val="rvts7"/>
          <w:rFonts w:ascii="Times New Roman" w:hAnsi="Times New Roman" w:cs="Times New Roman"/>
          <w:sz w:val="28"/>
          <w:szCs w:val="28"/>
        </w:rPr>
        <w:t>16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. Суб’єкту господарської діяльності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Яковішаку </w:t>
      </w:r>
      <w:r w:rsidR="00D97487">
        <w:rPr>
          <w:rStyle w:val="rvts7"/>
          <w:rFonts w:ascii="Times New Roman" w:hAnsi="Times New Roman" w:cs="Times New Roman"/>
          <w:sz w:val="28"/>
          <w:szCs w:val="28"/>
        </w:rPr>
        <w:t>В.Д.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лотка для </w:t>
      </w:r>
      <w:r w:rsidRPr="000F2A63">
        <w:rPr>
          <w:rFonts w:ascii="Times New Roman" w:hAnsi="Times New Roman" w:cs="Times New Roman"/>
          <w:sz w:val="28"/>
          <w:szCs w:val="28"/>
        </w:rPr>
        <w:t>торгівлі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Pr="000F2A63">
        <w:rPr>
          <w:rFonts w:ascii="Times New Roman" w:hAnsi="Times New Roman" w:cs="Times New Roman"/>
          <w:sz w:val="28"/>
          <w:szCs w:val="28"/>
        </w:rPr>
        <w:t xml:space="preserve">(за виключенням торгівлі </w:t>
      </w:r>
      <w:r w:rsidRPr="000F2A63">
        <w:rPr>
          <w:rFonts w:ascii="Times New Roman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0F2A63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2,0 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0F2A63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, на вул. Бачинського, поруч будинку № 4 на період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з 01 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березня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до 01 квітня 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>202</w:t>
      </w:r>
      <w:r>
        <w:rPr>
          <w:rStyle w:val="rvts7"/>
          <w:rFonts w:ascii="Times New Roman" w:hAnsi="Times New Roman" w:cs="Times New Roman"/>
          <w:sz w:val="28"/>
          <w:szCs w:val="28"/>
        </w:rPr>
        <w:t>5</w:t>
      </w:r>
      <w:r w:rsidRPr="000F2A63">
        <w:rPr>
          <w:rStyle w:val="rvts7"/>
          <w:rFonts w:ascii="Times New Roman" w:hAnsi="Times New Roman" w:cs="Times New Roman"/>
          <w:sz w:val="28"/>
          <w:szCs w:val="28"/>
        </w:rPr>
        <w:t xml:space="preserve"> року.</w:t>
      </w:r>
    </w:p>
    <w:p w14:paraId="17966B42" w14:textId="77777777" w:rsidR="00C01E49" w:rsidRPr="00C01E49" w:rsidRDefault="00C01E49" w:rsidP="00E33D82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14:paraId="4CC4294B" w14:textId="05F41211" w:rsidR="003960DD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 w:rsidRPr="000F2A63">
        <w:rPr>
          <w:color w:val="000000"/>
          <w:sz w:val="28"/>
          <w:szCs w:val="28"/>
          <w:shd w:val="clear" w:color="auto" w:fill="FFFFFF"/>
          <w:lang w:val="uk-UA"/>
        </w:rPr>
        <w:t>1.</w:t>
      </w:r>
      <w:r w:rsidR="009D7F9B"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Pr="000F2A63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0F2A63">
        <w:rPr>
          <w:rStyle w:val="rvts7"/>
          <w:sz w:val="28"/>
          <w:szCs w:val="28"/>
          <w:lang w:val="uk-UA"/>
        </w:rPr>
        <w:t xml:space="preserve">Суб’єкту господарської діяльності Золотарьовій </w:t>
      </w:r>
      <w:r w:rsidR="00D97487">
        <w:rPr>
          <w:rStyle w:val="rvts7"/>
          <w:sz w:val="28"/>
          <w:szCs w:val="28"/>
          <w:lang w:val="uk-UA"/>
        </w:rPr>
        <w:t>Л.І.</w:t>
      </w:r>
      <w:r w:rsidRPr="000F2A63">
        <w:rPr>
          <w:rStyle w:val="rvts7"/>
          <w:sz w:val="28"/>
          <w:szCs w:val="28"/>
          <w:lang w:val="uk-UA"/>
        </w:rPr>
        <w:t xml:space="preserve"> розміщення лотка для </w:t>
      </w:r>
      <w:r w:rsidRPr="000F2A63">
        <w:rPr>
          <w:sz w:val="28"/>
          <w:szCs w:val="28"/>
          <w:lang w:val="uk-UA"/>
        </w:rPr>
        <w:t>торгівлі</w:t>
      </w:r>
      <w:r w:rsidRPr="000F2A63">
        <w:rPr>
          <w:rStyle w:val="rvts7"/>
          <w:sz w:val="28"/>
          <w:szCs w:val="28"/>
          <w:lang w:val="uk-UA"/>
        </w:rPr>
        <w:t xml:space="preserve"> живими квітами </w:t>
      </w:r>
      <w:r w:rsidRPr="000F2A63">
        <w:rPr>
          <w:sz w:val="28"/>
          <w:szCs w:val="28"/>
          <w:lang w:val="uk-UA"/>
        </w:rPr>
        <w:t xml:space="preserve">(за виключенням торгівлі </w:t>
      </w:r>
      <w:r w:rsidRPr="000F2A63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Pr="000F2A63">
        <w:rPr>
          <w:rStyle w:val="rvts7"/>
          <w:sz w:val="28"/>
          <w:szCs w:val="28"/>
          <w:lang w:val="uk-UA"/>
        </w:rPr>
        <w:t xml:space="preserve">, загальною </w:t>
      </w:r>
      <w:r w:rsidRPr="000F2A63">
        <w:rPr>
          <w:rFonts w:eastAsia="Calibri"/>
          <w:bCs/>
          <w:sz w:val="28"/>
          <w:szCs w:val="28"/>
          <w:lang w:val="uk-UA"/>
        </w:rPr>
        <w:t xml:space="preserve">площею </w:t>
      </w:r>
      <w:r w:rsidRPr="000F2A63">
        <w:rPr>
          <w:rFonts w:eastAsia="Calibri"/>
          <w:bCs/>
          <w:sz w:val="28"/>
          <w:szCs w:val="28"/>
        </w:rPr>
        <w:t xml:space="preserve">2,0 </w:t>
      </w:r>
      <w:r w:rsidRPr="000F2A63">
        <w:rPr>
          <w:rStyle w:val="rvts111"/>
          <w:spacing w:val="15"/>
          <w:sz w:val="28"/>
          <w:szCs w:val="28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</w:rPr>
        <w:t>2</w:t>
      </w:r>
      <w:r w:rsidRPr="000F2A63">
        <w:rPr>
          <w:rStyle w:val="rvts7"/>
          <w:sz w:val="28"/>
          <w:szCs w:val="28"/>
        </w:rPr>
        <w:t xml:space="preserve">, на вул. </w:t>
      </w:r>
      <w:r w:rsidRPr="000F2A63">
        <w:rPr>
          <w:color w:val="000000"/>
          <w:sz w:val="28"/>
          <w:szCs w:val="28"/>
          <w:shd w:val="clear" w:color="auto" w:fill="FFFFFF"/>
        </w:rPr>
        <w:t>Гетьмана Мазепи, поруч будинку № 168 А</w:t>
      </w:r>
      <w:r w:rsidRPr="000F2A6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27E27">
        <w:rPr>
          <w:rStyle w:val="rvts7"/>
          <w:sz w:val="28"/>
          <w:szCs w:val="28"/>
          <w:lang w:val="uk-UA"/>
        </w:rPr>
        <w:t xml:space="preserve">на </w:t>
      </w:r>
      <w:r w:rsidR="00C01E49">
        <w:rPr>
          <w:rStyle w:val="rvts7"/>
          <w:sz w:val="28"/>
          <w:szCs w:val="28"/>
          <w:lang w:val="uk-UA"/>
        </w:rPr>
        <w:t>14 лютого</w:t>
      </w:r>
      <w:r w:rsidRPr="000F2A63">
        <w:rPr>
          <w:rStyle w:val="rvts7"/>
          <w:sz w:val="28"/>
          <w:szCs w:val="28"/>
        </w:rPr>
        <w:t xml:space="preserve"> 202</w:t>
      </w:r>
      <w:r w:rsidR="00C01E49">
        <w:rPr>
          <w:rStyle w:val="rvts7"/>
          <w:sz w:val="28"/>
          <w:szCs w:val="28"/>
          <w:lang w:val="uk-UA"/>
        </w:rPr>
        <w:t>5</w:t>
      </w:r>
      <w:r w:rsidRPr="000F2A63">
        <w:rPr>
          <w:rStyle w:val="rvts7"/>
          <w:sz w:val="28"/>
          <w:szCs w:val="28"/>
        </w:rPr>
        <w:t xml:space="preserve"> року.</w:t>
      </w:r>
    </w:p>
    <w:p w14:paraId="70CE18DA" w14:textId="77777777" w:rsidR="00C01E49" w:rsidRDefault="00C01E49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</w:p>
    <w:p w14:paraId="212A2F57" w14:textId="4569E219" w:rsidR="00C01E49" w:rsidRPr="000F2A63" w:rsidRDefault="00C01E49" w:rsidP="00C01E49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0F2A63">
        <w:rPr>
          <w:color w:val="000000"/>
          <w:sz w:val="28"/>
          <w:szCs w:val="28"/>
          <w:shd w:val="clear" w:color="auto" w:fill="FFFFFF"/>
          <w:lang w:val="uk-UA"/>
        </w:rPr>
        <w:t>1.</w:t>
      </w:r>
      <w:r w:rsidR="009D7F9B">
        <w:rPr>
          <w:color w:val="000000"/>
          <w:sz w:val="28"/>
          <w:szCs w:val="28"/>
          <w:shd w:val="clear" w:color="auto" w:fill="FFFFFF"/>
          <w:lang w:val="uk-UA"/>
        </w:rPr>
        <w:t>18</w:t>
      </w:r>
      <w:r w:rsidRPr="000F2A63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0F2A63">
        <w:rPr>
          <w:rStyle w:val="rvts7"/>
          <w:sz w:val="28"/>
          <w:szCs w:val="28"/>
          <w:lang w:val="uk-UA"/>
        </w:rPr>
        <w:t xml:space="preserve">Суб’єкту господарської діяльності Золотарьовій </w:t>
      </w:r>
      <w:r w:rsidR="00D97487">
        <w:rPr>
          <w:rStyle w:val="rvts7"/>
          <w:sz w:val="28"/>
          <w:szCs w:val="28"/>
          <w:lang w:val="uk-UA"/>
        </w:rPr>
        <w:t>Л.І.</w:t>
      </w:r>
      <w:r w:rsidRPr="000F2A63">
        <w:rPr>
          <w:rStyle w:val="rvts7"/>
          <w:sz w:val="28"/>
          <w:szCs w:val="28"/>
          <w:lang w:val="uk-UA"/>
        </w:rPr>
        <w:t xml:space="preserve"> розміщення лотка для </w:t>
      </w:r>
      <w:r w:rsidRPr="000F2A63">
        <w:rPr>
          <w:sz w:val="28"/>
          <w:szCs w:val="28"/>
          <w:lang w:val="uk-UA"/>
        </w:rPr>
        <w:t>торгівлі</w:t>
      </w:r>
      <w:r w:rsidRPr="000F2A63">
        <w:rPr>
          <w:rStyle w:val="rvts7"/>
          <w:sz w:val="28"/>
          <w:szCs w:val="28"/>
          <w:lang w:val="uk-UA"/>
        </w:rPr>
        <w:t xml:space="preserve"> живими квітами </w:t>
      </w:r>
      <w:r w:rsidRPr="000F2A63">
        <w:rPr>
          <w:sz w:val="28"/>
          <w:szCs w:val="28"/>
          <w:lang w:val="uk-UA"/>
        </w:rPr>
        <w:t xml:space="preserve">(за виключенням торгівлі </w:t>
      </w:r>
      <w:r w:rsidRPr="000F2A63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Pr="000F2A63">
        <w:rPr>
          <w:rStyle w:val="rvts7"/>
          <w:sz w:val="28"/>
          <w:szCs w:val="28"/>
          <w:lang w:val="uk-UA"/>
        </w:rPr>
        <w:t xml:space="preserve">, загальною </w:t>
      </w:r>
      <w:r w:rsidRPr="000F2A63">
        <w:rPr>
          <w:rFonts w:eastAsia="Calibri"/>
          <w:bCs/>
          <w:sz w:val="28"/>
          <w:szCs w:val="28"/>
          <w:lang w:val="uk-UA"/>
        </w:rPr>
        <w:t xml:space="preserve">площею </w:t>
      </w:r>
      <w:r w:rsidRPr="000F2A63">
        <w:rPr>
          <w:rFonts w:eastAsia="Calibri"/>
          <w:bCs/>
          <w:sz w:val="28"/>
          <w:szCs w:val="28"/>
        </w:rPr>
        <w:t xml:space="preserve">2,0 </w:t>
      </w:r>
      <w:r w:rsidRPr="000F2A63">
        <w:rPr>
          <w:rStyle w:val="rvts111"/>
          <w:spacing w:val="15"/>
          <w:sz w:val="28"/>
          <w:szCs w:val="28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</w:rPr>
        <w:t>2</w:t>
      </w:r>
      <w:r w:rsidRPr="000F2A63">
        <w:rPr>
          <w:rStyle w:val="rvts7"/>
          <w:sz w:val="28"/>
          <w:szCs w:val="28"/>
        </w:rPr>
        <w:t xml:space="preserve">, на вул. </w:t>
      </w:r>
      <w:r w:rsidRPr="000F2A63">
        <w:rPr>
          <w:color w:val="000000"/>
          <w:sz w:val="28"/>
          <w:szCs w:val="28"/>
          <w:shd w:val="clear" w:color="auto" w:fill="FFFFFF"/>
        </w:rPr>
        <w:t>Гетьмана Мазепи, поруч будинку № 168 А</w:t>
      </w:r>
      <w:r w:rsidRPr="000F2A6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F2A63">
        <w:rPr>
          <w:rStyle w:val="rvts7"/>
          <w:sz w:val="28"/>
          <w:szCs w:val="28"/>
        </w:rPr>
        <w:t xml:space="preserve">на </w:t>
      </w:r>
      <w:r>
        <w:rPr>
          <w:rStyle w:val="rvts7"/>
          <w:sz w:val="28"/>
          <w:szCs w:val="28"/>
          <w:lang w:val="uk-UA"/>
        </w:rPr>
        <w:t>07 та 08 березня</w:t>
      </w:r>
      <w:r w:rsidRPr="000F2A63">
        <w:rPr>
          <w:rStyle w:val="rvts7"/>
          <w:sz w:val="28"/>
          <w:szCs w:val="28"/>
        </w:rPr>
        <w:t xml:space="preserve"> 202</w:t>
      </w:r>
      <w:r>
        <w:rPr>
          <w:rStyle w:val="rvts7"/>
          <w:sz w:val="28"/>
          <w:szCs w:val="28"/>
          <w:lang w:val="uk-UA"/>
        </w:rPr>
        <w:t>5</w:t>
      </w:r>
      <w:r w:rsidRPr="000F2A63">
        <w:rPr>
          <w:rStyle w:val="rvts7"/>
          <w:sz w:val="28"/>
          <w:szCs w:val="28"/>
        </w:rPr>
        <w:t xml:space="preserve"> року.</w:t>
      </w:r>
    </w:p>
    <w:p w14:paraId="32327895" w14:textId="77777777" w:rsidR="003960DD" w:rsidRPr="00EF2AA2" w:rsidRDefault="003960DD" w:rsidP="00EF2AA2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14:paraId="6086F34E" w14:textId="0ABD4442" w:rsidR="003960DD" w:rsidRPr="000F2A63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0F2A63">
        <w:rPr>
          <w:rStyle w:val="rvts7"/>
          <w:sz w:val="28"/>
          <w:szCs w:val="28"/>
          <w:lang w:val="uk-UA"/>
        </w:rPr>
        <w:t>1.</w:t>
      </w:r>
      <w:r w:rsidR="009D7F9B">
        <w:rPr>
          <w:rStyle w:val="rvts7"/>
          <w:sz w:val="28"/>
          <w:szCs w:val="28"/>
          <w:lang w:val="uk-UA"/>
        </w:rPr>
        <w:t>19</w:t>
      </w:r>
      <w:r w:rsidRPr="000F2A63">
        <w:rPr>
          <w:rStyle w:val="rvts7"/>
          <w:sz w:val="28"/>
          <w:szCs w:val="28"/>
          <w:lang w:val="uk-UA"/>
        </w:rPr>
        <w:t>. Суб’єкту господарської діяльності Жолубак</w:t>
      </w:r>
      <w:r w:rsidR="00C52A4B">
        <w:rPr>
          <w:rStyle w:val="rvts7"/>
          <w:sz w:val="28"/>
          <w:szCs w:val="28"/>
          <w:lang w:val="uk-UA"/>
        </w:rPr>
        <w:t xml:space="preserve"> </w:t>
      </w:r>
      <w:r w:rsidR="00D97487">
        <w:rPr>
          <w:rStyle w:val="rvts7"/>
          <w:sz w:val="28"/>
          <w:szCs w:val="28"/>
          <w:lang w:val="uk-UA"/>
        </w:rPr>
        <w:t>Н.М.</w:t>
      </w:r>
      <w:r w:rsidRPr="000F2A63">
        <w:rPr>
          <w:rStyle w:val="rvts7"/>
          <w:sz w:val="28"/>
          <w:szCs w:val="28"/>
          <w:lang w:val="uk-UA"/>
        </w:rPr>
        <w:t xml:space="preserve"> розміщення </w:t>
      </w:r>
      <w:r w:rsidR="00C52A4B">
        <w:rPr>
          <w:rStyle w:val="rvts7"/>
          <w:sz w:val="28"/>
          <w:szCs w:val="28"/>
          <w:lang w:val="uk-UA"/>
        </w:rPr>
        <w:t>лотка</w:t>
      </w:r>
      <w:r w:rsidRPr="000F2A63">
        <w:rPr>
          <w:rStyle w:val="rvts7"/>
          <w:sz w:val="28"/>
          <w:szCs w:val="28"/>
          <w:lang w:val="uk-UA"/>
        </w:rPr>
        <w:t xml:space="preserve"> для </w:t>
      </w:r>
      <w:r w:rsidRPr="000F2A63">
        <w:rPr>
          <w:sz w:val="28"/>
          <w:szCs w:val="28"/>
          <w:lang w:val="uk-UA"/>
        </w:rPr>
        <w:t>торгівлі</w:t>
      </w:r>
      <w:r w:rsidRPr="000F2A63">
        <w:rPr>
          <w:rStyle w:val="rvts7"/>
          <w:sz w:val="28"/>
          <w:szCs w:val="28"/>
          <w:lang w:val="uk-UA"/>
        </w:rPr>
        <w:t xml:space="preserve"> живими квітами </w:t>
      </w:r>
      <w:r w:rsidRPr="000F2A63">
        <w:rPr>
          <w:sz w:val="28"/>
          <w:szCs w:val="28"/>
          <w:lang w:val="uk-UA"/>
        </w:rPr>
        <w:t xml:space="preserve">(за виключенням торгівлі </w:t>
      </w:r>
      <w:r w:rsidRPr="000F2A63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Pr="000F2A63">
        <w:rPr>
          <w:rStyle w:val="rvts7"/>
          <w:sz w:val="28"/>
          <w:szCs w:val="28"/>
          <w:lang w:val="uk-UA"/>
        </w:rPr>
        <w:t xml:space="preserve">, загальною </w:t>
      </w:r>
      <w:r w:rsidRPr="000F2A63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2D6037" w:rsidRPr="000F2A63">
        <w:rPr>
          <w:rFonts w:eastAsia="Calibri"/>
          <w:bCs/>
          <w:sz w:val="28"/>
          <w:szCs w:val="28"/>
          <w:lang w:val="uk-UA"/>
        </w:rPr>
        <w:t>3</w:t>
      </w:r>
      <w:r w:rsidRPr="000F2A63">
        <w:rPr>
          <w:rFonts w:eastAsia="Calibri"/>
          <w:bCs/>
          <w:sz w:val="28"/>
          <w:szCs w:val="28"/>
        </w:rPr>
        <w:t xml:space="preserve">,0 </w:t>
      </w:r>
      <w:r w:rsidRPr="000F2A63">
        <w:rPr>
          <w:rStyle w:val="rvts111"/>
          <w:spacing w:val="15"/>
          <w:sz w:val="28"/>
          <w:szCs w:val="28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</w:rPr>
        <w:t>2</w:t>
      </w:r>
      <w:r w:rsidRPr="000F2A63">
        <w:rPr>
          <w:rStyle w:val="rvts7"/>
          <w:sz w:val="28"/>
          <w:szCs w:val="28"/>
        </w:rPr>
        <w:t xml:space="preserve">, </w:t>
      </w:r>
      <w:r w:rsidRPr="000F2A63">
        <w:rPr>
          <w:color w:val="000000"/>
          <w:sz w:val="28"/>
          <w:szCs w:val="28"/>
          <w:shd w:val="clear" w:color="auto" w:fill="FFFFFF"/>
        </w:rPr>
        <w:t>на вул. Євгена Коновальця, поруч будинку № 221 А</w:t>
      </w:r>
      <w:r w:rsidRPr="000F2A6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F2A63">
        <w:rPr>
          <w:rStyle w:val="rvts7"/>
          <w:sz w:val="28"/>
          <w:szCs w:val="28"/>
        </w:rPr>
        <w:t xml:space="preserve">на </w:t>
      </w:r>
      <w:r w:rsidR="00C01E49">
        <w:rPr>
          <w:rStyle w:val="rvts7"/>
          <w:sz w:val="28"/>
          <w:szCs w:val="28"/>
          <w:lang w:val="uk-UA"/>
        </w:rPr>
        <w:t>14 лютого</w:t>
      </w:r>
      <w:r w:rsidR="00C01E49" w:rsidRPr="000F2A63">
        <w:rPr>
          <w:rStyle w:val="rvts7"/>
          <w:sz w:val="28"/>
          <w:szCs w:val="28"/>
        </w:rPr>
        <w:t xml:space="preserve"> 202</w:t>
      </w:r>
      <w:r w:rsidR="00C01E49">
        <w:rPr>
          <w:rStyle w:val="rvts7"/>
          <w:sz w:val="28"/>
          <w:szCs w:val="28"/>
          <w:lang w:val="uk-UA"/>
        </w:rPr>
        <w:t>5</w:t>
      </w:r>
      <w:r w:rsidR="00C01E49" w:rsidRPr="000F2A63">
        <w:rPr>
          <w:rStyle w:val="rvts7"/>
          <w:sz w:val="28"/>
          <w:szCs w:val="28"/>
        </w:rPr>
        <w:t xml:space="preserve"> року.</w:t>
      </w:r>
    </w:p>
    <w:p w14:paraId="586F2A3D" w14:textId="77777777" w:rsidR="003960DD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</w:p>
    <w:p w14:paraId="17D76D2D" w14:textId="074F2F46" w:rsidR="00C52A4B" w:rsidRPr="000F2A63" w:rsidRDefault="00C52A4B" w:rsidP="00C52A4B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>1.</w:t>
      </w:r>
      <w:r w:rsidR="009D7F9B">
        <w:rPr>
          <w:rStyle w:val="rvts7"/>
          <w:sz w:val="28"/>
          <w:szCs w:val="28"/>
          <w:lang w:val="uk-UA"/>
        </w:rPr>
        <w:t>20</w:t>
      </w:r>
      <w:r>
        <w:rPr>
          <w:rStyle w:val="rvts7"/>
          <w:sz w:val="28"/>
          <w:szCs w:val="28"/>
          <w:lang w:val="uk-UA"/>
        </w:rPr>
        <w:t xml:space="preserve">. </w:t>
      </w:r>
      <w:r w:rsidRPr="000F2A63">
        <w:rPr>
          <w:rStyle w:val="rvts7"/>
          <w:sz w:val="28"/>
          <w:szCs w:val="28"/>
          <w:lang w:val="uk-UA"/>
        </w:rPr>
        <w:t>Суб’єкту господарської діяльності Жолубак</w:t>
      </w:r>
      <w:r>
        <w:rPr>
          <w:rStyle w:val="rvts7"/>
          <w:sz w:val="28"/>
          <w:szCs w:val="28"/>
          <w:lang w:val="uk-UA"/>
        </w:rPr>
        <w:t xml:space="preserve"> </w:t>
      </w:r>
      <w:r w:rsidR="00D97487">
        <w:rPr>
          <w:rStyle w:val="rvts7"/>
          <w:sz w:val="28"/>
          <w:szCs w:val="28"/>
          <w:lang w:val="uk-UA"/>
        </w:rPr>
        <w:t>Н.М.</w:t>
      </w:r>
      <w:r w:rsidRPr="000F2A63">
        <w:rPr>
          <w:rStyle w:val="rvts7"/>
          <w:sz w:val="28"/>
          <w:szCs w:val="28"/>
          <w:lang w:val="uk-UA"/>
        </w:rPr>
        <w:t xml:space="preserve"> розміщення </w:t>
      </w:r>
      <w:r>
        <w:rPr>
          <w:rStyle w:val="rvts7"/>
          <w:sz w:val="28"/>
          <w:szCs w:val="28"/>
          <w:lang w:val="uk-UA"/>
        </w:rPr>
        <w:t>лотка</w:t>
      </w:r>
      <w:r w:rsidRPr="000F2A63">
        <w:rPr>
          <w:rStyle w:val="rvts7"/>
          <w:sz w:val="28"/>
          <w:szCs w:val="28"/>
          <w:lang w:val="uk-UA"/>
        </w:rPr>
        <w:t xml:space="preserve"> для </w:t>
      </w:r>
      <w:r w:rsidRPr="000F2A63">
        <w:rPr>
          <w:sz w:val="28"/>
          <w:szCs w:val="28"/>
          <w:lang w:val="uk-UA"/>
        </w:rPr>
        <w:t>торгівлі</w:t>
      </w:r>
      <w:r w:rsidRPr="000F2A63">
        <w:rPr>
          <w:rStyle w:val="rvts7"/>
          <w:sz w:val="28"/>
          <w:szCs w:val="28"/>
          <w:lang w:val="uk-UA"/>
        </w:rPr>
        <w:t xml:space="preserve"> живими квітами </w:t>
      </w:r>
      <w:r w:rsidRPr="000F2A63">
        <w:rPr>
          <w:sz w:val="28"/>
          <w:szCs w:val="28"/>
          <w:lang w:val="uk-UA"/>
        </w:rPr>
        <w:t xml:space="preserve">(за виключенням торгівлі </w:t>
      </w:r>
      <w:r w:rsidRPr="000F2A63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Pr="000F2A63">
        <w:rPr>
          <w:rStyle w:val="rvts7"/>
          <w:sz w:val="28"/>
          <w:szCs w:val="28"/>
          <w:lang w:val="uk-UA"/>
        </w:rPr>
        <w:t xml:space="preserve">, загальною </w:t>
      </w:r>
      <w:r w:rsidRPr="000F2A63">
        <w:rPr>
          <w:rFonts w:eastAsia="Calibri"/>
          <w:bCs/>
          <w:sz w:val="28"/>
          <w:szCs w:val="28"/>
          <w:lang w:val="uk-UA"/>
        </w:rPr>
        <w:t>площею 3</w:t>
      </w:r>
      <w:r w:rsidRPr="000F2A63">
        <w:rPr>
          <w:rFonts w:eastAsia="Calibri"/>
          <w:bCs/>
          <w:sz w:val="28"/>
          <w:szCs w:val="28"/>
        </w:rPr>
        <w:t xml:space="preserve">,0 </w:t>
      </w:r>
      <w:r w:rsidRPr="000F2A63">
        <w:rPr>
          <w:rStyle w:val="rvts111"/>
          <w:spacing w:val="15"/>
          <w:sz w:val="28"/>
          <w:szCs w:val="28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</w:rPr>
        <w:t>2</w:t>
      </w:r>
      <w:r w:rsidRPr="000F2A63">
        <w:rPr>
          <w:rStyle w:val="rvts7"/>
          <w:sz w:val="28"/>
          <w:szCs w:val="28"/>
        </w:rPr>
        <w:t xml:space="preserve">, </w:t>
      </w:r>
      <w:r w:rsidRPr="000F2A63">
        <w:rPr>
          <w:color w:val="000000"/>
          <w:sz w:val="28"/>
          <w:szCs w:val="28"/>
          <w:shd w:val="clear" w:color="auto" w:fill="FFFFFF"/>
        </w:rPr>
        <w:t>на вул. Євгена Коновальця, поруч будинку № 221 А</w:t>
      </w:r>
      <w:r w:rsidRPr="000F2A6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F2A63">
        <w:rPr>
          <w:rStyle w:val="rvts7"/>
          <w:sz w:val="28"/>
          <w:szCs w:val="28"/>
        </w:rPr>
        <w:t xml:space="preserve">на період </w:t>
      </w:r>
      <w:r>
        <w:rPr>
          <w:rStyle w:val="rvts7"/>
          <w:sz w:val="28"/>
          <w:szCs w:val="28"/>
          <w:lang w:val="uk-UA"/>
        </w:rPr>
        <w:t>07 та 08 березня</w:t>
      </w:r>
      <w:r w:rsidRPr="000F2A63">
        <w:rPr>
          <w:rStyle w:val="rvts7"/>
          <w:sz w:val="28"/>
          <w:szCs w:val="28"/>
        </w:rPr>
        <w:t xml:space="preserve"> 202</w:t>
      </w:r>
      <w:r>
        <w:rPr>
          <w:rStyle w:val="rvts7"/>
          <w:sz w:val="28"/>
          <w:szCs w:val="28"/>
          <w:lang w:val="uk-UA"/>
        </w:rPr>
        <w:t>5</w:t>
      </w:r>
      <w:r w:rsidRPr="000F2A63">
        <w:rPr>
          <w:rStyle w:val="rvts7"/>
          <w:sz w:val="28"/>
          <w:szCs w:val="28"/>
        </w:rPr>
        <w:t xml:space="preserve"> року.</w:t>
      </w:r>
    </w:p>
    <w:p w14:paraId="63B7A8E6" w14:textId="77777777" w:rsidR="00C52A4B" w:rsidRPr="00C52A4B" w:rsidRDefault="00C52A4B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09376A18" w14:textId="138BA0B6" w:rsidR="00CD6EA5" w:rsidRDefault="003960DD" w:rsidP="00CD6EA5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 w:rsidRPr="000F2A63">
        <w:rPr>
          <w:rStyle w:val="rvts7"/>
          <w:sz w:val="28"/>
          <w:szCs w:val="28"/>
          <w:lang w:val="uk-UA"/>
        </w:rPr>
        <w:t>1.</w:t>
      </w:r>
      <w:r w:rsidR="009D7F9B">
        <w:rPr>
          <w:rStyle w:val="rvts7"/>
          <w:sz w:val="28"/>
          <w:szCs w:val="28"/>
          <w:lang w:val="uk-UA"/>
        </w:rPr>
        <w:t>21</w:t>
      </w:r>
      <w:r w:rsidRPr="000F2A63">
        <w:rPr>
          <w:rStyle w:val="rvts7"/>
          <w:sz w:val="28"/>
          <w:szCs w:val="28"/>
          <w:lang w:val="uk-UA"/>
        </w:rPr>
        <w:t xml:space="preserve">. </w:t>
      </w:r>
      <w:r w:rsidR="00CD6EA5" w:rsidRPr="000F2A63">
        <w:rPr>
          <w:rStyle w:val="rvts7"/>
          <w:sz w:val="28"/>
          <w:szCs w:val="28"/>
          <w:lang w:val="uk-UA"/>
        </w:rPr>
        <w:t xml:space="preserve">Суб’єкту господарської діяльності Гладун </w:t>
      </w:r>
      <w:r w:rsidR="00D97487">
        <w:rPr>
          <w:rStyle w:val="rvts7"/>
          <w:sz w:val="28"/>
          <w:szCs w:val="28"/>
          <w:lang w:val="uk-UA"/>
        </w:rPr>
        <w:t>У.П.</w:t>
      </w:r>
      <w:r w:rsidR="00CD6EA5" w:rsidRPr="000F2A63">
        <w:rPr>
          <w:rStyle w:val="rvts7"/>
          <w:sz w:val="28"/>
          <w:szCs w:val="28"/>
          <w:lang w:val="uk-UA"/>
        </w:rPr>
        <w:t xml:space="preserve"> розміщення лотка для </w:t>
      </w:r>
      <w:r w:rsidR="00CD6EA5" w:rsidRPr="000F2A63">
        <w:rPr>
          <w:sz w:val="28"/>
          <w:szCs w:val="28"/>
          <w:lang w:val="uk-UA"/>
        </w:rPr>
        <w:t>торгівлі</w:t>
      </w:r>
      <w:r w:rsidR="00CD6EA5" w:rsidRPr="000F2A63">
        <w:rPr>
          <w:rStyle w:val="rvts7"/>
          <w:sz w:val="28"/>
          <w:szCs w:val="28"/>
          <w:lang w:val="uk-UA"/>
        </w:rPr>
        <w:t xml:space="preserve"> живими квітами </w:t>
      </w:r>
      <w:r w:rsidR="00CD6EA5" w:rsidRPr="000F2A63">
        <w:rPr>
          <w:sz w:val="28"/>
          <w:szCs w:val="28"/>
          <w:lang w:val="uk-UA"/>
        </w:rPr>
        <w:t xml:space="preserve">(за виключенням торгівлі </w:t>
      </w:r>
      <w:r w:rsidR="00CD6EA5" w:rsidRPr="000F2A63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="00CD6EA5" w:rsidRPr="000F2A63">
        <w:rPr>
          <w:rStyle w:val="rvts7"/>
          <w:sz w:val="28"/>
          <w:szCs w:val="28"/>
          <w:lang w:val="uk-UA"/>
        </w:rPr>
        <w:t xml:space="preserve">, загальною </w:t>
      </w:r>
      <w:r w:rsidR="00CD6EA5" w:rsidRPr="000F2A63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2D6037" w:rsidRPr="000F2A63">
        <w:rPr>
          <w:rFonts w:eastAsia="Calibri"/>
          <w:bCs/>
          <w:sz w:val="28"/>
          <w:szCs w:val="28"/>
          <w:lang w:val="uk-UA"/>
        </w:rPr>
        <w:t>4</w:t>
      </w:r>
      <w:r w:rsidR="00CD6EA5" w:rsidRPr="000F2A63">
        <w:rPr>
          <w:rFonts w:eastAsia="Calibri"/>
          <w:bCs/>
          <w:sz w:val="28"/>
          <w:szCs w:val="28"/>
        </w:rPr>
        <w:t xml:space="preserve">,0 </w:t>
      </w:r>
      <w:r w:rsidR="00CD6EA5" w:rsidRPr="000F2A63">
        <w:rPr>
          <w:rStyle w:val="rvts111"/>
          <w:spacing w:val="15"/>
          <w:sz w:val="28"/>
          <w:szCs w:val="28"/>
        </w:rPr>
        <w:t>м</w:t>
      </w:r>
      <w:r w:rsidR="00CD6EA5" w:rsidRPr="000F2A63">
        <w:rPr>
          <w:rStyle w:val="rvts111"/>
          <w:spacing w:val="15"/>
          <w:sz w:val="28"/>
          <w:szCs w:val="28"/>
          <w:vertAlign w:val="superscript"/>
        </w:rPr>
        <w:t>2</w:t>
      </w:r>
      <w:r w:rsidR="00CD6EA5" w:rsidRPr="000F2A63">
        <w:rPr>
          <w:rStyle w:val="rvts7"/>
          <w:sz w:val="28"/>
          <w:szCs w:val="28"/>
        </w:rPr>
        <w:t xml:space="preserve">, </w:t>
      </w:r>
      <w:r w:rsidR="00CD6EA5" w:rsidRPr="000F2A63">
        <w:rPr>
          <w:color w:val="000000"/>
          <w:sz w:val="28"/>
          <w:szCs w:val="28"/>
          <w:shd w:val="clear" w:color="auto" w:fill="FFFFFF"/>
        </w:rPr>
        <w:t xml:space="preserve">на вул. </w:t>
      </w:r>
      <w:r w:rsidR="00CD6EA5" w:rsidRPr="000F2A63">
        <w:rPr>
          <w:color w:val="000000"/>
          <w:sz w:val="28"/>
          <w:szCs w:val="28"/>
          <w:shd w:val="clear" w:color="auto" w:fill="FFFFFF"/>
          <w:lang w:val="uk-UA"/>
        </w:rPr>
        <w:t>Тролейбусній</w:t>
      </w:r>
      <w:r w:rsidR="00CD6EA5" w:rsidRPr="000F2A63">
        <w:rPr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CD6EA5" w:rsidRPr="000F2A63">
        <w:rPr>
          <w:color w:val="000000"/>
          <w:sz w:val="28"/>
          <w:szCs w:val="28"/>
          <w:shd w:val="clear" w:color="auto" w:fill="FFFFFF"/>
          <w:lang w:val="uk-UA"/>
        </w:rPr>
        <w:t xml:space="preserve">1 </w:t>
      </w:r>
      <w:r w:rsidR="00CD6EA5" w:rsidRPr="000F2A63">
        <w:rPr>
          <w:rStyle w:val="rvts7"/>
          <w:sz w:val="28"/>
          <w:szCs w:val="28"/>
        </w:rPr>
        <w:t xml:space="preserve">на період </w:t>
      </w:r>
      <w:r w:rsidR="00C52A4B">
        <w:rPr>
          <w:rStyle w:val="rvts7"/>
          <w:sz w:val="28"/>
          <w:szCs w:val="28"/>
          <w:lang w:val="uk-UA"/>
        </w:rPr>
        <w:t>13, 14</w:t>
      </w:r>
      <w:r w:rsidR="00CD6EA5" w:rsidRPr="000F2A63">
        <w:rPr>
          <w:rStyle w:val="rvts7"/>
          <w:sz w:val="28"/>
          <w:szCs w:val="28"/>
        </w:rPr>
        <w:t xml:space="preserve"> </w:t>
      </w:r>
      <w:r w:rsidR="00C52A4B">
        <w:rPr>
          <w:rStyle w:val="rvts7"/>
          <w:sz w:val="28"/>
          <w:szCs w:val="28"/>
          <w:lang w:val="uk-UA"/>
        </w:rPr>
        <w:t>лютого</w:t>
      </w:r>
      <w:r w:rsidR="00CD6EA5" w:rsidRPr="000F2A63">
        <w:rPr>
          <w:rStyle w:val="rvts7"/>
          <w:sz w:val="28"/>
          <w:szCs w:val="28"/>
        </w:rPr>
        <w:t xml:space="preserve"> 202</w:t>
      </w:r>
      <w:r w:rsidR="00C52A4B">
        <w:rPr>
          <w:rStyle w:val="rvts7"/>
          <w:sz w:val="28"/>
          <w:szCs w:val="28"/>
          <w:lang w:val="uk-UA"/>
        </w:rPr>
        <w:t>5</w:t>
      </w:r>
      <w:r w:rsidR="00CD6EA5" w:rsidRPr="000F2A63">
        <w:rPr>
          <w:rStyle w:val="rvts7"/>
          <w:sz w:val="28"/>
          <w:szCs w:val="28"/>
        </w:rPr>
        <w:t xml:space="preserve"> року.</w:t>
      </w:r>
    </w:p>
    <w:p w14:paraId="63AB7A56" w14:textId="77777777" w:rsidR="00C52A4B" w:rsidRDefault="00C52A4B" w:rsidP="00C52A4B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</w:p>
    <w:p w14:paraId="0D8881DB" w14:textId="38E53B7D" w:rsidR="00C52A4B" w:rsidRDefault="00C52A4B" w:rsidP="00C52A4B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 w:rsidRPr="000F2A63">
        <w:rPr>
          <w:rStyle w:val="rvts7"/>
          <w:sz w:val="28"/>
          <w:szCs w:val="28"/>
          <w:lang w:val="uk-UA"/>
        </w:rPr>
        <w:t>1.</w:t>
      </w:r>
      <w:r w:rsidR="009D7F9B">
        <w:rPr>
          <w:rStyle w:val="rvts7"/>
          <w:sz w:val="28"/>
          <w:szCs w:val="28"/>
          <w:lang w:val="uk-UA"/>
        </w:rPr>
        <w:t>22</w:t>
      </w:r>
      <w:r w:rsidRPr="000F2A63">
        <w:rPr>
          <w:rStyle w:val="rvts7"/>
          <w:sz w:val="28"/>
          <w:szCs w:val="28"/>
          <w:lang w:val="uk-UA"/>
        </w:rPr>
        <w:t xml:space="preserve">. Суб’єкту господарської діяльності Гладун </w:t>
      </w:r>
      <w:r w:rsidR="00D97487">
        <w:rPr>
          <w:rStyle w:val="rvts7"/>
          <w:sz w:val="28"/>
          <w:szCs w:val="28"/>
          <w:lang w:val="uk-UA"/>
        </w:rPr>
        <w:t>У.П.</w:t>
      </w:r>
      <w:r w:rsidRPr="000F2A63">
        <w:rPr>
          <w:rStyle w:val="rvts7"/>
          <w:sz w:val="28"/>
          <w:szCs w:val="28"/>
          <w:lang w:val="uk-UA"/>
        </w:rPr>
        <w:t xml:space="preserve"> розміщення лотка для </w:t>
      </w:r>
      <w:r w:rsidRPr="000F2A63">
        <w:rPr>
          <w:sz w:val="28"/>
          <w:szCs w:val="28"/>
          <w:lang w:val="uk-UA"/>
        </w:rPr>
        <w:t>торгівлі</w:t>
      </w:r>
      <w:r w:rsidRPr="000F2A63">
        <w:rPr>
          <w:rStyle w:val="rvts7"/>
          <w:sz w:val="28"/>
          <w:szCs w:val="28"/>
          <w:lang w:val="uk-UA"/>
        </w:rPr>
        <w:t xml:space="preserve"> живими квітами </w:t>
      </w:r>
      <w:r w:rsidRPr="000F2A63">
        <w:rPr>
          <w:sz w:val="28"/>
          <w:szCs w:val="28"/>
          <w:lang w:val="uk-UA"/>
        </w:rPr>
        <w:t xml:space="preserve">(за виключенням торгівлі </w:t>
      </w:r>
      <w:r w:rsidRPr="000F2A63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Pr="000F2A63">
        <w:rPr>
          <w:rStyle w:val="rvts7"/>
          <w:sz w:val="28"/>
          <w:szCs w:val="28"/>
          <w:lang w:val="uk-UA"/>
        </w:rPr>
        <w:t xml:space="preserve">, загальною </w:t>
      </w:r>
      <w:r w:rsidRPr="000F2A63">
        <w:rPr>
          <w:rFonts w:eastAsia="Calibri"/>
          <w:bCs/>
          <w:sz w:val="28"/>
          <w:szCs w:val="28"/>
          <w:lang w:val="uk-UA"/>
        </w:rPr>
        <w:t>площею 4</w:t>
      </w:r>
      <w:r w:rsidRPr="000F2A63">
        <w:rPr>
          <w:rFonts w:eastAsia="Calibri"/>
          <w:bCs/>
          <w:sz w:val="28"/>
          <w:szCs w:val="28"/>
        </w:rPr>
        <w:t xml:space="preserve">,0 </w:t>
      </w:r>
      <w:r w:rsidRPr="000F2A63">
        <w:rPr>
          <w:rStyle w:val="rvts111"/>
          <w:spacing w:val="15"/>
          <w:sz w:val="28"/>
          <w:szCs w:val="28"/>
        </w:rPr>
        <w:t>м</w:t>
      </w:r>
      <w:r w:rsidRPr="000F2A63">
        <w:rPr>
          <w:rStyle w:val="rvts111"/>
          <w:spacing w:val="15"/>
          <w:sz w:val="28"/>
          <w:szCs w:val="28"/>
          <w:vertAlign w:val="superscript"/>
        </w:rPr>
        <w:t>2</w:t>
      </w:r>
      <w:r w:rsidRPr="000F2A63">
        <w:rPr>
          <w:rStyle w:val="rvts7"/>
          <w:sz w:val="28"/>
          <w:szCs w:val="28"/>
        </w:rPr>
        <w:t xml:space="preserve">, </w:t>
      </w:r>
      <w:r w:rsidRPr="000F2A63">
        <w:rPr>
          <w:color w:val="000000"/>
          <w:sz w:val="28"/>
          <w:szCs w:val="28"/>
          <w:shd w:val="clear" w:color="auto" w:fill="FFFFFF"/>
        </w:rPr>
        <w:t xml:space="preserve">на вул. </w:t>
      </w:r>
      <w:r w:rsidRPr="000F2A63">
        <w:rPr>
          <w:color w:val="000000"/>
          <w:sz w:val="28"/>
          <w:szCs w:val="28"/>
          <w:shd w:val="clear" w:color="auto" w:fill="FFFFFF"/>
          <w:lang w:val="uk-UA"/>
        </w:rPr>
        <w:t>Тролейбусній</w:t>
      </w:r>
      <w:r w:rsidRPr="000F2A63">
        <w:rPr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Pr="000F2A63">
        <w:rPr>
          <w:color w:val="000000"/>
          <w:sz w:val="28"/>
          <w:szCs w:val="28"/>
          <w:shd w:val="clear" w:color="auto" w:fill="FFFFFF"/>
          <w:lang w:val="uk-UA"/>
        </w:rPr>
        <w:t xml:space="preserve">1 </w:t>
      </w:r>
      <w:r w:rsidRPr="000F2A63">
        <w:rPr>
          <w:rStyle w:val="rvts7"/>
          <w:sz w:val="28"/>
          <w:szCs w:val="28"/>
        </w:rPr>
        <w:t xml:space="preserve">на період </w:t>
      </w:r>
      <w:r>
        <w:rPr>
          <w:rStyle w:val="rvts7"/>
          <w:sz w:val="28"/>
          <w:szCs w:val="28"/>
          <w:lang w:val="uk-UA"/>
        </w:rPr>
        <w:t xml:space="preserve">з 05 до 16 </w:t>
      </w:r>
      <w:r w:rsidRPr="000F2A63">
        <w:rPr>
          <w:rStyle w:val="rvts7"/>
          <w:sz w:val="28"/>
          <w:szCs w:val="28"/>
        </w:rPr>
        <w:t>березня 202</w:t>
      </w:r>
      <w:r>
        <w:rPr>
          <w:rStyle w:val="rvts7"/>
          <w:sz w:val="28"/>
          <w:szCs w:val="28"/>
          <w:lang w:val="uk-UA"/>
        </w:rPr>
        <w:t>5</w:t>
      </w:r>
      <w:r w:rsidRPr="000F2A63">
        <w:rPr>
          <w:rStyle w:val="rvts7"/>
          <w:sz w:val="28"/>
          <w:szCs w:val="28"/>
        </w:rPr>
        <w:t xml:space="preserve"> року.</w:t>
      </w:r>
    </w:p>
    <w:p w14:paraId="733E8532" w14:textId="77777777" w:rsidR="00C52A4B" w:rsidRDefault="00C52A4B" w:rsidP="00C52A4B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</w:p>
    <w:p w14:paraId="09504DA7" w14:textId="4AA493A8" w:rsidR="00C52A4B" w:rsidRDefault="00C52A4B" w:rsidP="00C52A4B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9D7F9B">
        <w:rPr>
          <w:rFonts w:ascii="Times New Roman" w:eastAsia="Calibri" w:hAnsi="Times New Roman" w:cs="Times New Roman"/>
          <w:sz w:val="28"/>
          <w:szCs w:val="28"/>
        </w:rPr>
        <w:t>23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C52A4B">
        <w:rPr>
          <w:rFonts w:ascii="Times New Roman" w:eastAsia="Calibri" w:hAnsi="Times New Roman" w:cs="Times New Roman"/>
          <w:sz w:val="28"/>
          <w:szCs w:val="28"/>
        </w:rPr>
        <w:t xml:space="preserve">Суб’єкту господарської діяльності Беленюк </w:t>
      </w:r>
      <w:r w:rsidR="00D97487">
        <w:rPr>
          <w:rFonts w:ascii="Times New Roman" w:eastAsia="Calibri" w:hAnsi="Times New Roman" w:cs="Times New Roman"/>
          <w:sz w:val="28"/>
          <w:szCs w:val="28"/>
        </w:rPr>
        <w:t>Т.М.</w:t>
      </w:r>
      <w:r w:rsidRPr="00C52A4B">
        <w:rPr>
          <w:rFonts w:ascii="Times New Roman" w:eastAsia="Calibri" w:hAnsi="Times New Roman" w:cs="Times New Roman"/>
          <w:sz w:val="28"/>
          <w:szCs w:val="28"/>
        </w:rPr>
        <w:t xml:space="preserve">  розміщення лотка для торгівлі живими квітами (за виключенням торгівлі </w:t>
      </w:r>
      <w:r w:rsidRPr="00C52A4B">
        <w:rPr>
          <w:rFonts w:ascii="Times New Roman" w:eastAsia="Calibri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C52A4B">
        <w:rPr>
          <w:rFonts w:ascii="Times New Roman" w:eastAsia="Calibri" w:hAnsi="Times New Roman" w:cs="Times New Roman"/>
          <w:sz w:val="28"/>
          <w:szCs w:val="28"/>
        </w:rPr>
        <w:t xml:space="preserve">, загальною </w:t>
      </w:r>
      <w:r w:rsidRPr="00C52A4B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2,0 </w:t>
      </w:r>
      <w:r w:rsidRPr="00C52A4B">
        <w:rPr>
          <w:rFonts w:ascii="Times New Roman" w:eastAsia="Calibri" w:hAnsi="Times New Roman" w:cs="Times New Roman"/>
          <w:spacing w:val="15"/>
          <w:sz w:val="28"/>
          <w:szCs w:val="28"/>
        </w:rPr>
        <w:t>м</w:t>
      </w:r>
      <w:r w:rsidRPr="00C52A4B">
        <w:rPr>
          <w:rFonts w:ascii="Times New Roman" w:eastAsia="Calibri" w:hAnsi="Times New Roman" w:cs="Times New Roman"/>
          <w:spacing w:val="15"/>
          <w:sz w:val="28"/>
          <w:szCs w:val="28"/>
          <w:vertAlign w:val="superscript"/>
        </w:rPr>
        <w:t>2</w:t>
      </w:r>
      <w:r w:rsidRPr="00C52A4B">
        <w:rPr>
          <w:rFonts w:ascii="Times New Roman" w:eastAsia="Calibri" w:hAnsi="Times New Roman" w:cs="Times New Roman"/>
          <w:sz w:val="28"/>
          <w:szCs w:val="28"/>
        </w:rPr>
        <w:t>, на вул. Бачинського, поруч будинку № 3 на період з 12 до 17 лютого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C52A4B">
        <w:rPr>
          <w:rFonts w:ascii="Times New Roman" w:eastAsia="Calibri" w:hAnsi="Times New Roman" w:cs="Times New Roman"/>
          <w:sz w:val="28"/>
          <w:szCs w:val="28"/>
        </w:rPr>
        <w:t xml:space="preserve"> року.</w:t>
      </w:r>
    </w:p>
    <w:p w14:paraId="649C4303" w14:textId="77777777" w:rsidR="00C52A4B" w:rsidRDefault="00C52A4B" w:rsidP="00C52A4B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1AE91A" w14:textId="750F357B" w:rsidR="00C52A4B" w:rsidRPr="00C52A4B" w:rsidRDefault="00C52A4B" w:rsidP="00C52A4B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9D7F9B">
        <w:rPr>
          <w:rFonts w:ascii="Times New Roman" w:eastAsia="Calibri" w:hAnsi="Times New Roman" w:cs="Times New Roman"/>
          <w:sz w:val="28"/>
          <w:szCs w:val="28"/>
        </w:rPr>
        <w:t>24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C52A4B">
        <w:rPr>
          <w:rFonts w:ascii="Times New Roman" w:eastAsia="Calibri" w:hAnsi="Times New Roman" w:cs="Times New Roman"/>
          <w:sz w:val="28"/>
          <w:szCs w:val="28"/>
        </w:rPr>
        <w:t xml:space="preserve">Суб’єкту господарської діяльності Беленюк </w:t>
      </w:r>
      <w:r w:rsidR="00D97487">
        <w:rPr>
          <w:rFonts w:ascii="Times New Roman" w:eastAsia="Calibri" w:hAnsi="Times New Roman" w:cs="Times New Roman"/>
          <w:sz w:val="28"/>
          <w:szCs w:val="28"/>
        </w:rPr>
        <w:t>Т.М.</w:t>
      </w:r>
      <w:r w:rsidRPr="00C52A4B">
        <w:rPr>
          <w:rFonts w:ascii="Times New Roman" w:eastAsia="Calibri" w:hAnsi="Times New Roman" w:cs="Times New Roman"/>
          <w:sz w:val="28"/>
          <w:szCs w:val="28"/>
        </w:rPr>
        <w:t xml:space="preserve">  розміщення лотка для торгівлі живими квітами (за виключенням торгівлі </w:t>
      </w:r>
      <w:r w:rsidRPr="00C52A4B">
        <w:rPr>
          <w:rFonts w:ascii="Times New Roman" w:eastAsia="Calibri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C52A4B">
        <w:rPr>
          <w:rFonts w:ascii="Times New Roman" w:eastAsia="Calibri" w:hAnsi="Times New Roman" w:cs="Times New Roman"/>
          <w:sz w:val="28"/>
          <w:szCs w:val="28"/>
        </w:rPr>
        <w:t xml:space="preserve">, загальною </w:t>
      </w:r>
      <w:r w:rsidRPr="00C52A4B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2,0 </w:t>
      </w:r>
      <w:r w:rsidRPr="00C52A4B">
        <w:rPr>
          <w:rFonts w:ascii="Times New Roman" w:eastAsia="Calibri" w:hAnsi="Times New Roman" w:cs="Times New Roman"/>
          <w:spacing w:val="15"/>
          <w:sz w:val="28"/>
          <w:szCs w:val="28"/>
        </w:rPr>
        <w:t>м</w:t>
      </w:r>
      <w:r w:rsidRPr="00C52A4B">
        <w:rPr>
          <w:rFonts w:ascii="Times New Roman" w:eastAsia="Calibri" w:hAnsi="Times New Roman" w:cs="Times New Roman"/>
          <w:spacing w:val="15"/>
          <w:sz w:val="28"/>
          <w:szCs w:val="28"/>
          <w:vertAlign w:val="superscript"/>
        </w:rPr>
        <w:t>2</w:t>
      </w:r>
      <w:r w:rsidRPr="00C52A4B">
        <w:rPr>
          <w:rFonts w:ascii="Times New Roman" w:eastAsia="Calibri" w:hAnsi="Times New Roman" w:cs="Times New Roman"/>
          <w:sz w:val="28"/>
          <w:szCs w:val="28"/>
        </w:rPr>
        <w:t xml:space="preserve">, на вул. Бачинського, поруч будинку № 3 на період з </w:t>
      </w:r>
      <w:r>
        <w:rPr>
          <w:rFonts w:ascii="Times New Roman" w:eastAsia="Calibri" w:hAnsi="Times New Roman" w:cs="Times New Roman"/>
          <w:sz w:val="28"/>
          <w:szCs w:val="28"/>
        </w:rPr>
        <w:t>03 березня</w:t>
      </w:r>
      <w:r w:rsidRPr="00C52A4B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>
        <w:rPr>
          <w:rFonts w:ascii="Times New Roman" w:eastAsia="Calibri" w:hAnsi="Times New Roman" w:cs="Times New Roman"/>
          <w:sz w:val="28"/>
          <w:szCs w:val="28"/>
        </w:rPr>
        <w:t>01 квітня</w:t>
      </w:r>
      <w:r w:rsidRPr="00C52A4B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C52A4B">
        <w:rPr>
          <w:rFonts w:ascii="Times New Roman" w:eastAsia="Calibri" w:hAnsi="Times New Roman" w:cs="Times New Roman"/>
          <w:sz w:val="28"/>
          <w:szCs w:val="28"/>
        </w:rPr>
        <w:t xml:space="preserve"> року.</w:t>
      </w:r>
    </w:p>
    <w:p w14:paraId="0E875939" w14:textId="77777777" w:rsidR="00C52A4B" w:rsidRDefault="00C52A4B" w:rsidP="00C52A4B">
      <w:pPr>
        <w:pStyle w:val="ab"/>
        <w:ind w:firstLine="705"/>
        <w:jc w:val="both"/>
        <w:rPr>
          <w:rStyle w:val="rvts7"/>
          <w:szCs w:val="28"/>
        </w:rPr>
      </w:pPr>
    </w:p>
    <w:p w14:paraId="225DBD1D" w14:textId="3A3A364F" w:rsidR="00C52A4B" w:rsidRDefault="00C52A4B" w:rsidP="00C52A4B">
      <w:pPr>
        <w:pStyle w:val="ab"/>
        <w:ind w:firstLine="705"/>
        <w:jc w:val="both"/>
        <w:rPr>
          <w:rStyle w:val="rvts7"/>
          <w:szCs w:val="28"/>
        </w:rPr>
      </w:pPr>
      <w:r>
        <w:rPr>
          <w:rStyle w:val="rvts7"/>
          <w:szCs w:val="28"/>
        </w:rPr>
        <w:t>1.</w:t>
      </w:r>
      <w:r w:rsidR="009D7F9B">
        <w:rPr>
          <w:rStyle w:val="rvts7"/>
          <w:szCs w:val="28"/>
        </w:rPr>
        <w:t>25</w:t>
      </w:r>
      <w:r>
        <w:rPr>
          <w:rStyle w:val="rvts7"/>
          <w:szCs w:val="28"/>
        </w:rPr>
        <w:t xml:space="preserve">. Суб’єкту господарської діяльності Іванській </w:t>
      </w:r>
      <w:r w:rsidR="00D97487">
        <w:rPr>
          <w:rStyle w:val="rvts7"/>
          <w:szCs w:val="28"/>
        </w:rPr>
        <w:t>С.М.</w:t>
      </w:r>
      <w:r>
        <w:rPr>
          <w:rStyle w:val="rvts7"/>
          <w:szCs w:val="28"/>
        </w:rPr>
        <w:t xml:space="preserve"> розміщення </w:t>
      </w:r>
      <w:r>
        <w:rPr>
          <w:rStyle w:val="rvts7"/>
          <w:color w:val="000000"/>
          <w:szCs w:val="28"/>
        </w:rPr>
        <w:t xml:space="preserve">лотка для </w:t>
      </w:r>
      <w:r w:rsidRPr="006D2EE8">
        <w:rPr>
          <w:szCs w:val="28"/>
        </w:rPr>
        <w:t>торгівлі</w:t>
      </w:r>
      <w:r w:rsidRPr="006D2EE8">
        <w:rPr>
          <w:rStyle w:val="rvts7"/>
          <w:color w:val="000000"/>
          <w:szCs w:val="28"/>
        </w:rPr>
        <w:t xml:space="preserve"> </w:t>
      </w:r>
      <w:r>
        <w:rPr>
          <w:rStyle w:val="rvts7"/>
          <w:color w:val="000000"/>
          <w:szCs w:val="28"/>
        </w:rPr>
        <w:t xml:space="preserve">повітряними кульками та дитячими іграшками </w:t>
      </w:r>
      <w:r w:rsidRPr="00495302">
        <w:rPr>
          <w:rStyle w:val="rvts7"/>
          <w:szCs w:val="28"/>
        </w:rPr>
        <w:t xml:space="preserve">(за виключенням </w:t>
      </w:r>
      <w:r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495302">
        <w:rPr>
          <w:rStyle w:val="rvts7"/>
          <w:szCs w:val="28"/>
        </w:rPr>
        <w:t>)</w:t>
      </w:r>
      <w:r>
        <w:rPr>
          <w:rFonts w:cs="Times New Roman"/>
          <w:szCs w:val="28"/>
        </w:rPr>
        <w:t xml:space="preserve">, </w:t>
      </w:r>
      <w:r>
        <w:rPr>
          <w:rStyle w:val="rvts7"/>
          <w:szCs w:val="28"/>
        </w:rPr>
        <w:t>загальною площею 3,0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rStyle w:val="rvts7"/>
          <w:szCs w:val="28"/>
        </w:rPr>
        <w:t xml:space="preserve">на </w:t>
      </w:r>
      <w:r>
        <w:rPr>
          <w:rStyle w:val="rvts7"/>
          <w:color w:val="000000"/>
          <w:szCs w:val="28"/>
        </w:rPr>
        <w:t>вул. Незалежності, поруч будинку № 11</w:t>
      </w:r>
      <w:r>
        <w:rPr>
          <w:rStyle w:val="rvts7"/>
          <w:szCs w:val="28"/>
        </w:rPr>
        <w:t xml:space="preserve"> на період </w:t>
      </w:r>
      <w:r w:rsidRPr="00617C99">
        <w:rPr>
          <w:rStyle w:val="rvts7"/>
          <w:szCs w:val="28"/>
        </w:rPr>
        <w:t xml:space="preserve">з </w:t>
      </w:r>
      <w:r>
        <w:rPr>
          <w:rStyle w:val="rvts7"/>
          <w:szCs w:val="28"/>
        </w:rPr>
        <w:t>07 лютого</w:t>
      </w:r>
      <w:r w:rsidRPr="00617C99">
        <w:rPr>
          <w:rStyle w:val="rvts7"/>
          <w:szCs w:val="28"/>
        </w:rPr>
        <w:t xml:space="preserve"> </w:t>
      </w:r>
      <w:r>
        <w:rPr>
          <w:rStyle w:val="rvts7"/>
          <w:szCs w:val="28"/>
        </w:rPr>
        <w:t xml:space="preserve">до 01 квітня </w:t>
      </w:r>
      <w:r w:rsidRPr="00617C99">
        <w:rPr>
          <w:rStyle w:val="rvts7"/>
          <w:szCs w:val="28"/>
        </w:rPr>
        <w:t>202</w:t>
      </w:r>
      <w:r>
        <w:rPr>
          <w:rStyle w:val="rvts7"/>
          <w:szCs w:val="28"/>
        </w:rPr>
        <w:t>5</w:t>
      </w:r>
      <w:r w:rsidRPr="00617C99">
        <w:rPr>
          <w:rStyle w:val="rvts7"/>
          <w:szCs w:val="28"/>
        </w:rPr>
        <w:t xml:space="preserve"> року.</w:t>
      </w:r>
    </w:p>
    <w:p w14:paraId="012CB8B0" w14:textId="77777777" w:rsidR="00C52A4B" w:rsidRDefault="00C52A4B" w:rsidP="00C52A4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2BB5DF6D" w14:textId="2B4490CA" w:rsidR="00C52A4B" w:rsidRDefault="00C52A4B" w:rsidP="00C52A4B">
      <w:pPr>
        <w:pStyle w:val="ab"/>
        <w:ind w:firstLine="705"/>
        <w:jc w:val="both"/>
        <w:rPr>
          <w:rStyle w:val="rvts7"/>
          <w:szCs w:val="28"/>
        </w:rPr>
      </w:pPr>
      <w:r>
        <w:rPr>
          <w:rStyle w:val="rvts7"/>
          <w:szCs w:val="28"/>
        </w:rPr>
        <w:t>1.</w:t>
      </w:r>
      <w:r w:rsidR="009D7F9B">
        <w:rPr>
          <w:rStyle w:val="rvts7"/>
          <w:szCs w:val="28"/>
        </w:rPr>
        <w:t>26</w:t>
      </w:r>
      <w:r>
        <w:rPr>
          <w:rStyle w:val="rvts7"/>
          <w:szCs w:val="28"/>
        </w:rPr>
        <w:t xml:space="preserve">. Суб’єкту господарської діяльності Іванській </w:t>
      </w:r>
      <w:r w:rsidR="00D97487">
        <w:rPr>
          <w:rStyle w:val="rvts7"/>
          <w:szCs w:val="28"/>
        </w:rPr>
        <w:t>С.М.</w:t>
      </w:r>
      <w:r>
        <w:rPr>
          <w:rStyle w:val="rvts7"/>
          <w:szCs w:val="28"/>
        </w:rPr>
        <w:t xml:space="preserve"> розміщення </w:t>
      </w:r>
      <w:r>
        <w:rPr>
          <w:rStyle w:val="rvts7"/>
          <w:color w:val="000000"/>
          <w:szCs w:val="28"/>
        </w:rPr>
        <w:t xml:space="preserve">лотка для </w:t>
      </w:r>
      <w:r w:rsidRPr="006D2EE8">
        <w:rPr>
          <w:szCs w:val="28"/>
        </w:rPr>
        <w:t>торгівлі</w:t>
      </w:r>
      <w:r w:rsidRPr="006D2EE8">
        <w:rPr>
          <w:rStyle w:val="rvts7"/>
          <w:color w:val="000000"/>
          <w:szCs w:val="28"/>
        </w:rPr>
        <w:t xml:space="preserve"> </w:t>
      </w:r>
      <w:r>
        <w:rPr>
          <w:rStyle w:val="rvts7"/>
          <w:color w:val="000000"/>
          <w:szCs w:val="28"/>
        </w:rPr>
        <w:t xml:space="preserve">повітряними кульками та дитячими іграшками </w:t>
      </w:r>
      <w:r w:rsidRPr="00495302">
        <w:rPr>
          <w:rStyle w:val="rvts7"/>
          <w:szCs w:val="28"/>
        </w:rPr>
        <w:t xml:space="preserve">(за виключенням </w:t>
      </w:r>
      <w:r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495302">
        <w:rPr>
          <w:rStyle w:val="rvts7"/>
          <w:szCs w:val="28"/>
        </w:rPr>
        <w:t>)</w:t>
      </w:r>
      <w:r>
        <w:rPr>
          <w:rFonts w:cs="Times New Roman"/>
          <w:szCs w:val="28"/>
        </w:rPr>
        <w:t xml:space="preserve">, </w:t>
      </w:r>
      <w:r>
        <w:rPr>
          <w:rStyle w:val="rvts7"/>
          <w:szCs w:val="28"/>
        </w:rPr>
        <w:t>загальною площею 3,0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rStyle w:val="rvts7"/>
          <w:szCs w:val="28"/>
        </w:rPr>
        <w:t xml:space="preserve">на </w:t>
      </w:r>
      <w:r>
        <w:rPr>
          <w:rStyle w:val="rvts7"/>
          <w:color w:val="000000"/>
          <w:szCs w:val="28"/>
        </w:rPr>
        <w:t>вул. Незалежності, поруч будинку № 19</w:t>
      </w:r>
      <w:r>
        <w:rPr>
          <w:rStyle w:val="rvts7"/>
          <w:szCs w:val="28"/>
        </w:rPr>
        <w:t xml:space="preserve"> на період </w:t>
      </w:r>
      <w:r w:rsidRPr="00617C99">
        <w:rPr>
          <w:rStyle w:val="rvts7"/>
          <w:szCs w:val="28"/>
        </w:rPr>
        <w:t xml:space="preserve">з </w:t>
      </w:r>
      <w:r>
        <w:rPr>
          <w:rStyle w:val="rvts7"/>
          <w:szCs w:val="28"/>
        </w:rPr>
        <w:t>07 лютого</w:t>
      </w:r>
      <w:r w:rsidRPr="00617C99">
        <w:rPr>
          <w:rStyle w:val="rvts7"/>
          <w:szCs w:val="28"/>
        </w:rPr>
        <w:t xml:space="preserve"> </w:t>
      </w:r>
      <w:r>
        <w:rPr>
          <w:rStyle w:val="rvts7"/>
          <w:szCs w:val="28"/>
        </w:rPr>
        <w:t xml:space="preserve">до 01 квітня </w:t>
      </w:r>
      <w:r w:rsidRPr="00617C99">
        <w:rPr>
          <w:rStyle w:val="rvts7"/>
          <w:szCs w:val="28"/>
        </w:rPr>
        <w:t>202</w:t>
      </w:r>
      <w:r>
        <w:rPr>
          <w:rStyle w:val="rvts7"/>
          <w:szCs w:val="28"/>
        </w:rPr>
        <w:t>5</w:t>
      </w:r>
      <w:r w:rsidRPr="00617C99">
        <w:rPr>
          <w:rStyle w:val="rvts7"/>
          <w:szCs w:val="28"/>
        </w:rPr>
        <w:t xml:space="preserve"> року.</w:t>
      </w:r>
    </w:p>
    <w:p w14:paraId="24BA9E57" w14:textId="77777777" w:rsidR="00B53C0C" w:rsidRPr="00C52A4B" w:rsidRDefault="00B53C0C" w:rsidP="00C52A4B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14:paraId="6A2205B8" w14:textId="77777777" w:rsidR="005B1B8C" w:rsidRPr="000F2A63" w:rsidRDefault="00C026E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0F2A63">
        <w:rPr>
          <w:color w:val="000000"/>
          <w:sz w:val="28"/>
          <w:szCs w:val="28"/>
        </w:rPr>
        <w:t xml:space="preserve"> </w:t>
      </w:r>
      <w:r w:rsidR="00F10E7F" w:rsidRPr="000F2A63">
        <w:rPr>
          <w:color w:val="000000"/>
          <w:sz w:val="28"/>
          <w:szCs w:val="28"/>
        </w:rPr>
        <w:t>2</w:t>
      </w:r>
      <w:r w:rsidR="005B1B8C" w:rsidRPr="000F2A63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0F2A63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0F2A63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0F2A63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0F2A63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257A283E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5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2205C6" w14:textId="77777777" w:rsidR="00F43B0F" w:rsidRPr="000F2A63" w:rsidRDefault="00592A28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C8" w14:textId="7431D76D" w:rsidR="00C026EF" w:rsidRDefault="00592A28" w:rsidP="00D9483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46D79C68" w14:textId="77777777" w:rsidR="00EF2AA2" w:rsidRPr="000F2A63" w:rsidRDefault="00EF2AA2" w:rsidP="00D9483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9" w14:textId="5BF68FD2" w:rsidR="001668EE" w:rsidRPr="000F2A63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63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0F2A63">
        <w:rPr>
          <w:rFonts w:ascii="Times New Roman" w:hAnsi="Times New Roman" w:cs="Times New Roman"/>
          <w:sz w:val="28"/>
          <w:szCs w:val="28"/>
        </w:rPr>
        <w:t>4</w:t>
      </w:r>
      <w:r w:rsidRPr="000F2A63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0F2A63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0F2A63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0F2A63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0F2A63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0F2A63">
        <w:rPr>
          <w:rFonts w:ascii="Times New Roman" w:hAnsi="Times New Roman" w:cs="Times New Roman"/>
          <w:sz w:val="28"/>
          <w:szCs w:val="28"/>
        </w:rPr>
        <w:t>ї</w:t>
      </w:r>
      <w:r w:rsidRPr="000F2A63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0F2A63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0F2A63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</w:t>
      </w:r>
      <w:r w:rsidRPr="000F2A63">
        <w:rPr>
          <w:rFonts w:ascii="Times New Roman" w:hAnsi="Times New Roman" w:cs="Times New Roman"/>
          <w:sz w:val="28"/>
          <w:szCs w:val="28"/>
        </w:rPr>
        <w:lastRenderedPageBreak/>
        <w:t xml:space="preserve">угоду про співпрацю (на відшкодування витрат) із балансоутримувачем вказаних об’єктів. </w:t>
      </w:r>
    </w:p>
    <w:p w14:paraId="6A2205CA" w14:textId="77777777" w:rsidR="00583C83" w:rsidRPr="000F2A63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B" w14:textId="77777777" w:rsidR="005B1B8C" w:rsidRPr="000F2A63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0F2A63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7777777" w:rsidR="005B1B8C" w:rsidRPr="000F2A63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0F2A63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77777777" w:rsidR="005B1B8C" w:rsidRPr="000F2A63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0F2A63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77777777" w:rsidR="00D563A6" w:rsidRPr="000F2A63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A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0F2A63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0F2A6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0F2A6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0F2A6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F2A6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0F2A6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0F2A63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0F2A6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0F2A63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0F2A63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0F2A63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0F2A63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0F2A63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0F2A63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2555D2" w:rsidRPr="000F2A63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1C413" w14:textId="77777777" w:rsidR="001765DD" w:rsidRDefault="001765DD" w:rsidP="00DF0C4B">
      <w:pPr>
        <w:spacing w:after="0" w:line="240" w:lineRule="auto"/>
      </w:pPr>
      <w:r>
        <w:separator/>
      </w:r>
    </w:p>
  </w:endnote>
  <w:endnote w:type="continuationSeparator" w:id="0">
    <w:p w14:paraId="2E1C1F5A" w14:textId="77777777" w:rsidR="001765DD" w:rsidRDefault="001765DD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4674E" w14:textId="77777777" w:rsidR="001765DD" w:rsidRDefault="001765DD" w:rsidP="00DF0C4B">
      <w:pPr>
        <w:spacing w:after="0" w:line="240" w:lineRule="auto"/>
      </w:pPr>
      <w:r>
        <w:separator/>
      </w:r>
    </w:p>
  </w:footnote>
  <w:footnote w:type="continuationSeparator" w:id="0">
    <w:p w14:paraId="2C58FFD6" w14:textId="77777777" w:rsidR="001765DD" w:rsidRDefault="001765DD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B02"/>
    <w:rsid w:val="00012602"/>
    <w:rsid w:val="00045686"/>
    <w:rsid w:val="00083C90"/>
    <w:rsid w:val="00096903"/>
    <w:rsid w:val="000A47FA"/>
    <w:rsid w:val="000C179A"/>
    <w:rsid w:val="000C5702"/>
    <w:rsid w:val="000D6F3B"/>
    <w:rsid w:val="000E009C"/>
    <w:rsid w:val="000F1119"/>
    <w:rsid w:val="000F2A63"/>
    <w:rsid w:val="001536C9"/>
    <w:rsid w:val="0016403B"/>
    <w:rsid w:val="001668EE"/>
    <w:rsid w:val="0016790D"/>
    <w:rsid w:val="00172D73"/>
    <w:rsid w:val="001765DD"/>
    <w:rsid w:val="001A3578"/>
    <w:rsid w:val="001A4377"/>
    <w:rsid w:val="001A75EF"/>
    <w:rsid w:val="001B6FBF"/>
    <w:rsid w:val="001E62C7"/>
    <w:rsid w:val="001F280F"/>
    <w:rsid w:val="002555D2"/>
    <w:rsid w:val="00285B1E"/>
    <w:rsid w:val="00287351"/>
    <w:rsid w:val="0029453F"/>
    <w:rsid w:val="00296527"/>
    <w:rsid w:val="002979CC"/>
    <w:rsid w:val="002D15C1"/>
    <w:rsid w:val="002D4BBF"/>
    <w:rsid w:val="002D6037"/>
    <w:rsid w:val="002E6B90"/>
    <w:rsid w:val="002F15EA"/>
    <w:rsid w:val="00330CB1"/>
    <w:rsid w:val="00341FB2"/>
    <w:rsid w:val="00355F40"/>
    <w:rsid w:val="00392022"/>
    <w:rsid w:val="003960DD"/>
    <w:rsid w:val="003A4289"/>
    <w:rsid w:val="003C2315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6953"/>
    <w:rsid w:val="004E58C5"/>
    <w:rsid w:val="004F4131"/>
    <w:rsid w:val="005001D9"/>
    <w:rsid w:val="0050504E"/>
    <w:rsid w:val="00511605"/>
    <w:rsid w:val="00534B3E"/>
    <w:rsid w:val="0055541F"/>
    <w:rsid w:val="00583C83"/>
    <w:rsid w:val="00592A28"/>
    <w:rsid w:val="005B1B8C"/>
    <w:rsid w:val="005D66D2"/>
    <w:rsid w:val="005E3F1F"/>
    <w:rsid w:val="00610031"/>
    <w:rsid w:val="00621AB0"/>
    <w:rsid w:val="00650365"/>
    <w:rsid w:val="006521AB"/>
    <w:rsid w:val="00695A92"/>
    <w:rsid w:val="006D10D6"/>
    <w:rsid w:val="006F5C07"/>
    <w:rsid w:val="00720264"/>
    <w:rsid w:val="00727552"/>
    <w:rsid w:val="00727E27"/>
    <w:rsid w:val="00732B0E"/>
    <w:rsid w:val="007366A9"/>
    <w:rsid w:val="00795B4F"/>
    <w:rsid w:val="007A466E"/>
    <w:rsid w:val="007B17C2"/>
    <w:rsid w:val="007D1052"/>
    <w:rsid w:val="007E2CC0"/>
    <w:rsid w:val="0080578E"/>
    <w:rsid w:val="00815ADA"/>
    <w:rsid w:val="008229FE"/>
    <w:rsid w:val="00823B27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8D43B0"/>
    <w:rsid w:val="00905975"/>
    <w:rsid w:val="00913354"/>
    <w:rsid w:val="009146C8"/>
    <w:rsid w:val="00937314"/>
    <w:rsid w:val="009552FE"/>
    <w:rsid w:val="0097310F"/>
    <w:rsid w:val="009839F0"/>
    <w:rsid w:val="00986090"/>
    <w:rsid w:val="009878B0"/>
    <w:rsid w:val="009A0379"/>
    <w:rsid w:val="009B3CB5"/>
    <w:rsid w:val="009C6ABB"/>
    <w:rsid w:val="009D7F9B"/>
    <w:rsid w:val="009E06A6"/>
    <w:rsid w:val="009E51BC"/>
    <w:rsid w:val="009F130F"/>
    <w:rsid w:val="00A51A36"/>
    <w:rsid w:val="00A55692"/>
    <w:rsid w:val="00AA1825"/>
    <w:rsid w:val="00AB2CC6"/>
    <w:rsid w:val="00AC249E"/>
    <w:rsid w:val="00AD7F16"/>
    <w:rsid w:val="00AE35B5"/>
    <w:rsid w:val="00B0344D"/>
    <w:rsid w:val="00B03C32"/>
    <w:rsid w:val="00B040E6"/>
    <w:rsid w:val="00B53C0C"/>
    <w:rsid w:val="00B636AA"/>
    <w:rsid w:val="00B6568B"/>
    <w:rsid w:val="00B74BA6"/>
    <w:rsid w:val="00B82C8A"/>
    <w:rsid w:val="00B860CD"/>
    <w:rsid w:val="00BA7C13"/>
    <w:rsid w:val="00BC67AC"/>
    <w:rsid w:val="00BF3BA8"/>
    <w:rsid w:val="00BF7DAD"/>
    <w:rsid w:val="00C01E49"/>
    <w:rsid w:val="00C026EF"/>
    <w:rsid w:val="00C37010"/>
    <w:rsid w:val="00C50A95"/>
    <w:rsid w:val="00C52A4B"/>
    <w:rsid w:val="00C53D04"/>
    <w:rsid w:val="00C62A19"/>
    <w:rsid w:val="00C7223E"/>
    <w:rsid w:val="00C8192D"/>
    <w:rsid w:val="00C97587"/>
    <w:rsid w:val="00CA4E4C"/>
    <w:rsid w:val="00CC1F85"/>
    <w:rsid w:val="00CD6EA5"/>
    <w:rsid w:val="00CE4AF6"/>
    <w:rsid w:val="00D13A54"/>
    <w:rsid w:val="00D53127"/>
    <w:rsid w:val="00D563A6"/>
    <w:rsid w:val="00D9483A"/>
    <w:rsid w:val="00D97487"/>
    <w:rsid w:val="00DA187B"/>
    <w:rsid w:val="00DC2F81"/>
    <w:rsid w:val="00DC6E9B"/>
    <w:rsid w:val="00DD4AD2"/>
    <w:rsid w:val="00DE42A4"/>
    <w:rsid w:val="00DF0C4B"/>
    <w:rsid w:val="00E05A6A"/>
    <w:rsid w:val="00E321F8"/>
    <w:rsid w:val="00E33D82"/>
    <w:rsid w:val="00E379B6"/>
    <w:rsid w:val="00E515E4"/>
    <w:rsid w:val="00E533A2"/>
    <w:rsid w:val="00E54E89"/>
    <w:rsid w:val="00E66675"/>
    <w:rsid w:val="00E92D2D"/>
    <w:rsid w:val="00E96D30"/>
    <w:rsid w:val="00EB2D14"/>
    <w:rsid w:val="00EC1888"/>
    <w:rsid w:val="00ED583E"/>
    <w:rsid w:val="00ED756D"/>
    <w:rsid w:val="00EE30EB"/>
    <w:rsid w:val="00EF2AA2"/>
    <w:rsid w:val="00F10E7F"/>
    <w:rsid w:val="00F25E25"/>
    <w:rsid w:val="00F26E91"/>
    <w:rsid w:val="00F344DA"/>
    <w:rsid w:val="00F36AC7"/>
    <w:rsid w:val="00F42898"/>
    <w:rsid w:val="00F42BD3"/>
    <w:rsid w:val="00F43B0F"/>
    <w:rsid w:val="00F447C2"/>
    <w:rsid w:val="00F77D1D"/>
    <w:rsid w:val="00F9005D"/>
    <w:rsid w:val="00FA2020"/>
    <w:rsid w:val="00FA3B05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C5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14C84-5C95-4A39-A896-09230E973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7625</Words>
  <Characters>4347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2025-02-06T07:51:00Z</cp:lastPrinted>
  <dcterms:created xsi:type="dcterms:W3CDTF">2025-02-06T11:40:00Z</dcterms:created>
  <dcterms:modified xsi:type="dcterms:W3CDTF">2025-02-06T11:40:00Z</dcterms:modified>
</cp:coreProperties>
</file>