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CD1" w:rsidRDefault="00BF2CD1" w:rsidP="00BF2CD1">
      <w:pPr>
        <w:spacing w:after="0" w:line="240" w:lineRule="auto"/>
        <w:jc w:val="both"/>
        <w:outlineLvl w:val="0"/>
        <w:rPr>
          <w:rFonts w:ascii="Times New Roman" w:eastAsia="Times New Roman" w:hAnsi="Times New Roman" w:cs="Times New Roman"/>
          <w:sz w:val="28"/>
          <w:szCs w:val="20"/>
          <w:lang w:eastAsia="ru-RU"/>
        </w:rPr>
      </w:pPr>
      <w:bookmarkStart w:id="0" w:name="_GoBack"/>
      <w:bookmarkEnd w:id="0"/>
    </w:p>
    <w:p w:rsidR="00D3797B" w:rsidRDefault="00BF2CD1" w:rsidP="00D3797B">
      <w:pPr>
        <w:spacing w:after="0" w:line="240" w:lineRule="auto"/>
        <w:ind w:left="5663" w:firstLine="709"/>
        <w:jc w:val="both"/>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Додаток </w:t>
      </w:r>
      <w:r w:rsidR="00930444">
        <w:rPr>
          <w:rFonts w:ascii="Times New Roman" w:eastAsia="Times New Roman" w:hAnsi="Times New Roman" w:cs="Times New Roman"/>
          <w:sz w:val="28"/>
          <w:szCs w:val="20"/>
          <w:lang w:eastAsia="ru-RU"/>
        </w:rPr>
        <w:t>3</w:t>
      </w:r>
    </w:p>
    <w:p w:rsidR="00D3797B" w:rsidRDefault="00D3797B" w:rsidP="00D3797B">
      <w:pPr>
        <w:spacing w:after="0" w:line="240" w:lineRule="auto"/>
        <w:ind w:left="6371"/>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 рішення виконавчого комітету міської ради</w:t>
      </w:r>
    </w:p>
    <w:p w:rsidR="00D3797B" w:rsidRDefault="00D3797B" w:rsidP="00D3797B">
      <w:pPr>
        <w:spacing w:after="0" w:line="240" w:lineRule="auto"/>
        <w:ind w:left="5662"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від__________№____</w:t>
      </w:r>
    </w:p>
    <w:p w:rsidR="00242828" w:rsidRDefault="00242828" w:rsidP="00BF2CD1">
      <w:pPr>
        <w:spacing w:after="0" w:line="240" w:lineRule="auto"/>
        <w:ind w:firstLine="709"/>
        <w:jc w:val="center"/>
        <w:outlineLvl w:val="0"/>
        <w:rPr>
          <w:rFonts w:ascii="Times New Roman" w:eastAsia="Times New Roman" w:hAnsi="Times New Roman" w:cs="Times New Roman"/>
          <w:sz w:val="28"/>
          <w:szCs w:val="20"/>
          <w:lang w:eastAsia="ru-RU"/>
        </w:rPr>
      </w:pPr>
    </w:p>
    <w:p w:rsidR="00242828" w:rsidRDefault="00242828" w:rsidP="00BF2CD1">
      <w:pPr>
        <w:spacing w:after="0" w:line="240" w:lineRule="auto"/>
        <w:ind w:firstLine="709"/>
        <w:jc w:val="center"/>
        <w:outlineLvl w:val="0"/>
        <w:rPr>
          <w:rFonts w:ascii="Times New Roman" w:eastAsia="Times New Roman" w:hAnsi="Times New Roman" w:cs="Times New Roman"/>
          <w:sz w:val="28"/>
          <w:szCs w:val="20"/>
          <w:lang w:eastAsia="ru-RU"/>
        </w:rPr>
      </w:pPr>
    </w:p>
    <w:p w:rsidR="00BF2CD1" w:rsidRDefault="00BF2CD1" w:rsidP="00BF2CD1">
      <w:pPr>
        <w:spacing w:after="0" w:line="240" w:lineRule="auto"/>
        <w:ind w:firstLine="709"/>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Посадові обов'язки</w:t>
      </w:r>
    </w:p>
    <w:p w:rsidR="00BF2CD1" w:rsidRDefault="00242828" w:rsidP="00725645">
      <w:pPr>
        <w:spacing w:after="0" w:line="240" w:lineRule="auto"/>
        <w:ind w:firstLine="709"/>
        <w:jc w:val="center"/>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з</w:t>
      </w:r>
      <w:r w:rsidR="00BF2CD1" w:rsidRPr="000D03A0">
        <w:rPr>
          <w:rFonts w:ascii="Times New Roman" w:eastAsia="Times New Roman" w:hAnsi="Times New Roman" w:cs="Times New Roman"/>
          <w:color w:val="000000"/>
          <w:sz w:val="28"/>
          <w:szCs w:val="28"/>
          <w:lang w:eastAsia="zh-CN"/>
        </w:rPr>
        <w:t>аступник</w:t>
      </w:r>
      <w:r w:rsidR="00BF2CD1">
        <w:rPr>
          <w:rFonts w:ascii="Times New Roman" w:eastAsia="Times New Roman" w:hAnsi="Times New Roman" w:cs="Times New Roman"/>
          <w:color w:val="000000"/>
          <w:sz w:val="28"/>
          <w:szCs w:val="28"/>
          <w:lang w:eastAsia="zh-CN"/>
        </w:rPr>
        <w:t>а</w:t>
      </w:r>
      <w:r w:rsidR="00BF2CD1" w:rsidRPr="000D03A0">
        <w:rPr>
          <w:rFonts w:ascii="Times New Roman" w:eastAsia="Times New Roman" w:hAnsi="Times New Roman" w:cs="Times New Roman"/>
          <w:color w:val="000000"/>
          <w:sz w:val="28"/>
          <w:szCs w:val="28"/>
          <w:lang w:eastAsia="zh-CN"/>
        </w:rPr>
        <w:t xml:space="preserve"> міського голови – директо</w:t>
      </w:r>
      <w:r w:rsidR="00DB1C37">
        <w:rPr>
          <w:rFonts w:ascii="Times New Roman" w:eastAsia="Times New Roman" w:hAnsi="Times New Roman" w:cs="Times New Roman"/>
          <w:color w:val="000000"/>
          <w:sz w:val="28"/>
          <w:szCs w:val="28"/>
          <w:lang w:eastAsia="zh-CN"/>
        </w:rPr>
        <w:t>р</w:t>
      </w:r>
      <w:r>
        <w:rPr>
          <w:rFonts w:ascii="Times New Roman" w:eastAsia="Times New Roman" w:hAnsi="Times New Roman" w:cs="Times New Roman"/>
          <w:color w:val="000000"/>
          <w:sz w:val="28"/>
          <w:szCs w:val="28"/>
          <w:lang w:eastAsia="zh-CN"/>
        </w:rPr>
        <w:t>а</w:t>
      </w:r>
      <w:r w:rsidR="00BF2CD1" w:rsidRPr="000D03A0">
        <w:rPr>
          <w:rFonts w:ascii="Times New Roman" w:eastAsia="Times New Roman" w:hAnsi="Times New Roman" w:cs="Times New Roman"/>
          <w:color w:val="000000"/>
          <w:sz w:val="28"/>
          <w:szCs w:val="28"/>
          <w:lang w:eastAsia="zh-CN"/>
        </w:rPr>
        <w:t xml:space="preserve"> Департаменту молодіжної політики та спорту, розвитку територій і роботи</w:t>
      </w:r>
    </w:p>
    <w:p w:rsidR="00BF2CD1" w:rsidRDefault="00BF2CD1" w:rsidP="00BF2CD1">
      <w:pPr>
        <w:spacing w:after="0" w:line="240" w:lineRule="auto"/>
        <w:ind w:firstLine="709"/>
        <w:jc w:val="center"/>
        <w:rPr>
          <w:rFonts w:ascii="Times New Roman" w:eastAsia="Times New Roman" w:hAnsi="Times New Roman" w:cs="Times New Roman"/>
          <w:color w:val="000000"/>
          <w:sz w:val="28"/>
          <w:szCs w:val="28"/>
          <w:lang w:eastAsia="zh-CN"/>
        </w:rPr>
      </w:pPr>
      <w:r w:rsidRPr="000D03A0">
        <w:rPr>
          <w:rFonts w:ascii="Times New Roman" w:eastAsia="Times New Roman" w:hAnsi="Times New Roman" w:cs="Times New Roman"/>
          <w:color w:val="000000"/>
          <w:sz w:val="28"/>
          <w:szCs w:val="28"/>
          <w:lang w:eastAsia="zh-CN"/>
        </w:rPr>
        <w:t xml:space="preserve"> з внутрішньо переміщеними особами</w:t>
      </w:r>
    </w:p>
    <w:p w:rsidR="00BF2CD1" w:rsidRDefault="00BF2CD1" w:rsidP="00BF2CD1">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Віталія Федоріва</w:t>
      </w:r>
    </w:p>
    <w:p w:rsidR="00D3797B" w:rsidRDefault="00D3797B" w:rsidP="00D3797B">
      <w:pPr>
        <w:spacing w:after="0" w:line="240" w:lineRule="auto"/>
        <w:ind w:firstLine="709"/>
        <w:jc w:val="center"/>
        <w:rPr>
          <w:rFonts w:ascii="Times New Roman" w:eastAsia="Times New Roman" w:hAnsi="Times New Roman" w:cs="Times New Roman"/>
          <w:sz w:val="28"/>
          <w:szCs w:val="20"/>
          <w:lang w:eastAsia="ru-RU"/>
        </w:rPr>
      </w:pPr>
    </w:p>
    <w:p w:rsidR="0019476B" w:rsidRDefault="00CF23C5" w:rsidP="0019476B">
      <w:pPr>
        <w:pStyle w:val="a3"/>
        <w:ind w:firstLine="709"/>
        <w:jc w:val="both"/>
        <w:rPr>
          <w:rFonts w:ascii="Times New Roman" w:hAnsi="Times New Roman"/>
          <w:sz w:val="28"/>
          <w:lang w:val="uk-UA"/>
        </w:rPr>
      </w:pPr>
      <w:r>
        <w:rPr>
          <w:rFonts w:ascii="Times New Roman" w:hAnsi="Times New Roman"/>
          <w:sz w:val="28"/>
          <w:lang w:val="uk-UA"/>
        </w:rPr>
        <w:t xml:space="preserve">Забезпечує виконання </w:t>
      </w:r>
      <w:r w:rsidR="00A41E62">
        <w:rPr>
          <w:rFonts w:ascii="Times New Roman" w:hAnsi="Times New Roman"/>
          <w:sz w:val="28"/>
          <w:lang w:val="uk-UA"/>
        </w:rPr>
        <w:t>з</w:t>
      </w:r>
      <w:r>
        <w:rPr>
          <w:rFonts w:ascii="Times New Roman" w:hAnsi="Times New Roman"/>
          <w:sz w:val="28"/>
          <w:lang w:val="uk-UA"/>
        </w:rPr>
        <w:t xml:space="preserve">аконів України, </w:t>
      </w:r>
      <w:r w:rsidR="00A41E62">
        <w:rPr>
          <w:rFonts w:ascii="Times New Roman" w:hAnsi="Times New Roman"/>
          <w:sz w:val="28"/>
          <w:lang w:val="uk-UA"/>
        </w:rPr>
        <w:t>у</w:t>
      </w:r>
      <w:r w:rsidR="0019476B">
        <w:rPr>
          <w:rFonts w:ascii="Times New Roman" w:hAnsi="Times New Roman"/>
          <w:sz w:val="28"/>
          <w:lang w:val="uk-UA"/>
        </w:rPr>
        <w:t>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Івано-Франківської міської ради.</w:t>
      </w:r>
    </w:p>
    <w:p w:rsidR="0019476B" w:rsidRDefault="0019476B" w:rsidP="0019476B">
      <w:pPr>
        <w:spacing w:after="0" w:line="240" w:lineRule="auto"/>
        <w:ind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 xml:space="preserve">Підпорядковується безпосередньо міському голові, виконує його доручення, здійснює керівництво </w:t>
      </w:r>
      <w:r w:rsidR="00CF23C5">
        <w:rPr>
          <w:rFonts w:ascii="Times New Roman" w:eastAsia="Times New Roman" w:hAnsi="Times New Roman"/>
          <w:sz w:val="28"/>
          <w:szCs w:val="20"/>
          <w:lang w:eastAsia="ru-RU"/>
        </w:rPr>
        <w:t>Департаментом молодіжної політики та спорту, розвитку територій і роботи з внутрішньо переміщеними особами.</w:t>
      </w:r>
    </w:p>
    <w:p w:rsidR="00CF23C5" w:rsidRDefault="00CF23C5" w:rsidP="0019476B">
      <w:pPr>
        <w:spacing w:after="0" w:line="240" w:lineRule="auto"/>
        <w:ind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 xml:space="preserve">Очолює Департамент </w:t>
      </w:r>
      <w:r w:rsidRPr="00CF23C5">
        <w:rPr>
          <w:rFonts w:ascii="Times New Roman" w:eastAsia="Times New Roman" w:hAnsi="Times New Roman"/>
          <w:sz w:val="28"/>
          <w:szCs w:val="20"/>
          <w:lang w:eastAsia="ru-RU"/>
        </w:rPr>
        <w:t>молодіжної політики та спорту, розвитку територій і роботи з внутрішньо переміщеними особами.</w:t>
      </w:r>
    </w:p>
    <w:p w:rsidR="00CF23C5" w:rsidRDefault="00CF23C5" w:rsidP="0019476B">
      <w:pPr>
        <w:spacing w:after="0" w:line="240" w:lineRule="auto"/>
        <w:ind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Спрямовує, координує та контролює діяльність старост старостинських округів міської територіальної громади.</w:t>
      </w:r>
    </w:p>
    <w:p w:rsidR="00CF23C5" w:rsidRDefault="00CF23C5" w:rsidP="00520BEE">
      <w:pPr>
        <w:spacing w:after="0" w:line="240" w:lineRule="auto"/>
        <w:ind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Координує роботу щодо сприяння забезпеченню прав внутрішньо переміщених осіб та забезпечення їхньої інтеграції за новим місцем проживання на території Івано-Франківської міської тер</w:t>
      </w:r>
      <w:r w:rsidR="00070B8B">
        <w:rPr>
          <w:rFonts w:ascii="Times New Roman" w:eastAsia="Times New Roman" w:hAnsi="Times New Roman"/>
          <w:sz w:val="28"/>
          <w:szCs w:val="20"/>
          <w:lang w:eastAsia="ru-RU"/>
        </w:rPr>
        <w:t>иторіальної громади.</w:t>
      </w:r>
    </w:p>
    <w:p w:rsidR="00520BEE" w:rsidRPr="00DC241B" w:rsidRDefault="00520BEE" w:rsidP="0019476B">
      <w:pPr>
        <w:spacing w:after="0" w:line="240" w:lineRule="auto"/>
        <w:ind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Координує дія</w:t>
      </w:r>
      <w:r w:rsidR="00DC241B">
        <w:rPr>
          <w:rFonts w:ascii="Times New Roman" w:eastAsia="Times New Roman" w:hAnsi="Times New Roman"/>
          <w:sz w:val="28"/>
          <w:szCs w:val="20"/>
          <w:lang w:eastAsia="ru-RU"/>
        </w:rPr>
        <w:t>льність комунального підприємства «Муніципальні ринки», комунального підприємства</w:t>
      </w:r>
      <w:r w:rsidR="00D35C00">
        <w:rPr>
          <w:rFonts w:ascii="Times New Roman" w:eastAsia="Times New Roman" w:hAnsi="Times New Roman"/>
          <w:sz w:val="28"/>
          <w:szCs w:val="20"/>
          <w:lang w:eastAsia="ru-RU"/>
        </w:rPr>
        <w:t xml:space="preserve"> «Франківськ Арена», </w:t>
      </w:r>
      <w:r w:rsidR="00DC241B">
        <w:rPr>
          <w:rFonts w:ascii="Times New Roman" w:eastAsia="Times New Roman" w:hAnsi="Times New Roman"/>
          <w:sz w:val="28"/>
          <w:szCs w:val="20"/>
          <w:lang w:eastAsia="ru-RU"/>
        </w:rPr>
        <w:t>комунальної установи</w:t>
      </w:r>
      <w:r w:rsidR="00D35C00">
        <w:rPr>
          <w:rFonts w:ascii="Times New Roman" w:eastAsia="Times New Roman" w:hAnsi="Times New Roman"/>
          <w:sz w:val="28"/>
          <w:szCs w:val="20"/>
          <w:lang w:eastAsia="ru-RU"/>
        </w:rPr>
        <w:t xml:space="preserve"> «Івано-Франківський молодіжний центр «Рух»</w:t>
      </w:r>
      <w:r w:rsidR="00DC241B">
        <w:rPr>
          <w:rFonts w:ascii="Times New Roman" w:eastAsia="Times New Roman" w:hAnsi="Times New Roman"/>
          <w:sz w:val="28"/>
          <w:szCs w:val="20"/>
          <w:lang w:eastAsia="ru-RU"/>
        </w:rPr>
        <w:t>,</w:t>
      </w:r>
      <w:r w:rsidR="00D35C00">
        <w:rPr>
          <w:rFonts w:ascii="Times New Roman" w:eastAsia="Times New Roman" w:hAnsi="Times New Roman"/>
          <w:sz w:val="28"/>
          <w:szCs w:val="20"/>
          <w:lang w:eastAsia="ru-RU"/>
        </w:rPr>
        <w:t xml:space="preserve"> центр</w:t>
      </w:r>
      <w:r w:rsidR="00DC241B">
        <w:rPr>
          <w:rFonts w:ascii="Times New Roman" w:eastAsia="Times New Roman" w:hAnsi="Times New Roman"/>
          <w:sz w:val="28"/>
          <w:szCs w:val="20"/>
          <w:lang w:eastAsia="ru-RU"/>
        </w:rPr>
        <w:t>у</w:t>
      </w:r>
      <w:r w:rsidR="00D35C00">
        <w:rPr>
          <w:rFonts w:ascii="Times New Roman" w:eastAsia="Times New Roman" w:hAnsi="Times New Roman"/>
          <w:sz w:val="28"/>
          <w:szCs w:val="20"/>
          <w:lang w:eastAsia="ru-RU"/>
        </w:rPr>
        <w:t xml:space="preserve"> фізи</w:t>
      </w:r>
      <w:r w:rsidR="00DC241B">
        <w:rPr>
          <w:rFonts w:ascii="Times New Roman" w:eastAsia="Times New Roman" w:hAnsi="Times New Roman"/>
          <w:sz w:val="28"/>
          <w:szCs w:val="20"/>
          <w:lang w:eastAsia="ru-RU"/>
        </w:rPr>
        <w:t>чного здоров</w:t>
      </w:r>
      <w:r w:rsidR="00DC241B" w:rsidRPr="00DC241B">
        <w:rPr>
          <w:rFonts w:ascii="Times New Roman" w:eastAsia="Times New Roman" w:hAnsi="Times New Roman"/>
          <w:sz w:val="28"/>
          <w:szCs w:val="20"/>
          <w:lang w:eastAsia="ru-RU"/>
        </w:rPr>
        <w:t>`</w:t>
      </w:r>
      <w:r w:rsidR="00DC241B">
        <w:rPr>
          <w:rFonts w:ascii="Times New Roman" w:eastAsia="Times New Roman" w:hAnsi="Times New Roman"/>
          <w:sz w:val="28"/>
          <w:szCs w:val="20"/>
          <w:lang w:eastAsia="ru-RU"/>
        </w:rPr>
        <w:t>я населення «Спорт для всіх», центру фізичної культури і спорту осіб з інвалідністю «Інваспорт».</w:t>
      </w:r>
    </w:p>
    <w:p w:rsidR="00CF23C5" w:rsidRDefault="00520BEE" w:rsidP="0019476B">
      <w:pPr>
        <w:spacing w:after="0" w:line="240" w:lineRule="auto"/>
        <w:ind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Організовує комплексне, перспективне і поточне планування економічного і соціального розвитку сільських територій, здійснює контроль за покращенням екологічного стану сільських територій, координує утворення та діяльність органів самоорганізації населення</w:t>
      </w:r>
      <w:r w:rsidR="002822AC">
        <w:rPr>
          <w:rFonts w:ascii="Times New Roman" w:eastAsia="Times New Roman" w:hAnsi="Times New Roman"/>
          <w:sz w:val="28"/>
          <w:szCs w:val="20"/>
          <w:lang w:eastAsia="ru-RU"/>
        </w:rPr>
        <w:t>, забезпечує контроль щодо належної організації та проведення загальних зборів, громадських слухань та інших форм безпосередньої участі громадян у вирішенні питань місцевого значення у відповідному населеному пункті, вносить пропозиції з питань діяльності на їх території виконавчих органів міської ради, підприємств, установ, організацій комунальної власності та їх посадових осіб.</w:t>
      </w:r>
    </w:p>
    <w:p w:rsidR="00CF23C5" w:rsidRDefault="002822AC" w:rsidP="0019476B">
      <w:pPr>
        <w:spacing w:after="0" w:line="240" w:lineRule="auto"/>
        <w:ind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Сприяє взаємодії з політичними партіями, громадськими та релігійними організаціями, контролює роботу з організації та проведення офіційних заходів з відзначення свят державного, регіонального, місцевого значення.</w:t>
      </w:r>
    </w:p>
    <w:p w:rsidR="00CF23C5" w:rsidRPr="00E76B44" w:rsidRDefault="002822AC" w:rsidP="0019476B">
      <w:pPr>
        <w:spacing w:after="0" w:line="240" w:lineRule="auto"/>
        <w:ind w:firstLine="709"/>
        <w:jc w:val="both"/>
        <w:rPr>
          <w:rFonts w:ascii="Times New Roman" w:eastAsia="Times New Roman" w:hAnsi="Times New Roman"/>
          <w:sz w:val="28"/>
          <w:szCs w:val="20"/>
          <w:lang w:eastAsia="ru-RU"/>
        </w:rPr>
      </w:pPr>
      <w:r w:rsidRPr="00E76B44">
        <w:rPr>
          <w:rFonts w:ascii="Times New Roman" w:eastAsia="Times New Roman" w:hAnsi="Times New Roman"/>
          <w:sz w:val="28"/>
          <w:szCs w:val="20"/>
          <w:lang w:eastAsia="ru-RU"/>
        </w:rPr>
        <w:lastRenderedPageBreak/>
        <w:t>Веде питання молоді і сім`ї, фізичної культури і спорту</w:t>
      </w:r>
      <w:r w:rsidR="00070B8B" w:rsidRPr="00E76B44">
        <w:rPr>
          <w:rFonts w:ascii="Times New Roman" w:eastAsia="Times New Roman" w:hAnsi="Times New Roman"/>
          <w:sz w:val="28"/>
          <w:szCs w:val="20"/>
          <w:lang w:eastAsia="ru-RU"/>
        </w:rPr>
        <w:t>, гендерної політики, демографічного розвитку, запобігання насильству в сім`ї та протидії торгівлі людьми, оздоровлення та відпочинку дітей Івано-Франківської міської територіальної громади.</w:t>
      </w:r>
    </w:p>
    <w:p w:rsidR="00070B8B" w:rsidRPr="00E76B44" w:rsidRDefault="00070B8B" w:rsidP="0019476B">
      <w:pPr>
        <w:spacing w:after="0" w:line="240" w:lineRule="auto"/>
        <w:ind w:firstLine="709"/>
        <w:jc w:val="both"/>
        <w:rPr>
          <w:rFonts w:ascii="Times New Roman" w:eastAsia="Times New Roman" w:hAnsi="Times New Roman"/>
          <w:sz w:val="28"/>
          <w:szCs w:val="20"/>
          <w:lang w:eastAsia="ru-RU"/>
        </w:rPr>
      </w:pPr>
      <w:r w:rsidRPr="00E76B44">
        <w:rPr>
          <w:rFonts w:ascii="Times New Roman" w:eastAsia="Times New Roman" w:hAnsi="Times New Roman"/>
          <w:sz w:val="28"/>
          <w:szCs w:val="20"/>
          <w:lang w:eastAsia="ru-RU"/>
        </w:rPr>
        <w:t>Здійснює координацію заходів у сфері запобігання та протидії домашньому насильству і насильству за ознакою статі.</w:t>
      </w:r>
    </w:p>
    <w:p w:rsidR="00070B8B" w:rsidRPr="00E76B44" w:rsidRDefault="00070B8B" w:rsidP="0019476B">
      <w:pPr>
        <w:spacing w:after="0" w:line="240" w:lineRule="auto"/>
        <w:ind w:firstLine="709"/>
        <w:jc w:val="both"/>
        <w:rPr>
          <w:rFonts w:ascii="Times New Roman" w:eastAsia="Times New Roman" w:hAnsi="Times New Roman"/>
          <w:sz w:val="28"/>
          <w:szCs w:val="20"/>
          <w:lang w:eastAsia="ru-RU"/>
        </w:rPr>
      </w:pPr>
      <w:r w:rsidRPr="00E76B44">
        <w:rPr>
          <w:rFonts w:ascii="Times New Roman" w:eastAsia="Times New Roman" w:hAnsi="Times New Roman"/>
          <w:sz w:val="28"/>
          <w:szCs w:val="20"/>
          <w:lang w:eastAsia="ru-RU"/>
        </w:rPr>
        <w:t>Сприяє створенню фізкультурно-оздоровчих, молодіжних, дитячих та інших центрів.</w:t>
      </w:r>
    </w:p>
    <w:p w:rsidR="00070B8B" w:rsidRPr="00E76B44" w:rsidRDefault="00070B8B" w:rsidP="00070B8B">
      <w:pPr>
        <w:spacing w:after="0" w:line="240" w:lineRule="auto"/>
        <w:ind w:firstLine="709"/>
        <w:jc w:val="both"/>
        <w:rPr>
          <w:rFonts w:ascii="Times New Roman" w:eastAsia="Times New Roman" w:hAnsi="Times New Roman"/>
          <w:sz w:val="28"/>
          <w:szCs w:val="20"/>
          <w:lang w:eastAsia="ru-RU"/>
        </w:rPr>
      </w:pPr>
      <w:r w:rsidRPr="00E76B44">
        <w:rPr>
          <w:rFonts w:ascii="Times New Roman" w:eastAsia="Times New Roman" w:hAnsi="Times New Roman"/>
          <w:sz w:val="28"/>
          <w:szCs w:val="20"/>
          <w:lang w:eastAsia="ru-RU"/>
        </w:rPr>
        <w:t>Координує діяльність відповідних органів з питань розвитку духовності, захисту моралі, формуванню здорового способу життя.</w:t>
      </w:r>
    </w:p>
    <w:p w:rsidR="0019476B" w:rsidRPr="00E76B44" w:rsidRDefault="0019476B" w:rsidP="0019476B">
      <w:pPr>
        <w:spacing w:after="0" w:line="240" w:lineRule="auto"/>
        <w:ind w:firstLine="709"/>
        <w:jc w:val="both"/>
        <w:rPr>
          <w:rFonts w:ascii="Times New Roman" w:eastAsia="Times New Roman" w:hAnsi="Times New Roman" w:cs="Times New Roman"/>
          <w:sz w:val="28"/>
          <w:szCs w:val="28"/>
          <w:lang w:eastAsia="ru-RU"/>
        </w:rPr>
      </w:pPr>
      <w:r w:rsidRPr="00E76B44">
        <w:rPr>
          <w:rFonts w:ascii="Times New Roman" w:eastAsia="Times New Roman" w:hAnsi="Times New Roman" w:cs="Times New Roman"/>
          <w:sz w:val="28"/>
          <w:szCs w:val="28"/>
          <w:lang w:eastAsia="ru-RU"/>
        </w:rPr>
        <w:t>Погоджує титульні списки для здійснення капіта</w:t>
      </w:r>
      <w:r w:rsidR="00A55E1C" w:rsidRPr="00E76B44">
        <w:rPr>
          <w:rFonts w:ascii="Times New Roman" w:eastAsia="Times New Roman" w:hAnsi="Times New Roman" w:cs="Times New Roman"/>
          <w:sz w:val="28"/>
          <w:szCs w:val="28"/>
          <w:lang w:eastAsia="ru-RU"/>
        </w:rPr>
        <w:t>льних видатків по галузі молоді та спорту.</w:t>
      </w:r>
    </w:p>
    <w:p w:rsidR="00E76B44" w:rsidRPr="00E76B44" w:rsidRDefault="00E76B44" w:rsidP="00E76B44">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Відповідно до рішень міської ради, виконавчого комітету та розпоряджень міського голови очолює комісії, ради чи комітети та організовує їх роботу.</w:t>
      </w:r>
    </w:p>
    <w:p w:rsidR="0019476B" w:rsidRPr="00E76B44" w:rsidRDefault="00E76B44" w:rsidP="00A55E1C">
      <w:pPr>
        <w:pStyle w:val="a3"/>
        <w:ind w:firstLine="709"/>
        <w:jc w:val="both"/>
        <w:rPr>
          <w:rFonts w:ascii="Times New Roman" w:hAnsi="Times New Roman"/>
          <w:sz w:val="28"/>
          <w:szCs w:val="28"/>
        </w:rPr>
      </w:pPr>
      <w:r w:rsidRPr="00E76B44">
        <w:rPr>
          <w:rFonts w:ascii="Times New Roman" w:hAnsi="Times New Roman"/>
          <w:sz w:val="28"/>
          <w:lang w:val="uk-UA"/>
        </w:rPr>
        <w:t>Координує та організовує</w:t>
      </w:r>
      <w:r w:rsidR="0019476B" w:rsidRPr="00E76B44">
        <w:rPr>
          <w:rFonts w:ascii="Times New Roman" w:hAnsi="Times New Roman"/>
          <w:sz w:val="28"/>
          <w:lang w:val="uk-UA"/>
        </w:rPr>
        <w:t xml:space="preserve"> роботу з розробки та реалізації програм у сфері</w:t>
      </w:r>
      <w:r w:rsidR="00A55E1C" w:rsidRPr="00E76B44">
        <w:rPr>
          <w:rFonts w:ascii="Times New Roman" w:hAnsi="Times New Roman"/>
          <w:sz w:val="28"/>
          <w:lang w:val="uk-UA"/>
        </w:rPr>
        <w:t xml:space="preserve"> молодіжної політики та спорту. </w:t>
      </w:r>
      <w:r w:rsidR="0019476B" w:rsidRPr="00E76B44">
        <w:rPr>
          <w:rFonts w:ascii="Times New Roman" w:hAnsi="Times New Roman"/>
          <w:sz w:val="28"/>
          <w:lang w:val="uk-UA"/>
        </w:rPr>
        <w:t xml:space="preserve"> </w:t>
      </w:r>
    </w:p>
    <w:p w:rsidR="0019476B" w:rsidRPr="00E76B44" w:rsidRDefault="0019476B" w:rsidP="0019476B">
      <w:pPr>
        <w:pStyle w:val="a3"/>
        <w:ind w:firstLine="709"/>
        <w:jc w:val="both"/>
        <w:rPr>
          <w:rFonts w:ascii="Times New Roman" w:hAnsi="Times New Roman"/>
          <w:sz w:val="28"/>
          <w:lang w:val="uk-UA"/>
        </w:rPr>
      </w:pPr>
      <w:r w:rsidRPr="00E76B44">
        <w:rPr>
          <w:rFonts w:ascii="Times New Roman" w:hAnsi="Times New Roman"/>
          <w:sz w:val="28"/>
          <w:lang w:val="uk-UA"/>
        </w:rPr>
        <w:t>Очолює</w:t>
      </w:r>
      <w:r w:rsidR="00E76B44" w:rsidRPr="00E76B44">
        <w:rPr>
          <w:rFonts w:ascii="Times New Roman" w:hAnsi="Times New Roman"/>
          <w:sz w:val="28"/>
          <w:lang w:val="uk-UA"/>
        </w:rPr>
        <w:t>:</w:t>
      </w:r>
    </w:p>
    <w:p w:rsidR="00E76B44" w:rsidRPr="00E76B44" w:rsidRDefault="00AD770E" w:rsidP="00E76B44">
      <w:pPr>
        <w:pStyle w:val="a3"/>
        <w:numPr>
          <w:ilvl w:val="0"/>
          <w:numId w:val="7"/>
        </w:numPr>
        <w:ind w:left="142" w:firstLine="425"/>
        <w:jc w:val="both"/>
        <w:rPr>
          <w:rFonts w:ascii="Times New Roman" w:hAnsi="Times New Roman"/>
          <w:sz w:val="28"/>
          <w:lang w:val="uk-UA"/>
        </w:rPr>
      </w:pPr>
      <w:r w:rsidRPr="00E76B44">
        <w:rPr>
          <w:rFonts w:ascii="Times New Roman" w:hAnsi="Times New Roman"/>
          <w:sz w:val="28"/>
          <w:lang w:val="uk-UA"/>
        </w:rPr>
        <w:t>комісію з розгляду заяв щодо індивідуального житлового будівництва на селі та поліпшення житлово-побутових умов сільського населення Івано-Франківської міської територіальної громади;</w:t>
      </w:r>
    </w:p>
    <w:p w:rsidR="00E76B44" w:rsidRPr="00E76B44" w:rsidRDefault="005A234B" w:rsidP="00E76B44">
      <w:pPr>
        <w:pStyle w:val="a3"/>
        <w:numPr>
          <w:ilvl w:val="0"/>
          <w:numId w:val="7"/>
        </w:numPr>
        <w:ind w:left="142" w:firstLine="425"/>
        <w:jc w:val="both"/>
        <w:rPr>
          <w:rFonts w:ascii="Times New Roman" w:hAnsi="Times New Roman"/>
          <w:sz w:val="28"/>
          <w:lang w:val="uk-UA"/>
        </w:rPr>
      </w:pPr>
      <w:r w:rsidRPr="00E76B44">
        <w:rPr>
          <w:rFonts w:ascii="Times New Roman" w:hAnsi="Times New Roman"/>
          <w:color w:val="000000"/>
          <w:sz w:val="28"/>
          <w:szCs w:val="28"/>
          <w:lang w:val="uk-UA" w:eastAsia="uk-UA"/>
        </w:rPr>
        <w:t>міжвідомчу раду виконавчого комітету Івано-Франківської міської ради з питань сім`ї, гендерної рівності, демографічного розвитку, запобігання</w:t>
      </w:r>
      <w:r w:rsidR="00E76B44">
        <w:rPr>
          <w:rFonts w:ascii="Times New Roman" w:hAnsi="Times New Roman"/>
          <w:color w:val="000000"/>
          <w:sz w:val="28"/>
          <w:szCs w:val="28"/>
          <w:lang w:val="uk-UA" w:eastAsia="uk-UA"/>
        </w:rPr>
        <w:t xml:space="preserve"> та протидії</w:t>
      </w:r>
      <w:r w:rsidRPr="00E76B44">
        <w:rPr>
          <w:rFonts w:ascii="Times New Roman" w:hAnsi="Times New Roman"/>
          <w:color w:val="000000"/>
          <w:sz w:val="28"/>
          <w:szCs w:val="28"/>
          <w:lang w:val="uk-UA" w:eastAsia="uk-UA"/>
        </w:rPr>
        <w:t xml:space="preserve"> </w:t>
      </w:r>
      <w:r w:rsidR="00E15487">
        <w:rPr>
          <w:rFonts w:ascii="Times New Roman" w:hAnsi="Times New Roman"/>
          <w:color w:val="000000"/>
          <w:sz w:val="28"/>
          <w:szCs w:val="28"/>
          <w:lang w:val="uk-UA" w:eastAsia="uk-UA"/>
        </w:rPr>
        <w:t>домашньому насильству</w:t>
      </w:r>
      <w:r w:rsidRPr="00E76B44">
        <w:rPr>
          <w:rFonts w:ascii="Times New Roman" w:hAnsi="Times New Roman"/>
          <w:color w:val="000000"/>
          <w:sz w:val="28"/>
          <w:szCs w:val="28"/>
          <w:lang w:val="uk-UA" w:eastAsia="uk-UA"/>
        </w:rPr>
        <w:t xml:space="preserve"> та протидії торгівлі людьми;</w:t>
      </w:r>
    </w:p>
    <w:p w:rsidR="00E76B44" w:rsidRPr="00E76B44" w:rsidRDefault="005A234B" w:rsidP="00E76B44">
      <w:pPr>
        <w:pStyle w:val="a3"/>
        <w:numPr>
          <w:ilvl w:val="0"/>
          <w:numId w:val="7"/>
        </w:numPr>
        <w:ind w:left="142" w:firstLine="425"/>
        <w:jc w:val="both"/>
        <w:rPr>
          <w:rFonts w:ascii="Times New Roman" w:hAnsi="Times New Roman"/>
          <w:sz w:val="28"/>
          <w:lang w:val="uk-UA"/>
        </w:rPr>
      </w:pPr>
      <w:r w:rsidRPr="00E76B44">
        <w:rPr>
          <w:rFonts w:ascii="Times New Roman" w:hAnsi="Times New Roman"/>
          <w:color w:val="000000"/>
          <w:sz w:val="28"/>
          <w:szCs w:val="28"/>
          <w:lang w:val="uk-UA" w:eastAsia="uk-UA"/>
        </w:rPr>
        <w:t>координаційну раду виконавчого комітету Івано-Франківської міської ради з питань організації оздоровлення та відпочинку дітей Івано-Франківської міської територіальної громади;</w:t>
      </w:r>
    </w:p>
    <w:p w:rsidR="00E76B44" w:rsidRPr="006D7E91" w:rsidRDefault="005A234B" w:rsidP="00E76B44">
      <w:pPr>
        <w:pStyle w:val="a3"/>
        <w:numPr>
          <w:ilvl w:val="0"/>
          <w:numId w:val="7"/>
        </w:numPr>
        <w:ind w:left="142" w:firstLine="425"/>
        <w:jc w:val="both"/>
        <w:rPr>
          <w:rFonts w:ascii="Times New Roman" w:hAnsi="Times New Roman"/>
          <w:sz w:val="28"/>
          <w:lang w:val="uk-UA"/>
        </w:rPr>
      </w:pPr>
      <w:r w:rsidRPr="00E76B44">
        <w:rPr>
          <w:rFonts w:ascii="Times New Roman" w:hAnsi="Times New Roman"/>
          <w:color w:val="000000"/>
          <w:sz w:val="28"/>
          <w:szCs w:val="28"/>
          <w:lang w:val="uk-UA" w:eastAsia="uk-UA"/>
        </w:rPr>
        <w:t>конкурсну комісію з розгляду пропозицій інститутів громадянського суспільства, яким надається фінансо</w:t>
      </w:r>
      <w:r w:rsidR="00F22898">
        <w:rPr>
          <w:rFonts w:ascii="Times New Roman" w:hAnsi="Times New Roman"/>
          <w:color w:val="000000"/>
          <w:sz w:val="28"/>
          <w:szCs w:val="28"/>
          <w:lang w:val="uk-UA" w:eastAsia="uk-UA"/>
        </w:rPr>
        <w:t>ва підтримка з міського бюджету Івано-Франківської міської територіальної громади</w:t>
      </w:r>
      <w:r w:rsidR="006D7E91">
        <w:rPr>
          <w:rFonts w:ascii="Times New Roman" w:hAnsi="Times New Roman"/>
          <w:color w:val="000000"/>
          <w:sz w:val="28"/>
          <w:szCs w:val="28"/>
          <w:lang w:val="uk-UA" w:eastAsia="uk-UA"/>
        </w:rPr>
        <w:t>;</w:t>
      </w:r>
    </w:p>
    <w:p w:rsidR="00D86C47" w:rsidRPr="00D86C47" w:rsidRDefault="00D86C47" w:rsidP="00D86C47">
      <w:pPr>
        <w:pStyle w:val="a3"/>
        <w:numPr>
          <w:ilvl w:val="0"/>
          <w:numId w:val="7"/>
        </w:numPr>
        <w:ind w:left="142" w:firstLine="425"/>
        <w:jc w:val="both"/>
        <w:rPr>
          <w:rFonts w:ascii="Times New Roman" w:hAnsi="Times New Roman"/>
          <w:sz w:val="28"/>
          <w:lang w:val="uk-UA"/>
        </w:rPr>
      </w:pPr>
      <w:r>
        <w:rPr>
          <w:rFonts w:ascii="Times New Roman" w:hAnsi="Times New Roman"/>
          <w:color w:val="000000"/>
          <w:sz w:val="28"/>
          <w:szCs w:val="28"/>
          <w:lang w:val="uk-UA" w:eastAsia="uk-UA"/>
        </w:rPr>
        <w:t>с</w:t>
      </w:r>
      <w:r w:rsidR="006D7E91">
        <w:rPr>
          <w:rFonts w:ascii="Times New Roman" w:hAnsi="Times New Roman"/>
          <w:color w:val="000000"/>
          <w:sz w:val="28"/>
          <w:szCs w:val="28"/>
          <w:lang w:val="uk-UA" w:eastAsia="uk-UA"/>
        </w:rPr>
        <w:t>типендіальну комісію з призначення стипендій міського голови для обдарованих студентів закладів вищої освіти ІІІ-</w:t>
      </w:r>
      <w:r w:rsidR="006D7E91">
        <w:rPr>
          <w:rFonts w:ascii="Times New Roman" w:hAnsi="Times New Roman"/>
          <w:color w:val="000000"/>
          <w:sz w:val="28"/>
          <w:szCs w:val="28"/>
          <w:lang w:val="en-US" w:eastAsia="uk-UA"/>
        </w:rPr>
        <w:t>IV</w:t>
      </w:r>
      <w:r w:rsidR="006D7E91">
        <w:rPr>
          <w:rFonts w:ascii="Times New Roman" w:hAnsi="Times New Roman"/>
          <w:color w:val="000000"/>
          <w:sz w:val="28"/>
          <w:szCs w:val="28"/>
          <w:lang w:val="uk-UA" w:eastAsia="uk-UA"/>
        </w:rPr>
        <w:t xml:space="preserve"> рівнів акредитації;</w:t>
      </w:r>
    </w:p>
    <w:p w:rsidR="005A234B" w:rsidRPr="00E76B44" w:rsidRDefault="005A234B" w:rsidP="00E76B44">
      <w:pPr>
        <w:pStyle w:val="a3"/>
        <w:numPr>
          <w:ilvl w:val="0"/>
          <w:numId w:val="7"/>
        </w:numPr>
        <w:ind w:left="142" w:firstLine="425"/>
        <w:jc w:val="both"/>
        <w:rPr>
          <w:rFonts w:ascii="Times New Roman" w:hAnsi="Times New Roman"/>
          <w:sz w:val="28"/>
          <w:lang w:val="uk-UA"/>
        </w:rPr>
      </w:pPr>
      <w:r w:rsidRPr="00E76B44">
        <w:rPr>
          <w:rFonts w:ascii="Times New Roman" w:hAnsi="Times New Roman"/>
          <w:color w:val="000000"/>
          <w:sz w:val="28"/>
          <w:szCs w:val="28"/>
          <w:lang w:eastAsia="uk-UA"/>
        </w:rPr>
        <w:t>інші галузеві комісії.</w:t>
      </w:r>
    </w:p>
    <w:p w:rsidR="00CA2861" w:rsidRDefault="00BF2CD1"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Забезпечує взаємодію з виконавчим апаратом Івано-Франківської обласної ради, зі структурними підрозділами Івано-Франківської облдержадміністрації за напрямками діяльності Департаменту, Головним управлінням статистики в Івано-Франківській області.</w:t>
      </w:r>
    </w:p>
    <w:p w:rsidR="00BF2CD1" w:rsidRDefault="00BF2CD1"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Вносить пропозиції до положень, посадових інструкцій та штатних розписів Департаменту, затверджує посадові інструкції його працівників. Подає у межах своїх повноважень пропозиції щодо призначення на посади, звільнення з посад та переміщення працівників підпорядкованих вико</w:t>
      </w:r>
      <w:r w:rsidR="00242828">
        <w:rPr>
          <w:rFonts w:ascii="Times New Roman" w:hAnsi="Times New Roman"/>
          <w:color w:val="000000"/>
          <w:sz w:val="28"/>
          <w:szCs w:val="28"/>
          <w:lang w:eastAsia="uk-UA"/>
        </w:rPr>
        <w:t>навчих органів міської ради, св</w:t>
      </w:r>
      <w:r>
        <w:rPr>
          <w:rFonts w:ascii="Times New Roman" w:hAnsi="Times New Roman"/>
          <w:color w:val="000000"/>
          <w:sz w:val="28"/>
          <w:szCs w:val="28"/>
          <w:lang w:eastAsia="uk-UA"/>
        </w:rPr>
        <w:t>оєчасне заміщення вакансій, заохочення та накладання стягнень.</w:t>
      </w:r>
    </w:p>
    <w:p w:rsidR="00CA2861" w:rsidRPr="00BF2CD1" w:rsidRDefault="00BF2CD1" w:rsidP="00BF2CD1">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Проводить прийом громадян з особистих питань, а також бере участь у «прямих лініях» та інших формах комунікації з мешканцями територіальної громади.</w:t>
      </w:r>
    </w:p>
    <w:p w:rsidR="00B55EC6" w:rsidRPr="00BF2CD1" w:rsidRDefault="0019476B" w:rsidP="00BF2CD1">
      <w:pPr>
        <w:spacing w:after="0" w:line="240" w:lineRule="auto"/>
        <w:ind w:firstLine="709"/>
        <w:jc w:val="both"/>
        <w:outlineLvl w:val="0"/>
        <w:rPr>
          <w:rFonts w:ascii="Times New Roman" w:eastAsia="Calibri" w:hAnsi="Times New Roman" w:cs="Times New Roman"/>
          <w:sz w:val="28"/>
          <w:szCs w:val="20"/>
          <w:lang w:eastAsia="ru-RU"/>
        </w:rPr>
      </w:pPr>
      <w:r>
        <w:rPr>
          <w:rFonts w:ascii="Times New Roman" w:eastAsia="Calibri" w:hAnsi="Times New Roman" w:cs="Times New Roman"/>
          <w:sz w:val="28"/>
          <w:szCs w:val="20"/>
          <w:lang w:eastAsia="ru-RU"/>
        </w:rPr>
        <w:lastRenderedPageBreak/>
        <w:t xml:space="preserve">На період відсутності </w:t>
      </w:r>
      <w:r w:rsidR="00242828">
        <w:rPr>
          <w:rFonts w:ascii="Times New Roman" w:eastAsia="Calibri" w:hAnsi="Times New Roman" w:cs="Times New Roman"/>
          <w:sz w:val="28"/>
          <w:szCs w:val="20"/>
          <w:lang w:eastAsia="ru-RU"/>
        </w:rPr>
        <w:t>керуючого</w:t>
      </w:r>
      <w:r w:rsidR="00DA495B">
        <w:rPr>
          <w:rFonts w:ascii="Times New Roman" w:eastAsia="Calibri" w:hAnsi="Times New Roman" w:cs="Times New Roman"/>
          <w:sz w:val="28"/>
          <w:szCs w:val="20"/>
          <w:lang w:eastAsia="ru-RU"/>
        </w:rPr>
        <w:t xml:space="preserve"> справами виконавчого комітету міської ради І. Шевчука виконує його</w:t>
      </w:r>
      <w:r>
        <w:rPr>
          <w:rFonts w:ascii="Times New Roman" w:eastAsia="Calibri" w:hAnsi="Times New Roman" w:cs="Times New Roman"/>
          <w:sz w:val="28"/>
          <w:szCs w:val="20"/>
          <w:lang w:eastAsia="ru-RU"/>
        </w:rPr>
        <w:t xml:space="preserve"> обов’язки.</w:t>
      </w:r>
    </w:p>
    <w:p w:rsidR="00B55EC6" w:rsidRDefault="00B55EC6" w:rsidP="00D3797B">
      <w:pPr>
        <w:spacing w:after="0" w:line="240" w:lineRule="auto"/>
        <w:ind w:firstLine="709"/>
        <w:jc w:val="both"/>
        <w:outlineLvl w:val="0"/>
        <w:rPr>
          <w:rFonts w:ascii="Times New Roman" w:eastAsia="Times New Roman" w:hAnsi="Times New Roman" w:cs="Times New Roman"/>
          <w:sz w:val="28"/>
          <w:szCs w:val="20"/>
          <w:lang w:eastAsia="ru-RU"/>
        </w:rPr>
      </w:pPr>
    </w:p>
    <w:p w:rsidR="00D3797B" w:rsidRDefault="00D3797B" w:rsidP="00D3797B">
      <w:pPr>
        <w:spacing w:after="0" w:line="240" w:lineRule="auto"/>
        <w:ind w:firstLine="709"/>
        <w:jc w:val="both"/>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Керуючий справами</w:t>
      </w:r>
    </w:p>
    <w:p w:rsidR="00CA4FB1" w:rsidRPr="001927E6" w:rsidRDefault="00D3797B" w:rsidP="001927E6">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виконавчого комітету міської ради</w:t>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sidR="005B1A9B">
        <w:rPr>
          <w:rFonts w:ascii="Times New Roman" w:eastAsia="Times New Roman" w:hAnsi="Times New Roman" w:cs="Times New Roman"/>
          <w:sz w:val="28"/>
          <w:szCs w:val="20"/>
          <w:lang w:eastAsia="ru-RU"/>
        </w:rPr>
        <w:t xml:space="preserve">      Ігор ШЕВЧУК</w:t>
      </w:r>
    </w:p>
    <w:sectPr w:rsidR="00CA4FB1" w:rsidRPr="001927E6" w:rsidSect="00E11F4A">
      <w:pgSz w:w="11906" w:h="16838"/>
      <w:pgMar w:top="850" w:right="566"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F10BA"/>
    <w:multiLevelType w:val="hybridMultilevel"/>
    <w:tmpl w:val="18BAEBFA"/>
    <w:lvl w:ilvl="0" w:tplc="F410D09A">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344A358A"/>
    <w:multiLevelType w:val="hybridMultilevel"/>
    <w:tmpl w:val="5CFA40E4"/>
    <w:lvl w:ilvl="0" w:tplc="8EA86DA0">
      <w:start w:val="3"/>
      <w:numFmt w:val="bullet"/>
      <w:lvlText w:val="-"/>
      <w:lvlJc w:val="left"/>
      <w:pPr>
        <w:ind w:left="360" w:hanging="360"/>
      </w:pPr>
      <w:rPr>
        <w:rFonts w:ascii="Times New Roman" w:eastAsia="Times New Roman" w:hAnsi="Times New Roman" w:cs="Times New Roman" w:hint="default"/>
      </w:rPr>
    </w:lvl>
    <w:lvl w:ilvl="1" w:tplc="04220003">
      <w:start w:val="1"/>
      <w:numFmt w:val="bullet"/>
      <w:lvlText w:val="o"/>
      <w:lvlJc w:val="left"/>
      <w:pPr>
        <w:ind w:left="1080" w:hanging="360"/>
      </w:pPr>
      <w:rPr>
        <w:rFonts w:ascii="Courier New" w:hAnsi="Courier New" w:cs="Times New Roman" w:hint="default"/>
      </w:rPr>
    </w:lvl>
    <w:lvl w:ilvl="2" w:tplc="04220005">
      <w:start w:val="1"/>
      <w:numFmt w:val="bullet"/>
      <w:lvlText w:val=""/>
      <w:lvlJc w:val="left"/>
      <w:pPr>
        <w:ind w:left="1800" w:hanging="360"/>
      </w:pPr>
      <w:rPr>
        <w:rFonts w:ascii="Wingdings" w:hAnsi="Wingdings" w:hint="default"/>
      </w:rPr>
    </w:lvl>
    <w:lvl w:ilvl="3" w:tplc="04220001">
      <w:start w:val="1"/>
      <w:numFmt w:val="bullet"/>
      <w:lvlText w:val=""/>
      <w:lvlJc w:val="left"/>
      <w:pPr>
        <w:ind w:left="2520" w:hanging="360"/>
      </w:pPr>
      <w:rPr>
        <w:rFonts w:ascii="Symbol" w:hAnsi="Symbol" w:hint="default"/>
      </w:rPr>
    </w:lvl>
    <w:lvl w:ilvl="4" w:tplc="04220003">
      <w:start w:val="1"/>
      <w:numFmt w:val="bullet"/>
      <w:lvlText w:val="o"/>
      <w:lvlJc w:val="left"/>
      <w:pPr>
        <w:ind w:left="3240" w:hanging="360"/>
      </w:pPr>
      <w:rPr>
        <w:rFonts w:ascii="Courier New" w:hAnsi="Courier New" w:cs="Times New Roman" w:hint="default"/>
      </w:rPr>
    </w:lvl>
    <w:lvl w:ilvl="5" w:tplc="04220005">
      <w:start w:val="1"/>
      <w:numFmt w:val="bullet"/>
      <w:lvlText w:val=""/>
      <w:lvlJc w:val="left"/>
      <w:pPr>
        <w:ind w:left="3960" w:hanging="360"/>
      </w:pPr>
      <w:rPr>
        <w:rFonts w:ascii="Wingdings" w:hAnsi="Wingdings" w:hint="default"/>
      </w:rPr>
    </w:lvl>
    <w:lvl w:ilvl="6" w:tplc="04220001">
      <w:start w:val="1"/>
      <w:numFmt w:val="bullet"/>
      <w:lvlText w:val=""/>
      <w:lvlJc w:val="left"/>
      <w:pPr>
        <w:ind w:left="4680" w:hanging="360"/>
      </w:pPr>
      <w:rPr>
        <w:rFonts w:ascii="Symbol" w:hAnsi="Symbol" w:hint="default"/>
      </w:rPr>
    </w:lvl>
    <w:lvl w:ilvl="7" w:tplc="04220003">
      <w:start w:val="1"/>
      <w:numFmt w:val="bullet"/>
      <w:lvlText w:val="o"/>
      <w:lvlJc w:val="left"/>
      <w:pPr>
        <w:ind w:left="5400" w:hanging="360"/>
      </w:pPr>
      <w:rPr>
        <w:rFonts w:ascii="Courier New" w:hAnsi="Courier New" w:cs="Times New Roman" w:hint="default"/>
      </w:rPr>
    </w:lvl>
    <w:lvl w:ilvl="8" w:tplc="04220005">
      <w:start w:val="1"/>
      <w:numFmt w:val="bullet"/>
      <w:lvlText w:val=""/>
      <w:lvlJc w:val="left"/>
      <w:pPr>
        <w:ind w:left="6120" w:hanging="360"/>
      </w:pPr>
      <w:rPr>
        <w:rFonts w:ascii="Wingdings" w:hAnsi="Wingdings" w:hint="default"/>
      </w:rPr>
    </w:lvl>
  </w:abstractNum>
  <w:abstractNum w:abstractNumId="2" w15:restartNumberingAfterBreak="0">
    <w:nsid w:val="4BA830C3"/>
    <w:multiLevelType w:val="hybridMultilevel"/>
    <w:tmpl w:val="FFB8FFF0"/>
    <w:lvl w:ilvl="0" w:tplc="2BDC15E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3DB4C46"/>
    <w:multiLevelType w:val="hybridMultilevel"/>
    <w:tmpl w:val="73FCEDA6"/>
    <w:lvl w:ilvl="0" w:tplc="8264A0E8">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7B15846"/>
    <w:multiLevelType w:val="hybridMultilevel"/>
    <w:tmpl w:val="C77ED2CE"/>
    <w:lvl w:ilvl="0" w:tplc="5DAAA582">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5" w15:restartNumberingAfterBreak="0">
    <w:nsid w:val="75255DB3"/>
    <w:multiLevelType w:val="hybridMultilevel"/>
    <w:tmpl w:val="3B12A956"/>
    <w:lvl w:ilvl="0" w:tplc="078AAF1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F09"/>
    <w:rsid w:val="00010F11"/>
    <w:rsid w:val="00017D34"/>
    <w:rsid w:val="00024E63"/>
    <w:rsid w:val="00033304"/>
    <w:rsid w:val="00070B8B"/>
    <w:rsid w:val="000715F7"/>
    <w:rsid w:val="00080914"/>
    <w:rsid w:val="00083299"/>
    <w:rsid w:val="000A65CE"/>
    <w:rsid w:val="000C03CF"/>
    <w:rsid w:val="000C1DA0"/>
    <w:rsid w:val="000C44D8"/>
    <w:rsid w:val="000C4FF2"/>
    <w:rsid w:val="000C72CA"/>
    <w:rsid w:val="000D03A0"/>
    <w:rsid w:val="000E1826"/>
    <w:rsid w:val="000E2740"/>
    <w:rsid w:val="000E6FCD"/>
    <w:rsid w:val="000F231B"/>
    <w:rsid w:val="000F30F8"/>
    <w:rsid w:val="001370B9"/>
    <w:rsid w:val="00142049"/>
    <w:rsid w:val="00163798"/>
    <w:rsid w:val="001927E6"/>
    <w:rsid w:val="0019476B"/>
    <w:rsid w:val="001A5125"/>
    <w:rsid w:val="001C4E98"/>
    <w:rsid w:val="00200347"/>
    <w:rsid w:val="00225163"/>
    <w:rsid w:val="002276F3"/>
    <w:rsid w:val="00231C6E"/>
    <w:rsid w:val="002336C7"/>
    <w:rsid w:val="002361DE"/>
    <w:rsid w:val="00242828"/>
    <w:rsid w:val="002822AC"/>
    <w:rsid w:val="00282715"/>
    <w:rsid w:val="002A2DA5"/>
    <w:rsid w:val="002B448C"/>
    <w:rsid w:val="002F3D20"/>
    <w:rsid w:val="00316020"/>
    <w:rsid w:val="00325F09"/>
    <w:rsid w:val="003915AB"/>
    <w:rsid w:val="003C127F"/>
    <w:rsid w:val="003C5057"/>
    <w:rsid w:val="00400FB8"/>
    <w:rsid w:val="004042C9"/>
    <w:rsid w:val="00411EDD"/>
    <w:rsid w:val="00423E4C"/>
    <w:rsid w:val="00440965"/>
    <w:rsid w:val="00442645"/>
    <w:rsid w:val="0045165E"/>
    <w:rsid w:val="00492129"/>
    <w:rsid w:val="004A169E"/>
    <w:rsid w:val="004B4AAD"/>
    <w:rsid w:val="004C62E0"/>
    <w:rsid w:val="004E23A0"/>
    <w:rsid w:val="00520BEE"/>
    <w:rsid w:val="00520DCB"/>
    <w:rsid w:val="005244C7"/>
    <w:rsid w:val="00533FB6"/>
    <w:rsid w:val="00582593"/>
    <w:rsid w:val="0059610E"/>
    <w:rsid w:val="005A234B"/>
    <w:rsid w:val="005A3E4B"/>
    <w:rsid w:val="005B1A9B"/>
    <w:rsid w:val="005C0DBF"/>
    <w:rsid w:val="00604183"/>
    <w:rsid w:val="00646396"/>
    <w:rsid w:val="00661BF4"/>
    <w:rsid w:val="006665F4"/>
    <w:rsid w:val="00666CB6"/>
    <w:rsid w:val="00686809"/>
    <w:rsid w:val="006A0B55"/>
    <w:rsid w:val="006A7E33"/>
    <w:rsid w:val="006C2B6A"/>
    <w:rsid w:val="006C6A7D"/>
    <w:rsid w:val="006D2165"/>
    <w:rsid w:val="006D7E91"/>
    <w:rsid w:val="006E71C4"/>
    <w:rsid w:val="007036DD"/>
    <w:rsid w:val="00704647"/>
    <w:rsid w:val="00720C39"/>
    <w:rsid w:val="00721739"/>
    <w:rsid w:val="00725645"/>
    <w:rsid w:val="00733CA9"/>
    <w:rsid w:val="0073527A"/>
    <w:rsid w:val="0073706C"/>
    <w:rsid w:val="007516F3"/>
    <w:rsid w:val="00757B1E"/>
    <w:rsid w:val="0076207D"/>
    <w:rsid w:val="007657BD"/>
    <w:rsid w:val="00786EB0"/>
    <w:rsid w:val="00797F8E"/>
    <w:rsid w:val="007A1D54"/>
    <w:rsid w:val="007A6FDC"/>
    <w:rsid w:val="007A7343"/>
    <w:rsid w:val="007B0EC2"/>
    <w:rsid w:val="007B49C7"/>
    <w:rsid w:val="007C3E14"/>
    <w:rsid w:val="007C5F13"/>
    <w:rsid w:val="007D7B45"/>
    <w:rsid w:val="007E7C64"/>
    <w:rsid w:val="008105F5"/>
    <w:rsid w:val="008123B2"/>
    <w:rsid w:val="00823A9E"/>
    <w:rsid w:val="0082691D"/>
    <w:rsid w:val="008409E5"/>
    <w:rsid w:val="008709C7"/>
    <w:rsid w:val="00877AB0"/>
    <w:rsid w:val="00891727"/>
    <w:rsid w:val="008C4201"/>
    <w:rsid w:val="00930444"/>
    <w:rsid w:val="00933FBC"/>
    <w:rsid w:val="009459B7"/>
    <w:rsid w:val="00950531"/>
    <w:rsid w:val="00966A05"/>
    <w:rsid w:val="00987E63"/>
    <w:rsid w:val="009A28E3"/>
    <w:rsid w:val="009D226D"/>
    <w:rsid w:val="009D6211"/>
    <w:rsid w:val="009F1F78"/>
    <w:rsid w:val="009F65F5"/>
    <w:rsid w:val="009F7D04"/>
    <w:rsid w:val="00A00592"/>
    <w:rsid w:val="00A046CD"/>
    <w:rsid w:val="00A35D84"/>
    <w:rsid w:val="00A41E62"/>
    <w:rsid w:val="00A50D8A"/>
    <w:rsid w:val="00A55E1C"/>
    <w:rsid w:val="00A65DC9"/>
    <w:rsid w:val="00A87A37"/>
    <w:rsid w:val="00A927EF"/>
    <w:rsid w:val="00A94E95"/>
    <w:rsid w:val="00AA18DF"/>
    <w:rsid w:val="00AA6856"/>
    <w:rsid w:val="00AB087F"/>
    <w:rsid w:val="00AB50CB"/>
    <w:rsid w:val="00AD6176"/>
    <w:rsid w:val="00AD770E"/>
    <w:rsid w:val="00AF4C58"/>
    <w:rsid w:val="00AF4C93"/>
    <w:rsid w:val="00B23287"/>
    <w:rsid w:val="00B55C67"/>
    <w:rsid w:val="00B55EC6"/>
    <w:rsid w:val="00BB4E6B"/>
    <w:rsid w:val="00BB51B2"/>
    <w:rsid w:val="00BB663B"/>
    <w:rsid w:val="00BC2F9F"/>
    <w:rsid w:val="00BD7D98"/>
    <w:rsid w:val="00BF2CD1"/>
    <w:rsid w:val="00C144E8"/>
    <w:rsid w:val="00C326A1"/>
    <w:rsid w:val="00C53313"/>
    <w:rsid w:val="00C763A4"/>
    <w:rsid w:val="00C771B7"/>
    <w:rsid w:val="00CA2861"/>
    <w:rsid w:val="00CA4FB1"/>
    <w:rsid w:val="00CA6438"/>
    <w:rsid w:val="00CD3C86"/>
    <w:rsid w:val="00CF23C5"/>
    <w:rsid w:val="00CF3870"/>
    <w:rsid w:val="00D074B9"/>
    <w:rsid w:val="00D13CEA"/>
    <w:rsid w:val="00D222A9"/>
    <w:rsid w:val="00D22ECD"/>
    <w:rsid w:val="00D23FDD"/>
    <w:rsid w:val="00D242CF"/>
    <w:rsid w:val="00D251B3"/>
    <w:rsid w:val="00D25B2A"/>
    <w:rsid w:val="00D35C00"/>
    <w:rsid w:val="00D368D8"/>
    <w:rsid w:val="00D3797B"/>
    <w:rsid w:val="00D604A7"/>
    <w:rsid w:val="00D706A3"/>
    <w:rsid w:val="00D71EC0"/>
    <w:rsid w:val="00D7539F"/>
    <w:rsid w:val="00D86C47"/>
    <w:rsid w:val="00DA495B"/>
    <w:rsid w:val="00DB1C37"/>
    <w:rsid w:val="00DC241B"/>
    <w:rsid w:val="00DD445B"/>
    <w:rsid w:val="00DF1F82"/>
    <w:rsid w:val="00E06FE1"/>
    <w:rsid w:val="00E11F4A"/>
    <w:rsid w:val="00E12809"/>
    <w:rsid w:val="00E15487"/>
    <w:rsid w:val="00E23641"/>
    <w:rsid w:val="00E324EC"/>
    <w:rsid w:val="00E4150D"/>
    <w:rsid w:val="00E46166"/>
    <w:rsid w:val="00E60E00"/>
    <w:rsid w:val="00E661C5"/>
    <w:rsid w:val="00E76B44"/>
    <w:rsid w:val="00EB238D"/>
    <w:rsid w:val="00EB2607"/>
    <w:rsid w:val="00EB6BEA"/>
    <w:rsid w:val="00EC2A91"/>
    <w:rsid w:val="00ED2216"/>
    <w:rsid w:val="00F16DD9"/>
    <w:rsid w:val="00F22898"/>
    <w:rsid w:val="00F362B8"/>
    <w:rsid w:val="00F40C9D"/>
    <w:rsid w:val="00F546AA"/>
    <w:rsid w:val="00F9247E"/>
    <w:rsid w:val="00F9339F"/>
    <w:rsid w:val="00F966C5"/>
    <w:rsid w:val="00FD4D6D"/>
    <w:rsid w:val="00FD64BE"/>
    <w:rsid w:val="00FF73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84076E-1DAF-456A-BD20-99D3A1AFB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6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D3797B"/>
    <w:pPr>
      <w:spacing w:after="0" w:line="240" w:lineRule="auto"/>
    </w:pPr>
    <w:rPr>
      <w:rFonts w:ascii="Courier New" w:eastAsia="Times New Roman" w:hAnsi="Courier New" w:cs="Times New Roman"/>
      <w:sz w:val="20"/>
      <w:szCs w:val="20"/>
      <w:lang w:val="ru-RU" w:eastAsia="ru-RU"/>
    </w:rPr>
  </w:style>
  <w:style w:type="character" w:customStyle="1" w:styleId="a4">
    <w:name w:val="Текст Знак"/>
    <w:basedOn w:val="a0"/>
    <w:link w:val="a3"/>
    <w:rsid w:val="00D3797B"/>
    <w:rPr>
      <w:rFonts w:ascii="Courier New" w:eastAsia="Times New Roman" w:hAnsi="Courier New" w:cs="Times New Roman"/>
      <w:sz w:val="20"/>
      <w:szCs w:val="20"/>
      <w:lang w:val="ru-RU" w:eastAsia="ru-RU"/>
    </w:rPr>
  </w:style>
  <w:style w:type="paragraph" w:styleId="a5">
    <w:name w:val="List Paragraph"/>
    <w:basedOn w:val="a"/>
    <w:uiPriority w:val="34"/>
    <w:qFormat/>
    <w:rsid w:val="00D3797B"/>
    <w:pPr>
      <w:spacing w:after="160" w:line="254" w:lineRule="auto"/>
      <w:ind w:left="720"/>
      <w:contextualSpacing/>
    </w:pPr>
    <w:rPr>
      <w:rFonts w:ascii="Calibri" w:eastAsia="Calibri" w:hAnsi="Calibri" w:cs="Times New Roman"/>
    </w:rPr>
  </w:style>
  <w:style w:type="paragraph" w:styleId="a6">
    <w:name w:val="Balloon Text"/>
    <w:basedOn w:val="a"/>
    <w:link w:val="a7"/>
    <w:uiPriority w:val="99"/>
    <w:semiHidden/>
    <w:unhideWhenUsed/>
    <w:rsid w:val="00DF1F8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F1F82"/>
    <w:rPr>
      <w:rFonts w:ascii="Tahoma" w:hAnsi="Tahoma" w:cs="Tahoma"/>
      <w:sz w:val="16"/>
      <w:szCs w:val="16"/>
    </w:rPr>
  </w:style>
  <w:style w:type="paragraph" w:customStyle="1" w:styleId="tj">
    <w:name w:val="tj"/>
    <w:basedOn w:val="a"/>
    <w:rsid w:val="006A0B5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basedOn w:val="a"/>
    <w:rsid w:val="002276F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No Spacing"/>
    <w:uiPriority w:val="1"/>
    <w:qFormat/>
    <w:rsid w:val="000333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404322">
      <w:bodyDiv w:val="1"/>
      <w:marLeft w:val="0"/>
      <w:marRight w:val="0"/>
      <w:marTop w:val="0"/>
      <w:marBottom w:val="0"/>
      <w:divBdr>
        <w:top w:val="none" w:sz="0" w:space="0" w:color="auto"/>
        <w:left w:val="none" w:sz="0" w:space="0" w:color="auto"/>
        <w:bottom w:val="none" w:sz="0" w:space="0" w:color="auto"/>
        <w:right w:val="none" w:sz="0" w:space="0" w:color="auto"/>
      </w:divBdr>
    </w:div>
    <w:div w:id="885217512">
      <w:bodyDiv w:val="1"/>
      <w:marLeft w:val="0"/>
      <w:marRight w:val="0"/>
      <w:marTop w:val="0"/>
      <w:marBottom w:val="0"/>
      <w:divBdr>
        <w:top w:val="none" w:sz="0" w:space="0" w:color="auto"/>
        <w:left w:val="none" w:sz="0" w:space="0" w:color="auto"/>
        <w:bottom w:val="none" w:sz="0" w:space="0" w:color="auto"/>
        <w:right w:val="none" w:sz="0" w:space="0" w:color="auto"/>
      </w:divBdr>
    </w:div>
    <w:div w:id="115954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6C2D7-5153-4E40-94F4-2BEF1EC9E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3304</Words>
  <Characters>1884</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PC-10</dc:creator>
  <cp:lastModifiedBy>Admin</cp:lastModifiedBy>
  <cp:revision>2</cp:revision>
  <cp:lastPrinted>2025-01-08T15:29:00Z</cp:lastPrinted>
  <dcterms:created xsi:type="dcterms:W3CDTF">2025-01-09T12:09:00Z</dcterms:created>
  <dcterms:modified xsi:type="dcterms:W3CDTF">2025-01-09T12:09:00Z</dcterms:modified>
</cp:coreProperties>
</file>