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756" w:rsidRDefault="00236756" w:rsidP="00236756">
      <w:pPr>
        <w:rPr>
          <w:sz w:val="28"/>
          <w:szCs w:val="28"/>
        </w:rPr>
      </w:pPr>
      <w:bookmarkStart w:id="0" w:name="_GoBack"/>
      <w:bookmarkEnd w:id="0"/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призначення </w:t>
      </w:r>
    </w:p>
    <w:p w:rsidR="00236756" w:rsidRDefault="00236756" w:rsidP="00236756">
      <w:pPr>
        <w:rPr>
          <w:sz w:val="28"/>
          <w:szCs w:val="28"/>
        </w:rPr>
      </w:pPr>
      <w:r>
        <w:rPr>
          <w:sz w:val="28"/>
          <w:szCs w:val="28"/>
        </w:rPr>
        <w:t>одноразової грошової премії</w:t>
      </w:r>
    </w:p>
    <w:p w:rsidR="00236756" w:rsidRDefault="00236756" w:rsidP="00236756">
      <w:pPr>
        <w:rPr>
          <w:sz w:val="28"/>
          <w:szCs w:val="28"/>
        </w:rPr>
      </w:pPr>
      <w:r>
        <w:rPr>
          <w:sz w:val="28"/>
          <w:szCs w:val="28"/>
        </w:rPr>
        <w:t xml:space="preserve">спортсменам </w:t>
      </w:r>
    </w:p>
    <w:p w:rsidR="00236756" w:rsidRPr="00953364" w:rsidRDefault="00236756" w:rsidP="00236756">
      <w:pPr>
        <w:rPr>
          <w:sz w:val="28"/>
          <w:szCs w:val="28"/>
        </w:rPr>
      </w:pPr>
    </w:p>
    <w:p w:rsidR="00236756" w:rsidRPr="00953364" w:rsidRDefault="00236756" w:rsidP="00236756">
      <w:pPr>
        <w:rPr>
          <w:sz w:val="28"/>
          <w:szCs w:val="28"/>
        </w:rPr>
      </w:pPr>
    </w:p>
    <w:p w:rsidR="00236756" w:rsidRPr="00953364" w:rsidRDefault="00236756" w:rsidP="00236756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згідно із </w:t>
      </w:r>
      <w:r>
        <w:rPr>
          <w:sz w:val="28"/>
          <w:szCs w:val="28"/>
        </w:rPr>
        <w:t xml:space="preserve">рішенням Івано-Франківської міської ради від 23.12.2021р. № 438-19 «Про премію Івано-Франківської міської ради спортсменам Івано-Франківської міської територіальної громади», </w:t>
      </w:r>
      <w:r w:rsidRPr="00953364">
        <w:rPr>
          <w:sz w:val="28"/>
          <w:szCs w:val="28"/>
        </w:rPr>
        <w:t xml:space="preserve">календарним планом спортивно-масових заходів </w:t>
      </w:r>
      <w:r>
        <w:rPr>
          <w:sz w:val="28"/>
          <w:szCs w:val="28"/>
        </w:rPr>
        <w:t>та навчально-тренувальних зборів Івано-Франківської МТГ</w:t>
      </w:r>
      <w:r w:rsidRPr="00953364">
        <w:rPr>
          <w:sz w:val="28"/>
          <w:szCs w:val="28"/>
        </w:rPr>
        <w:t xml:space="preserve"> на 202</w:t>
      </w:r>
      <w:r>
        <w:rPr>
          <w:sz w:val="28"/>
          <w:szCs w:val="28"/>
        </w:rPr>
        <w:t xml:space="preserve">4 рік, </w:t>
      </w:r>
      <w:r w:rsidRPr="00953364">
        <w:rPr>
          <w:sz w:val="28"/>
          <w:szCs w:val="28"/>
        </w:rPr>
        <w:t>виконавчий комітет міської ради</w:t>
      </w:r>
    </w:p>
    <w:p w:rsidR="00236756" w:rsidRPr="00953364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236756" w:rsidRPr="00953364" w:rsidRDefault="00236756" w:rsidP="00236756">
      <w:pPr>
        <w:jc w:val="center"/>
        <w:rPr>
          <w:sz w:val="28"/>
          <w:szCs w:val="28"/>
        </w:rPr>
      </w:pPr>
    </w:p>
    <w:p w:rsidR="00236756" w:rsidRPr="00953364" w:rsidRDefault="00236756" w:rsidP="00236756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1. Департаменту молодіжної </w:t>
      </w:r>
      <w:r>
        <w:rPr>
          <w:sz w:val="28"/>
          <w:szCs w:val="28"/>
        </w:rPr>
        <w:t>політики та спорту міської ради</w:t>
      </w:r>
      <w:r>
        <w:rPr>
          <w:sz w:val="28"/>
          <w:szCs w:val="28"/>
        </w:rPr>
        <w:br/>
      </w:r>
      <w:r w:rsidRPr="00953364">
        <w:rPr>
          <w:sz w:val="28"/>
          <w:szCs w:val="28"/>
        </w:rPr>
        <w:t>(В. Матешко) виділити кошти, передбачені в бюджеті Івано-Франківської місько</w:t>
      </w:r>
      <w:r>
        <w:rPr>
          <w:sz w:val="28"/>
          <w:szCs w:val="28"/>
        </w:rPr>
        <w:t>ї територіальної громади на 2024</w:t>
      </w:r>
      <w:r w:rsidRPr="00953364">
        <w:rPr>
          <w:sz w:val="28"/>
          <w:szCs w:val="28"/>
        </w:rPr>
        <w:t xml:space="preserve"> рік для надання одноразової </w:t>
      </w:r>
      <w:r>
        <w:rPr>
          <w:sz w:val="28"/>
          <w:szCs w:val="28"/>
        </w:rPr>
        <w:t xml:space="preserve">грошової премії </w:t>
      </w:r>
      <w:r w:rsidRPr="00953364">
        <w:rPr>
          <w:sz w:val="28"/>
          <w:szCs w:val="28"/>
        </w:rPr>
        <w:t xml:space="preserve"> спортсменам  (згідно з додатком).</w:t>
      </w:r>
    </w:p>
    <w:p w:rsidR="00236756" w:rsidRPr="00953364" w:rsidRDefault="00236756" w:rsidP="00236756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236756" w:rsidRDefault="00236756" w:rsidP="00236756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заступника міського голови Олександра Левицького.</w:t>
      </w:r>
    </w:p>
    <w:p w:rsidR="00236756" w:rsidRPr="00953364" w:rsidRDefault="00236756" w:rsidP="00236756">
      <w:pPr>
        <w:ind w:firstLine="708"/>
        <w:jc w:val="both"/>
        <w:rPr>
          <w:sz w:val="28"/>
          <w:szCs w:val="28"/>
        </w:rPr>
      </w:pPr>
    </w:p>
    <w:p w:rsidR="00236756" w:rsidRPr="00953364" w:rsidRDefault="00236756" w:rsidP="00236756">
      <w:pPr>
        <w:jc w:val="both"/>
        <w:rPr>
          <w:sz w:val="28"/>
          <w:szCs w:val="28"/>
        </w:rPr>
      </w:pPr>
    </w:p>
    <w:p w:rsidR="00236756" w:rsidRDefault="00236756" w:rsidP="00236756">
      <w:pPr>
        <w:jc w:val="both"/>
        <w:rPr>
          <w:sz w:val="28"/>
          <w:szCs w:val="28"/>
        </w:rPr>
      </w:pPr>
    </w:p>
    <w:p w:rsidR="00236756" w:rsidRPr="00953364" w:rsidRDefault="00236756" w:rsidP="00236756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Руслан МАРЦІНКІВ</w:t>
      </w:r>
    </w:p>
    <w:p w:rsidR="00236756" w:rsidRDefault="00236756" w:rsidP="00236756">
      <w:pPr>
        <w:rPr>
          <w:sz w:val="28"/>
          <w:szCs w:val="28"/>
        </w:rPr>
      </w:pPr>
    </w:p>
    <w:p w:rsidR="001D0EC2" w:rsidRDefault="001D0EC2" w:rsidP="001D0EC2">
      <w:pPr>
        <w:rPr>
          <w:sz w:val="28"/>
          <w:szCs w:val="28"/>
        </w:rPr>
      </w:pPr>
    </w:p>
    <w:p w:rsidR="001D0EC2" w:rsidRPr="00953364" w:rsidRDefault="001D0EC2" w:rsidP="001D0EC2">
      <w:pPr>
        <w:jc w:val="both"/>
        <w:rPr>
          <w:sz w:val="28"/>
          <w:szCs w:val="28"/>
        </w:rPr>
      </w:pPr>
    </w:p>
    <w:sectPr w:rsidR="001D0EC2" w:rsidRPr="00953364" w:rsidSect="00F4296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5C3"/>
    <w:rsid w:val="00045909"/>
    <w:rsid w:val="00081E8E"/>
    <w:rsid w:val="000A25BF"/>
    <w:rsid w:val="00133CFC"/>
    <w:rsid w:val="001858A1"/>
    <w:rsid w:val="001A1B53"/>
    <w:rsid w:val="001D0EC2"/>
    <w:rsid w:val="001F1B8C"/>
    <w:rsid w:val="00236756"/>
    <w:rsid w:val="00257D9C"/>
    <w:rsid w:val="00281397"/>
    <w:rsid w:val="00343010"/>
    <w:rsid w:val="0035158C"/>
    <w:rsid w:val="00392319"/>
    <w:rsid w:val="003C42C2"/>
    <w:rsid w:val="004C12F4"/>
    <w:rsid w:val="00605484"/>
    <w:rsid w:val="00615C25"/>
    <w:rsid w:val="00671140"/>
    <w:rsid w:val="006F4931"/>
    <w:rsid w:val="00707F29"/>
    <w:rsid w:val="00755069"/>
    <w:rsid w:val="007558CE"/>
    <w:rsid w:val="007A1E10"/>
    <w:rsid w:val="00812193"/>
    <w:rsid w:val="0086664A"/>
    <w:rsid w:val="009C3303"/>
    <w:rsid w:val="00A2561D"/>
    <w:rsid w:val="00AA43FC"/>
    <w:rsid w:val="00BC62E0"/>
    <w:rsid w:val="00D0237E"/>
    <w:rsid w:val="00D06394"/>
    <w:rsid w:val="00D618B2"/>
    <w:rsid w:val="00D92275"/>
    <w:rsid w:val="00E015C3"/>
    <w:rsid w:val="00EA24FF"/>
    <w:rsid w:val="00F4296E"/>
    <w:rsid w:val="00F42EB9"/>
    <w:rsid w:val="00FE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A5649-6A7C-4744-BC51-DD0DB9FD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0EC2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548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54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6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2024-12-05T09:02:00Z</cp:lastPrinted>
  <dcterms:created xsi:type="dcterms:W3CDTF">2024-12-12T11:38:00Z</dcterms:created>
  <dcterms:modified xsi:type="dcterms:W3CDTF">2024-12-12T11:38:00Z</dcterms:modified>
</cp:coreProperties>
</file>