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5F9" w:rsidRDefault="00E11B05" w:rsidP="00FA3075">
      <w:pPr>
        <w:ind w:firstLine="4962"/>
        <w:jc w:val="left"/>
      </w:pPr>
      <w:bookmarkStart w:id="0" w:name="_GoBack"/>
      <w:bookmarkEnd w:id="0"/>
      <w:r>
        <w:t>Додаток</w:t>
      </w:r>
      <w:r w:rsidR="00D7297B">
        <w:t xml:space="preserve"> </w:t>
      </w:r>
      <w:r w:rsidR="00072E5B">
        <w:t>3</w:t>
      </w:r>
      <w:r w:rsidR="00E025F9">
        <w:t xml:space="preserve"> </w:t>
      </w:r>
      <w:r>
        <w:t>до р</w:t>
      </w:r>
      <w:r w:rsidR="00E025F9">
        <w:t>іше</w:t>
      </w:r>
      <w:r>
        <w:t>ння</w:t>
      </w:r>
    </w:p>
    <w:p w:rsidR="00EF025C" w:rsidRDefault="00EF025C" w:rsidP="00FA3075">
      <w:pPr>
        <w:ind w:firstLine="4962"/>
        <w:jc w:val="left"/>
      </w:pPr>
      <w:r>
        <w:t>міської ради</w:t>
      </w:r>
    </w:p>
    <w:p w:rsidR="00E11B05" w:rsidRDefault="00E11B05" w:rsidP="00FA3075">
      <w:pPr>
        <w:ind w:firstLine="4962"/>
        <w:jc w:val="left"/>
      </w:pPr>
      <w:r>
        <w:t>від_________202</w:t>
      </w:r>
      <w:r w:rsidR="00EF025C">
        <w:t>4</w:t>
      </w:r>
      <w:r w:rsidR="00382A3C">
        <w:t xml:space="preserve"> </w:t>
      </w:r>
      <w:r>
        <w:t>р.</w:t>
      </w:r>
      <w:r w:rsidR="00FA3075">
        <w:t xml:space="preserve"> </w:t>
      </w:r>
      <w:r w:rsidR="00321C28" w:rsidRPr="00AC3074">
        <w:t>№____</w:t>
      </w:r>
    </w:p>
    <w:p w:rsidR="00FA3075" w:rsidRPr="002073DA" w:rsidRDefault="00FA3075" w:rsidP="00DC5372">
      <w:pPr>
        <w:ind w:firstLine="0"/>
        <w:jc w:val="center"/>
        <w:rPr>
          <w:sz w:val="16"/>
          <w:szCs w:val="16"/>
        </w:rPr>
      </w:pPr>
    </w:p>
    <w:p w:rsidR="00F30A4A" w:rsidRPr="00ED447D" w:rsidRDefault="00F30A4A" w:rsidP="00F30A4A">
      <w:pPr>
        <w:ind w:firstLine="0"/>
        <w:jc w:val="center"/>
      </w:pPr>
      <w:r w:rsidRPr="00ED447D">
        <w:t>ОРІЄНТОВНИЙ ГРАФІК ЗАХОДІВ</w:t>
      </w:r>
    </w:p>
    <w:p w:rsidR="00F30A4A" w:rsidRPr="00F30A4A" w:rsidRDefault="00F30A4A" w:rsidP="00F30A4A">
      <w:pPr>
        <w:ind w:firstLine="0"/>
        <w:jc w:val="center"/>
      </w:pPr>
      <w:r w:rsidRPr="00F30A4A">
        <w:t xml:space="preserve">з підготовки проєкту </w:t>
      </w:r>
      <w:r w:rsidR="005F1105">
        <w:t>М</w:t>
      </w:r>
      <w:r w:rsidRPr="00F30A4A">
        <w:t xml:space="preserve">уніципального енергетичного плану та проєкту середньострокової місцевої цільової програми на виконання </w:t>
      </w:r>
      <w:r w:rsidR="005F1105">
        <w:t>М</w:t>
      </w:r>
      <w:r w:rsidRPr="00F30A4A">
        <w:t>уніципального енергетичного плану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5"/>
        <w:gridCol w:w="1296"/>
        <w:gridCol w:w="3603"/>
      </w:tblGrid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Зміст заходу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Строк виконання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Відповідальні за виконання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Збір вихідних даних про енергоспоживання громади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Липень- серпень 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  <w:r w:rsidRPr="00F30A4A">
              <w:t xml:space="preserve">, структурні підрозділи та виконавчі органи </w:t>
            </w:r>
            <w:r>
              <w:t xml:space="preserve">Івано-Франківської </w:t>
            </w:r>
            <w:r w:rsidRPr="00F30A4A">
              <w:t>міської ради, комунальні підприємства, підприємства і організації інших форм власності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Аналіз вихідного стану енергетичного розвитку територіальної громади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вересень 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Визначення базової лінії споживання енергії та цілей сталого енергетичного розвитку територіальної громади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жовтень 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 xml:space="preserve">Розроблення проєкту </w:t>
            </w:r>
            <w:r w:rsidR="005F1105">
              <w:t>М</w:t>
            </w:r>
            <w:r w:rsidRPr="00F30A4A">
              <w:t>уніципального енергетичного плану відповідно до Методики розроблення місцевих енергетичних планів (затверджено Наказом Міністерства розвитку громад, територій та інфраструктури України №1163 від 21.12.2023)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Листопад-грудень 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Узгодження проєкту МЕП  з 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січень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Проведення громадських слухань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січень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 xml:space="preserve">Затвердження </w:t>
            </w:r>
            <w:r w:rsidR="005F1105">
              <w:t>М</w:t>
            </w:r>
            <w:r w:rsidRPr="00F30A4A">
              <w:t xml:space="preserve">уніципального енергетичного плану із додатками на засіданні </w:t>
            </w:r>
            <w:r>
              <w:t>Івано-Франківської</w:t>
            </w:r>
            <w:r w:rsidRPr="00F30A4A">
              <w:t xml:space="preserve">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лютий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Секретаріат міської ради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 xml:space="preserve">Оприлюднення МЕП </w:t>
            </w:r>
            <w:r w:rsidR="00C6667D">
              <w:t xml:space="preserve">на </w:t>
            </w:r>
            <w:r w:rsidRPr="00F30A4A">
              <w:t xml:space="preserve">офіційному </w:t>
            </w:r>
            <w:proofErr w:type="spellStart"/>
            <w:r w:rsidRPr="00F30A4A">
              <w:t>вебсайті</w:t>
            </w:r>
            <w:proofErr w:type="spellEnd"/>
            <w:r w:rsidR="00072E5B">
              <w:t xml:space="preserve"> Івано-Франківської</w:t>
            </w:r>
            <w:r w:rsidRPr="00F30A4A">
              <w:t xml:space="preserve">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лютий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Секретаріат міської ради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lastRenderedPageBreak/>
              <w:t xml:space="preserve">Направлення рішення </w:t>
            </w:r>
            <w:r w:rsidR="00072E5B">
              <w:t>Івано-Франківської</w:t>
            </w:r>
            <w:r w:rsidRPr="00F30A4A">
              <w:t xml:space="preserve"> міської ради про затвердження МЕП до ОДА та </w:t>
            </w:r>
            <w:proofErr w:type="spellStart"/>
            <w:r w:rsidRPr="00F30A4A">
              <w:t>Держенергоефективності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Впродовж 10 днів з дня прийняття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Секретаріат міської ради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Розроблення проєкту середньострокової МЦП на виконання муніципального енергетичного плану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березень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072E5B" w:rsidP="00F30A4A">
            <w:pPr>
              <w:ind w:firstLine="0"/>
              <w:jc w:val="left"/>
            </w:pPr>
            <w:r>
              <w:t xml:space="preserve">Департамент </w:t>
            </w:r>
            <w:r w:rsidRPr="00F30A4A">
              <w:t>економі</w:t>
            </w:r>
            <w:r>
              <w:t>чного розвитку, екології та енергозбереження</w:t>
            </w:r>
          </w:p>
        </w:tc>
      </w:tr>
      <w:tr w:rsidR="00F30A4A" w:rsidRPr="00F30A4A" w:rsidTr="00F30A4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 xml:space="preserve">Затвердження МЦП на </w:t>
            </w:r>
            <w:r w:rsidR="00693771" w:rsidRPr="00F30A4A">
              <w:t xml:space="preserve">засіданні </w:t>
            </w:r>
            <w:r w:rsidR="00693771">
              <w:t>Івано-Франківської</w:t>
            </w:r>
            <w:r w:rsidR="00693771" w:rsidRPr="00F30A4A">
              <w:t xml:space="preserve">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квітень 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30A4A" w:rsidRPr="00F30A4A" w:rsidRDefault="00F30A4A" w:rsidP="00F30A4A">
            <w:pPr>
              <w:ind w:firstLine="0"/>
              <w:jc w:val="left"/>
            </w:pPr>
            <w:r w:rsidRPr="00F30A4A">
              <w:t>Секретаріат міської ради</w:t>
            </w:r>
          </w:p>
        </w:tc>
      </w:tr>
    </w:tbl>
    <w:p w:rsidR="006978D2" w:rsidRDefault="006978D2" w:rsidP="00DC5372">
      <w:pPr>
        <w:ind w:firstLine="0"/>
        <w:jc w:val="left"/>
      </w:pPr>
    </w:p>
    <w:p w:rsidR="00117F56" w:rsidRDefault="00211E03" w:rsidP="00DC5372">
      <w:pPr>
        <w:ind w:firstLine="0"/>
        <w:jc w:val="left"/>
      </w:pPr>
      <w:r>
        <w:t>Секретар міської ради</w:t>
      </w:r>
      <w:r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>
        <w:t>Віктор С</w:t>
      </w:r>
      <w:r w:rsidR="00A4362A">
        <w:t>ИНИШИН</w:t>
      </w:r>
    </w:p>
    <w:sectPr w:rsidR="00117F56" w:rsidSect="002073DA">
      <w:pgSz w:w="11906" w:h="16838"/>
      <w:pgMar w:top="851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72"/>
    <w:rsid w:val="00004658"/>
    <w:rsid w:val="00015036"/>
    <w:rsid w:val="000320F7"/>
    <w:rsid w:val="00050D9D"/>
    <w:rsid w:val="00072E5B"/>
    <w:rsid w:val="0009435F"/>
    <w:rsid w:val="00095118"/>
    <w:rsid w:val="000B0B2F"/>
    <w:rsid w:val="000B6834"/>
    <w:rsid w:val="000D5FCE"/>
    <w:rsid w:val="000F41E7"/>
    <w:rsid w:val="00107FF4"/>
    <w:rsid w:val="00115CC2"/>
    <w:rsid w:val="00117F56"/>
    <w:rsid w:val="001351BE"/>
    <w:rsid w:val="00137E9D"/>
    <w:rsid w:val="00166998"/>
    <w:rsid w:val="001906A9"/>
    <w:rsid w:val="00191C1D"/>
    <w:rsid w:val="001943A2"/>
    <w:rsid w:val="00194A91"/>
    <w:rsid w:val="001B0A0F"/>
    <w:rsid w:val="001C44C8"/>
    <w:rsid w:val="001F0F0E"/>
    <w:rsid w:val="002062CC"/>
    <w:rsid w:val="002073DA"/>
    <w:rsid w:val="00211E03"/>
    <w:rsid w:val="00220819"/>
    <w:rsid w:val="00225A1D"/>
    <w:rsid w:val="002377C6"/>
    <w:rsid w:val="00244BCB"/>
    <w:rsid w:val="002664AE"/>
    <w:rsid w:val="00291C18"/>
    <w:rsid w:val="00293037"/>
    <w:rsid w:val="00296F0F"/>
    <w:rsid w:val="002A00B2"/>
    <w:rsid w:val="002D02A8"/>
    <w:rsid w:val="002D18B6"/>
    <w:rsid w:val="002F1E8F"/>
    <w:rsid w:val="002F291D"/>
    <w:rsid w:val="003215D9"/>
    <w:rsid w:val="00321C28"/>
    <w:rsid w:val="0034265C"/>
    <w:rsid w:val="00346017"/>
    <w:rsid w:val="00360958"/>
    <w:rsid w:val="00366E44"/>
    <w:rsid w:val="003828DE"/>
    <w:rsid w:val="00382A3C"/>
    <w:rsid w:val="003A139A"/>
    <w:rsid w:val="003C1407"/>
    <w:rsid w:val="003F286D"/>
    <w:rsid w:val="003F3B34"/>
    <w:rsid w:val="00404787"/>
    <w:rsid w:val="00416BB2"/>
    <w:rsid w:val="00425919"/>
    <w:rsid w:val="004907CE"/>
    <w:rsid w:val="004A7414"/>
    <w:rsid w:val="004A7E13"/>
    <w:rsid w:val="004B08CF"/>
    <w:rsid w:val="004D088C"/>
    <w:rsid w:val="004D393A"/>
    <w:rsid w:val="00523D11"/>
    <w:rsid w:val="00544809"/>
    <w:rsid w:val="005530D3"/>
    <w:rsid w:val="00580269"/>
    <w:rsid w:val="00596685"/>
    <w:rsid w:val="005B1607"/>
    <w:rsid w:val="005C3070"/>
    <w:rsid w:val="005C49F6"/>
    <w:rsid w:val="005D4D18"/>
    <w:rsid w:val="005F1105"/>
    <w:rsid w:val="005F169A"/>
    <w:rsid w:val="00624861"/>
    <w:rsid w:val="006334A3"/>
    <w:rsid w:val="00643B9E"/>
    <w:rsid w:val="006457A4"/>
    <w:rsid w:val="006648F9"/>
    <w:rsid w:val="00671844"/>
    <w:rsid w:val="00693771"/>
    <w:rsid w:val="006978D2"/>
    <w:rsid w:val="006B3E97"/>
    <w:rsid w:val="006C19F3"/>
    <w:rsid w:val="006F15F4"/>
    <w:rsid w:val="006F3AC1"/>
    <w:rsid w:val="007107BF"/>
    <w:rsid w:val="00726A37"/>
    <w:rsid w:val="0073582B"/>
    <w:rsid w:val="007524BA"/>
    <w:rsid w:val="00772778"/>
    <w:rsid w:val="007861CC"/>
    <w:rsid w:val="00795279"/>
    <w:rsid w:val="007A3C52"/>
    <w:rsid w:val="007B296D"/>
    <w:rsid w:val="007B6401"/>
    <w:rsid w:val="007C09B8"/>
    <w:rsid w:val="007C44FA"/>
    <w:rsid w:val="007C78A1"/>
    <w:rsid w:val="007D3EF3"/>
    <w:rsid w:val="007E06AE"/>
    <w:rsid w:val="007E3279"/>
    <w:rsid w:val="007E4978"/>
    <w:rsid w:val="00803A1D"/>
    <w:rsid w:val="00836B09"/>
    <w:rsid w:val="00854668"/>
    <w:rsid w:val="0085716B"/>
    <w:rsid w:val="00860685"/>
    <w:rsid w:val="00866199"/>
    <w:rsid w:val="0087426B"/>
    <w:rsid w:val="00880D8E"/>
    <w:rsid w:val="0088299C"/>
    <w:rsid w:val="00883BE2"/>
    <w:rsid w:val="00893C7A"/>
    <w:rsid w:val="008A11EC"/>
    <w:rsid w:val="008B14D9"/>
    <w:rsid w:val="008B371E"/>
    <w:rsid w:val="008C1EEA"/>
    <w:rsid w:val="008C63D6"/>
    <w:rsid w:val="008C70AF"/>
    <w:rsid w:val="008C72B4"/>
    <w:rsid w:val="008E7F3A"/>
    <w:rsid w:val="009368DD"/>
    <w:rsid w:val="00955551"/>
    <w:rsid w:val="009602DF"/>
    <w:rsid w:val="00960F02"/>
    <w:rsid w:val="00963C6F"/>
    <w:rsid w:val="009711D6"/>
    <w:rsid w:val="00984040"/>
    <w:rsid w:val="00993760"/>
    <w:rsid w:val="00993DA4"/>
    <w:rsid w:val="009A0623"/>
    <w:rsid w:val="009A363E"/>
    <w:rsid w:val="00A27968"/>
    <w:rsid w:val="00A37743"/>
    <w:rsid w:val="00A4362A"/>
    <w:rsid w:val="00A43DA6"/>
    <w:rsid w:val="00A55C50"/>
    <w:rsid w:val="00A960DF"/>
    <w:rsid w:val="00AB0553"/>
    <w:rsid w:val="00AB7A44"/>
    <w:rsid w:val="00AC5868"/>
    <w:rsid w:val="00AF618E"/>
    <w:rsid w:val="00B05755"/>
    <w:rsid w:val="00B0691F"/>
    <w:rsid w:val="00B13424"/>
    <w:rsid w:val="00B72DC6"/>
    <w:rsid w:val="00B732A8"/>
    <w:rsid w:val="00B769B4"/>
    <w:rsid w:val="00B76EF5"/>
    <w:rsid w:val="00B8032B"/>
    <w:rsid w:val="00B921E4"/>
    <w:rsid w:val="00BB2574"/>
    <w:rsid w:val="00BB4F94"/>
    <w:rsid w:val="00BC05B5"/>
    <w:rsid w:val="00BC3F9C"/>
    <w:rsid w:val="00BC447E"/>
    <w:rsid w:val="00BF7FCF"/>
    <w:rsid w:val="00C40DC6"/>
    <w:rsid w:val="00C6667D"/>
    <w:rsid w:val="00C66BE0"/>
    <w:rsid w:val="00C66C69"/>
    <w:rsid w:val="00C72661"/>
    <w:rsid w:val="00CB5DC9"/>
    <w:rsid w:val="00CE129A"/>
    <w:rsid w:val="00CE53B2"/>
    <w:rsid w:val="00D362FB"/>
    <w:rsid w:val="00D45518"/>
    <w:rsid w:val="00D53AAB"/>
    <w:rsid w:val="00D62603"/>
    <w:rsid w:val="00D7297B"/>
    <w:rsid w:val="00D75690"/>
    <w:rsid w:val="00D812C8"/>
    <w:rsid w:val="00D90AEA"/>
    <w:rsid w:val="00D96FB3"/>
    <w:rsid w:val="00D976DA"/>
    <w:rsid w:val="00DA4D75"/>
    <w:rsid w:val="00DB425C"/>
    <w:rsid w:val="00DC5372"/>
    <w:rsid w:val="00DC7D81"/>
    <w:rsid w:val="00DD0981"/>
    <w:rsid w:val="00E025F9"/>
    <w:rsid w:val="00E02F45"/>
    <w:rsid w:val="00E11B05"/>
    <w:rsid w:val="00E1214E"/>
    <w:rsid w:val="00E23FFA"/>
    <w:rsid w:val="00E432C1"/>
    <w:rsid w:val="00E92F16"/>
    <w:rsid w:val="00ED41E7"/>
    <w:rsid w:val="00ED447D"/>
    <w:rsid w:val="00ED5342"/>
    <w:rsid w:val="00EF025C"/>
    <w:rsid w:val="00F24DA9"/>
    <w:rsid w:val="00F30A4A"/>
    <w:rsid w:val="00F52AE2"/>
    <w:rsid w:val="00F56AC0"/>
    <w:rsid w:val="00F71BE9"/>
    <w:rsid w:val="00F80B84"/>
    <w:rsid w:val="00FA3075"/>
    <w:rsid w:val="00FB44E4"/>
    <w:rsid w:val="00FB5AFE"/>
    <w:rsid w:val="00FD2F92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A345C-C493-48CE-9DA9-B4556F9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11819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73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F7F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C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B42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1391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Admin</cp:lastModifiedBy>
  <cp:revision>2</cp:revision>
  <cp:lastPrinted>2024-11-20T07:22:00Z</cp:lastPrinted>
  <dcterms:created xsi:type="dcterms:W3CDTF">2024-11-28T11:08:00Z</dcterms:created>
  <dcterms:modified xsi:type="dcterms:W3CDTF">2024-11-28T11:08:00Z</dcterms:modified>
</cp:coreProperties>
</file>