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62374" w14:textId="27130DBD" w:rsidR="00591942" w:rsidRPr="006942BD" w:rsidRDefault="001C42DE"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w:t>
      </w:r>
      <w:r w:rsidR="00F17D74">
        <w:rPr>
          <w:rFonts w:eastAsia="Times New Roman"/>
          <w:sz w:val="28"/>
          <w:szCs w:val="28"/>
        </w:rPr>
        <w:t xml:space="preserve"> 1</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E27E8E8" w14:textId="77777777" w:rsidR="00E33B5B" w:rsidRPr="006942BD" w:rsidRDefault="00E33B5B" w:rsidP="00591942">
      <w:pPr>
        <w:tabs>
          <w:tab w:val="left" w:pos="5805"/>
          <w:tab w:val="left" w:pos="8505"/>
        </w:tabs>
        <w:ind w:left="5664" w:right="-2"/>
        <w:jc w:val="both"/>
        <w:rPr>
          <w:rFonts w:eastAsia="Times New Roman"/>
          <w:sz w:val="28"/>
          <w:szCs w:val="28"/>
        </w:rPr>
      </w:pPr>
    </w:p>
    <w:p w14:paraId="49FC651F" w14:textId="77777777"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F5759BC" w14:textId="77777777" w:rsidR="00F17D74" w:rsidRDefault="00F17D74" w:rsidP="00F17D74">
      <w:pPr>
        <w:jc w:val="center"/>
        <w:rPr>
          <w:sz w:val="28"/>
          <w:szCs w:val="28"/>
        </w:rPr>
      </w:pPr>
      <w:r w:rsidRPr="007E2FBE">
        <w:rPr>
          <w:sz w:val="28"/>
          <w:szCs w:val="28"/>
        </w:rPr>
        <w:t xml:space="preserve">у справі про визначення місця проживання </w:t>
      </w:r>
    </w:p>
    <w:p w14:paraId="71ED1F97" w14:textId="722BDC8E" w:rsidR="00F17D74" w:rsidRDefault="00FB59D1" w:rsidP="00F17D74">
      <w:pPr>
        <w:jc w:val="center"/>
        <w:rPr>
          <w:sz w:val="28"/>
          <w:szCs w:val="28"/>
        </w:rPr>
      </w:pPr>
      <w:r>
        <w:rPr>
          <w:sz w:val="28"/>
          <w:szCs w:val="28"/>
        </w:rPr>
        <w:t>-</w:t>
      </w:r>
      <w:r w:rsidR="00F17D74" w:rsidRPr="007E2FBE">
        <w:rPr>
          <w:sz w:val="28"/>
          <w:szCs w:val="28"/>
        </w:rPr>
        <w:t xml:space="preserve">, </w:t>
      </w:r>
      <w:r>
        <w:rPr>
          <w:sz w:val="28"/>
          <w:szCs w:val="28"/>
        </w:rPr>
        <w:t>-</w:t>
      </w:r>
      <w:r w:rsidR="00F17D74" w:rsidRPr="007E2FBE">
        <w:rPr>
          <w:sz w:val="28"/>
          <w:szCs w:val="28"/>
        </w:rPr>
        <w:t xml:space="preserve"> року народження, та </w:t>
      </w:r>
    </w:p>
    <w:p w14:paraId="06E4AA4F" w14:textId="135BE9C4" w:rsidR="00E358F0" w:rsidRDefault="00FB59D1" w:rsidP="00F17D74">
      <w:pPr>
        <w:jc w:val="center"/>
        <w:rPr>
          <w:sz w:val="28"/>
          <w:szCs w:val="28"/>
        </w:rPr>
      </w:pPr>
      <w:r>
        <w:rPr>
          <w:sz w:val="28"/>
          <w:szCs w:val="28"/>
        </w:rPr>
        <w:t>-</w:t>
      </w:r>
      <w:r w:rsidR="00F17D74" w:rsidRPr="007E2FBE">
        <w:rPr>
          <w:sz w:val="28"/>
          <w:szCs w:val="28"/>
        </w:rPr>
        <w:t xml:space="preserve">, </w:t>
      </w:r>
      <w:r>
        <w:rPr>
          <w:sz w:val="28"/>
          <w:szCs w:val="28"/>
        </w:rPr>
        <w:t>-</w:t>
      </w:r>
      <w:r w:rsidR="00F17D74" w:rsidRPr="007E2FBE">
        <w:rPr>
          <w:sz w:val="28"/>
          <w:szCs w:val="28"/>
        </w:rPr>
        <w:t xml:space="preserve"> року народження</w:t>
      </w:r>
    </w:p>
    <w:p w14:paraId="63EB914C" w14:textId="77777777" w:rsidR="00F17D74" w:rsidRDefault="00F17D74" w:rsidP="00F17D74">
      <w:pPr>
        <w:jc w:val="center"/>
        <w:rPr>
          <w:rFonts w:eastAsia="Times New Roman"/>
          <w:sz w:val="28"/>
          <w:szCs w:val="28"/>
          <w:lang w:eastAsia="ru-RU"/>
        </w:rPr>
      </w:pPr>
    </w:p>
    <w:p w14:paraId="64341753" w14:textId="2250A8A0" w:rsidR="00F17D74" w:rsidRPr="00766593" w:rsidRDefault="00F17D74" w:rsidP="00F17D74">
      <w:pPr>
        <w:ind w:firstLine="567"/>
        <w:jc w:val="both"/>
        <w:rPr>
          <w:b/>
          <w:color w:val="000000"/>
          <w:sz w:val="28"/>
          <w:szCs w:val="28"/>
          <w:lang w:eastAsia="en-US"/>
        </w:rPr>
      </w:pPr>
      <w:r w:rsidRPr="003B5080">
        <w:rPr>
          <w:sz w:val="28"/>
          <w:szCs w:val="28"/>
        </w:rPr>
        <w:t>У провадженні Івано-Франківського міського суду Івано-Франківської області перебуває цивільна справа за позовом</w:t>
      </w:r>
      <w:r>
        <w:rPr>
          <w:sz w:val="28"/>
          <w:szCs w:val="28"/>
        </w:rPr>
        <w:t xml:space="preserve"> </w:t>
      </w:r>
      <w:r w:rsidR="00FB59D1">
        <w:rPr>
          <w:sz w:val="28"/>
          <w:szCs w:val="28"/>
        </w:rPr>
        <w:t>-</w:t>
      </w:r>
      <w:r w:rsidRPr="003B5080">
        <w:rPr>
          <w:sz w:val="28"/>
          <w:szCs w:val="28"/>
        </w:rPr>
        <w:t xml:space="preserve"> до </w:t>
      </w:r>
      <w:r w:rsidR="00FB59D1">
        <w:rPr>
          <w:sz w:val="28"/>
          <w:szCs w:val="28"/>
        </w:rPr>
        <w:t>-</w:t>
      </w:r>
      <w:r>
        <w:rPr>
          <w:sz w:val="28"/>
          <w:szCs w:val="28"/>
        </w:rPr>
        <w:t>про</w:t>
      </w:r>
      <w:r w:rsidRPr="003B5080">
        <w:rPr>
          <w:sz w:val="28"/>
          <w:szCs w:val="28"/>
        </w:rPr>
        <w:t xml:space="preserve"> визначення місця проживання малолітніх дітей. </w:t>
      </w:r>
      <w:r w:rsidR="00FB59D1">
        <w:rPr>
          <w:sz w:val="28"/>
          <w:szCs w:val="28"/>
        </w:rPr>
        <w:t>-</w:t>
      </w:r>
      <w:r w:rsidRPr="003B5080">
        <w:rPr>
          <w:sz w:val="28"/>
          <w:szCs w:val="28"/>
        </w:rPr>
        <w:t xml:space="preserve"> звернувся із зустрічною позовною заявою  до </w:t>
      </w:r>
      <w:r w:rsidR="00FB59D1">
        <w:rPr>
          <w:sz w:val="28"/>
          <w:szCs w:val="28"/>
        </w:rPr>
        <w:t>-</w:t>
      </w:r>
      <w:r w:rsidRPr="003B5080">
        <w:rPr>
          <w:sz w:val="28"/>
          <w:szCs w:val="28"/>
        </w:rPr>
        <w:t xml:space="preserve"> про визначення місця проживання дітей з ним.</w:t>
      </w:r>
      <w:r w:rsidRPr="003B5080">
        <w:rPr>
          <w:sz w:val="26"/>
          <w:szCs w:val="26"/>
        </w:rPr>
        <w:tab/>
      </w:r>
      <w:r w:rsidRPr="003B5080">
        <w:rPr>
          <w:sz w:val="28"/>
          <w:szCs w:val="28"/>
        </w:rPr>
        <w:t xml:space="preserve"> Протокольною ухвалою Івано-Франківського міського суду від 11.04.2024 року задоволено клопотання </w:t>
      </w:r>
      <w:proofErr w:type="spellStart"/>
      <w:r w:rsidRPr="003B5080">
        <w:rPr>
          <w:sz w:val="28"/>
          <w:szCs w:val="28"/>
        </w:rPr>
        <w:t>Сеньківа</w:t>
      </w:r>
      <w:proofErr w:type="spellEnd"/>
      <w:r w:rsidRPr="003B5080">
        <w:rPr>
          <w:sz w:val="28"/>
          <w:szCs w:val="28"/>
        </w:rPr>
        <w:t xml:space="preserve"> Віктора </w:t>
      </w:r>
      <w:r>
        <w:rPr>
          <w:sz w:val="28"/>
          <w:szCs w:val="28"/>
        </w:rPr>
        <w:t>в</w:t>
      </w:r>
      <w:r w:rsidRPr="003B5080">
        <w:rPr>
          <w:sz w:val="28"/>
          <w:szCs w:val="28"/>
        </w:rPr>
        <w:t>ід 26.10.2023 року</w:t>
      </w:r>
      <w:r>
        <w:rPr>
          <w:sz w:val="28"/>
          <w:szCs w:val="28"/>
        </w:rPr>
        <w:t xml:space="preserve"> </w:t>
      </w:r>
      <w:r w:rsidRPr="003B5080">
        <w:rPr>
          <w:sz w:val="28"/>
          <w:szCs w:val="28"/>
        </w:rPr>
        <w:t>та зобов’язано третю особу, орган опіки та піклування, надати висновок за зустрічною позовною заяво</w:t>
      </w:r>
      <w:r>
        <w:rPr>
          <w:sz w:val="28"/>
          <w:szCs w:val="28"/>
        </w:rPr>
        <w:t>ю</w:t>
      </w:r>
      <w:r w:rsidRPr="003B5080">
        <w:rPr>
          <w:sz w:val="28"/>
          <w:szCs w:val="28"/>
        </w:rPr>
        <w:t xml:space="preserve"> </w:t>
      </w:r>
      <w:r w:rsidR="00FB59D1">
        <w:rPr>
          <w:sz w:val="28"/>
          <w:szCs w:val="28"/>
        </w:rPr>
        <w:t>-</w:t>
      </w:r>
      <w:r>
        <w:rPr>
          <w:sz w:val="28"/>
          <w:szCs w:val="28"/>
        </w:rPr>
        <w:t>,</w:t>
      </w:r>
      <w:r w:rsidRPr="003B5080">
        <w:rPr>
          <w:sz w:val="28"/>
          <w:szCs w:val="28"/>
        </w:rPr>
        <w:t xml:space="preserve"> </w:t>
      </w:r>
      <w:r>
        <w:rPr>
          <w:sz w:val="28"/>
          <w:szCs w:val="28"/>
        </w:rPr>
        <w:t>про визначення мі</w:t>
      </w:r>
      <w:r w:rsidRPr="003B5080">
        <w:rPr>
          <w:sz w:val="28"/>
          <w:szCs w:val="28"/>
        </w:rPr>
        <w:t xml:space="preserve">сця проживання малолітніх дітей </w:t>
      </w:r>
      <w:r w:rsidR="00FB59D1">
        <w:rPr>
          <w:sz w:val="28"/>
          <w:szCs w:val="28"/>
        </w:rPr>
        <w:t>-</w:t>
      </w:r>
      <w:r w:rsidRPr="003B5080">
        <w:rPr>
          <w:sz w:val="28"/>
          <w:szCs w:val="28"/>
        </w:rPr>
        <w:t xml:space="preserve"> та </w:t>
      </w:r>
      <w:r w:rsidR="00FB59D1">
        <w:rPr>
          <w:sz w:val="28"/>
          <w:szCs w:val="28"/>
        </w:rPr>
        <w:t>-</w:t>
      </w:r>
      <w:r w:rsidRPr="003B5080">
        <w:rPr>
          <w:sz w:val="28"/>
          <w:szCs w:val="28"/>
        </w:rPr>
        <w:t xml:space="preserve">. </w:t>
      </w:r>
    </w:p>
    <w:p w14:paraId="3D6FBD7E" w14:textId="55D4580C" w:rsidR="00F17D74" w:rsidRPr="003B5080" w:rsidRDefault="00F17D74" w:rsidP="00F17D74">
      <w:pPr>
        <w:tabs>
          <w:tab w:val="left" w:pos="851"/>
        </w:tabs>
        <w:jc w:val="both"/>
        <w:rPr>
          <w:sz w:val="28"/>
          <w:szCs w:val="28"/>
        </w:rPr>
      </w:pPr>
      <w:r w:rsidRPr="003B5080">
        <w:rPr>
          <w:sz w:val="28"/>
          <w:szCs w:val="28"/>
        </w:rPr>
        <w:tab/>
        <w:t xml:space="preserve">У зустрічній позовній заяві </w:t>
      </w:r>
      <w:r w:rsidR="00FB59D1">
        <w:rPr>
          <w:sz w:val="28"/>
          <w:szCs w:val="28"/>
        </w:rPr>
        <w:t>-</w:t>
      </w:r>
      <w:r w:rsidRPr="003B5080">
        <w:rPr>
          <w:sz w:val="28"/>
          <w:szCs w:val="28"/>
        </w:rPr>
        <w:t xml:space="preserve"> зазначає, що «у матеріалах справи міст</w:t>
      </w:r>
      <w:r>
        <w:rPr>
          <w:sz w:val="28"/>
          <w:szCs w:val="28"/>
        </w:rPr>
        <w:t>и</w:t>
      </w:r>
      <w:r w:rsidRPr="003B5080">
        <w:rPr>
          <w:sz w:val="28"/>
          <w:szCs w:val="28"/>
        </w:rPr>
        <w:t xml:space="preserve">ться достатньо доказів, які свідчать про неможливість задоволення позовних вимог </w:t>
      </w:r>
      <w:r w:rsidR="00FB59D1">
        <w:rPr>
          <w:sz w:val="28"/>
          <w:szCs w:val="28"/>
        </w:rPr>
        <w:t xml:space="preserve">- </w:t>
      </w:r>
      <w:r w:rsidRPr="003B5080">
        <w:rPr>
          <w:sz w:val="28"/>
          <w:szCs w:val="28"/>
        </w:rPr>
        <w:t xml:space="preserve"> щодо визначення місця проживання дітей з нею, а саме:  </w:t>
      </w:r>
    </w:p>
    <w:p w14:paraId="02C56BA9" w14:textId="6F9E9AF6" w:rsidR="00F17D74" w:rsidRPr="003B5080" w:rsidRDefault="00F17D74" w:rsidP="00F17D74">
      <w:pPr>
        <w:numPr>
          <w:ilvl w:val="0"/>
          <w:numId w:val="7"/>
        </w:numPr>
        <w:tabs>
          <w:tab w:val="left" w:pos="851"/>
        </w:tabs>
        <w:jc w:val="both"/>
        <w:rPr>
          <w:sz w:val="28"/>
          <w:szCs w:val="28"/>
        </w:rPr>
      </w:pPr>
      <w:r>
        <w:rPr>
          <w:sz w:val="28"/>
          <w:szCs w:val="28"/>
        </w:rPr>
        <w:t>систематичне домашнє насильство,</w:t>
      </w:r>
      <w:r w:rsidRPr="003B5080">
        <w:rPr>
          <w:sz w:val="28"/>
          <w:szCs w:val="28"/>
        </w:rPr>
        <w:t xml:space="preserve"> яке вчиняє </w:t>
      </w:r>
      <w:r w:rsidR="00FB59D1">
        <w:rPr>
          <w:sz w:val="28"/>
          <w:szCs w:val="28"/>
        </w:rPr>
        <w:t>-</w:t>
      </w:r>
      <w:r w:rsidRPr="003B5080">
        <w:rPr>
          <w:sz w:val="28"/>
          <w:szCs w:val="28"/>
        </w:rPr>
        <w:t xml:space="preserve"> та члени ї</w:t>
      </w:r>
      <w:r w:rsidR="00E262EA">
        <w:rPr>
          <w:sz w:val="28"/>
          <w:szCs w:val="28"/>
        </w:rPr>
        <w:t>ї сім’ї при дітях, по відношенню</w:t>
      </w:r>
      <w:r w:rsidRPr="003B5080">
        <w:rPr>
          <w:sz w:val="28"/>
          <w:szCs w:val="28"/>
        </w:rPr>
        <w:t xml:space="preserve"> до дітей;</w:t>
      </w:r>
    </w:p>
    <w:p w14:paraId="6ABFE08C" w14:textId="00B7AEDC" w:rsidR="00F17D74" w:rsidRPr="003B5080" w:rsidRDefault="00F17D74" w:rsidP="00F17D74">
      <w:pPr>
        <w:numPr>
          <w:ilvl w:val="0"/>
          <w:numId w:val="7"/>
        </w:numPr>
        <w:tabs>
          <w:tab w:val="left" w:pos="851"/>
        </w:tabs>
        <w:jc w:val="both"/>
        <w:rPr>
          <w:sz w:val="28"/>
          <w:szCs w:val="28"/>
        </w:rPr>
      </w:pPr>
      <w:r w:rsidRPr="003B5080">
        <w:rPr>
          <w:sz w:val="28"/>
          <w:szCs w:val="28"/>
        </w:rPr>
        <w:t xml:space="preserve">аморальна поведінка </w:t>
      </w:r>
      <w:r w:rsidR="00FB59D1">
        <w:rPr>
          <w:sz w:val="28"/>
          <w:szCs w:val="28"/>
        </w:rPr>
        <w:t>-</w:t>
      </w:r>
      <w:r w:rsidRPr="003B5080">
        <w:rPr>
          <w:sz w:val="28"/>
          <w:szCs w:val="28"/>
        </w:rPr>
        <w:t>.</w:t>
      </w:r>
      <w:r>
        <w:rPr>
          <w:sz w:val="28"/>
          <w:szCs w:val="28"/>
        </w:rPr>
        <w:t>, яку</w:t>
      </w:r>
      <w:r w:rsidRPr="003B5080">
        <w:rPr>
          <w:sz w:val="28"/>
          <w:szCs w:val="28"/>
        </w:rPr>
        <w:t xml:space="preserve"> протягом року притягували до відповідальності за водіння </w:t>
      </w:r>
      <w:r>
        <w:rPr>
          <w:sz w:val="28"/>
          <w:szCs w:val="28"/>
        </w:rPr>
        <w:t>в стані алкогольного сп’яніння (</w:t>
      </w:r>
      <w:r w:rsidRPr="003B5080">
        <w:rPr>
          <w:sz w:val="28"/>
          <w:szCs w:val="28"/>
        </w:rPr>
        <w:t>в першій годині ночі</w:t>
      </w:r>
      <w:r>
        <w:rPr>
          <w:sz w:val="28"/>
          <w:szCs w:val="28"/>
        </w:rPr>
        <w:t>)</w:t>
      </w:r>
      <w:r w:rsidRPr="003B5080">
        <w:rPr>
          <w:sz w:val="28"/>
          <w:szCs w:val="28"/>
        </w:rPr>
        <w:t>, спричинення ДТП, залишення місця ДТП;</w:t>
      </w:r>
    </w:p>
    <w:p w14:paraId="5E1656DE" w14:textId="4215DCF5" w:rsidR="00F17D74" w:rsidRPr="003B5080" w:rsidRDefault="00F17D74" w:rsidP="00F17D74">
      <w:pPr>
        <w:numPr>
          <w:ilvl w:val="0"/>
          <w:numId w:val="7"/>
        </w:numPr>
        <w:tabs>
          <w:tab w:val="left" w:pos="851"/>
        </w:tabs>
        <w:jc w:val="both"/>
        <w:rPr>
          <w:sz w:val="28"/>
          <w:szCs w:val="28"/>
        </w:rPr>
      </w:pPr>
      <w:r w:rsidRPr="003B5080">
        <w:rPr>
          <w:sz w:val="28"/>
          <w:szCs w:val="28"/>
        </w:rPr>
        <w:t>свідчення самих дітей, які стверджують</w:t>
      </w:r>
      <w:r>
        <w:rPr>
          <w:sz w:val="28"/>
          <w:szCs w:val="28"/>
        </w:rPr>
        <w:t xml:space="preserve">, що не хочуть жити з                            </w:t>
      </w:r>
      <w:r w:rsidR="00FB59D1">
        <w:rPr>
          <w:sz w:val="28"/>
          <w:szCs w:val="28"/>
        </w:rPr>
        <w:t>-</w:t>
      </w:r>
      <w:r w:rsidRPr="003B5080">
        <w:rPr>
          <w:sz w:val="28"/>
          <w:szCs w:val="28"/>
        </w:rPr>
        <w:t>, а хочуть жити з батьком;</w:t>
      </w:r>
    </w:p>
    <w:p w14:paraId="1A0F64BB" w14:textId="77777777" w:rsidR="00F17D74" w:rsidRPr="003B5080" w:rsidRDefault="00F17D74" w:rsidP="00F17D74">
      <w:pPr>
        <w:numPr>
          <w:ilvl w:val="0"/>
          <w:numId w:val="7"/>
        </w:numPr>
        <w:tabs>
          <w:tab w:val="left" w:pos="851"/>
        </w:tabs>
        <w:jc w:val="both"/>
        <w:rPr>
          <w:sz w:val="28"/>
          <w:szCs w:val="28"/>
        </w:rPr>
      </w:pPr>
      <w:r w:rsidRPr="003B5080">
        <w:rPr>
          <w:sz w:val="28"/>
          <w:szCs w:val="28"/>
        </w:rPr>
        <w:t>перешкоджання дітям проводити час з батьком;</w:t>
      </w:r>
    </w:p>
    <w:p w14:paraId="5B982ADB" w14:textId="77777777" w:rsidR="00F17D74" w:rsidRPr="003B5080" w:rsidRDefault="00F17D74" w:rsidP="00F17D74">
      <w:pPr>
        <w:numPr>
          <w:ilvl w:val="0"/>
          <w:numId w:val="7"/>
        </w:numPr>
        <w:tabs>
          <w:tab w:val="left" w:pos="851"/>
        </w:tabs>
        <w:jc w:val="both"/>
        <w:rPr>
          <w:sz w:val="28"/>
          <w:szCs w:val="28"/>
        </w:rPr>
      </w:pPr>
      <w:r w:rsidRPr="003B5080">
        <w:rPr>
          <w:sz w:val="28"/>
          <w:szCs w:val="28"/>
        </w:rPr>
        <w:t>численні прояви халатного ставлення  до материнських обов’язків.</w:t>
      </w:r>
    </w:p>
    <w:p w14:paraId="77B0F3FD" w14:textId="77777777" w:rsidR="00F17D74" w:rsidRPr="003B5080" w:rsidRDefault="00F17D74" w:rsidP="00F17D74">
      <w:pPr>
        <w:tabs>
          <w:tab w:val="left" w:pos="851"/>
        </w:tabs>
        <w:jc w:val="both"/>
        <w:rPr>
          <w:sz w:val="28"/>
          <w:szCs w:val="28"/>
        </w:rPr>
      </w:pPr>
      <w:r w:rsidRPr="003B5080">
        <w:rPr>
          <w:sz w:val="28"/>
          <w:szCs w:val="28"/>
        </w:rPr>
        <w:tab/>
        <w:t>В той же час</w:t>
      </w:r>
      <w:r>
        <w:rPr>
          <w:sz w:val="28"/>
          <w:szCs w:val="28"/>
        </w:rPr>
        <w:t>,</w:t>
      </w:r>
      <w:r w:rsidRPr="003B5080">
        <w:rPr>
          <w:sz w:val="28"/>
          <w:szCs w:val="28"/>
        </w:rPr>
        <w:t xml:space="preserve"> в матеріалах справи наявні докази</w:t>
      </w:r>
      <w:r>
        <w:rPr>
          <w:sz w:val="28"/>
          <w:szCs w:val="28"/>
        </w:rPr>
        <w:t>,</w:t>
      </w:r>
      <w:r w:rsidRPr="003B5080">
        <w:rPr>
          <w:sz w:val="28"/>
          <w:szCs w:val="28"/>
        </w:rPr>
        <w:t xml:space="preserve"> які свідчать про доцільність визначення місця проживання дітей з батьком, а саме:</w:t>
      </w:r>
    </w:p>
    <w:p w14:paraId="5A8D2858" w14:textId="6FB0B68F" w:rsidR="00F17D74" w:rsidRPr="003B5080" w:rsidRDefault="00E262EA" w:rsidP="00F17D74">
      <w:pPr>
        <w:numPr>
          <w:ilvl w:val="0"/>
          <w:numId w:val="7"/>
        </w:numPr>
        <w:tabs>
          <w:tab w:val="left" w:pos="851"/>
        </w:tabs>
        <w:jc w:val="both"/>
        <w:rPr>
          <w:sz w:val="28"/>
          <w:szCs w:val="28"/>
        </w:rPr>
      </w:pPr>
      <w:r>
        <w:rPr>
          <w:sz w:val="28"/>
          <w:szCs w:val="28"/>
        </w:rPr>
        <w:t>«</w:t>
      </w:r>
      <w:r w:rsidR="00F17D74" w:rsidRPr="003B5080">
        <w:rPr>
          <w:sz w:val="28"/>
          <w:szCs w:val="28"/>
        </w:rPr>
        <w:t>кращі умови проживання для дітей з достатньою житловою площею</w:t>
      </w:r>
      <w:r w:rsidR="00F17D74">
        <w:rPr>
          <w:sz w:val="28"/>
          <w:szCs w:val="28"/>
        </w:rPr>
        <w:t xml:space="preserve"> та окремими кімнатами для кожної дитини. Б</w:t>
      </w:r>
      <w:r w:rsidR="00F17D74" w:rsidRPr="003B5080">
        <w:rPr>
          <w:sz w:val="28"/>
          <w:szCs w:val="28"/>
        </w:rPr>
        <w:t xml:space="preserve">удинок з великою ділянкою (на ділянці встановлено батут, </w:t>
      </w:r>
      <w:r w:rsidR="00F17D74">
        <w:rPr>
          <w:sz w:val="28"/>
          <w:szCs w:val="28"/>
        </w:rPr>
        <w:t>гойдалка</w:t>
      </w:r>
      <w:r w:rsidR="00F17D74" w:rsidRPr="003B5080">
        <w:rPr>
          <w:sz w:val="28"/>
          <w:szCs w:val="28"/>
        </w:rPr>
        <w:t xml:space="preserve"> для дітей, також маю намір встановити пісочницю);</w:t>
      </w:r>
    </w:p>
    <w:p w14:paraId="7451A67C" w14:textId="77777777" w:rsidR="00F17D74" w:rsidRPr="003B5080" w:rsidRDefault="00F17D74" w:rsidP="00F17D74">
      <w:pPr>
        <w:numPr>
          <w:ilvl w:val="0"/>
          <w:numId w:val="7"/>
        </w:numPr>
        <w:tabs>
          <w:tab w:val="left" w:pos="851"/>
        </w:tabs>
        <w:jc w:val="both"/>
        <w:rPr>
          <w:sz w:val="28"/>
          <w:szCs w:val="28"/>
        </w:rPr>
      </w:pPr>
      <w:r w:rsidRPr="003B5080">
        <w:rPr>
          <w:sz w:val="28"/>
          <w:szCs w:val="28"/>
        </w:rPr>
        <w:t>я щомісяця сплачую аліменти на дітей, додатково витрачаю кошти на дітей, що перевищують  розмір аліментів;</w:t>
      </w:r>
    </w:p>
    <w:p w14:paraId="7B6CE02D" w14:textId="0AEEDEB6" w:rsidR="00F17D74" w:rsidRPr="003B5080" w:rsidRDefault="00F17D74" w:rsidP="00F17D74">
      <w:pPr>
        <w:numPr>
          <w:ilvl w:val="0"/>
          <w:numId w:val="7"/>
        </w:numPr>
        <w:tabs>
          <w:tab w:val="left" w:pos="851"/>
        </w:tabs>
        <w:jc w:val="both"/>
        <w:rPr>
          <w:sz w:val="28"/>
          <w:szCs w:val="28"/>
        </w:rPr>
      </w:pPr>
      <w:r w:rsidRPr="003B5080">
        <w:rPr>
          <w:sz w:val="28"/>
          <w:szCs w:val="28"/>
        </w:rPr>
        <w:t>тільки я купую одяг для дітей (що підтверджують свідки, які  підкреслювали, що діти гарно одягне</w:t>
      </w:r>
      <w:r>
        <w:rPr>
          <w:sz w:val="28"/>
          <w:szCs w:val="28"/>
        </w:rPr>
        <w:t>ні,</w:t>
      </w:r>
      <w:r w:rsidRPr="003B5080">
        <w:rPr>
          <w:sz w:val="28"/>
          <w:szCs w:val="28"/>
        </w:rPr>
        <w:t xml:space="preserve"> а потім</w:t>
      </w:r>
      <w:r>
        <w:rPr>
          <w:sz w:val="28"/>
          <w:szCs w:val="28"/>
        </w:rPr>
        <w:t>,</w:t>
      </w:r>
      <w:r w:rsidRPr="003B5080">
        <w:rPr>
          <w:sz w:val="28"/>
          <w:szCs w:val="28"/>
        </w:rPr>
        <w:t xml:space="preserve"> коли уточнювали</w:t>
      </w:r>
      <w:r w:rsidR="00E262EA">
        <w:rPr>
          <w:sz w:val="28"/>
          <w:szCs w:val="28"/>
        </w:rPr>
        <w:t>,</w:t>
      </w:r>
      <w:r w:rsidRPr="003B5080">
        <w:rPr>
          <w:sz w:val="28"/>
          <w:szCs w:val="28"/>
        </w:rPr>
        <w:t xml:space="preserve"> у що вони одягнені</w:t>
      </w:r>
      <w:r w:rsidR="00E262EA">
        <w:rPr>
          <w:sz w:val="28"/>
          <w:szCs w:val="28"/>
        </w:rPr>
        <w:t>,</w:t>
      </w:r>
      <w:r w:rsidRPr="003B5080">
        <w:rPr>
          <w:sz w:val="28"/>
          <w:szCs w:val="28"/>
        </w:rPr>
        <w:t xml:space="preserve"> виявилося, що це одяг</w:t>
      </w:r>
      <w:r w:rsidR="00E262EA">
        <w:rPr>
          <w:sz w:val="28"/>
          <w:szCs w:val="28"/>
        </w:rPr>
        <w:t>,</w:t>
      </w:r>
      <w:r w:rsidRPr="003B5080">
        <w:rPr>
          <w:sz w:val="28"/>
          <w:szCs w:val="28"/>
        </w:rPr>
        <w:t xml:space="preserve"> придбаний мною);</w:t>
      </w:r>
    </w:p>
    <w:p w14:paraId="1AE10560" w14:textId="77777777" w:rsidR="00F17D74" w:rsidRPr="003B5080" w:rsidRDefault="00F17D74" w:rsidP="00F17D74">
      <w:pPr>
        <w:numPr>
          <w:ilvl w:val="0"/>
          <w:numId w:val="7"/>
        </w:numPr>
        <w:tabs>
          <w:tab w:val="left" w:pos="851"/>
        </w:tabs>
        <w:jc w:val="both"/>
        <w:rPr>
          <w:sz w:val="28"/>
          <w:szCs w:val="28"/>
        </w:rPr>
      </w:pPr>
      <w:r w:rsidRPr="003B5080">
        <w:rPr>
          <w:sz w:val="28"/>
          <w:szCs w:val="28"/>
        </w:rPr>
        <w:t xml:space="preserve">діти хочуть проживати зі мною, що доведено </w:t>
      </w:r>
      <w:proofErr w:type="spellStart"/>
      <w:r w:rsidRPr="003B5080">
        <w:rPr>
          <w:sz w:val="28"/>
          <w:szCs w:val="28"/>
        </w:rPr>
        <w:t>відеодоказами</w:t>
      </w:r>
      <w:proofErr w:type="spellEnd"/>
      <w:r w:rsidRPr="003B5080">
        <w:rPr>
          <w:sz w:val="28"/>
          <w:szCs w:val="28"/>
        </w:rPr>
        <w:t>, які є в матеріалах справи;</w:t>
      </w:r>
    </w:p>
    <w:p w14:paraId="4598046C" w14:textId="3D08229B" w:rsidR="00F17D74" w:rsidRPr="003B5080" w:rsidRDefault="00F17D74" w:rsidP="00F17D74">
      <w:pPr>
        <w:numPr>
          <w:ilvl w:val="0"/>
          <w:numId w:val="7"/>
        </w:numPr>
        <w:tabs>
          <w:tab w:val="left" w:pos="851"/>
        </w:tabs>
        <w:jc w:val="both"/>
        <w:rPr>
          <w:sz w:val="28"/>
          <w:szCs w:val="28"/>
        </w:rPr>
      </w:pPr>
      <w:r w:rsidRPr="003B5080">
        <w:rPr>
          <w:sz w:val="28"/>
          <w:szCs w:val="28"/>
        </w:rPr>
        <w:t xml:space="preserve">я не тільки не вчиняю насильство при дітях, щодо дітей, але й уникаю контактів з </w:t>
      </w:r>
      <w:r w:rsidR="00FB59D1">
        <w:rPr>
          <w:sz w:val="28"/>
          <w:szCs w:val="28"/>
        </w:rPr>
        <w:t>-</w:t>
      </w:r>
      <w:r w:rsidRPr="003B5080">
        <w:rPr>
          <w:sz w:val="28"/>
          <w:szCs w:val="28"/>
        </w:rPr>
        <w:t>. при дітях, щоб во</w:t>
      </w:r>
      <w:r>
        <w:rPr>
          <w:sz w:val="28"/>
          <w:szCs w:val="28"/>
        </w:rPr>
        <w:t xml:space="preserve">ни не бачили поведінку </w:t>
      </w:r>
      <w:r w:rsidR="00FB59D1">
        <w:rPr>
          <w:sz w:val="28"/>
          <w:szCs w:val="28"/>
        </w:rPr>
        <w:t>-</w:t>
      </w:r>
      <w:r>
        <w:rPr>
          <w:sz w:val="28"/>
          <w:szCs w:val="28"/>
        </w:rPr>
        <w:t>;</w:t>
      </w:r>
    </w:p>
    <w:p w14:paraId="73EE8730" w14:textId="38F58440" w:rsidR="00F17D74" w:rsidRPr="003B5080" w:rsidRDefault="00F17D74" w:rsidP="00F17D74">
      <w:pPr>
        <w:numPr>
          <w:ilvl w:val="0"/>
          <w:numId w:val="7"/>
        </w:numPr>
        <w:tabs>
          <w:tab w:val="left" w:pos="851"/>
        </w:tabs>
        <w:jc w:val="both"/>
        <w:rPr>
          <w:sz w:val="28"/>
          <w:szCs w:val="28"/>
        </w:rPr>
      </w:pPr>
      <w:r>
        <w:rPr>
          <w:sz w:val="28"/>
          <w:szCs w:val="28"/>
        </w:rPr>
        <w:t xml:space="preserve">на відміну від </w:t>
      </w:r>
      <w:r w:rsidR="00FB59D1">
        <w:rPr>
          <w:sz w:val="28"/>
          <w:szCs w:val="28"/>
        </w:rPr>
        <w:t>-</w:t>
      </w:r>
      <w:r w:rsidRPr="003B5080">
        <w:rPr>
          <w:sz w:val="28"/>
          <w:szCs w:val="28"/>
        </w:rPr>
        <w:t xml:space="preserve"> вночі я сплю, а не лишаю дітей самих</w:t>
      </w:r>
      <w:r>
        <w:rPr>
          <w:sz w:val="28"/>
          <w:szCs w:val="28"/>
        </w:rPr>
        <w:t>,</w:t>
      </w:r>
      <w:r w:rsidR="00E262EA">
        <w:rPr>
          <w:sz w:val="28"/>
          <w:szCs w:val="28"/>
        </w:rPr>
        <w:t xml:space="preserve"> щоб у</w:t>
      </w:r>
      <w:r w:rsidRPr="003B5080">
        <w:rPr>
          <w:sz w:val="28"/>
          <w:szCs w:val="28"/>
        </w:rPr>
        <w:t xml:space="preserve"> п’яному стані їздити по нічних клубах</w:t>
      </w:r>
      <w:r>
        <w:rPr>
          <w:sz w:val="28"/>
          <w:szCs w:val="28"/>
        </w:rPr>
        <w:t>»</w:t>
      </w:r>
      <w:r w:rsidRPr="003B5080">
        <w:rPr>
          <w:sz w:val="28"/>
          <w:szCs w:val="28"/>
        </w:rPr>
        <w:t>.</w:t>
      </w:r>
    </w:p>
    <w:p w14:paraId="20C5221E" w14:textId="0E1CDDFF" w:rsidR="00F17D74" w:rsidRPr="003B5080" w:rsidRDefault="00F17D74" w:rsidP="00F17D74">
      <w:pPr>
        <w:tabs>
          <w:tab w:val="left" w:pos="851"/>
        </w:tabs>
        <w:jc w:val="both"/>
        <w:rPr>
          <w:sz w:val="28"/>
          <w:szCs w:val="28"/>
        </w:rPr>
      </w:pPr>
      <w:r w:rsidRPr="003B5080">
        <w:rPr>
          <w:sz w:val="28"/>
          <w:szCs w:val="28"/>
        </w:rPr>
        <w:lastRenderedPageBreak/>
        <w:t xml:space="preserve"> </w:t>
      </w:r>
      <w:r w:rsidRPr="003B5080">
        <w:rPr>
          <w:sz w:val="28"/>
          <w:szCs w:val="28"/>
        </w:rPr>
        <w:tab/>
        <w:t xml:space="preserve">У відзиві на зустрічний позов </w:t>
      </w:r>
      <w:r w:rsidR="00FB59D1">
        <w:rPr>
          <w:sz w:val="28"/>
          <w:szCs w:val="28"/>
        </w:rPr>
        <w:t>-</w:t>
      </w:r>
      <w:r w:rsidRPr="003B5080">
        <w:rPr>
          <w:sz w:val="28"/>
          <w:szCs w:val="28"/>
        </w:rPr>
        <w:t xml:space="preserve"> повідомляє, що добр</w:t>
      </w:r>
      <w:r>
        <w:rPr>
          <w:sz w:val="28"/>
          <w:szCs w:val="28"/>
        </w:rPr>
        <w:t>е</w:t>
      </w:r>
      <w:r w:rsidRPr="003B5080">
        <w:rPr>
          <w:sz w:val="28"/>
          <w:szCs w:val="28"/>
        </w:rPr>
        <w:t xml:space="preserve"> виконує свої батьківські обов’язки. Створює для дітей необхідні умови проживання, розвитку та виховання. Жодних виключних обставин, які б унеможливлювали проживання дітей з нею, чи негативно впливали на їх виховання та розвиток</w:t>
      </w:r>
      <w:r>
        <w:rPr>
          <w:sz w:val="28"/>
          <w:szCs w:val="28"/>
        </w:rPr>
        <w:t>,</w:t>
      </w:r>
      <w:r w:rsidRPr="003B5080">
        <w:rPr>
          <w:sz w:val="28"/>
          <w:szCs w:val="28"/>
        </w:rPr>
        <w:t xml:space="preserve"> немає. Просить у задоволенні зустрічного позову </w:t>
      </w:r>
      <w:r w:rsidR="00FB59D1">
        <w:rPr>
          <w:sz w:val="28"/>
          <w:szCs w:val="28"/>
        </w:rPr>
        <w:t>-</w:t>
      </w:r>
      <w:r w:rsidRPr="003B5080">
        <w:rPr>
          <w:sz w:val="28"/>
          <w:szCs w:val="28"/>
        </w:rPr>
        <w:t xml:space="preserve"> відмовити. </w:t>
      </w:r>
    </w:p>
    <w:p w14:paraId="45BA9F1B" w14:textId="2C249CD5" w:rsidR="00F17D74" w:rsidRPr="003B5080" w:rsidRDefault="00F17D74" w:rsidP="00F17D74">
      <w:pPr>
        <w:ind w:firstLine="708"/>
        <w:jc w:val="both"/>
        <w:rPr>
          <w:sz w:val="28"/>
          <w:szCs w:val="28"/>
        </w:rPr>
      </w:pPr>
      <w:r w:rsidRPr="003B5080">
        <w:rPr>
          <w:sz w:val="28"/>
          <w:szCs w:val="28"/>
        </w:rPr>
        <w:t xml:space="preserve">З письмових пояснень, </w:t>
      </w:r>
      <w:r>
        <w:rPr>
          <w:sz w:val="28"/>
          <w:szCs w:val="28"/>
        </w:rPr>
        <w:t>над</w:t>
      </w:r>
      <w:r w:rsidRPr="003B5080">
        <w:rPr>
          <w:sz w:val="28"/>
          <w:szCs w:val="28"/>
        </w:rPr>
        <w:t xml:space="preserve">аних </w:t>
      </w:r>
      <w:r w:rsidR="00FB59D1">
        <w:rPr>
          <w:sz w:val="28"/>
          <w:szCs w:val="28"/>
        </w:rPr>
        <w:t>-</w:t>
      </w:r>
      <w:r w:rsidRPr="003B5080">
        <w:rPr>
          <w:sz w:val="28"/>
          <w:szCs w:val="28"/>
        </w:rPr>
        <w:t xml:space="preserve"> на електронну адресу Служби у справах </w:t>
      </w:r>
      <w:r>
        <w:rPr>
          <w:sz w:val="28"/>
          <w:szCs w:val="28"/>
        </w:rPr>
        <w:t>дітей</w:t>
      </w:r>
      <w:r w:rsidR="00E262EA">
        <w:rPr>
          <w:sz w:val="28"/>
          <w:szCs w:val="28"/>
        </w:rPr>
        <w:t>,</w:t>
      </w:r>
      <w:r w:rsidRPr="003B5080">
        <w:rPr>
          <w:sz w:val="28"/>
          <w:szCs w:val="28"/>
        </w:rPr>
        <w:t xml:space="preserve"> відомо, що </w:t>
      </w:r>
      <w:r>
        <w:rPr>
          <w:sz w:val="28"/>
          <w:szCs w:val="28"/>
        </w:rPr>
        <w:t>«…</w:t>
      </w:r>
      <w:r w:rsidRPr="003B5080">
        <w:rPr>
          <w:sz w:val="28"/>
          <w:szCs w:val="28"/>
        </w:rPr>
        <w:t xml:space="preserve">у вересні 2023 року </w:t>
      </w:r>
      <w:r>
        <w:rPr>
          <w:sz w:val="28"/>
          <w:szCs w:val="28"/>
        </w:rPr>
        <w:t>вона</w:t>
      </w:r>
      <w:r w:rsidRPr="003B5080">
        <w:rPr>
          <w:sz w:val="28"/>
          <w:szCs w:val="28"/>
        </w:rPr>
        <w:t xml:space="preserve"> вивезла дітей до </w:t>
      </w:r>
      <w:r w:rsidR="00FB59D1">
        <w:rPr>
          <w:sz w:val="28"/>
          <w:szCs w:val="28"/>
        </w:rPr>
        <w:t>-</w:t>
      </w:r>
      <w:r w:rsidRPr="003B5080">
        <w:rPr>
          <w:sz w:val="28"/>
          <w:szCs w:val="28"/>
        </w:rPr>
        <w:t>. Вони офіційно зареєстровані</w:t>
      </w:r>
      <w:r w:rsidR="00E262EA">
        <w:rPr>
          <w:sz w:val="28"/>
          <w:szCs w:val="28"/>
        </w:rPr>
        <w:t>,</w:t>
      </w:r>
      <w:r w:rsidRPr="003B5080">
        <w:rPr>
          <w:sz w:val="28"/>
          <w:szCs w:val="28"/>
        </w:rPr>
        <w:t xml:space="preserve"> відповідно </w:t>
      </w:r>
      <w:r>
        <w:rPr>
          <w:sz w:val="28"/>
          <w:szCs w:val="28"/>
        </w:rPr>
        <w:t>до закону про тимчасовий захист</w:t>
      </w:r>
      <w:r w:rsidR="00E262EA">
        <w:rPr>
          <w:sz w:val="28"/>
          <w:szCs w:val="28"/>
        </w:rPr>
        <w:t>,</w:t>
      </w:r>
      <w:r w:rsidRPr="003B5080">
        <w:rPr>
          <w:sz w:val="28"/>
          <w:szCs w:val="28"/>
        </w:rPr>
        <w:t xml:space="preserve"> і проживають на території </w:t>
      </w:r>
      <w:r w:rsidR="00FB59D1">
        <w:rPr>
          <w:sz w:val="28"/>
          <w:szCs w:val="28"/>
        </w:rPr>
        <w:t xml:space="preserve">- </w:t>
      </w:r>
      <w:r w:rsidRPr="003B5080">
        <w:rPr>
          <w:sz w:val="28"/>
          <w:szCs w:val="28"/>
        </w:rPr>
        <w:t xml:space="preserve">і </w:t>
      </w:r>
      <w:r w:rsidR="00FB59D1">
        <w:rPr>
          <w:sz w:val="28"/>
          <w:szCs w:val="28"/>
        </w:rPr>
        <w:t>-</w:t>
      </w:r>
      <w:r w:rsidRPr="003B5080">
        <w:rPr>
          <w:sz w:val="28"/>
          <w:szCs w:val="28"/>
        </w:rPr>
        <w:t xml:space="preserve">  забезпечені продуктами харчування (м’ясо, риба, фрукти, овочі)</w:t>
      </w:r>
      <w:r>
        <w:rPr>
          <w:sz w:val="28"/>
          <w:szCs w:val="28"/>
        </w:rPr>
        <w:t>»</w:t>
      </w:r>
      <w:r w:rsidRPr="003B5080">
        <w:rPr>
          <w:sz w:val="28"/>
          <w:szCs w:val="28"/>
        </w:rPr>
        <w:t>. Мати повідомляє, що</w:t>
      </w:r>
      <w:r>
        <w:rPr>
          <w:sz w:val="28"/>
          <w:szCs w:val="28"/>
        </w:rPr>
        <w:t>: «…</w:t>
      </w:r>
      <w:r w:rsidRPr="003B5080">
        <w:rPr>
          <w:sz w:val="28"/>
          <w:szCs w:val="28"/>
        </w:rPr>
        <w:t xml:space="preserve">забезпечує дітям належний медичний огляд та вчасне надання медичної допомоги. Діти регулярно оглядаються та лікуються в офіційного педіатра в </w:t>
      </w:r>
      <w:r w:rsidR="00FB59D1">
        <w:rPr>
          <w:sz w:val="28"/>
          <w:szCs w:val="28"/>
        </w:rPr>
        <w:t>-</w:t>
      </w:r>
      <w:r w:rsidRPr="003B5080">
        <w:rPr>
          <w:sz w:val="28"/>
          <w:szCs w:val="28"/>
        </w:rPr>
        <w:t>. Продовжую</w:t>
      </w:r>
      <w:r>
        <w:rPr>
          <w:sz w:val="28"/>
          <w:szCs w:val="28"/>
        </w:rPr>
        <w:t>ть</w:t>
      </w:r>
      <w:r w:rsidRPr="003B5080">
        <w:rPr>
          <w:sz w:val="28"/>
          <w:szCs w:val="28"/>
        </w:rPr>
        <w:t xml:space="preserve"> профілактику інфекційних захворювань. </w:t>
      </w:r>
      <w:r>
        <w:rPr>
          <w:sz w:val="28"/>
          <w:szCs w:val="28"/>
        </w:rPr>
        <w:t xml:space="preserve">Дітям </w:t>
      </w:r>
      <w:r w:rsidRPr="003B5080">
        <w:rPr>
          <w:sz w:val="28"/>
          <w:szCs w:val="28"/>
        </w:rPr>
        <w:t>зроблені всі обов’язкові та доступні необов’язкові щеплення. Обом в Німеччині зроблені  щеплення від кору 11.01.2024 року. Діти відвідують стоматолога</w:t>
      </w:r>
      <w:r>
        <w:rPr>
          <w:sz w:val="28"/>
          <w:szCs w:val="28"/>
        </w:rPr>
        <w:t>.</w:t>
      </w:r>
      <w:r w:rsidRPr="003B5080">
        <w:rPr>
          <w:sz w:val="28"/>
          <w:szCs w:val="28"/>
        </w:rPr>
        <w:t xml:space="preserve"> </w:t>
      </w:r>
      <w:r>
        <w:rPr>
          <w:sz w:val="28"/>
          <w:szCs w:val="28"/>
        </w:rPr>
        <w:t>С</w:t>
      </w:r>
      <w:r w:rsidRPr="003B5080">
        <w:rPr>
          <w:sz w:val="28"/>
          <w:szCs w:val="28"/>
        </w:rPr>
        <w:t>инові 03.12.2023 року видалено молочний зуб</w:t>
      </w:r>
      <w:r>
        <w:rPr>
          <w:sz w:val="28"/>
          <w:szCs w:val="28"/>
        </w:rPr>
        <w:t>»</w:t>
      </w:r>
      <w:r w:rsidRPr="003B5080">
        <w:rPr>
          <w:sz w:val="28"/>
          <w:szCs w:val="28"/>
        </w:rPr>
        <w:t>. Також мати зазначає, що</w:t>
      </w:r>
      <w:r>
        <w:rPr>
          <w:sz w:val="28"/>
          <w:szCs w:val="28"/>
        </w:rPr>
        <w:t xml:space="preserve"> «…</w:t>
      </w:r>
      <w:r w:rsidRPr="003B5080">
        <w:rPr>
          <w:sz w:val="28"/>
          <w:szCs w:val="28"/>
        </w:rPr>
        <w:t xml:space="preserve"> орендує житло, діти мають власну кімнату, помешкання облаштоване ванною, кухнею. Діти забезпечені одягом та взуттям</w:t>
      </w:r>
      <w:r>
        <w:rPr>
          <w:sz w:val="28"/>
          <w:szCs w:val="28"/>
        </w:rPr>
        <w:t>,</w:t>
      </w:r>
      <w:r w:rsidRPr="003B5080">
        <w:rPr>
          <w:sz w:val="28"/>
          <w:szCs w:val="28"/>
        </w:rPr>
        <w:t xml:space="preserve"> у виборі якого беруть активну участь. Я продовжую навчати дітей за українською програмою підготовки до школи з метою бути на рівні, якщо ситуація покращиться і ми зможемо повернутися в Україну </w:t>
      </w:r>
      <w:r>
        <w:rPr>
          <w:sz w:val="28"/>
          <w:szCs w:val="28"/>
        </w:rPr>
        <w:t>й</w:t>
      </w:r>
      <w:r w:rsidRPr="003B5080">
        <w:rPr>
          <w:sz w:val="28"/>
          <w:szCs w:val="28"/>
        </w:rPr>
        <w:t xml:space="preserve"> піти до школи у вересні 2024 року. Діти забезпечені книгами на українській та на німецькій мові, робочими зошитами. З 05.02.2024 року син і донька відвідують дитячий садочок. Я забезпечую емоційну підтримку та стабільний позитивний розвиток дітей». До пояснень </w:t>
      </w:r>
      <w:r w:rsidR="00C71261">
        <w:rPr>
          <w:sz w:val="28"/>
          <w:szCs w:val="28"/>
        </w:rPr>
        <w:t>-</w:t>
      </w:r>
      <w:r>
        <w:rPr>
          <w:sz w:val="28"/>
          <w:szCs w:val="28"/>
        </w:rPr>
        <w:t xml:space="preserve"> додала світлини дітей</w:t>
      </w:r>
      <w:r w:rsidRPr="003B5080">
        <w:rPr>
          <w:sz w:val="28"/>
          <w:szCs w:val="28"/>
        </w:rPr>
        <w:t xml:space="preserve"> з розважальних закладів, у кріслі стоматолога, зоопарку  тощо.</w:t>
      </w:r>
    </w:p>
    <w:p w14:paraId="2376B038" w14:textId="1A558706" w:rsidR="00F17D74" w:rsidRPr="003B5080" w:rsidRDefault="00F17D74" w:rsidP="00F17D74">
      <w:pPr>
        <w:shd w:val="clear" w:color="auto" w:fill="FFFFFF"/>
        <w:ind w:firstLine="708"/>
        <w:jc w:val="both"/>
        <w:rPr>
          <w:sz w:val="28"/>
          <w:szCs w:val="28"/>
        </w:rPr>
      </w:pPr>
      <w:r w:rsidRPr="003B5080">
        <w:rPr>
          <w:sz w:val="28"/>
          <w:szCs w:val="28"/>
        </w:rPr>
        <w:t>У додаткових поясненнях, на</w:t>
      </w:r>
      <w:r>
        <w:rPr>
          <w:sz w:val="28"/>
          <w:szCs w:val="28"/>
        </w:rPr>
        <w:t>дісланих</w:t>
      </w:r>
      <w:r w:rsidRPr="003B5080">
        <w:rPr>
          <w:sz w:val="28"/>
          <w:szCs w:val="28"/>
        </w:rPr>
        <w:t xml:space="preserve"> 16.06.2024 року</w:t>
      </w:r>
      <w:r>
        <w:rPr>
          <w:sz w:val="28"/>
          <w:szCs w:val="28"/>
        </w:rPr>
        <w:t xml:space="preserve">, </w:t>
      </w:r>
      <w:r w:rsidR="00C71261">
        <w:rPr>
          <w:sz w:val="28"/>
          <w:szCs w:val="28"/>
        </w:rPr>
        <w:t>-</w:t>
      </w:r>
      <w:r w:rsidRPr="003B5080">
        <w:rPr>
          <w:sz w:val="28"/>
          <w:szCs w:val="28"/>
        </w:rPr>
        <w:t xml:space="preserve"> зазначає, що </w:t>
      </w:r>
      <w:r w:rsidRPr="003B5080">
        <w:rPr>
          <w:color w:val="222222"/>
          <w:sz w:val="28"/>
          <w:szCs w:val="28"/>
        </w:rPr>
        <w:t xml:space="preserve">«я повністю виконую батьківські обов'язки стосовно моїх дітей </w:t>
      </w:r>
      <w:r w:rsidR="00C71261">
        <w:rPr>
          <w:color w:val="222222"/>
          <w:sz w:val="28"/>
          <w:szCs w:val="28"/>
        </w:rPr>
        <w:t>-</w:t>
      </w:r>
      <w:r w:rsidRPr="003B5080">
        <w:rPr>
          <w:color w:val="222222"/>
          <w:sz w:val="28"/>
          <w:szCs w:val="28"/>
        </w:rPr>
        <w:t xml:space="preserve">та </w:t>
      </w:r>
      <w:r w:rsidR="00C71261">
        <w:rPr>
          <w:color w:val="222222"/>
          <w:sz w:val="28"/>
          <w:szCs w:val="28"/>
        </w:rPr>
        <w:t>-</w:t>
      </w:r>
      <w:r>
        <w:rPr>
          <w:color w:val="222222"/>
          <w:sz w:val="28"/>
          <w:szCs w:val="28"/>
        </w:rPr>
        <w:t>і</w:t>
      </w:r>
      <w:r w:rsidRPr="003B5080">
        <w:rPr>
          <w:color w:val="222222"/>
          <w:sz w:val="28"/>
          <w:szCs w:val="28"/>
        </w:rPr>
        <w:t xml:space="preserve"> прошу звернути увагу на наступну інформацію (оновлення інформації про дітей станом на 16.06.2024 року). Діти зараховані в перший клас місцевої школи</w:t>
      </w:r>
      <w:r>
        <w:rPr>
          <w:color w:val="222222"/>
          <w:sz w:val="28"/>
          <w:szCs w:val="28"/>
        </w:rPr>
        <w:t xml:space="preserve">, </w:t>
      </w:r>
      <w:r w:rsidRPr="003B5080">
        <w:rPr>
          <w:color w:val="222222"/>
          <w:sz w:val="28"/>
          <w:szCs w:val="28"/>
        </w:rPr>
        <w:t xml:space="preserve">за оцінкою директора дитячого садочка, лікаря та вчителя </w:t>
      </w:r>
      <w:r>
        <w:rPr>
          <w:color w:val="222222"/>
          <w:sz w:val="28"/>
          <w:szCs w:val="28"/>
        </w:rPr>
        <w:t xml:space="preserve">- </w:t>
      </w:r>
      <w:r w:rsidRPr="003B5080">
        <w:rPr>
          <w:color w:val="222222"/>
          <w:sz w:val="28"/>
          <w:szCs w:val="28"/>
        </w:rPr>
        <w:t xml:space="preserve">обоє </w:t>
      </w:r>
      <w:r>
        <w:rPr>
          <w:color w:val="222222"/>
          <w:sz w:val="28"/>
          <w:szCs w:val="28"/>
        </w:rPr>
        <w:t>дітей готові розпочати навчання</w:t>
      </w:r>
      <w:r w:rsidRPr="003B5080">
        <w:rPr>
          <w:color w:val="222222"/>
          <w:sz w:val="28"/>
          <w:szCs w:val="28"/>
        </w:rPr>
        <w:t>. Я закупила необхідні для школи речі (рюкзаки, спортивний одяг та взуття, зошити)</w:t>
      </w:r>
      <w:r>
        <w:rPr>
          <w:color w:val="222222"/>
          <w:sz w:val="28"/>
          <w:szCs w:val="28"/>
        </w:rPr>
        <w:t>.</w:t>
      </w:r>
      <w:r w:rsidRPr="003B5080">
        <w:rPr>
          <w:color w:val="222222"/>
          <w:sz w:val="28"/>
          <w:szCs w:val="28"/>
        </w:rPr>
        <w:t xml:space="preserve"> 19.06.</w:t>
      </w:r>
      <w:r>
        <w:rPr>
          <w:color w:val="222222"/>
          <w:sz w:val="28"/>
          <w:szCs w:val="28"/>
        </w:rPr>
        <w:t>20</w:t>
      </w:r>
      <w:r w:rsidRPr="003B5080">
        <w:rPr>
          <w:color w:val="222222"/>
          <w:sz w:val="28"/>
          <w:szCs w:val="28"/>
        </w:rPr>
        <w:t xml:space="preserve">24 року школа </w:t>
      </w:r>
      <w:proofErr w:type="spellStart"/>
      <w:r w:rsidRPr="003B5080">
        <w:rPr>
          <w:color w:val="222222"/>
          <w:sz w:val="28"/>
          <w:szCs w:val="28"/>
        </w:rPr>
        <w:t>надасть</w:t>
      </w:r>
      <w:proofErr w:type="spellEnd"/>
      <w:r w:rsidRPr="003B5080">
        <w:rPr>
          <w:color w:val="222222"/>
          <w:sz w:val="28"/>
          <w:szCs w:val="28"/>
        </w:rPr>
        <w:t xml:space="preserve"> повний список речей, необхідних для початку навчального року (22.06.2</w:t>
      </w:r>
      <w:r>
        <w:rPr>
          <w:color w:val="222222"/>
          <w:sz w:val="28"/>
          <w:szCs w:val="28"/>
        </w:rPr>
        <w:t>02</w:t>
      </w:r>
      <w:r w:rsidRPr="003B5080">
        <w:rPr>
          <w:color w:val="222222"/>
          <w:sz w:val="28"/>
          <w:szCs w:val="28"/>
        </w:rPr>
        <w:t xml:space="preserve">4 я закуплю все </w:t>
      </w:r>
      <w:r>
        <w:rPr>
          <w:color w:val="222222"/>
          <w:sz w:val="28"/>
          <w:szCs w:val="28"/>
        </w:rPr>
        <w:t>необхідне</w:t>
      </w:r>
      <w:r w:rsidRPr="003B5080">
        <w:rPr>
          <w:color w:val="222222"/>
          <w:sz w:val="28"/>
          <w:szCs w:val="28"/>
        </w:rPr>
        <w:t xml:space="preserve"> згідно списку). Після додаткових обстежень </w:t>
      </w:r>
      <w:r>
        <w:rPr>
          <w:color w:val="222222"/>
          <w:sz w:val="28"/>
          <w:szCs w:val="28"/>
        </w:rPr>
        <w:t xml:space="preserve">та </w:t>
      </w:r>
      <w:r w:rsidRPr="003B5080">
        <w:rPr>
          <w:color w:val="222222"/>
          <w:sz w:val="28"/>
          <w:szCs w:val="28"/>
        </w:rPr>
        <w:t xml:space="preserve">консультації </w:t>
      </w:r>
      <w:r>
        <w:rPr>
          <w:color w:val="222222"/>
          <w:sz w:val="28"/>
          <w:szCs w:val="28"/>
        </w:rPr>
        <w:t xml:space="preserve">у </w:t>
      </w:r>
      <w:proofErr w:type="spellStart"/>
      <w:r w:rsidRPr="003B5080">
        <w:rPr>
          <w:color w:val="222222"/>
          <w:sz w:val="28"/>
          <w:szCs w:val="28"/>
        </w:rPr>
        <w:t>ЛОРа</w:t>
      </w:r>
      <w:proofErr w:type="spellEnd"/>
      <w:r>
        <w:rPr>
          <w:color w:val="222222"/>
          <w:sz w:val="28"/>
          <w:szCs w:val="28"/>
        </w:rPr>
        <w:t>,</w:t>
      </w:r>
      <w:r w:rsidRPr="003B5080">
        <w:rPr>
          <w:color w:val="222222"/>
          <w:sz w:val="28"/>
          <w:szCs w:val="28"/>
        </w:rPr>
        <w:t xml:space="preserve"> заплановане оперативне лікування </w:t>
      </w:r>
      <w:r w:rsidR="00C71261">
        <w:rPr>
          <w:color w:val="222222"/>
          <w:sz w:val="28"/>
          <w:szCs w:val="28"/>
        </w:rPr>
        <w:t>-</w:t>
      </w:r>
      <w:r w:rsidRPr="003B5080">
        <w:rPr>
          <w:color w:val="222222"/>
          <w:sz w:val="28"/>
          <w:szCs w:val="28"/>
        </w:rPr>
        <w:t xml:space="preserve"> з приводу гіперплазії аденоїдів. Завтра</w:t>
      </w:r>
      <w:r w:rsidR="00E262EA">
        <w:rPr>
          <w:color w:val="222222"/>
          <w:sz w:val="28"/>
          <w:szCs w:val="28"/>
        </w:rPr>
        <w:t>,</w:t>
      </w:r>
      <w:r w:rsidRPr="003B5080">
        <w:rPr>
          <w:color w:val="222222"/>
          <w:sz w:val="28"/>
          <w:szCs w:val="28"/>
        </w:rPr>
        <w:t xml:space="preserve"> 17.06.</w:t>
      </w:r>
      <w:r>
        <w:rPr>
          <w:color w:val="222222"/>
          <w:sz w:val="28"/>
          <w:szCs w:val="28"/>
        </w:rPr>
        <w:t>20</w:t>
      </w:r>
      <w:r w:rsidRPr="003B5080">
        <w:rPr>
          <w:color w:val="222222"/>
          <w:sz w:val="28"/>
          <w:szCs w:val="28"/>
        </w:rPr>
        <w:t>24</w:t>
      </w:r>
      <w:r w:rsidR="00E262EA">
        <w:rPr>
          <w:color w:val="222222"/>
          <w:sz w:val="28"/>
          <w:szCs w:val="28"/>
        </w:rPr>
        <w:t>,</w:t>
      </w:r>
      <w:r w:rsidRPr="003B5080">
        <w:rPr>
          <w:color w:val="222222"/>
          <w:sz w:val="28"/>
          <w:szCs w:val="28"/>
        </w:rPr>
        <w:t xml:space="preserve"> в </w:t>
      </w:r>
      <w:r w:rsidR="00C71261">
        <w:rPr>
          <w:color w:val="222222"/>
          <w:sz w:val="28"/>
          <w:szCs w:val="28"/>
        </w:rPr>
        <w:t>-</w:t>
      </w:r>
      <w:r w:rsidRPr="003B5080">
        <w:rPr>
          <w:color w:val="222222"/>
          <w:sz w:val="28"/>
          <w:szCs w:val="28"/>
        </w:rPr>
        <w:t xml:space="preserve"> відбудеться консультація </w:t>
      </w:r>
      <w:r>
        <w:rPr>
          <w:color w:val="222222"/>
          <w:sz w:val="28"/>
          <w:szCs w:val="28"/>
        </w:rPr>
        <w:t xml:space="preserve">у </w:t>
      </w:r>
      <w:proofErr w:type="spellStart"/>
      <w:r w:rsidRPr="003B5080">
        <w:rPr>
          <w:color w:val="222222"/>
          <w:sz w:val="28"/>
          <w:szCs w:val="28"/>
        </w:rPr>
        <w:t>ЛОРа</w:t>
      </w:r>
      <w:proofErr w:type="spellEnd"/>
      <w:r w:rsidRPr="003B5080">
        <w:rPr>
          <w:color w:val="222222"/>
          <w:sz w:val="28"/>
          <w:szCs w:val="28"/>
        </w:rPr>
        <w:t xml:space="preserve"> в клініці. Після операції </w:t>
      </w:r>
      <w:proofErr w:type="spellStart"/>
      <w:r w:rsidRPr="003B5080">
        <w:rPr>
          <w:color w:val="222222"/>
          <w:sz w:val="28"/>
          <w:szCs w:val="28"/>
        </w:rPr>
        <w:t>розпочнуться</w:t>
      </w:r>
      <w:proofErr w:type="spellEnd"/>
      <w:r w:rsidRPr="003B5080">
        <w:rPr>
          <w:color w:val="222222"/>
          <w:sz w:val="28"/>
          <w:szCs w:val="28"/>
        </w:rPr>
        <w:t xml:space="preserve"> заняття з логопедом. Я купила сезонний абонемент в басейн для обох дітей (комплекс басейнів під відкритим небом) дл</w:t>
      </w:r>
      <w:r>
        <w:rPr>
          <w:color w:val="222222"/>
          <w:sz w:val="28"/>
          <w:szCs w:val="28"/>
        </w:rPr>
        <w:t>я фізичної активності та розваг</w:t>
      </w:r>
      <w:r w:rsidRPr="003B5080">
        <w:rPr>
          <w:color w:val="222222"/>
          <w:sz w:val="28"/>
          <w:szCs w:val="28"/>
        </w:rPr>
        <w:t>. Діти відвідують його з задоволенням. На Великдень я купила дітям велосипеди. Я вибираю для дітей спортивну секцію. Ми з дітьми відвідали школу танців, секцію плавання та футбольний клуб. На наступний тиждень</w:t>
      </w:r>
      <w:r>
        <w:rPr>
          <w:color w:val="222222"/>
          <w:sz w:val="28"/>
          <w:szCs w:val="28"/>
        </w:rPr>
        <w:t xml:space="preserve">, в середу, </w:t>
      </w:r>
      <w:r w:rsidRPr="003B5080">
        <w:rPr>
          <w:color w:val="222222"/>
          <w:sz w:val="28"/>
          <w:szCs w:val="28"/>
        </w:rPr>
        <w:t>запланована зустріч з клубом дитячи</w:t>
      </w:r>
      <w:r>
        <w:rPr>
          <w:color w:val="222222"/>
          <w:sz w:val="28"/>
          <w:szCs w:val="28"/>
        </w:rPr>
        <w:t>х</w:t>
      </w:r>
      <w:r w:rsidRPr="003B5080">
        <w:rPr>
          <w:color w:val="222222"/>
          <w:sz w:val="28"/>
          <w:szCs w:val="28"/>
        </w:rPr>
        <w:t xml:space="preserve"> бойових мистецтв. Тоді ми визначимось з</w:t>
      </w:r>
      <w:r w:rsidR="007A4EA3">
        <w:rPr>
          <w:color w:val="222222"/>
          <w:sz w:val="28"/>
          <w:szCs w:val="28"/>
        </w:rPr>
        <w:t>і</w:t>
      </w:r>
      <w:r w:rsidRPr="003B5080">
        <w:rPr>
          <w:color w:val="222222"/>
          <w:sz w:val="28"/>
          <w:szCs w:val="28"/>
        </w:rPr>
        <w:t xml:space="preserve"> спортивною секцією. Діти почуваються щасливими та з нетерпінням чекають на початок навчання в школі. Діти добре і впевнено почуваю</w:t>
      </w:r>
      <w:r>
        <w:rPr>
          <w:color w:val="222222"/>
          <w:sz w:val="28"/>
          <w:szCs w:val="28"/>
        </w:rPr>
        <w:t>ть</w:t>
      </w:r>
      <w:r w:rsidRPr="003B5080">
        <w:rPr>
          <w:color w:val="222222"/>
          <w:sz w:val="28"/>
          <w:szCs w:val="28"/>
        </w:rPr>
        <w:t>ся в різних соціальних ситуаціях та мають друзів в дитячому садочку. Я спри</w:t>
      </w:r>
      <w:r>
        <w:rPr>
          <w:color w:val="222222"/>
          <w:sz w:val="28"/>
          <w:szCs w:val="28"/>
        </w:rPr>
        <w:t xml:space="preserve">яю спілкуванню дітей </w:t>
      </w:r>
      <w:r>
        <w:rPr>
          <w:color w:val="222222"/>
          <w:sz w:val="28"/>
          <w:szCs w:val="28"/>
        </w:rPr>
        <w:lastRenderedPageBreak/>
        <w:t xml:space="preserve">з батьком, </w:t>
      </w:r>
      <w:r w:rsidRPr="003B5080">
        <w:rPr>
          <w:color w:val="222222"/>
          <w:sz w:val="28"/>
          <w:szCs w:val="28"/>
        </w:rPr>
        <w:t>так як ба</w:t>
      </w:r>
      <w:r>
        <w:rPr>
          <w:color w:val="222222"/>
          <w:sz w:val="28"/>
          <w:szCs w:val="28"/>
        </w:rPr>
        <w:t xml:space="preserve">тько вкрай </w:t>
      </w:r>
      <w:proofErr w:type="spellStart"/>
      <w:r>
        <w:rPr>
          <w:color w:val="222222"/>
          <w:sz w:val="28"/>
          <w:szCs w:val="28"/>
        </w:rPr>
        <w:t>рідко</w:t>
      </w:r>
      <w:proofErr w:type="spellEnd"/>
      <w:r>
        <w:rPr>
          <w:color w:val="222222"/>
          <w:sz w:val="28"/>
          <w:szCs w:val="28"/>
        </w:rPr>
        <w:t xml:space="preserve"> дзвонить дітям</w:t>
      </w:r>
      <w:r w:rsidRPr="003B5080">
        <w:rPr>
          <w:color w:val="222222"/>
          <w:sz w:val="28"/>
          <w:szCs w:val="28"/>
        </w:rPr>
        <w:t xml:space="preserve"> </w:t>
      </w:r>
      <w:r>
        <w:rPr>
          <w:color w:val="222222"/>
          <w:sz w:val="28"/>
          <w:szCs w:val="28"/>
        </w:rPr>
        <w:t>(</w:t>
      </w:r>
      <w:r w:rsidRPr="003B5080">
        <w:rPr>
          <w:color w:val="222222"/>
          <w:sz w:val="28"/>
          <w:szCs w:val="28"/>
        </w:rPr>
        <w:t>останній раз дзвонив 02.06.2024</w:t>
      </w:r>
      <w:r>
        <w:rPr>
          <w:color w:val="222222"/>
          <w:sz w:val="28"/>
          <w:szCs w:val="28"/>
        </w:rPr>
        <w:t>)</w:t>
      </w:r>
      <w:r w:rsidRPr="003B5080">
        <w:rPr>
          <w:color w:val="222222"/>
          <w:sz w:val="28"/>
          <w:szCs w:val="28"/>
        </w:rPr>
        <w:t>, то я беру на себе ініціативу</w:t>
      </w:r>
      <w:r>
        <w:rPr>
          <w:color w:val="222222"/>
          <w:sz w:val="28"/>
          <w:szCs w:val="28"/>
        </w:rPr>
        <w:t xml:space="preserve"> і пропоную дітям дзвонити йому</w:t>
      </w:r>
      <w:r w:rsidRPr="003B5080">
        <w:rPr>
          <w:color w:val="222222"/>
          <w:sz w:val="28"/>
          <w:szCs w:val="28"/>
        </w:rPr>
        <w:t>. Я завжди готова надав</w:t>
      </w:r>
      <w:r>
        <w:rPr>
          <w:color w:val="222222"/>
          <w:sz w:val="28"/>
          <w:szCs w:val="28"/>
        </w:rPr>
        <w:t>ати інформацію про дітей вашій С</w:t>
      </w:r>
      <w:r w:rsidRPr="003B5080">
        <w:rPr>
          <w:color w:val="222222"/>
          <w:sz w:val="28"/>
          <w:szCs w:val="28"/>
        </w:rPr>
        <w:t xml:space="preserve">лужбі та відповісти на всі запитання». </w:t>
      </w:r>
    </w:p>
    <w:p w14:paraId="1B530CEB" w14:textId="7A1474B5" w:rsidR="00F17D74" w:rsidRDefault="00F17D74" w:rsidP="00F17D74">
      <w:pPr>
        <w:ind w:firstLine="708"/>
        <w:jc w:val="both"/>
        <w:rPr>
          <w:sz w:val="28"/>
          <w:szCs w:val="28"/>
        </w:rPr>
      </w:pPr>
      <w:r w:rsidRPr="003B5080">
        <w:rPr>
          <w:sz w:val="28"/>
          <w:szCs w:val="28"/>
        </w:rPr>
        <w:t>Відповідно до листа ВЮП УПД ГУНП в Івано-Франківській області від 29.01.2024 року №</w:t>
      </w:r>
      <w:r>
        <w:rPr>
          <w:sz w:val="28"/>
          <w:szCs w:val="28"/>
        </w:rPr>
        <w:t xml:space="preserve"> </w:t>
      </w:r>
      <w:r w:rsidRPr="003B5080">
        <w:rPr>
          <w:sz w:val="28"/>
          <w:szCs w:val="28"/>
        </w:rPr>
        <w:t xml:space="preserve">63 відомо, що </w:t>
      </w:r>
      <w:r w:rsidR="00C71261">
        <w:rPr>
          <w:sz w:val="28"/>
          <w:szCs w:val="28"/>
        </w:rPr>
        <w:t>-</w:t>
      </w:r>
      <w:r w:rsidRPr="003B5080">
        <w:rPr>
          <w:sz w:val="28"/>
          <w:szCs w:val="28"/>
        </w:rPr>
        <w:t xml:space="preserve"> та </w:t>
      </w:r>
      <w:r w:rsidR="00C71261">
        <w:rPr>
          <w:sz w:val="28"/>
          <w:szCs w:val="28"/>
        </w:rPr>
        <w:t>-</w:t>
      </w:r>
      <w:r w:rsidRPr="003B5080">
        <w:rPr>
          <w:sz w:val="28"/>
          <w:szCs w:val="28"/>
        </w:rPr>
        <w:t xml:space="preserve"> до адміністративної чи кримінальної відповідальності, зокрема за вчинення домашнього насильства стосовно дітей або невиконання батьками </w:t>
      </w:r>
      <w:r>
        <w:rPr>
          <w:sz w:val="28"/>
          <w:szCs w:val="28"/>
        </w:rPr>
        <w:t>чи</w:t>
      </w:r>
      <w:r w:rsidRPr="003B5080">
        <w:rPr>
          <w:sz w:val="28"/>
          <w:szCs w:val="28"/>
        </w:rPr>
        <w:t xml:space="preserve"> особами, що їх заміняють обов’язків  щодо виховання дітей</w:t>
      </w:r>
      <w:r w:rsidR="007A4EA3">
        <w:rPr>
          <w:sz w:val="28"/>
          <w:szCs w:val="28"/>
        </w:rPr>
        <w:t>,</w:t>
      </w:r>
      <w:r w:rsidRPr="003B5080">
        <w:rPr>
          <w:sz w:val="28"/>
          <w:szCs w:val="28"/>
        </w:rPr>
        <w:t xml:space="preserve"> не притягувал</w:t>
      </w:r>
      <w:r>
        <w:rPr>
          <w:sz w:val="28"/>
          <w:szCs w:val="28"/>
        </w:rPr>
        <w:t xml:space="preserve">ися. Також відомо, що </w:t>
      </w:r>
      <w:r w:rsidR="00C71261">
        <w:rPr>
          <w:sz w:val="28"/>
          <w:szCs w:val="28"/>
        </w:rPr>
        <w:t>-</w:t>
      </w:r>
      <w:r w:rsidRPr="003B5080">
        <w:rPr>
          <w:sz w:val="28"/>
          <w:szCs w:val="28"/>
        </w:rPr>
        <w:t xml:space="preserve"> в 2023 році зверталася із письмовою заявою  до Івано-Франківського РУП щодо вчинення домашнього насильства її колишнім чоловіком </w:t>
      </w:r>
      <w:r w:rsidR="00C71261">
        <w:rPr>
          <w:sz w:val="28"/>
          <w:szCs w:val="28"/>
        </w:rPr>
        <w:t>-</w:t>
      </w:r>
      <w:r w:rsidRPr="003B5080">
        <w:rPr>
          <w:sz w:val="28"/>
          <w:szCs w:val="28"/>
        </w:rPr>
        <w:t xml:space="preserve">. </w:t>
      </w:r>
    </w:p>
    <w:p w14:paraId="1AF318D2" w14:textId="319A5BED" w:rsidR="00F17D74" w:rsidRPr="00052C51" w:rsidRDefault="00F17D74" w:rsidP="00F17D74">
      <w:pPr>
        <w:ind w:firstLine="708"/>
        <w:jc w:val="both"/>
        <w:rPr>
          <w:sz w:val="28"/>
          <w:szCs w:val="28"/>
        </w:rPr>
      </w:pPr>
      <w:r>
        <w:rPr>
          <w:sz w:val="28"/>
          <w:szCs w:val="28"/>
        </w:rPr>
        <w:t>Питання про надання відповідного висновку у справі неодноразово розгляд</w:t>
      </w:r>
      <w:r w:rsidR="007A4EA3">
        <w:rPr>
          <w:sz w:val="28"/>
          <w:szCs w:val="28"/>
        </w:rPr>
        <w:t>алося на засіданні комісії з пит</w:t>
      </w:r>
      <w:r>
        <w:rPr>
          <w:sz w:val="28"/>
          <w:szCs w:val="28"/>
        </w:rPr>
        <w:t>ань захисту прав дитини остаточні рекомендації були прийняті 28.08.2024 року.</w:t>
      </w:r>
    </w:p>
    <w:p w14:paraId="45B7A6CF" w14:textId="7561786A" w:rsidR="00F17D74" w:rsidRPr="00966A05" w:rsidRDefault="00F17D74" w:rsidP="00F17D74">
      <w:pPr>
        <w:jc w:val="both"/>
        <w:rPr>
          <w:rFonts w:eastAsia="Times New Roman"/>
          <w:sz w:val="28"/>
          <w:szCs w:val="28"/>
          <w:lang w:eastAsia="ru-RU"/>
        </w:rPr>
      </w:pPr>
      <w:r w:rsidRPr="00EE588F">
        <w:rPr>
          <w:color w:val="FF0000"/>
          <w:sz w:val="28"/>
          <w:szCs w:val="28"/>
        </w:rPr>
        <w:tab/>
      </w: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w:t>
      </w:r>
      <w:r>
        <w:rPr>
          <w:rFonts w:eastAsia="Times New Roman"/>
          <w:color w:val="000000"/>
          <w:sz w:val="28"/>
          <w:szCs w:val="28"/>
          <w:lang w:eastAsia="ru-RU"/>
        </w:rPr>
        <w:t xml:space="preserve"> 151, </w:t>
      </w:r>
      <w:r w:rsidRPr="00966A05">
        <w:rPr>
          <w:rFonts w:eastAsia="Times New Roman"/>
          <w:color w:val="000000"/>
          <w:sz w:val="28"/>
          <w:szCs w:val="28"/>
          <w:lang w:eastAsia="ru-RU"/>
        </w:rPr>
        <w:t>155,</w:t>
      </w:r>
      <w:r w:rsidR="008F1963">
        <w:rPr>
          <w:rFonts w:eastAsia="Times New Roman"/>
          <w:color w:val="000000"/>
          <w:sz w:val="28"/>
          <w:szCs w:val="28"/>
          <w:lang w:eastAsia="ru-RU"/>
        </w:rPr>
        <w:t xml:space="preserve"> 160, 161</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134D79">
        <w:rPr>
          <w:sz w:val="28"/>
          <w:szCs w:val="28"/>
        </w:rPr>
        <w:t xml:space="preserve">протокольною ухвалою Івано-Франківського міського суду Івано-Франківської області від 11.04.2024 року (справа № </w:t>
      </w:r>
      <w:r w:rsidR="00C71261">
        <w:rPr>
          <w:sz w:val="28"/>
          <w:szCs w:val="28"/>
          <w:lang w:eastAsia="ru-RU"/>
        </w:rPr>
        <w:t>-</w:t>
      </w:r>
      <w:r w:rsidR="00134D79">
        <w:rPr>
          <w:sz w:val="28"/>
          <w:szCs w:val="28"/>
        </w:rPr>
        <w:t xml:space="preserve">, провадження № </w:t>
      </w:r>
      <w:r w:rsidR="00C71261">
        <w:rPr>
          <w:sz w:val="28"/>
          <w:szCs w:val="28"/>
        </w:rPr>
        <w:t>-</w:t>
      </w:r>
      <w:r w:rsidR="00134D79">
        <w:rPr>
          <w:sz w:val="28"/>
          <w:szCs w:val="28"/>
        </w:rPr>
        <w:t>)</w:t>
      </w:r>
      <w:r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8F1963">
        <w:rPr>
          <w:sz w:val="28"/>
          <w:szCs w:val="28"/>
        </w:rPr>
        <w:t>28.08.2024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4FD6A388" w14:textId="77777777" w:rsidR="00F17D74" w:rsidRDefault="00F17D74" w:rsidP="00F17D74">
      <w:pPr>
        <w:tabs>
          <w:tab w:val="left" w:pos="-142"/>
        </w:tabs>
        <w:ind w:firstLine="567"/>
        <w:contextualSpacing/>
        <w:jc w:val="center"/>
        <w:rPr>
          <w:sz w:val="28"/>
          <w:szCs w:val="28"/>
        </w:rPr>
      </w:pPr>
      <w:r w:rsidRPr="00966A05">
        <w:rPr>
          <w:sz w:val="28"/>
          <w:szCs w:val="28"/>
        </w:rPr>
        <w:t>вважає за доцільне</w:t>
      </w:r>
    </w:p>
    <w:p w14:paraId="784C7623" w14:textId="0BE9FBBD" w:rsidR="00F17D74" w:rsidRPr="00E2350D" w:rsidRDefault="00F17D74" w:rsidP="00F17D74">
      <w:pPr>
        <w:jc w:val="both"/>
        <w:rPr>
          <w:sz w:val="28"/>
          <w:szCs w:val="28"/>
        </w:rPr>
      </w:pPr>
      <w:r w:rsidRPr="00E2350D">
        <w:rPr>
          <w:rFonts w:eastAsia="Times New Roman"/>
          <w:color w:val="000000"/>
          <w:sz w:val="28"/>
          <w:szCs w:val="28"/>
          <w:lang w:eastAsia="ru-RU"/>
        </w:rPr>
        <w:t xml:space="preserve">визначення місця проживання </w:t>
      </w:r>
      <w:r>
        <w:rPr>
          <w:rFonts w:eastAsia="Times New Roman"/>
          <w:color w:val="000000"/>
          <w:sz w:val="28"/>
          <w:szCs w:val="28"/>
          <w:lang w:eastAsia="ru-RU"/>
        </w:rPr>
        <w:t>дітей</w:t>
      </w:r>
      <w:r w:rsidRPr="00E2350D">
        <w:rPr>
          <w:rFonts w:eastAsia="Times New Roman"/>
          <w:color w:val="000000"/>
          <w:sz w:val="28"/>
          <w:szCs w:val="28"/>
          <w:lang w:eastAsia="ru-RU"/>
        </w:rPr>
        <w:t xml:space="preserve"> </w:t>
      </w:r>
      <w:r w:rsidR="00C71261">
        <w:rPr>
          <w:sz w:val="28"/>
          <w:szCs w:val="28"/>
        </w:rPr>
        <w:t>-</w:t>
      </w:r>
      <w:r w:rsidRPr="007E2FBE">
        <w:rPr>
          <w:sz w:val="28"/>
          <w:szCs w:val="28"/>
        </w:rPr>
        <w:t xml:space="preserve">, </w:t>
      </w:r>
      <w:r w:rsidR="00C71261">
        <w:rPr>
          <w:sz w:val="28"/>
          <w:szCs w:val="28"/>
        </w:rPr>
        <w:t>-</w:t>
      </w:r>
      <w:r w:rsidRPr="007E2FBE">
        <w:rPr>
          <w:sz w:val="28"/>
          <w:szCs w:val="28"/>
        </w:rPr>
        <w:t xml:space="preserve"> року народження, та </w:t>
      </w:r>
      <w:r w:rsidR="00C71261">
        <w:rPr>
          <w:sz w:val="28"/>
          <w:szCs w:val="28"/>
        </w:rPr>
        <w:t>-</w:t>
      </w:r>
      <w:r w:rsidRPr="007E2FBE">
        <w:rPr>
          <w:sz w:val="28"/>
          <w:szCs w:val="28"/>
        </w:rPr>
        <w:t xml:space="preserve">, </w:t>
      </w:r>
      <w:r w:rsidR="00C71261">
        <w:rPr>
          <w:sz w:val="28"/>
          <w:szCs w:val="28"/>
        </w:rPr>
        <w:t>-</w:t>
      </w:r>
      <w:r w:rsidRPr="007E2FBE">
        <w:rPr>
          <w:sz w:val="28"/>
          <w:szCs w:val="28"/>
        </w:rPr>
        <w:t xml:space="preserve"> року народження</w:t>
      </w:r>
      <w:r w:rsidRPr="00E2350D">
        <w:rPr>
          <w:rFonts w:eastAsia="Times New Roman"/>
          <w:color w:val="000000"/>
          <w:sz w:val="28"/>
          <w:szCs w:val="28"/>
          <w:lang w:eastAsia="ru-RU"/>
        </w:rPr>
        <w:t xml:space="preserve">, з </w:t>
      </w:r>
      <w:r>
        <w:rPr>
          <w:rFonts w:eastAsia="Times New Roman"/>
          <w:color w:val="000000"/>
          <w:sz w:val="28"/>
          <w:szCs w:val="28"/>
          <w:lang w:eastAsia="ru-RU"/>
        </w:rPr>
        <w:t xml:space="preserve">матір’ю </w:t>
      </w:r>
      <w:r w:rsidR="00C71261">
        <w:rPr>
          <w:rFonts w:eastAsia="Times New Roman"/>
          <w:color w:val="000000"/>
          <w:sz w:val="28"/>
          <w:szCs w:val="28"/>
          <w:lang w:eastAsia="ru-RU"/>
        </w:rPr>
        <w:t>-</w:t>
      </w:r>
      <w:r>
        <w:rPr>
          <w:rFonts w:eastAsia="Times New Roman"/>
          <w:color w:val="000000"/>
          <w:sz w:val="28"/>
          <w:szCs w:val="28"/>
          <w:lang w:eastAsia="ru-RU"/>
        </w:rPr>
        <w:t>.</w:t>
      </w:r>
    </w:p>
    <w:p w14:paraId="285D25D6" w14:textId="77777777" w:rsidR="00F17D74" w:rsidRDefault="00F17D74" w:rsidP="00F17D74">
      <w:pPr>
        <w:tabs>
          <w:tab w:val="left" w:pos="1785"/>
        </w:tabs>
        <w:jc w:val="center"/>
        <w:rPr>
          <w:sz w:val="28"/>
          <w:szCs w:val="28"/>
        </w:rPr>
      </w:pPr>
    </w:p>
    <w:p w14:paraId="0808A5DD" w14:textId="77777777" w:rsidR="00B17AC5" w:rsidRDefault="00B17AC5" w:rsidP="00185740">
      <w:pPr>
        <w:tabs>
          <w:tab w:val="left" w:pos="-142"/>
        </w:tabs>
        <w:contextualSpacing/>
        <w:rPr>
          <w:sz w:val="28"/>
          <w:szCs w:val="28"/>
        </w:rPr>
      </w:pPr>
    </w:p>
    <w:p w14:paraId="4FA5A205" w14:textId="77777777" w:rsidR="00F17D74" w:rsidRDefault="00F17D74" w:rsidP="00F17D74">
      <w:pPr>
        <w:tabs>
          <w:tab w:val="left" w:pos="1785"/>
        </w:tabs>
        <w:spacing w:line="256" w:lineRule="auto"/>
        <w:jc w:val="both"/>
        <w:rPr>
          <w:sz w:val="28"/>
          <w:szCs w:val="28"/>
        </w:rPr>
      </w:pPr>
      <w:r w:rsidRPr="002C600A">
        <w:rPr>
          <w:sz w:val="28"/>
          <w:szCs w:val="28"/>
        </w:rPr>
        <w:t xml:space="preserve">Керуючий справами </w:t>
      </w:r>
    </w:p>
    <w:p w14:paraId="20457EBF" w14:textId="77777777" w:rsidR="00F17D74" w:rsidRDefault="00F17D74" w:rsidP="00F17D74">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11AD873F" w14:textId="77777777" w:rsidR="002039B8" w:rsidRDefault="002039B8" w:rsidP="00185740">
      <w:pPr>
        <w:tabs>
          <w:tab w:val="left" w:pos="-142"/>
        </w:tabs>
        <w:contextualSpacing/>
        <w:rPr>
          <w:sz w:val="28"/>
          <w:szCs w:val="28"/>
        </w:rPr>
      </w:pPr>
    </w:p>
    <w:p w14:paraId="492A2E63" w14:textId="2A6B331D" w:rsidR="002039B8" w:rsidRDefault="002039B8" w:rsidP="00185740">
      <w:pPr>
        <w:tabs>
          <w:tab w:val="left" w:pos="-142"/>
        </w:tabs>
        <w:contextualSpacing/>
        <w:rPr>
          <w:sz w:val="28"/>
          <w:szCs w:val="28"/>
        </w:rPr>
      </w:pPr>
    </w:p>
    <w:p w14:paraId="6D94B4E0" w14:textId="7CEBF14E" w:rsidR="00C71261" w:rsidRDefault="00C71261" w:rsidP="00185740">
      <w:pPr>
        <w:tabs>
          <w:tab w:val="left" w:pos="-142"/>
        </w:tabs>
        <w:contextualSpacing/>
        <w:rPr>
          <w:sz w:val="28"/>
          <w:szCs w:val="28"/>
        </w:rPr>
      </w:pPr>
    </w:p>
    <w:p w14:paraId="029527F7" w14:textId="2F2ACE20" w:rsidR="00C71261" w:rsidRDefault="00C71261" w:rsidP="00185740">
      <w:pPr>
        <w:tabs>
          <w:tab w:val="left" w:pos="-142"/>
        </w:tabs>
        <w:contextualSpacing/>
        <w:rPr>
          <w:sz w:val="28"/>
          <w:szCs w:val="28"/>
        </w:rPr>
      </w:pPr>
    </w:p>
    <w:p w14:paraId="18327F97" w14:textId="645585CA" w:rsidR="00C71261" w:rsidRDefault="00C71261" w:rsidP="00185740">
      <w:pPr>
        <w:tabs>
          <w:tab w:val="left" w:pos="-142"/>
        </w:tabs>
        <w:contextualSpacing/>
        <w:rPr>
          <w:sz w:val="28"/>
          <w:szCs w:val="28"/>
        </w:rPr>
      </w:pPr>
    </w:p>
    <w:p w14:paraId="3FFA9097" w14:textId="0A89D484" w:rsidR="00C71261" w:rsidRDefault="00C71261" w:rsidP="00185740">
      <w:pPr>
        <w:tabs>
          <w:tab w:val="left" w:pos="-142"/>
        </w:tabs>
        <w:contextualSpacing/>
        <w:rPr>
          <w:sz w:val="28"/>
          <w:szCs w:val="28"/>
        </w:rPr>
      </w:pPr>
    </w:p>
    <w:p w14:paraId="64AA6F64" w14:textId="79804C4E" w:rsidR="00C71261" w:rsidRDefault="00C71261" w:rsidP="00185740">
      <w:pPr>
        <w:tabs>
          <w:tab w:val="left" w:pos="-142"/>
        </w:tabs>
        <w:contextualSpacing/>
        <w:rPr>
          <w:sz w:val="28"/>
          <w:szCs w:val="28"/>
        </w:rPr>
      </w:pPr>
    </w:p>
    <w:p w14:paraId="49FC4BA4" w14:textId="6EEE9D6E" w:rsidR="00C71261" w:rsidRDefault="00C71261" w:rsidP="00185740">
      <w:pPr>
        <w:tabs>
          <w:tab w:val="left" w:pos="-142"/>
        </w:tabs>
        <w:contextualSpacing/>
        <w:rPr>
          <w:sz w:val="28"/>
          <w:szCs w:val="28"/>
        </w:rPr>
      </w:pPr>
    </w:p>
    <w:p w14:paraId="531A7068" w14:textId="385731E7" w:rsidR="00C71261" w:rsidRDefault="00C71261" w:rsidP="00185740">
      <w:pPr>
        <w:tabs>
          <w:tab w:val="left" w:pos="-142"/>
        </w:tabs>
        <w:contextualSpacing/>
        <w:rPr>
          <w:sz w:val="28"/>
          <w:szCs w:val="28"/>
        </w:rPr>
      </w:pPr>
    </w:p>
    <w:p w14:paraId="042248E2" w14:textId="77777777" w:rsidR="00C71261" w:rsidRDefault="00C71261" w:rsidP="00185740">
      <w:pPr>
        <w:tabs>
          <w:tab w:val="left" w:pos="-142"/>
        </w:tabs>
        <w:contextualSpacing/>
        <w:rPr>
          <w:sz w:val="28"/>
          <w:szCs w:val="28"/>
        </w:rPr>
      </w:pPr>
    </w:p>
    <w:p w14:paraId="72427623" w14:textId="77777777" w:rsidR="002039B8" w:rsidRDefault="002039B8" w:rsidP="00185740">
      <w:pPr>
        <w:tabs>
          <w:tab w:val="left" w:pos="-142"/>
        </w:tabs>
        <w:contextualSpacing/>
        <w:rPr>
          <w:sz w:val="28"/>
          <w:szCs w:val="28"/>
        </w:rPr>
      </w:pPr>
    </w:p>
    <w:p w14:paraId="04CD4555" w14:textId="02B7DB67" w:rsidR="0079488C" w:rsidRPr="006942BD" w:rsidRDefault="0079488C" w:rsidP="0079488C">
      <w:pPr>
        <w:tabs>
          <w:tab w:val="left" w:pos="8505"/>
        </w:tabs>
        <w:ind w:left="5664" w:right="-2"/>
        <w:jc w:val="both"/>
        <w:rPr>
          <w:rFonts w:eastAsia="Times New Roman"/>
          <w:sz w:val="28"/>
          <w:szCs w:val="28"/>
        </w:rPr>
      </w:pPr>
      <w:r>
        <w:rPr>
          <w:rFonts w:eastAsia="Times New Roman"/>
          <w:sz w:val="28"/>
          <w:szCs w:val="28"/>
        </w:rPr>
        <w:lastRenderedPageBreak/>
        <w:t>Додаток 2</w:t>
      </w:r>
    </w:p>
    <w:p w14:paraId="51E98A0C" w14:textId="77777777" w:rsidR="0079488C" w:rsidRPr="006942BD" w:rsidRDefault="0079488C" w:rsidP="007948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0761C2BB" w14:textId="77777777" w:rsidR="0079488C" w:rsidRPr="006942BD" w:rsidRDefault="0079488C" w:rsidP="007948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4C7847A4" w14:textId="77777777" w:rsidR="0079488C" w:rsidRDefault="0079488C" w:rsidP="007948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7ABB0550" w14:textId="6268AC0C" w:rsidR="002039B8" w:rsidRDefault="002039B8" w:rsidP="00185740">
      <w:pPr>
        <w:tabs>
          <w:tab w:val="left" w:pos="-142"/>
        </w:tabs>
        <w:contextualSpacing/>
        <w:rPr>
          <w:sz w:val="28"/>
          <w:szCs w:val="28"/>
        </w:rPr>
      </w:pPr>
    </w:p>
    <w:p w14:paraId="649D39F3" w14:textId="14D58FB6" w:rsidR="0079488C" w:rsidRDefault="0079488C" w:rsidP="0079488C">
      <w:pPr>
        <w:tabs>
          <w:tab w:val="left" w:pos="-142"/>
        </w:tabs>
        <w:contextualSpacing/>
        <w:jc w:val="center"/>
        <w:rPr>
          <w:sz w:val="28"/>
          <w:szCs w:val="28"/>
        </w:rPr>
      </w:pPr>
      <w:r>
        <w:rPr>
          <w:sz w:val="28"/>
          <w:szCs w:val="28"/>
        </w:rPr>
        <w:t>Висновок</w:t>
      </w:r>
    </w:p>
    <w:p w14:paraId="798455BD" w14:textId="295E832F" w:rsidR="00D27C08" w:rsidRDefault="007E636D" w:rsidP="007E636D">
      <w:pPr>
        <w:tabs>
          <w:tab w:val="left" w:pos="-142"/>
        </w:tabs>
        <w:contextualSpacing/>
        <w:jc w:val="center"/>
        <w:rPr>
          <w:color w:val="000000" w:themeColor="text1"/>
          <w:sz w:val="28"/>
          <w:szCs w:val="28"/>
        </w:rPr>
      </w:pPr>
      <w:r w:rsidRPr="007E2FBE">
        <w:rPr>
          <w:sz w:val="28"/>
          <w:szCs w:val="28"/>
        </w:rPr>
        <w:t>у справі про</w:t>
      </w:r>
      <w:r>
        <w:rPr>
          <w:sz w:val="28"/>
          <w:szCs w:val="28"/>
        </w:rPr>
        <w:t xml:space="preserve"> ус</w:t>
      </w:r>
      <w:r w:rsidR="00DB2D4E">
        <w:rPr>
          <w:sz w:val="28"/>
          <w:szCs w:val="28"/>
        </w:rPr>
        <w:t>ун</w:t>
      </w:r>
      <w:r>
        <w:rPr>
          <w:sz w:val="28"/>
          <w:szCs w:val="28"/>
        </w:rPr>
        <w:t xml:space="preserve">ення перешкод  </w:t>
      </w:r>
      <w:r w:rsidR="0079488C" w:rsidRPr="005F4EBB">
        <w:rPr>
          <w:color w:val="000000" w:themeColor="text1"/>
          <w:sz w:val="28"/>
          <w:szCs w:val="28"/>
        </w:rPr>
        <w:t xml:space="preserve">батькові </w:t>
      </w:r>
      <w:r w:rsidR="00C71261">
        <w:rPr>
          <w:color w:val="000000" w:themeColor="text1"/>
          <w:sz w:val="28"/>
          <w:szCs w:val="28"/>
        </w:rPr>
        <w:t>-</w:t>
      </w:r>
      <w:r w:rsidR="0079488C" w:rsidRPr="005F4EBB">
        <w:rPr>
          <w:color w:val="000000" w:themeColor="text1"/>
          <w:sz w:val="28"/>
          <w:szCs w:val="28"/>
        </w:rPr>
        <w:t xml:space="preserve"> у вихованні та спілкуванні з дитиною </w:t>
      </w:r>
    </w:p>
    <w:p w14:paraId="5EDAEA83" w14:textId="2D48A7B0" w:rsidR="0079488C" w:rsidRDefault="00C71261" w:rsidP="007E636D">
      <w:pPr>
        <w:tabs>
          <w:tab w:val="left" w:pos="-142"/>
        </w:tabs>
        <w:contextualSpacing/>
        <w:jc w:val="center"/>
        <w:rPr>
          <w:bCs/>
          <w:sz w:val="28"/>
          <w:szCs w:val="28"/>
        </w:rPr>
      </w:pPr>
      <w:r>
        <w:rPr>
          <w:color w:val="000000" w:themeColor="text1"/>
          <w:sz w:val="28"/>
          <w:szCs w:val="28"/>
        </w:rPr>
        <w:t>-</w:t>
      </w:r>
      <w:r w:rsidR="0079488C" w:rsidRPr="005F4EBB">
        <w:rPr>
          <w:color w:val="000000" w:themeColor="text1"/>
          <w:sz w:val="28"/>
          <w:szCs w:val="28"/>
        </w:rPr>
        <w:t xml:space="preserve">, </w:t>
      </w:r>
      <w:r>
        <w:rPr>
          <w:color w:val="000000" w:themeColor="text1"/>
          <w:sz w:val="28"/>
          <w:szCs w:val="28"/>
        </w:rPr>
        <w:t>-</w:t>
      </w:r>
      <w:r w:rsidR="0079488C" w:rsidRPr="005F4EBB">
        <w:rPr>
          <w:color w:val="000000" w:themeColor="text1"/>
          <w:sz w:val="28"/>
          <w:szCs w:val="28"/>
        </w:rPr>
        <w:t xml:space="preserve"> року народження </w:t>
      </w:r>
    </w:p>
    <w:p w14:paraId="58E499E3" w14:textId="79F10FA5" w:rsidR="007E636D" w:rsidRDefault="007E636D" w:rsidP="007E636D">
      <w:pPr>
        <w:tabs>
          <w:tab w:val="left" w:pos="-142"/>
        </w:tabs>
        <w:contextualSpacing/>
        <w:jc w:val="center"/>
        <w:rPr>
          <w:sz w:val="28"/>
          <w:szCs w:val="28"/>
        </w:rPr>
      </w:pPr>
    </w:p>
    <w:p w14:paraId="4B577CE2" w14:textId="53876E19" w:rsidR="001C034F" w:rsidRPr="000D58E7" w:rsidRDefault="001C034F" w:rsidP="001C034F">
      <w:pPr>
        <w:tabs>
          <w:tab w:val="left" w:pos="851"/>
        </w:tabs>
        <w:jc w:val="both"/>
        <w:rPr>
          <w:color w:val="000000"/>
          <w:sz w:val="28"/>
          <w:szCs w:val="28"/>
        </w:rPr>
      </w:pPr>
      <w:r>
        <w:rPr>
          <w:color w:val="000000"/>
          <w:sz w:val="28"/>
          <w:szCs w:val="28"/>
        </w:rPr>
        <w:tab/>
      </w:r>
      <w:r w:rsidR="00DB2D4E">
        <w:rPr>
          <w:color w:val="000000"/>
          <w:sz w:val="28"/>
          <w:szCs w:val="28"/>
        </w:rPr>
        <w:t>На розгляді в</w:t>
      </w:r>
      <w:r w:rsidRPr="0071545D">
        <w:rPr>
          <w:color w:val="000000"/>
          <w:sz w:val="28"/>
          <w:szCs w:val="28"/>
        </w:rPr>
        <w:t xml:space="preserve"> Івано-Франківському міському суді Івано-Франківської області перебуває справа за позовом </w:t>
      </w:r>
      <w:r w:rsidR="00C71261">
        <w:rPr>
          <w:color w:val="000000"/>
          <w:sz w:val="28"/>
          <w:szCs w:val="28"/>
        </w:rPr>
        <w:t>-</w:t>
      </w:r>
      <w:r w:rsidRPr="0071545D">
        <w:rPr>
          <w:color w:val="000000"/>
          <w:sz w:val="28"/>
          <w:szCs w:val="28"/>
        </w:rPr>
        <w:t xml:space="preserve"> до </w:t>
      </w:r>
      <w:r w:rsidR="00C71261">
        <w:rPr>
          <w:color w:val="000000"/>
          <w:sz w:val="28"/>
          <w:szCs w:val="28"/>
        </w:rPr>
        <w:t>-</w:t>
      </w:r>
      <w:r w:rsidRPr="0071545D">
        <w:rPr>
          <w:color w:val="000000"/>
          <w:sz w:val="28"/>
          <w:szCs w:val="28"/>
        </w:rPr>
        <w:t xml:space="preserve"> про  усунення перешкод у виконанні батьківських обов’язків шляхом визначення порядку участі у вихованні та спілкуванні з дитиною </w:t>
      </w:r>
      <w:r w:rsidR="00C71261">
        <w:rPr>
          <w:color w:val="000000"/>
          <w:sz w:val="28"/>
          <w:szCs w:val="28"/>
        </w:rPr>
        <w:t>-</w:t>
      </w:r>
      <w:r w:rsidRPr="000D58E7">
        <w:rPr>
          <w:color w:val="000000"/>
          <w:sz w:val="28"/>
          <w:szCs w:val="28"/>
        </w:rPr>
        <w:t xml:space="preserve">, </w:t>
      </w:r>
      <w:r w:rsidR="00C71261">
        <w:rPr>
          <w:color w:val="000000"/>
          <w:sz w:val="28"/>
          <w:szCs w:val="28"/>
        </w:rPr>
        <w:t>-</w:t>
      </w:r>
      <w:r w:rsidRPr="000D58E7">
        <w:rPr>
          <w:color w:val="000000"/>
          <w:sz w:val="28"/>
          <w:szCs w:val="28"/>
        </w:rPr>
        <w:t xml:space="preserve"> року народження. </w:t>
      </w:r>
    </w:p>
    <w:p w14:paraId="765ECF07" w14:textId="6C3B52C4" w:rsidR="001C034F" w:rsidRPr="000D58E7" w:rsidRDefault="001C034F" w:rsidP="001C034F">
      <w:pPr>
        <w:ind w:firstLine="700"/>
        <w:jc w:val="both"/>
        <w:rPr>
          <w:color w:val="000000"/>
          <w:sz w:val="28"/>
          <w:szCs w:val="28"/>
        </w:rPr>
      </w:pPr>
      <w:r w:rsidRPr="000D58E7">
        <w:rPr>
          <w:color w:val="000000"/>
          <w:sz w:val="28"/>
          <w:szCs w:val="28"/>
        </w:rPr>
        <w:t xml:space="preserve">З матеріалів позовної заяви вбачається, що рішенням </w:t>
      </w:r>
      <w:r w:rsidR="00C71261">
        <w:rPr>
          <w:color w:val="000000"/>
          <w:sz w:val="28"/>
          <w:szCs w:val="28"/>
        </w:rPr>
        <w:t>-</w:t>
      </w:r>
      <w:r w:rsidRPr="000D58E7">
        <w:rPr>
          <w:color w:val="000000"/>
          <w:sz w:val="28"/>
          <w:szCs w:val="28"/>
        </w:rPr>
        <w:t xml:space="preserve">районного суду Івано-Франківської області від 20.06.2023 року шлюб між сторонами було розірвано, малолітню доньку </w:t>
      </w:r>
      <w:r w:rsidR="00C71261">
        <w:rPr>
          <w:color w:val="000000"/>
          <w:sz w:val="28"/>
          <w:szCs w:val="28"/>
        </w:rPr>
        <w:t>-</w:t>
      </w:r>
      <w:r w:rsidRPr="000D58E7">
        <w:rPr>
          <w:color w:val="000000"/>
          <w:sz w:val="28"/>
          <w:szCs w:val="28"/>
        </w:rPr>
        <w:t xml:space="preserve"> залишено на проживання з матір’ю </w:t>
      </w:r>
      <w:r w:rsidR="00C71261">
        <w:rPr>
          <w:color w:val="000000"/>
          <w:sz w:val="28"/>
          <w:szCs w:val="28"/>
        </w:rPr>
        <w:t>-</w:t>
      </w:r>
      <w:r w:rsidRPr="000D58E7">
        <w:rPr>
          <w:color w:val="000000"/>
          <w:sz w:val="28"/>
          <w:szCs w:val="28"/>
        </w:rPr>
        <w:t xml:space="preserve">. З лютого 2023 року  сторони проживають окремо, однак </w:t>
      </w:r>
      <w:r>
        <w:rPr>
          <w:color w:val="000000"/>
          <w:sz w:val="28"/>
          <w:szCs w:val="28"/>
        </w:rPr>
        <w:t>п</w:t>
      </w:r>
      <w:r w:rsidRPr="000D58E7">
        <w:rPr>
          <w:color w:val="000000"/>
          <w:sz w:val="28"/>
          <w:szCs w:val="28"/>
        </w:rPr>
        <w:t xml:space="preserve">озивач постійно ініціював зустрічі з донькою, привозив продукти, одежу, іграшки та кошти на утримання дитини, приходив до дитячого садка, який відвідує </w:t>
      </w:r>
      <w:r w:rsidR="00C71261">
        <w:rPr>
          <w:color w:val="000000"/>
          <w:sz w:val="28"/>
          <w:szCs w:val="28"/>
        </w:rPr>
        <w:t>-</w:t>
      </w:r>
      <w:r w:rsidRPr="000D58E7">
        <w:rPr>
          <w:color w:val="000000"/>
          <w:sz w:val="28"/>
          <w:szCs w:val="28"/>
        </w:rPr>
        <w:t xml:space="preserve">. З донькою склалися тісні емоційні зв’язки. Останні місяці, які передують подачі позову, </w:t>
      </w:r>
      <w:r>
        <w:rPr>
          <w:color w:val="000000"/>
          <w:sz w:val="28"/>
          <w:szCs w:val="28"/>
        </w:rPr>
        <w:t>в</w:t>
      </w:r>
      <w:r w:rsidRPr="000D58E7">
        <w:rPr>
          <w:color w:val="000000"/>
          <w:sz w:val="28"/>
          <w:szCs w:val="28"/>
        </w:rPr>
        <w:t xml:space="preserve">ідповідачка всіма методами позбавляє </w:t>
      </w:r>
      <w:r w:rsidR="00D27C08">
        <w:rPr>
          <w:color w:val="000000"/>
          <w:sz w:val="28"/>
          <w:szCs w:val="28"/>
        </w:rPr>
        <w:t>п</w:t>
      </w:r>
      <w:r w:rsidRPr="000D58E7">
        <w:rPr>
          <w:color w:val="000000"/>
          <w:sz w:val="28"/>
          <w:szCs w:val="28"/>
        </w:rPr>
        <w:t>озивача можливості бачитися і спілкуватися з донькою, не допуска</w:t>
      </w:r>
      <w:r>
        <w:rPr>
          <w:color w:val="000000"/>
          <w:sz w:val="28"/>
          <w:szCs w:val="28"/>
        </w:rPr>
        <w:t>є</w:t>
      </w:r>
      <w:r w:rsidRPr="000D58E7">
        <w:rPr>
          <w:color w:val="000000"/>
          <w:sz w:val="28"/>
          <w:szCs w:val="28"/>
        </w:rPr>
        <w:t xml:space="preserve"> в квартиру за місцем проживання і забороня</w:t>
      </w:r>
      <w:r>
        <w:rPr>
          <w:color w:val="000000"/>
          <w:sz w:val="28"/>
          <w:szCs w:val="28"/>
        </w:rPr>
        <w:t>є</w:t>
      </w:r>
      <w:r w:rsidRPr="000D58E7">
        <w:rPr>
          <w:color w:val="000000"/>
          <w:sz w:val="28"/>
          <w:szCs w:val="28"/>
        </w:rPr>
        <w:t xml:space="preserve"> забирати її з дитячого садка</w:t>
      </w:r>
      <w:r w:rsidR="00DB2D4E">
        <w:rPr>
          <w:color w:val="000000"/>
          <w:sz w:val="28"/>
          <w:szCs w:val="28"/>
        </w:rPr>
        <w:t>,</w:t>
      </w:r>
      <w:r w:rsidRPr="000D58E7">
        <w:rPr>
          <w:color w:val="000000"/>
          <w:sz w:val="28"/>
          <w:szCs w:val="28"/>
        </w:rPr>
        <w:t xml:space="preserve"> заявляючи, що батько має право спілкуватися з донькою тільки </w:t>
      </w:r>
      <w:r w:rsidR="00DB2D4E">
        <w:rPr>
          <w:color w:val="000000"/>
          <w:sz w:val="28"/>
          <w:szCs w:val="28"/>
        </w:rPr>
        <w:t>у присутності</w:t>
      </w:r>
      <w:r w:rsidRPr="000D58E7">
        <w:rPr>
          <w:color w:val="000000"/>
          <w:sz w:val="28"/>
          <w:szCs w:val="28"/>
        </w:rPr>
        <w:t xml:space="preserve"> матері. </w:t>
      </w:r>
    </w:p>
    <w:p w14:paraId="2E393315" w14:textId="28DA44DB" w:rsidR="001C034F" w:rsidRPr="000D58E7" w:rsidRDefault="001C034F" w:rsidP="001C034F">
      <w:pPr>
        <w:ind w:firstLine="700"/>
        <w:jc w:val="both"/>
        <w:rPr>
          <w:color w:val="000000"/>
          <w:sz w:val="28"/>
          <w:szCs w:val="28"/>
        </w:rPr>
      </w:pPr>
      <w:r w:rsidRPr="000D58E7">
        <w:rPr>
          <w:color w:val="000000"/>
          <w:sz w:val="28"/>
          <w:szCs w:val="28"/>
        </w:rPr>
        <w:t xml:space="preserve">Так, </w:t>
      </w:r>
      <w:r>
        <w:rPr>
          <w:color w:val="000000"/>
          <w:sz w:val="28"/>
          <w:szCs w:val="28"/>
        </w:rPr>
        <w:t>п</w:t>
      </w:r>
      <w:r w:rsidRPr="000D58E7">
        <w:rPr>
          <w:color w:val="000000"/>
          <w:sz w:val="28"/>
          <w:szCs w:val="28"/>
        </w:rPr>
        <w:t xml:space="preserve">озивач просить зобов’язати </w:t>
      </w:r>
      <w:r w:rsidR="00C71261">
        <w:rPr>
          <w:color w:val="000000"/>
          <w:sz w:val="28"/>
          <w:szCs w:val="28"/>
        </w:rPr>
        <w:t>-</w:t>
      </w:r>
      <w:r w:rsidRPr="000D58E7">
        <w:rPr>
          <w:color w:val="000000"/>
          <w:sz w:val="28"/>
          <w:szCs w:val="28"/>
        </w:rPr>
        <w:t xml:space="preserve"> не чинити йому перешкод у спілкуванні з донькою </w:t>
      </w:r>
      <w:r w:rsidR="00C71261">
        <w:rPr>
          <w:color w:val="000000"/>
          <w:sz w:val="28"/>
          <w:szCs w:val="28"/>
        </w:rPr>
        <w:t>-</w:t>
      </w:r>
      <w:r w:rsidRPr="000D58E7">
        <w:rPr>
          <w:color w:val="000000"/>
          <w:sz w:val="28"/>
          <w:szCs w:val="28"/>
        </w:rPr>
        <w:t xml:space="preserve">, </w:t>
      </w:r>
      <w:r w:rsidR="00C71261">
        <w:rPr>
          <w:color w:val="000000"/>
          <w:sz w:val="28"/>
          <w:szCs w:val="28"/>
        </w:rPr>
        <w:t>-</w:t>
      </w:r>
      <w:r w:rsidRPr="000D58E7">
        <w:rPr>
          <w:color w:val="000000"/>
          <w:sz w:val="28"/>
          <w:szCs w:val="28"/>
        </w:rPr>
        <w:t xml:space="preserve"> року народження. Встановити наступний порядок участі батька у вихованні доньки: </w:t>
      </w:r>
    </w:p>
    <w:p w14:paraId="63698A10" w14:textId="4423C959" w:rsidR="001C034F" w:rsidRPr="000D58E7" w:rsidRDefault="001C034F" w:rsidP="001C034F">
      <w:pPr>
        <w:numPr>
          <w:ilvl w:val="0"/>
          <w:numId w:val="7"/>
        </w:numPr>
        <w:jc w:val="both"/>
        <w:rPr>
          <w:color w:val="000000"/>
          <w:sz w:val="28"/>
          <w:szCs w:val="28"/>
        </w:rPr>
      </w:pPr>
      <w:r w:rsidRPr="000D58E7">
        <w:rPr>
          <w:color w:val="000000"/>
          <w:sz w:val="28"/>
          <w:szCs w:val="28"/>
        </w:rPr>
        <w:t>з 17.00 год понеділка до 08.30 год вівторка</w:t>
      </w:r>
      <w:r>
        <w:rPr>
          <w:color w:val="000000"/>
          <w:sz w:val="28"/>
          <w:szCs w:val="28"/>
        </w:rPr>
        <w:t>,</w:t>
      </w:r>
      <w:r w:rsidRPr="000D58E7">
        <w:rPr>
          <w:color w:val="000000"/>
          <w:sz w:val="28"/>
          <w:szCs w:val="28"/>
        </w:rPr>
        <w:t xml:space="preserve"> щотижня</w:t>
      </w:r>
      <w:r>
        <w:rPr>
          <w:color w:val="000000"/>
          <w:sz w:val="28"/>
          <w:szCs w:val="28"/>
        </w:rPr>
        <w:t>,</w:t>
      </w:r>
      <w:r w:rsidRPr="000D58E7">
        <w:rPr>
          <w:color w:val="000000"/>
          <w:sz w:val="28"/>
          <w:szCs w:val="28"/>
        </w:rPr>
        <w:t xml:space="preserve"> за місцем проживання батька </w:t>
      </w:r>
      <w:r w:rsidR="00C71261">
        <w:rPr>
          <w:color w:val="000000"/>
          <w:sz w:val="28"/>
          <w:szCs w:val="28"/>
        </w:rPr>
        <w:t>-</w:t>
      </w:r>
      <w:r w:rsidRPr="000D58E7">
        <w:rPr>
          <w:color w:val="000000"/>
          <w:sz w:val="28"/>
          <w:szCs w:val="28"/>
        </w:rPr>
        <w:t>.;</w:t>
      </w:r>
    </w:p>
    <w:p w14:paraId="62E2750E" w14:textId="330ADBDC" w:rsidR="001C034F" w:rsidRPr="000D58E7" w:rsidRDefault="001C034F" w:rsidP="001C034F">
      <w:pPr>
        <w:numPr>
          <w:ilvl w:val="0"/>
          <w:numId w:val="7"/>
        </w:numPr>
        <w:jc w:val="both"/>
        <w:rPr>
          <w:color w:val="000000"/>
          <w:sz w:val="28"/>
          <w:szCs w:val="28"/>
        </w:rPr>
      </w:pPr>
      <w:r w:rsidRPr="000D58E7">
        <w:rPr>
          <w:color w:val="000000"/>
          <w:sz w:val="28"/>
          <w:szCs w:val="28"/>
        </w:rPr>
        <w:t>з 17.00 години четверга до 08.30 год п’ятниці</w:t>
      </w:r>
      <w:r>
        <w:rPr>
          <w:color w:val="000000"/>
          <w:sz w:val="28"/>
          <w:szCs w:val="28"/>
        </w:rPr>
        <w:t>,</w:t>
      </w:r>
      <w:r w:rsidRPr="000D58E7">
        <w:rPr>
          <w:color w:val="000000"/>
          <w:sz w:val="28"/>
          <w:szCs w:val="28"/>
        </w:rPr>
        <w:t xml:space="preserve"> щотижня</w:t>
      </w:r>
      <w:r>
        <w:rPr>
          <w:color w:val="000000"/>
          <w:sz w:val="28"/>
          <w:szCs w:val="28"/>
        </w:rPr>
        <w:t>,</w:t>
      </w:r>
      <w:r w:rsidRPr="000D58E7">
        <w:rPr>
          <w:color w:val="000000"/>
          <w:sz w:val="28"/>
          <w:szCs w:val="28"/>
        </w:rPr>
        <w:t xml:space="preserve"> за місцем проживання батька </w:t>
      </w:r>
      <w:r w:rsidR="00C71261">
        <w:rPr>
          <w:color w:val="000000"/>
          <w:sz w:val="28"/>
          <w:szCs w:val="28"/>
        </w:rPr>
        <w:t>-</w:t>
      </w:r>
      <w:r w:rsidRPr="000D58E7">
        <w:rPr>
          <w:color w:val="000000"/>
          <w:sz w:val="28"/>
          <w:szCs w:val="28"/>
        </w:rPr>
        <w:t>;</w:t>
      </w:r>
    </w:p>
    <w:p w14:paraId="24B193D9" w14:textId="77777777" w:rsidR="001C034F" w:rsidRPr="000D58E7" w:rsidRDefault="001C034F" w:rsidP="001C034F">
      <w:pPr>
        <w:numPr>
          <w:ilvl w:val="0"/>
          <w:numId w:val="7"/>
        </w:numPr>
        <w:jc w:val="both"/>
        <w:rPr>
          <w:color w:val="000000"/>
          <w:sz w:val="28"/>
          <w:szCs w:val="28"/>
        </w:rPr>
      </w:pPr>
      <w:r w:rsidRPr="000D58E7">
        <w:rPr>
          <w:color w:val="000000"/>
          <w:sz w:val="28"/>
          <w:szCs w:val="28"/>
        </w:rPr>
        <w:t>з 13.00 год кожної першої та третьої суботи місяця до 19.00 год  кожної першої  та третьої неділі місяця</w:t>
      </w:r>
      <w:r>
        <w:rPr>
          <w:color w:val="000000"/>
          <w:sz w:val="28"/>
          <w:szCs w:val="28"/>
        </w:rPr>
        <w:t>,</w:t>
      </w:r>
      <w:r w:rsidRPr="000D58E7">
        <w:rPr>
          <w:color w:val="000000"/>
          <w:sz w:val="28"/>
          <w:szCs w:val="28"/>
        </w:rPr>
        <w:t xml:space="preserve"> за місцем проживання батька;</w:t>
      </w:r>
    </w:p>
    <w:p w14:paraId="4B81A5AD" w14:textId="77777777" w:rsidR="001C034F" w:rsidRPr="000D58E7" w:rsidRDefault="001C034F" w:rsidP="001C034F">
      <w:pPr>
        <w:numPr>
          <w:ilvl w:val="0"/>
          <w:numId w:val="7"/>
        </w:numPr>
        <w:jc w:val="both"/>
        <w:rPr>
          <w:color w:val="000000"/>
          <w:sz w:val="28"/>
          <w:szCs w:val="28"/>
        </w:rPr>
      </w:pPr>
      <w:r w:rsidRPr="000D58E7">
        <w:rPr>
          <w:color w:val="000000"/>
          <w:sz w:val="28"/>
          <w:szCs w:val="28"/>
        </w:rPr>
        <w:t>впродовж чотирьох годин у день народження доньки;</w:t>
      </w:r>
    </w:p>
    <w:p w14:paraId="47BDC061" w14:textId="4E695079" w:rsidR="001C034F" w:rsidRPr="001C034F" w:rsidRDefault="001C034F" w:rsidP="001C034F">
      <w:pPr>
        <w:pStyle w:val="a3"/>
        <w:numPr>
          <w:ilvl w:val="0"/>
          <w:numId w:val="7"/>
        </w:numPr>
        <w:jc w:val="both"/>
        <w:rPr>
          <w:color w:val="000000"/>
          <w:sz w:val="28"/>
          <w:szCs w:val="28"/>
        </w:rPr>
      </w:pPr>
      <w:r w:rsidRPr="001C034F">
        <w:rPr>
          <w:color w:val="000000"/>
          <w:sz w:val="28"/>
          <w:szCs w:val="28"/>
        </w:rPr>
        <w:t>з 12.00 год 26 грудня до 12.00 год 27 грудня (на час різдвяних свят) за місцем проживання батька;</w:t>
      </w:r>
    </w:p>
    <w:p w14:paraId="558A1D9B" w14:textId="77777777" w:rsidR="001C034F" w:rsidRPr="000D58E7" w:rsidRDefault="001C034F" w:rsidP="001C034F">
      <w:pPr>
        <w:numPr>
          <w:ilvl w:val="0"/>
          <w:numId w:val="7"/>
        </w:numPr>
        <w:jc w:val="both"/>
        <w:rPr>
          <w:color w:val="000000"/>
          <w:sz w:val="28"/>
          <w:szCs w:val="28"/>
        </w:rPr>
      </w:pPr>
      <w:r w:rsidRPr="000D58E7">
        <w:rPr>
          <w:color w:val="000000"/>
          <w:sz w:val="28"/>
          <w:szCs w:val="28"/>
        </w:rPr>
        <w:t xml:space="preserve">з 12.00 год понеділка до 12.00 год вівторка </w:t>
      </w:r>
      <w:r>
        <w:rPr>
          <w:color w:val="000000"/>
          <w:sz w:val="28"/>
          <w:szCs w:val="28"/>
        </w:rPr>
        <w:t>(</w:t>
      </w:r>
      <w:r w:rsidRPr="000D58E7">
        <w:rPr>
          <w:color w:val="000000"/>
          <w:sz w:val="28"/>
          <w:szCs w:val="28"/>
        </w:rPr>
        <w:t>на час великодніх свят</w:t>
      </w:r>
      <w:r>
        <w:rPr>
          <w:color w:val="000000"/>
          <w:sz w:val="28"/>
          <w:szCs w:val="28"/>
        </w:rPr>
        <w:t>)</w:t>
      </w:r>
      <w:r w:rsidRPr="000D58E7">
        <w:rPr>
          <w:color w:val="000000"/>
          <w:sz w:val="28"/>
          <w:szCs w:val="28"/>
        </w:rPr>
        <w:t xml:space="preserve"> за місцем проживання батька;</w:t>
      </w:r>
    </w:p>
    <w:p w14:paraId="2E9EB161" w14:textId="77777777" w:rsidR="001C034F" w:rsidRPr="000D58E7" w:rsidRDefault="001C034F" w:rsidP="001C034F">
      <w:pPr>
        <w:numPr>
          <w:ilvl w:val="0"/>
          <w:numId w:val="7"/>
        </w:numPr>
        <w:jc w:val="both"/>
        <w:rPr>
          <w:color w:val="000000"/>
          <w:sz w:val="28"/>
          <w:szCs w:val="28"/>
        </w:rPr>
      </w:pPr>
      <w:r w:rsidRPr="000D58E7">
        <w:rPr>
          <w:color w:val="000000"/>
          <w:sz w:val="28"/>
          <w:szCs w:val="28"/>
        </w:rPr>
        <w:t>у літній період</w:t>
      </w:r>
      <w:r>
        <w:rPr>
          <w:color w:val="000000"/>
          <w:sz w:val="28"/>
          <w:szCs w:val="28"/>
        </w:rPr>
        <w:t>,</w:t>
      </w:r>
      <w:r w:rsidRPr="000D58E7">
        <w:rPr>
          <w:color w:val="000000"/>
          <w:sz w:val="28"/>
          <w:szCs w:val="28"/>
        </w:rPr>
        <w:t xml:space="preserve"> з 01 липня по 31 липня;</w:t>
      </w:r>
    </w:p>
    <w:p w14:paraId="1907A990" w14:textId="7405DC5F" w:rsidR="001C034F" w:rsidRPr="000D58E7" w:rsidRDefault="001C034F" w:rsidP="001C034F">
      <w:pPr>
        <w:numPr>
          <w:ilvl w:val="0"/>
          <w:numId w:val="7"/>
        </w:numPr>
        <w:jc w:val="both"/>
        <w:rPr>
          <w:color w:val="000000"/>
          <w:sz w:val="28"/>
          <w:szCs w:val="28"/>
        </w:rPr>
      </w:pPr>
      <w:r w:rsidRPr="000D58E7">
        <w:rPr>
          <w:color w:val="000000"/>
          <w:sz w:val="28"/>
          <w:szCs w:val="28"/>
        </w:rPr>
        <w:t xml:space="preserve">на день народження батька </w:t>
      </w:r>
      <w:r w:rsidR="00C71261">
        <w:rPr>
          <w:color w:val="000000"/>
          <w:sz w:val="28"/>
          <w:szCs w:val="28"/>
        </w:rPr>
        <w:t>-</w:t>
      </w:r>
      <w:r>
        <w:rPr>
          <w:color w:val="000000"/>
          <w:sz w:val="28"/>
          <w:szCs w:val="28"/>
        </w:rPr>
        <w:t>,</w:t>
      </w:r>
      <w:r w:rsidRPr="000D58E7">
        <w:rPr>
          <w:color w:val="000000"/>
          <w:sz w:val="28"/>
          <w:szCs w:val="28"/>
        </w:rPr>
        <w:t xml:space="preserve"> з 11.00 год  12 жовтня до 12.00 год 13 жовтня. Проводити побачення доньки </w:t>
      </w:r>
      <w:r w:rsidR="00C71261">
        <w:rPr>
          <w:color w:val="000000"/>
          <w:sz w:val="28"/>
          <w:szCs w:val="28"/>
        </w:rPr>
        <w:t>-</w:t>
      </w:r>
      <w:r w:rsidRPr="000D58E7">
        <w:rPr>
          <w:color w:val="000000"/>
          <w:sz w:val="28"/>
          <w:szCs w:val="28"/>
        </w:rPr>
        <w:t xml:space="preserve"> з батьком </w:t>
      </w:r>
      <w:r w:rsidR="00C71261">
        <w:rPr>
          <w:color w:val="000000"/>
          <w:sz w:val="28"/>
          <w:szCs w:val="28"/>
        </w:rPr>
        <w:t>-</w:t>
      </w:r>
      <w:r w:rsidRPr="000D58E7">
        <w:rPr>
          <w:color w:val="000000"/>
          <w:sz w:val="28"/>
          <w:szCs w:val="28"/>
        </w:rPr>
        <w:t xml:space="preserve"> без присутності матері</w:t>
      </w:r>
      <w:r w:rsidR="00725ADE">
        <w:rPr>
          <w:color w:val="000000"/>
          <w:sz w:val="28"/>
          <w:szCs w:val="28"/>
        </w:rPr>
        <w:t>,</w:t>
      </w:r>
      <w:r w:rsidRPr="000D58E7">
        <w:rPr>
          <w:color w:val="000000"/>
          <w:sz w:val="28"/>
          <w:szCs w:val="28"/>
        </w:rPr>
        <w:t xml:space="preserve"> </w:t>
      </w:r>
      <w:r w:rsidR="00C71261">
        <w:rPr>
          <w:color w:val="000000"/>
          <w:sz w:val="28"/>
          <w:szCs w:val="28"/>
        </w:rPr>
        <w:t>-</w:t>
      </w:r>
      <w:r w:rsidRPr="000D58E7">
        <w:rPr>
          <w:color w:val="000000"/>
          <w:sz w:val="28"/>
          <w:szCs w:val="28"/>
        </w:rPr>
        <w:t>.</w:t>
      </w:r>
    </w:p>
    <w:p w14:paraId="5600AC30" w14:textId="0AB67760" w:rsidR="001C034F" w:rsidRPr="000D58E7" w:rsidRDefault="001C034F" w:rsidP="001C034F">
      <w:pPr>
        <w:ind w:firstLine="700"/>
        <w:jc w:val="both"/>
        <w:rPr>
          <w:color w:val="000000"/>
          <w:sz w:val="28"/>
          <w:szCs w:val="28"/>
        </w:rPr>
      </w:pPr>
      <w:r w:rsidRPr="000D58E7">
        <w:rPr>
          <w:color w:val="000000"/>
          <w:sz w:val="28"/>
          <w:szCs w:val="28"/>
        </w:rPr>
        <w:t xml:space="preserve">У відзиві на позовну заяву </w:t>
      </w:r>
      <w:r w:rsidR="00D27C08">
        <w:rPr>
          <w:color w:val="000000"/>
          <w:sz w:val="28"/>
          <w:szCs w:val="28"/>
        </w:rPr>
        <w:t>в</w:t>
      </w:r>
      <w:r w:rsidRPr="000D58E7">
        <w:rPr>
          <w:color w:val="000000"/>
          <w:sz w:val="28"/>
          <w:szCs w:val="28"/>
        </w:rPr>
        <w:t xml:space="preserve">ідповідачка </w:t>
      </w:r>
      <w:r w:rsidR="00C71261">
        <w:rPr>
          <w:color w:val="000000"/>
          <w:sz w:val="28"/>
          <w:szCs w:val="28"/>
        </w:rPr>
        <w:t>-</w:t>
      </w:r>
      <w:r w:rsidRPr="000D58E7">
        <w:rPr>
          <w:color w:val="000000"/>
          <w:sz w:val="28"/>
          <w:szCs w:val="28"/>
        </w:rPr>
        <w:t xml:space="preserve"> зазначає, що позов не підлягає задоволенню</w:t>
      </w:r>
      <w:r w:rsidR="00D27C08">
        <w:rPr>
          <w:color w:val="000000"/>
          <w:sz w:val="28"/>
          <w:szCs w:val="28"/>
        </w:rPr>
        <w:t>.</w:t>
      </w:r>
      <w:r w:rsidRPr="000D58E7">
        <w:rPr>
          <w:color w:val="000000"/>
          <w:sz w:val="28"/>
          <w:szCs w:val="28"/>
        </w:rPr>
        <w:t xml:space="preserve"> Вказує, що не заперечувала та надавала можливість у спілкуванні </w:t>
      </w:r>
      <w:r w:rsidR="00D27C08">
        <w:rPr>
          <w:color w:val="000000"/>
          <w:sz w:val="28"/>
          <w:szCs w:val="28"/>
        </w:rPr>
        <w:t>п</w:t>
      </w:r>
      <w:r w:rsidRPr="000D58E7">
        <w:rPr>
          <w:color w:val="000000"/>
          <w:sz w:val="28"/>
          <w:szCs w:val="28"/>
        </w:rPr>
        <w:t>озивача з дочкою</w:t>
      </w:r>
      <w:r w:rsidR="00D27C08">
        <w:rPr>
          <w:color w:val="000000"/>
          <w:sz w:val="28"/>
          <w:szCs w:val="28"/>
        </w:rPr>
        <w:t xml:space="preserve">. </w:t>
      </w:r>
      <w:r w:rsidRPr="000D58E7">
        <w:rPr>
          <w:color w:val="000000"/>
          <w:sz w:val="28"/>
          <w:szCs w:val="28"/>
        </w:rPr>
        <w:t>Мати категорично заперечує, щоб зустрічі батька з дитиною відбувалися без її присутності</w:t>
      </w:r>
      <w:r w:rsidR="00D27C08">
        <w:rPr>
          <w:color w:val="000000"/>
          <w:sz w:val="28"/>
          <w:szCs w:val="28"/>
        </w:rPr>
        <w:t xml:space="preserve">. </w:t>
      </w:r>
    </w:p>
    <w:p w14:paraId="72DA9416" w14:textId="1A880ECC" w:rsidR="001C034F" w:rsidRPr="000D58E7" w:rsidRDefault="001C034F" w:rsidP="001C034F">
      <w:pPr>
        <w:ind w:firstLine="700"/>
        <w:jc w:val="both"/>
        <w:rPr>
          <w:color w:val="000000"/>
          <w:sz w:val="28"/>
          <w:szCs w:val="28"/>
        </w:rPr>
      </w:pPr>
      <w:r w:rsidRPr="000D58E7">
        <w:rPr>
          <w:color w:val="000000"/>
          <w:sz w:val="28"/>
          <w:szCs w:val="28"/>
        </w:rPr>
        <w:lastRenderedPageBreak/>
        <w:t xml:space="preserve">Також </w:t>
      </w:r>
      <w:r w:rsidR="00C71261">
        <w:rPr>
          <w:color w:val="000000"/>
          <w:sz w:val="28"/>
          <w:szCs w:val="28"/>
        </w:rPr>
        <w:t>-</w:t>
      </w:r>
      <w:r w:rsidRPr="000D58E7">
        <w:rPr>
          <w:color w:val="000000"/>
          <w:sz w:val="28"/>
          <w:szCs w:val="28"/>
        </w:rPr>
        <w:t xml:space="preserve"> у даному провадженні подала зустрічну позовну заяву про стягнення аліментів із </w:t>
      </w:r>
      <w:r w:rsidR="00C71261">
        <w:rPr>
          <w:color w:val="000000"/>
          <w:sz w:val="28"/>
          <w:szCs w:val="28"/>
        </w:rPr>
        <w:t>-</w:t>
      </w:r>
      <w:r w:rsidRPr="000D58E7">
        <w:rPr>
          <w:color w:val="000000"/>
          <w:sz w:val="28"/>
          <w:szCs w:val="28"/>
        </w:rPr>
        <w:t xml:space="preserve"> на утримання малолітньої дочки у розмірі 1/4 частини усіх видів його заробітку (доходу) щомісячно, але не менше 50 відсотків прожиткового мінімуму для дитини відповідного віку, починаючи з дня подання заяви і до повноліття доньки </w:t>
      </w:r>
      <w:r w:rsidR="00C71261">
        <w:rPr>
          <w:color w:val="000000"/>
          <w:sz w:val="28"/>
          <w:szCs w:val="28"/>
        </w:rPr>
        <w:t>-</w:t>
      </w:r>
      <w:r w:rsidRPr="000D58E7">
        <w:rPr>
          <w:color w:val="000000"/>
          <w:sz w:val="28"/>
          <w:szCs w:val="28"/>
        </w:rPr>
        <w:t>.</w:t>
      </w:r>
    </w:p>
    <w:p w14:paraId="5349E9FF" w14:textId="3AE95F84" w:rsidR="001C034F" w:rsidRPr="000D58E7" w:rsidRDefault="00C71261" w:rsidP="001C034F">
      <w:pPr>
        <w:ind w:firstLine="700"/>
        <w:jc w:val="both"/>
        <w:rPr>
          <w:color w:val="000000"/>
          <w:sz w:val="28"/>
          <w:szCs w:val="28"/>
        </w:rPr>
      </w:pPr>
      <w:r>
        <w:rPr>
          <w:color w:val="000000"/>
          <w:sz w:val="28"/>
          <w:szCs w:val="28"/>
        </w:rPr>
        <w:t>-</w:t>
      </w:r>
      <w:r w:rsidR="008E3094">
        <w:rPr>
          <w:color w:val="000000"/>
          <w:sz w:val="28"/>
          <w:szCs w:val="28"/>
        </w:rPr>
        <w:t xml:space="preserve"> подав</w:t>
      </w:r>
      <w:r w:rsidR="001C034F" w:rsidRPr="000D58E7">
        <w:rPr>
          <w:color w:val="000000"/>
          <w:sz w:val="28"/>
          <w:szCs w:val="28"/>
        </w:rPr>
        <w:t xml:space="preserve"> відповід</w:t>
      </w:r>
      <w:r w:rsidR="008E3094">
        <w:rPr>
          <w:color w:val="000000"/>
          <w:sz w:val="28"/>
          <w:szCs w:val="28"/>
        </w:rPr>
        <w:t>ь</w:t>
      </w:r>
      <w:r w:rsidR="001C034F" w:rsidRPr="000D58E7">
        <w:rPr>
          <w:color w:val="000000"/>
          <w:sz w:val="28"/>
          <w:szCs w:val="28"/>
        </w:rPr>
        <w:t xml:space="preserve"> на відзив на позовну заяв</w:t>
      </w:r>
      <w:r w:rsidR="008E3094">
        <w:rPr>
          <w:color w:val="000000"/>
          <w:sz w:val="28"/>
          <w:szCs w:val="28"/>
        </w:rPr>
        <w:t>у</w:t>
      </w:r>
      <w:r w:rsidR="00017948">
        <w:rPr>
          <w:color w:val="000000"/>
          <w:sz w:val="28"/>
          <w:szCs w:val="28"/>
        </w:rPr>
        <w:t xml:space="preserve"> </w:t>
      </w:r>
      <w:r w:rsidR="008E3094">
        <w:rPr>
          <w:color w:val="000000"/>
          <w:sz w:val="28"/>
          <w:szCs w:val="28"/>
        </w:rPr>
        <w:t>та наступні документи. Х</w:t>
      </w:r>
      <w:r w:rsidR="001C034F" w:rsidRPr="000D58E7">
        <w:rPr>
          <w:color w:val="000000"/>
          <w:sz w:val="28"/>
          <w:szCs w:val="28"/>
        </w:rPr>
        <w:t xml:space="preserve">арактеристику з </w:t>
      </w:r>
      <w:proofErr w:type="spellStart"/>
      <w:r w:rsidR="001C034F" w:rsidRPr="000D58E7">
        <w:rPr>
          <w:color w:val="000000"/>
          <w:sz w:val="28"/>
          <w:szCs w:val="28"/>
        </w:rPr>
        <w:t>Лисецької</w:t>
      </w:r>
      <w:proofErr w:type="spellEnd"/>
      <w:r w:rsidR="001C034F" w:rsidRPr="000D58E7">
        <w:rPr>
          <w:color w:val="000000"/>
          <w:sz w:val="28"/>
          <w:szCs w:val="28"/>
        </w:rPr>
        <w:t xml:space="preserve"> дитячої школи музики, відповідно до якої відомо, що </w:t>
      </w:r>
      <w:r>
        <w:rPr>
          <w:color w:val="000000"/>
          <w:sz w:val="28"/>
          <w:szCs w:val="28"/>
        </w:rPr>
        <w:t>-</w:t>
      </w:r>
      <w:r w:rsidR="001C034F" w:rsidRPr="000D58E7">
        <w:rPr>
          <w:color w:val="000000"/>
          <w:sz w:val="28"/>
          <w:szCs w:val="28"/>
        </w:rPr>
        <w:t xml:space="preserve"> працює викладачем по класу скрипки в </w:t>
      </w:r>
      <w:proofErr w:type="spellStart"/>
      <w:r w:rsidR="001C034F" w:rsidRPr="000D58E7">
        <w:rPr>
          <w:color w:val="000000"/>
          <w:sz w:val="28"/>
          <w:szCs w:val="28"/>
        </w:rPr>
        <w:t>Лисецькій</w:t>
      </w:r>
      <w:proofErr w:type="spellEnd"/>
      <w:r w:rsidR="001C034F" w:rsidRPr="000D58E7">
        <w:rPr>
          <w:color w:val="000000"/>
          <w:sz w:val="28"/>
          <w:szCs w:val="28"/>
        </w:rPr>
        <w:t xml:space="preserve"> ДШМ з 15.09.2023 року. Має повну педагогічну освіту та кваліфікаційну категорію «спеціаліст першої категорії»</w:t>
      </w:r>
      <w:r w:rsidR="00725ADE">
        <w:rPr>
          <w:color w:val="000000"/>
          <w:sz w:val="28"/>
          <w:szCs w:val="28"/>
        </w:rPr>
        <w:t>,</w:t>
      </w:r>
      <w:r w:rsidR="001C034F" w:rsidRPr="000D58E7">
        <w:rPr>
          <w:color w:val="000000"/>
          <w:sz w:val="28"/>
          <w:szCs w:val="28"/>
        </w:rPr>
        <w:t xml:space="preserve"> підтверджену рішенням атестаційної комісії ДМШ №3 </w:t>
      </w:r>
      <w:proofErr w:type="spellStart"/>
      <w:r w:rsidR="001C034F" w:rsidRPr="000D58E7">
        <w:rPr>
          <w:color w:val="000000"/>
          <w:sz w:val="28"/>
          <w:szCs w:val="28"/>
        </w:rPr>
        <w:t>м.Івано</w:t>
      </w:r>
      <w:proofErr w:type="spellEnd"/>
      <w:r w:rsidR="001C034F" w:rsidRPr="000D58E7">
        <w:rPr>
          <w:color w:val="000000"/>
          <w:sz w:val="28"/>
          <w:szCs w:val="28"/>
        </w:rPr>
        <w:t xml:space="preserve">-Франківська від 21.03.2018 року. У поточному навчальному році </w:t>
      </w:r>
      <w:r>
        <w:rPr>
          <w:color w:val="000000"/>
          <w:sz w:val="28"/>
          <w:szCs w:val="28"/>
        </w:rPr>
        <w:t>-</w:t>
      </w:r>
      <w:r w:rsidR="001C034F" w:rsidRPr="000D58E7">
        <w:rPr>
          <w:color w:val="000000"/>
          <w:sz w:val="28"/>
          <w:szCs w:val="28"/>
        </w:rPr>
        <w:t xml:space="preserve"> має педагогічне навантаження 9 годин на тиждень. </w:t>
      </w:r>
      <w:r>
        <w:rPr>
          <w:color w:val="000000"/>
          <w:sz w:val="28"/>
          <w:szCs w:val="28"/>
        </w:rPr>
        <w:t>-</w:t>
      </w:r>
      <w:r w:rsidR="001C034F" w:rsidRPr="000D58E7">
        <w:rPr>
          <w:color w:val="000000"/>
          <w:sz w:val="28"/>
          <w:szCs w:val="28"/>
        </w:rPr>
        <w:t xml:space="preserve">. сумлінно виконує свої посадові обов’язки. Також додано характеристику з Івано-Франківської дитячої музичної школи №3 ім. </w:t>
      </w:r>
      <w:proofErr w:type="spellStart"/>
      <w:r w:rsidR="001C034F" w:rsidRPr="000D58E7">
        <w:rPr>
          <w:color w:val="000000"/>
          <w:sz w:val="28"/>
          <w:szCs w:val="28"/>
        </w:rPr>
        <w:t>А.Кос</w:t>
      </w:r>
      <w:proofErr w:type="spellEnd"/>
      <w:r w:rsidR="001C034F" w:rsidRPr="000D58E7">
        <w:rPr>
          <w:color w:val="000000"/>
          <w:sz w:val="28"/>
          <w:szCs w:val="28"/>
        </w:rPr>
        <w:t xml:space="preserve">-Анатольського, з якої вбачається, що </w:t>
      </w:r>
      <w:r>
        <w:rPr>
          <w:color w:val="000000"/>
          <w:sz w:val="28"/>
          <w:szCs w:val="28"/>
        </w:rPr>
        <w:t>-</w:t>
      </w:r>
      <w:r w:rsidR="001C034F" w:rsidRPr="000D58E7">
        <w:rPr>
          <w:color w:val="000000"/>
          <w:sz w:val="28"/>
          <w:szCs w:val="28"/>
        </w:rPr>
        <w:t xml:space="preserve"> працює викладачем класу скрипки з 2013 року, є керівником оркестру народної музики, за час роботи зарекомендував себе з позитивного боку. Відповідно до характеристики Української греко-католицької церкви Святого Миколая в с. Старий </w:t>
      </w:r>
      <w:proofErr w:type="spellStart"/>
      <w:r w:rsidR="001C034F" w:rsidRPr="000D58E7">
        <w:rPr>
          <w:color w:val="000000"/>
          <w:sz w:val="28"/>
          <w:szCs w:val="28"/>
        </w:rPr>
        <w:t>Лисець</w:t>
      </w:r>
      <w:proofErr w:type="spellEnd"/>
      <w:r w:rsidR="001C034F">
        <w:rPr>
          <w:color w:val="000000"/>
          <w:sz w:val="28"/>
          <w:szCs w:val="28"/>
        </w:rPr>
        <w:t>,</w:t>
      </w:r>
      <w:r w:rsidR="001C034F" w:rsidRPr="000D58E7">
        <w:rPr>
          <w:color w:val="000000"/>
          <w:sz w:val="28"/>
          <w:szCs w:val="28"/>
        </w:rPr>
        <w:t xml:space="preserve"> </w:t>
      </w:r>
      <w:r>
        <w:rPr>
          <w:color w:val="000000"/>
          <w:sz w:val="28"/>
          <w:szCs w:val="28"/>
        </w:rPr>
        <w:t>-</w:t>
      </w:r>
      <w:r w:rsidR="001C034F" w:rsidRPr="000D58E7">
        <w:rPr>
          <w:color w:val="000000"/>
          <w:sz w:val="28"/>
          <w:szCs w:val="28"/>
        </w:rPr>
        <w:t xml:space="preserve">. працює з дітьми в дитячому церковному хорі 5 років. За даний період скарг від дітей та батьків немає. Зарекомендував себе відповідальним та професійним диригентом дитячого хору. Також </w:t>
      </w:r>
      <w:r w:rsidR="005773A4">
        <w:rPr>
          <w:color w:val="000000"/>
          <w:sz w:val="28"/>
          <w:szCs w:val="28"/>
        </w:rPr>
        <w:t>п</w:t>
      </w:r>
      <w:r w:rsidR="001C034F" w:rsidRPr="000D58E7">
        <w:rPr>
          <w:color w:val="000000"/>
          <w:sz w:val="28"/>
          <w:szCs w:val="28"/>
        </w:rPr>
        <w:t xml:space="preserve">озивачем додано світлини помешкання та фото переписок з </w:t>
      </w:r>
      <w:r w:rsidR="005773A4">
        <w:rPr>
          <w:color w:val="000000"/>
          <w:sz w:val="28"/>
          <w:szCs w:val="28"/>
        </w:rPr>
        <w:t>в</w:t>
      </w:r>
      <w:r w:rsidR="001C034F" w:rsidRPr="000D58E7">
        <w:rPr>
          <w:color w:val="000000"/>
          <w:sz w:val="28"/>
          <w:szCs w:val="28"/>
        </w:rPr>
        <w:t xml:space="preserve">ідповідачкою. </w:t>
      </w:r>
    </w:p>
    <w:p w14:paraId="55A2CA88" w14:textId="6DB7227D" w:rsidR="001C034F" w:rsidRPr="000D58E7" w:rsidRDefault="001C034F" w:rsidP="001C034F">
      <w:pPr>
        <w:ind w:firstLine="700"/>
        <w:jc w:val="both"/>
        <w:rPr>
          <w:color w:val="000000"/>
          <w:sz w:val="28"/>
          <w:szCs w:val="28"/>
        </w:rPr>
      </w:pPr>
      <w:r w:rsidRPr="000D58E7">
        <w:rPr>
          <w:color w:val="000000"/>
          <w:sz w:val="28"/>
          <w:szCs w:val="28"/>
        </w:rPr>
        <w:t xml:space="preserve">Відповідно до характеристики, наданої </w:t>
      </w:r>
      <w:proofErr w:type="spellStart"/>
      <w:r w:rsidRPr="000D58E7">
        <w:rPr>
          <w:color w:val="000000"/>
          <w:sz w:val="28"/>
          <w:szCs w:val="28"/>
        </w:rPr>
        <w:t>Лисецькою</w:t>
      </w:r>
      <w:proofErr w:type="spellEnd"/>
      <w:r w:rsidRPr="000D58E7">
        <w:rPr>
          <w:color w:val="000000"/>
          <w:sz w:val="28"/>
          <w:szCs w:val="28"/>
        </w:rPr>
        <w:t xml:space="preserve"> селищною радою Івано-Франківського ра</w:t>
      </w:r>
      <w:r w:rsidR="00EB2959">
        <w:rPr>
          <w:color w:val="000000"/>
          <w:sz w:val="28"/>
          <w:szCs w:val="28"/>
        </w:rPr>
        <w:t>йону Івано-Франківської області</w:t>
      </w:r>
      <w:r w:rsidRPr="000D58E7">
        <w:rPr>
          <w:color w:val="000000"/>
          <w:sz w:val="28"/>
          <w:szCs w:val="28"/>
        </w:rPr>
        <w:t xml:space="preserve"> на запит Служби у справах дітей</w:t>
      </w:r>
      <w:r>
        <w:rPr>
          <w:color w:val="000000"/>
          <w:sz w:val="28"/>
          <w:szCs w:val="28"/>
        </w:rPr>
        <w:t xml:space="preserve">, </w:t>
      </w:r>
      <w:r w:rsidR="00C71261">
        <w:rPr>
          <w:color w:val="000000"/>
          <w:sz w:val="28"/>
          <w:szCs w:val="28"/>
        </w:rPr>
        <w:t>-</w:t>
      </w:r>
      <w:r w:rsidR="00E86A52">
        <w:rPr>
          <w:color w:val="000000"/>
          <w:sz w:val="28"/>
          <w:szCs w:val="28"/>
        </w:rPr>
        <w:t xml:space="preserve"> приймає</w:t>
      </w:r>
      <w:r w:rsidRPr="000D58E7">
        <w:rPr>
          <w:color w:val="000000"/>
          <w:sz w:val="28"/>
          <w:szCs w:val="28"/>
        </w:rPr>
        <w:t xml:space="preserve"> активну участь у навчально-виховному процесі </w:t>
      </w:r>
      <w:proofErr w:type="spellStart"/>
      <w:r w:rsidRPr="000D58E7">
        <w:rPr>
          <w:color w:val="000000"/>
          <w:sz w:val="28"/>
          <w:szCs w:val="28"/>
        </w:rPr>
        <w:t>Старолисецької</w:t>
      </w:r>
      <w:proofErr w:type="spellEnd"/>
      <w:r w:rsidRPr="000D58E7">
        <w:rPr>
          <w:color w:val="000000"/>
          <w:sz w:val="28"/>
          <w:szCs w:val="28"/>
        </w:rPr>
        <w:t xml:space="preserve"> ЗОШ І-ІІ ступенів, приймає активну участь у громадському житті села. Ввічливий, культурний</w:t>
      </w:r>
      <w:r>
        <w:rPr>
          <w:color w:val="000000"/>
          <w:sz w:val="28"/>
          <w:szCs w:val="28"/>
        </w:rPr>
        <w:t>,</w:t>
      </w:r>
      <w:r w:rsidRPr="000D58E7">
        <w:rPr>
          <w:color w:val="000000"/>
          <w:sz w:val="28"/>
          <w:szCs w:val="28"/>
        </w:rPr>
        <w:t xml:space="preserve"> вихований, користується повагою серед друзів, сусідів та односельчан. Відповідно до довідки про зареєстрованих у житловому приміщенні </w:t>
      </w:r>
      <w:r>
        <w:rPr>
          <w:color w:val="000000"/>
          <w:sz w:val="28"/>
          <w:szCs w:val="28"/>
        </w:rPr>
        <w:t>в</w:t>
      </w:r>
      <w:r w:rsidRPr="000D58E7">
        <w:rPr>
          <w:color w:val="000000"/>
          <w:sz w:val="28"/>
          <w:szCs w:val="28"/>
        </w:rPr>
        <w:t xml:space="preserve"> будинку 118 на вул. Садова у с.</w:t>
      </w:r>
      <w:r w:rsidR="000009E6">
        <w:rPr>
          <w:color w:val="000000"/>
          <w:sz w:val="28"/>
          <w:szCs w:val="28"/>
        </w:rPr>
        <w:t>-</w:t>
      </w:r>
      <w:r w:rsidRPr="000D58E7">
        <w:rPr>
          <w:color w:val="000000"/>
          <w:sz w:val="28"/>
          <w:szCs w:val="28"/>
        </w:rPr>
        <w:t xml:space="preserve"> зареєстровані: </w:t>
      </w:r>
      <w:r w:rsidR="00C71261">
        <w:rPr>
          <w:color w:val="000000"/>
          <w:sz w:val="28"/>
          <w:szCs w:val="28"/>
        </w:rPr>
        <w:t>-</w:t>
      </w:r>
      <w:r w:rsidRPr="000D58E7">
        <w:rPr>
          <w:color w:val="000000"/>
          <w:sz w:val="28"/>
          <w:szCs w:val="28"/>
        </w:rPr>
        <w:t xml:space="preserve">, </w:t>
      </w:r>
      <w:r w:rsidR="00C71261">
        <w:rPr>
          <w:color w:val="000000"/>
          <w:sz w:val="28"/>
          <w:szCs w:val="28"/>
        </w:rPr>
        <w:t>-</w:t>
      </w:r>
      <w:r w:rsidRPr="000D58E7">
        <w:rPr>
          <w:color w:val="000000"/>
          <w:sz w:val="28"/>
          <w:szCs w:val="28"/>
        </w:rPr>
        <w:t xml:space="preserve"> </w:t>
      </w:r>
      <w:proofErr w:type="spellStart"/>
      <w:r w:rsidRPr="000D58E7">
        <w:rPr>
          <w:color w:val="000000"/>
          <w:sz w:val="28"/>
          <w:szCs w:val="28"/>
        </w:rPr>
        <w:t>р.н</w:t>
      </w:r>
      <w:proofErr w:type="spellEnd"/>
      <w:r w:rsidRPr="000D58E7">
        <w:rPr>
          <w:color w:val="000000"/>
          <w:sz w:val="28"/>
          <w:szCs w:val="28"/>
        </w:rPr>
        <w:t xml:space="preserve">., </w:t>
      </w:r>
      <w:r w:rsidR="00C71261">
        <w:rPr>
          <w:color w:val="000000"/>
          <w:sz w:val="28"/>
          <w:szCs w:val="28"/>
        </w:rPr>
        <w:t>-</w:t>
      </w:r>
      <w:r w:rsidRPr="000D58E7">
        <w:rPr>
          <w:color w:val="000000"/>
          <w:sz w:val="28"/>
          <w:szCs w:val="28"/>
        </w:rPr>
        <w:t xml:space="preserve">, </w:t>
      </w:r>
      <w:r w:rsidR="000009E6">
        <w:rPr>
          <w:color w:val="000000"/>
          <w:sz w:val="28"/>
          <w:szCs w:val="28"/>
        </w:rPr>
        <w:t>-</w:t>
      </w:r>
      <w:r w:rsidRPr="000D58E7">
        <w:rPr>
          <w:color w:val="000000"/>
          <w:sz w:val="28"/>
          <w:szCs w:val="28"/>
        </w:rPr>
        <w:t xml:space="preserve"> </w:t>
      </w:r>
      <w:proofErr w:type="spellStart"/>
      <w:r w:rsidRPr="000D58E7">
        <w:rPr>
          <w:color w:val="000000"/>
          <w:sz w:val="28"/>
          <w:szCs w:val="28"/>
        </w:rPr>
        <w:t>р.н</w:t>
      </w:r>
      <w:proofErr w:type="spellEnd"/>
      <w:r w:rsidRPr="000D58E7">
        <w:rPr>
          <w:color w:val="000000"/>
          <w:sz w:val="28"/>
          <w:szCs w:val="28"/>
        </w:rPr>
        <w:t xml:space="preserve">., </w:t>
      </w:r>
      <w:r w:rsidR="000009E6">
        <w:rPr>
          <w:color w:val="000000"/>
          <w:sz w:val="28"/>
          <w:szCs w:val="28"/>
        </w:rPr>
        <w:t>-, -</w:t>
      </w:r>
      <w:proofErr w:type="spellStart"/>
      <w:r w:rsidRPr="000D58E7">
        <w:rPr>
          <w:color w:val="000000"/>
          <w:sz w:val="28"/>
          <w:szCs w:val="28"/>
        </w:rPr>
        <w:t>р.н</w:t>
      </w:r>
      <w:proofErr w:type="spellEnd"/>
      <w:r w:rsidRPr="000D58E7">
        <w:rPr>
          <w:color w:val="000000"/>
          <w:sz w:val="28"/>
          <w:szCs w:val="28"/>
        </w:rPr>
        <w:t xml:space="preserve">., </w:t>
      </w:r>
      <w:r w:rsidR="000009E6">
        <w:rPr>
          <w:color w:val="000000"/>
          <w:sz w:val="28"/>
          <w:szCs w:val="28"/>
        </w:rPr>
        <w:t>-</w:t>
      </w:r>
      <w:r w:rsidRPr="000D58E7">
        <w:rPr>
          <w:color w:val="000000"/>
          <w:sz w:val="28"/>
          <w:szCs w:val="28"/>
        </w:rPr>
        <w:t xml:space="preserve">, </w:t>
      </w:r>
      <w:r w:rsidR="000009E6">
        <w:rPr>
          <w:color w:val="000000"/>
          <w:sz w:val="28"/>
          <w:szCs w:val="28"/>
        </w:rPr>
        <w:t xml:space="preserve">- </w:t>
      </w:r>
      <w:proofErr w:type="spellStart"/>
      <w:r w:rsidRPr="000D58E7">
        <w:rPr>
          <w:color w:val="000000"/>
          <w:sz w:val="28"/>
          <w:szCs w:val="28"/>
        </w:rPr>
        <w:t>р.н</w:t>
      </w:r>
      <w:proofErr w:type="spellEnd"/>
      <w:r w:rsidRPr="000D58E7">
        <w:rPr>
          <w:color w:val="000000"/>
          <w:sz w:val="28"/>
          <w:szCs w:val="28"/>
        </w:rPr>
        <w:t xml:space="preserve">. Відповідно до </w:t>
      </w:r>
      <w:proofErr w:type="spellStart"/>
      <w:r w:rsidRPr="000D58E7">
        <w:rPr>
          <w:color w:val="000000"/>
          <w:sz w:val="28"/>
          <w:szCs w:val="28"/>
        </w:rPr>
        <w:t>акта</w:t>
      </w:r>
      <w:proofErr w:type="spellEnd"/>
      <w:r w:rsidRPr="000D58E7">
        <w:rPr>
          <w:color w:val="000000"/>
          <w:sz w:val="28"/>
          <w:szCs w:val="28"/>
        </w:rPr>
        <w:t xml:space="preserve"> обстеження житлово-побутових умов проживання, у помешканні де зареєстрована </w:t>
      </w:r>
      <w:r w:rsidR="000009E6">
        <w:rPr>
          <w:color w:val="000000"/>
          <w:sz w:val="28"/>
          <w:szCs w:val="28"/>
        </w:rPr>
        <w:t xml:space="preserve">- </w:t>
      </w:r>
      <w:r w:rsidRPr="000D58E7">
        <w:rPr>
          <w:color w:val="000000"/>
          <w:sz w:val="28"/>
          <w:szCs w:val="28"/>
        </w:rPr>
        <w:t xml:space="preserve"> створені задовільні умови для проживання.</w:t>
      </w:r>
    </w:p>
    <w:p w14:paraId="614096A6" w14:textId="364B3712" w:rsidR="001C034F" w:rsidRPr="000D58E7" w:rsidRDefault="001C034F" w:rsidP="001C034F">
      <w:pPr>
        <w:ind w:firstLine="700"/>
        <w:jc w:val="both"/>
        <w:rPr>
          <w:color w:val="000000"/>
          <w:sz w:val="28"/>
          <w:szCs w:val="28"/>
        </w:rPr>
      </w:pPr>
      <w:r w:rsidRPr="000D58E7">
        <w:rPr>
          <w:color w:val="000000"/>
          <w:sz w:val="28"/>
          <w:szCs w:val="28"/>
        </w:rPr>
        <w:t>З інформації ЗДО (ясла-садок) №26 «</w:t>
      </w:r>
      <w:r w:rsidR="000009E6">
        <w:rPr>
          <w:color w:val="000000"/>
          <w:sz w:val="28"/>
          <w:szCs w:val="28"/>
        </w:rPr>
        <w:t>-</w:t>
      </w:r>
      <w:r w:rsidRPr="000D58E7">
        <w:rPr>
          <w:color w:val="000000"/>
          <w:sz w:val="28"/>
          <w:szCs w:val="28"/>
        </w:rPr>
        <w:t xml:space="preserve">» від 02.05.2024 року </w:t>
      </w:r>
      <w:r w:rsidR="000009E6">
        <w:rPr>
          <w:color w:val="000000"/>
          <w:sz w:val="28"/>
          <w:szCs w:val="28"/>
        </w:rPr>
        <w:t xml:space="preserve">- </w:t>
      </w:r>
      <w:r w:rsidRPr="000D58E7">
        <w:rPr>
          <w:color w:val="000000"/>
          <w:sz w:val="28"/>
          <w:szCs w:val="28"/>
        </w:rPr>
        <w:t xml:space="preserve">, </w:t>
      </w:r>
      <w:r w:rsidR="000009E6">
        <w:rPr>
          <w:color w:val="000000"/>
          <w:sz w:val="28"/>
          <w:szCs w:val="28"/>
        </w:rPr>
        <w:t xml:space="preserve">- </w:t>
      </w:r>
      <w:r w:rsidRPr="000D58E7">
        <w:rPr>
          <w:color w:val="000000"/>
          <w:sz w:val="28"/>
          <w:szCs w:val="28"/>
        </w:rPr>
        <w:t xml:space="preserve">року народження, була зарахована у ЗДО 01.09.2022 року. Організаційними питаннями щодо поступлення дитини у садочок займалася мати </w:t>
      </w:r>
      <w:r w:rsidR="000009E6">
        <w:rPr>
          <w:color w:val="000000"/>
          <w:sz w:val="28"/>
          <w:szCs w:val="28"/>
        </w:rPr>
        <w:t>-</w:t>
      </w:r>
      <w:r w:rsidRPr="000D58E7">
        <w:rPr>
          <w:color w:val="000000"/>
          <w:sz w:val="28"/>
          <w:szCs w:val="28"/>
        </w:rPr>
        <w:t>. Мати вчасно приводить і забирає дитину. Без поважних причин дівчинка не пропускає заняття. Оплату за перебування дитини в закладі мати здійснює вчасно. Згідно структурованого і включеного спостереження, експертного опитування педагогів та за результатами психологічної діагностики, дитина весела, енергійна, життєрадісна. Поведінка її не викликає занепокоєння, адаптація до умов перебування у закладі пройшла успішно. Мати</w:t>
      </w:r>
      <w:r>
        <w:rPr>
          <w:color w:val="000000"/>
          <w:sz w:val="28"/>
          <w:szCs w:val="28"/>
        </w:rPr>
        <w:t>,</w:t>
      </w:r>
      <w:r w:rsidRPr="000D58E7">
        <w:rPr>
          <w:color w:val="000000"/>
          <w:sz w:val="28"/>
          <w:szCs w:val="28"/>
        </w:rPr>
        <w:t xml:space="preserve"> </w:t>
      </w:r>
      <w:r w:rsidR="000009E6">
        <w:rPr>
          <w:color w:val="000000"/>
          <w:sz w:val="28"/>
          <w:szCs w:val="28"/>
        </w:rPr>
        <w:t>-</w:t>
      </w:r>
      <w:r>
        <w:rPr>
          <w:color w:val="000000"/>
          <w:sz w:val="28"/>
          <w:szCs w:val="28"/>
        </w:rPr>
        <w:t>,</w:t>
      </w:r>
      <w:r w:rsidRPr="000D58E7">
        <w:rPr>
          <w:color w:val="000000"/>
          <w:sz w:val="28"/>
          <w:szCs w:val="28"/>
        </w:rPr>
        <w:t xml:space="preserve"> приділяє увагу дитині. </w:t>
      </w:r>
      <w:r w:rsidR="000009E6">
        <w:rPr>
          <w:color w:val="000000"/>
          <w:sz w:val="28"/>
          <w:szCs w:val="28"/>
        </w:rPr>
        <w:t>-</w:t>
      </w:r>
      <w:r w:rsidRPr="000D58E7">
        <w:rPr>
          <w:color w:val="000000"/>
          <w:sz w:val="28"/>
          <w:szCs w:val="28"/>
        </w:rPr>
        <w:t xml:space="preserve"> завжди чиста та доглянута. З педагогами закладу контактує, йде на співпрацю. Батько, </w:t>
      </w:r>
      <w:r w:rsidR="000009E6">
        <w:rPr>
          <w:color w:val="000000"/>
          <w:sz w:val="28"/>
          <w:szCs w:val="28"/>
        </w:rPr>
        <w:t>-</w:t>
      </w:r>
      <w:r w:rsidR="00922AEE">
        <w:rPr>
          <w:color w:val="000000"/>
          <w:sz w:val="28"/>
          <w:szCs w:val="28"/>
        </w:rPr>
        <w:t>,</w:t>
      </w:r>
      <w:r w:rsidRPr="000D58E7">
        <w:rPr>
          <w:color w:val="000000"/>
          <w:sz w:val="28"/>
          <w:szCs w:val="28"/>
        </w:rPr>
        <w:t xml:space="preserve"> провідує доньку в садку, проявляє до неї любов, приносить подарунки. Вона його чекає</w:t>
      </w:r>
      <w:r>
        <w:rPr>
          <w:color w:val="000000"/>
          <w:sz w:val="28"/>
          <w:szCs w:val="28"/>
        </w:rPr>
        <w:t>,</w:t>
      </w:r>
      <w:r w:rsidRPr="000D58E7">
        <w:rPr>
          <w:color w:val="000000"/>
          <w:sz w:val="28"/>
          <w:szCs w:val="28"/>
        </w:rPr>
        <w:t xml:space="preserve"> радіє, коли він приходить, називає його татко. При прощанні з ним спокійна, розуміє, що він іде на роботу. Любить дитина і маму, і тата, до них обох є </w:t>
      </w:r>
      <w:proofErr w:type="spellStart"/>
      <w:r w:rsidRPr="000D58E7">
        <w:rPr>
          <w:color w:val="000000"/>
          <w:sz w:val="28"/>
          <w:szCs w:val="28"/>
        </w:rPr>
        <w:t>емоційно</w:t>
      </w:r>
      <w:proofErr w:type="spellEnd"/>
      <w:r w:rsidRPr="000D58E7">
        <w:rPr>
          <w:color w:val="000000"/>
          <w:sz w:val="28"/>
          <w:szCs w:val="28"/>
        </w:rPr>
        <w:t xml:space="preserve"> прив’язан</w:t>
      </w:r>
      <w:r>
        <w:rPr>
          <w:color w:val="000000"/>
          <w:sz w:val="28"/>
          <w:szCs w:val="28"/>
        </w:rPr>
        <w:t>ою</w:t>
      </w:r>
      <w:r w:rsidRPr="000D58E7">
        <w:rPr>
          <w:color w:val="000000"/>
          <w:sz w:val="28"/>
          <w:szCs w:val="28"/>
        </w:rPr>
        <w:t xml:space="preserve">. </w:t>
      </w:r>
    </w:p>
    <w:p w14:paraId="05E056F1" w14:textId="4F197D93" w:rsidR="001C034F" w:rsidRPr="000D58E7" w:rsidRDefault="001C034F" w:rsidP="001C034F">
      <w:pPr>
        <w:ind w:firstLine="700"/>
        <w:jc w:val="both"/>
        <w:rPr>
          <w:color w:val="000000"/>
          <w:sz w:val="28"/>
          <w:szCs w:val="28"/>
        </w:rPr>
      </w:pPr>
      <w:r w:rsidRPr="000D58E7">
        <w:rPr>
          <w:color w:val="000000"/>
          <w:sz w:val="28"/>
          <w:szCs w:val="28"/>
        </w:rPr>
        <w:lastRenderedPageBreak/>
        <w:t xml:space="preserve">З інформації ЦПМКДД від 06.05.2024 року № 350/69 відомо, що дитина </w:t>
      </w:r>
      <w:r w:rsidR="000009E6">
        <w:rPr>
          <w:color w:val="000000"/>
          <w:sz w:val="28"/>
          <w:szCs w:val="28"/>
        </w:rPr>
        <w:t>-</w:t>
      </w:r>
      <w:r w:rsidRPr="000D58E7">
        <w:rPr>
          <w:color w:val="000000"/>
          <w:sz w:val="28"/>
          <w:szCs w:val="28"/>
        </w:rPr>
        <w:t xml:space="preserve"> на об</w:t>
      </w:r>
      <w:r w:rsidR="005773A4">
        <w:rPr>
          <w:color w:val="000000"/>
          <w:sz w:val="28"/>
          <w:szCs w:val="28"/>
        </w:rPr>
        <w:t>лі</w:t>
      </w:r>
      <w:r w:rsidRPr="000D58E7">
        <w:rPr>
          <w:color w:val="000000"/>
          <w:sz w:val="28"/>
          <w:szCs w:val="28"/>
        </w:rPr>
        <w:t xml:space="preserve">ку в КНП «ЦПМКДД» не перебуває, декларацію про вибір лікаря, який надає первинну медичну допомогу, укладено від 16.10.2021 року із лікарем ФОП </w:t>
      </w:r>
      <w:r w:rsidR="000009E6">
        <w:rPr>
          <w:color w:val="000000"/>
          <w:sz w:val="28"/>
          <w:szCs w:val="28"/>
        </w:rPr>
        <w:t>-</w:t>
      </w:r>
      <w:r w:rsidRPr="000D58E7">
        <w:rPr>
          <w:color w:val="000000"/>
          <w:sz w:val="28"/>
          <w:szCs w:val="28"/>
        </w:rPr>
        <w:t xml:space="preserve">. </w:t>
      </w:r>
    </w:p>
    <w:p w14:paraId="0A741FF7" w14:textId="2D6DEF0D" w:rsidR="001C034F" w:rsidRDefault="001C034F" w:rsidP="001C034F">
      <w:pPr>
        <w:ind w:firstLine="720"/>
        <w:jc w:val="both"/>
        <w:rPr>
          <w:sz w:val="28"/>
          <w:szCs w:val="28"/>
          <w:lang w:eastAsia="zh-CN" w:bidi="ar"/>
        </w:rPr>
      </w:pPr>
      <w:r>
        <w:rPr>
          <w:sz w:val="28"/>
          <w:szCs w:val="28"/>
          <w:lang w:eastAsia="zh-CN" w:bidi="ar"/>
        </w:rPr>
        <w:t>Відповідно до акту оцінки потреб сім’ї від 02.05.2024 року, складеного ФСР МЦСССДМ відомо, що мати працює стилістом магазину одягу «</w:t>
      </w:r>
      <w:r w:rsidR="000009E6">
        <w:rPr>
          <w:sz w:val="28"/>
          <w:szCs w:val="28"/>
          <w:lang w:eastAsia="zh-CN" w:bidi="ar"/>
        </w:rPr>
        <w:t>-</w:t>
      </w:r>
      <w:r>
        <w:rPr>
          <w:sz w:val="28"/>
          <w:szCs w:val="28"/>
          <w:lang w:eastAsia="zh-CN" w:bidi="ar"/>
        </w:rPr>
        <w:t xml:space="preserve">». З її слів вона здорова, шкідливі звички відсутні. </w:t>
      </w:r>
      <w:r w:rsidR="000009E6">
        <w:rPr>
          <w:sz w:val="28"/>
          <w:szCs w:val="28"/>
          <w:lang w:eastAsia="zh-CN" w:bidi="ar"/>
        </w:rPr>
        <w:t>-</w:t>
      </w:r>
      <w:r>
        <w:rPr>
          <w:sz w:val="28"/>
          <w:szCs w:val="28"/>
          <w:lang w:eastAsia="zh-CN" w:bidi="ar"/>
        </w:rPr>
        <w:t xml:space="preserve"> йде на контакт, комунікабельна, має підтримку з боку брата та батьків. Складні життєві обставини відсутні, зі слів мами донька здорова, декларація з лікарем укладена, харчування дівчинки відповідає віковим потребам. Мати повідомила, що у неї з дочкою довірливі стосунки, дитина бачиться з </w:t>
      </w:r>
      <w:r w:rsidR="00134D79">
        <w:rPr>
          <w:sz w:val="28"/>
          <w:szCs w:val="28"/>
          <w:lang w:eastAsia="zh-CN" w:bidi="ar"/>
        </w:rPr>
        <w:t>батьком</w:t>
      </w:r>
      <w:r>
        <w:rPr>
          <w:sz w:val="28"/>
          <w:szCs w:val="28"/>
          <w:lang w:eastAsia="zh-CN" w:bidi="ar"/>
        </w:rPr>
        <w:t xml:space="preserve"> у ЗДО. </w:t>
      </w:r>
    </w:p>
    <w:p w14:paraId="23FAF3FD" w14:textId="40A2CCAA" w:rsidR="001C034F" w:rsidRDefault="001C034F" w:rsidP="001C034F">
      <w:pPr>
        <w:ind w:firstLine="720"/>
        <w:jc w:val="both"/>
        <w:rPr>
          <w:sz w:val="28"/>
          <w:szCs w:val="28"/>
          <w:lang w:eastAsia="zh-CN" w:bidi="ar"/>
        </w:rPr>
      </w:pPr>
      <w:r>
        <w:rPr>
          <w:sz w:val="28"/>
          <w:szCs w:val="28"/>
          <w:lang w:eastAsia="zh-CN" w:bidi="ar"/>
        </w:rPr>
        <w:t xml:space="preserve">Дитина з мамою проживають за </w:t>
      </w:r>
      <w:proofErr w:type="spellStart"/>
      <w:r>
        <w:rPr>
          <w:sz w:val="28"/>
          <w:szCs w:val="28"/>
          <w:lang w:eastAsia="zh-CN" w:bidi="ar"/>
        </w:rPr>
        <w:t>адресою</w:t>
      </w:r>
      <w:proofErr w:type="spellEnd"/>
      <w:r>
        <w:rPr>
          <w:sz w:val="28"/>
          <w:szCs w:val="28"/>
          <w:lang w:eastAsia="zh-CN" w:bidi="ar"/>
        </w:rPr>
        <w:t xml:space="preserve">: </w:t>
      </w:r>
      <w:proofErr w:type="spellStart"/>
      <w:r>
        <w:rPr>
          <w:sz w:val="28"/>
          <w:szCs w:val="28"/>
          <w:lang w:eastAsia="zh-CN" w:bidi="ar"/>
        </w:rPr>
        <w:t>м.Івано</w:t>
      </w:r>
      <w:proofErr w:type="spellEnd"/>
      <w:r>
        <w:rPr>
          <w:sz w:val="28"/>
          <w:szCs w:val="28"/>
          <w:lang w:eastAsia="zh-CN" w:bidi="ar"/>
        </w:rPr>
        <w:t xml:space="preserve">-Франківськ,                     вул. </w:t>
      </w:r>
      <w:r w:rsidR="000009E6">
        <w:rPr>
          <w:sz w:val="28"/>
          <w:szCs w:val="28"/>
          <w:lang w:eastAsia="zh-CN" w:bidi="ar"/>
        </w:rPr>
        <w:t>-</w:t>
      </w:r>
      <w:r>
        <w:rPr>
          <w:sz w:val="28"/>
          <w:szCs w:val="28"/>
          <w:lang w:eastAsia="zh-CN" w:bidi="ar"/>
        </w:rPr>
        <w:t xml:space="preserve">, </w:t>
      </w:r>
      <w:r w:rsidR="000009E6">
        <w:rPr>
          <w:sz w:val="28"/>
          <w:szCs w:val="28"/>
          <w:lang w:eastAsia="zh-CN" w:bidi="ar"/>
        </w:rPr>
        <w:t>-</w:t>
      </w:r>
      <w:r>
        <w:rPr>
          <w:sz w:val="28"/>
          <w:szCs w:val="28"/>
          <w:lang w:eastAsia="zh-CN" w:bidi="ar"/>
        </w:rPr>
        <w:t xml:space="preserve">, </w:t>
      </w:r>
      <w:proofErr w:type="spellStart"/>
      <w:r>
        <w:rPr>
          <w:sz w:val="28"/>
          <w:szCs w:val="28"/>
          <w:lang w:eastAsia="zh-CN" w:bidi="ar"/>
        </w:rPr>
        <w:t>кв</w:t>
      </w:r>
      <w:proofErr w:type="spellEnd"/>
      <w:r>
        <w:rPr>
          <w:sz w:val="28"/>
          <w:szCs w:val="28"/>
          <w:lang w:eastAsia="zh-CN" w:bidi="ar"/>
        </w:rPr>
        <w:t xml:space="preserve">. </w:t>
      </w:r>
      <w:r w:rsidR="000009E6">
        <w:rPr>
          <w:sz w:val="28"/>
          <w:szCs w:val="28"/>
          <w:lang w:eastAsia="zh-CN" w:bidi="ar"/>
        </w:rPr>
        <w:t>-</w:t>
      </w:r>
      <w:r>
        <w:rPr>
          <w:sz w:val="28"/>
          <w:szCs w:val="28"/>
          <w:lang w:eastAsia="zh-CN" w:bidi="ar"/>
        </w:rPr>
        <w:t>, у помешканні створені належні умови для проживання та розвитку дитини,</w:t>
      </w:r>
      <w:r w:rsidRPr="00AB79A3">
        <w:rPr>
          <w:sz w:val="28"/>
          <w:szCs w:val="28"/>
          <w:lang w:eastAsia="zh-CN" w:bidi="ar"/>
        </w:rPr>
        <w:t xml:space="preserve"> </w:t>
      </w:r>
      <w:r>
        <w:rPr>
          <w:sz w:val="28"/>
          <w:szCs w:val="28"/>
          <w:lang w:eastAsia="zh-CN" w:bidi="ar"/>
        </w:rPr>
        <w:t xml:space="preserve">що підтверджується актом обстеження, складеним працівниками Служби у справах дітей 25.06.2024 року. Квартира складається з двох кімнат, у помешканні проведено ремонт, кімнати облаштовані меблями та побутовою технікою, дівчинка спить у кімнаті з мамою, оскільки дитина боїться </w:t>
      </w:r>
      <w:proofErr w:type="spellStart"/>
      <w:r>
        <w:rPr>
          <w:sz w:val="28"/>
          <w:szCs w:val="28"/>
          <w:lang w:eastAsia="zh-CN" w:bidi="ar"/>
        </w:rPr>
        <w:t>тривог</w:t>
      </w:r>
      <w:proofErr w:type="spellEnd"/>
      <w:r>
        <w:rPr>
          <w:sz w:val="28"/>
          <w:szCs w:val="28"/>
          <w:lang w:eastAsia="zh-CN" w:bidi="ar"/>
        </w:rPr>
        <w:t xml:space="preserve">. Помешкання належить на праві власності </w:t>
      </w:r>
      <w:r w:rsidR="000009E6">
        <w:rPr>
          <w:sz w:val="28"/>
          <w:szCs w:val="28"/>
          <w:lang w:eastAsia="zh-CN" w:bidi="ar"/>
        </w:rPr>
        <w:t>-</w:t>
      </w:r>
      <w:r>
        <w:rPr>
          <w:sz w:val="28"/>
          <w:szCs w:val="28"/>
          <w:lang w:eastAsia="zh-CN" w:bidi="ar"/>
        </w:rPr>
        <w:t xml:space="preserve">. </w:t>
      </w:r>
    </w:p>
    <w:p w14:paraId="6D6EFFA8" w14:textId="163628AB" w:rsidR="001C034F" w:rsidRDefault="001C034F" w:rsidP="001C034F">
      <w:pPr>
        <w:ind w:firstLine="720"/>
        <w:jc w:val="both"/>
        <w:rPr>
          <w:sz w:val="28"/>
          <w:szCs w:val="28"/>
          <w:lang w:eastAsia="zh-CN" w:bidi="ar"/>
        </w:rPr>
      </w:pPr>
      <w:r>
        <w:rPr>
          <w:sz w:val="28"/>
          <w:szCs w:val="28"/>
          <w:lang w:eastAsia="zh-CN" w:bidi="ar"/>
        </w:rPr>
        <w:t xml:space="preserve">Відповідно до інформації Івано-Франківського РУП ГУНП в Івано-Франківській області від 10.05.2024 року № 10470 на </w:t>
      </w:r>
      <w:r w:rsidR="000009E6">
        <w:rPr>
          <w:sz w:val="28"/>
          <w:szCs w:val="28"/>
          <w:lang w:eastAsia="zh-CN" w:bidi="ar"/>
        </w:rPr>
        <w:t>-</w:t>
      </w:r>
      <w:r>
        <w:rPr>
          <w:sz w:val="28"/>
          <w:szCs w:val="28"/>
          <w:lang w:eastAsia="zh-CN" w:bidi="ar"/>
        </w:rPr>
        <w:t xml:space="preserve"> та </w:t>
      </w:r>
      <w:r w:rsidR="000009E6">
        <w:rPr>
          <w:sz w:val="28"/>
          <w:szCs w:val="28"/>
          <w:lang w:eastAsia="zh-CN" w:bidi="ar"/>
        </w:rPr>
        <w:t>-</w:t>
      </w:r>
      <w:r>
        <w:rPr>
          <w:sz w:val="28"/>
          <w:szCs w:val="28"/>
          <w:lang w:eastAsia="zh-CN" w:bidi="ar"/>
        </w:rPr>
        <w:t xml:space="preserve"> не складено жодного протоколу про адміністративне правопорушення. </w:t>
      </w:r>
    </w:p>
    <w:p w14:paraId="3F451986" w14:textId="3D31D36A" w:rsidR="00134D79" w:rsidRPr="00966A05" w:rsidRDefault="001C034F" w:rsidP="00C96B0B">
      <w:pPr>
        <w:tabs>
          <w:tab w:val="left" w:pos="851"/>
        </w:tabs>
        <w:jc w:val="both"/>
        <w:rPr>
          <w:rFonts w:eastAsia="Times New Roman"/>
          <w:sz w:val="28"/>
          <w:szCs w:val="28"/>
          <w:lang w:eastAsia="ru-RU"/>
        </w:rPr>
      </w:pPr>
      <w:r w:rsidRPr="000D58E7">
        <w:rPr>
          <w:color w:val="000000"/>
          <w:sz w:val="28"/>
          <w:szCs w:val="28"/>
        </w:rPr>
        <w:tab/>
      </w:r>
      <w:r w:rsidR="00134D79" w:rsidRPr="00966A05">
        <w:rPr>
          <w:rFonts w:eastAsia="Times New Roman"/>
          <w:sz w:val="28"/>
          <w:szCs w:val="28"/>
        </w:rPr>
        <w:t xml:space="preserve">Керуючись </w:t>
      </w:r>
      <w:r w:rsidR="00134D79" w:rsidRPr="00966A05">
        <w:rPr>
          <w:rFonts w:eastAsia="Times New Roman"/>
          <w:sz w:val="28"/>
          <w:szCs w:val="28"/>
          <w:lang w:eastAsia="ru-RU"/>
        </w:rPr>
        <w:t>статтею 3 Конвенції ООН про права дитини,</w:t>
      </w:r>
      <w:r w:rsidR="00134D79" w:rsidRPr="00966A05">
        <w:rPr>
          <w:rFonts w:eastAsia="Times New Roman"/>
          <w:sz w:val="28"/>
          <w:szCs w:val="28"/>
        </w:rPr>
        <w:t xml:space="preserve"> статтям</w:t>
      </w:r>
      <w:r w:rsidR="00134D79" w:rsidRPr="00966A05">
        <w:rPr>
          <w:rFonts w:eastAsia="Times New Roman"/>
          <w:color w:val="000000"/>
          <w:sz w:val="28"/>
          <w:szCs w:val="28"/>
        </w:rPr>
        <w:t xml:space="preserve">и </w:t>
      </w:r>
      <w:r w:rsidR="00134D79" w:rsidRPr="00966A05">
        <w:rPr>
          <w:rFonts w:eastAsia="Times New Roman"/>
          <w:color w:val="000000"/>
          <w:sz w:val="28"/>
          <w:szCs w:val="28"/>
          <w:lang w:eastAsia="ru-RU"/>
        </w:rPr>
        <w:t>19, 141, 150,</w:t>
      </w:r>
      <w:r w:rsidR="00134D79">
        <w:rPr>
          <w:rFonts w:eastAsia="Times New Roman"/>
          <w:color w:val="000000"/>
          <w:sz w:val="28"/>
          <w:szCs w:val="28"/>
          <w:lang w:eastAsia="ru-RU"/>
        </w:rPr>
        <w:t xml:space="preserve"> 151, </w:t>
      </w:r>
      <w:r w:rsidR="00134D79" w:rsidRPr="00966A05">
        <w:rPr>
          <w:rFonts w:eastAsia="Times New Roman"/>
          <w:color w:val="000000"/>
          <w:sz w:val="28"/>
          <w:szCs w:val="28"/>
          <w:lang w:eastAsia="ru-RU"/>
        </w:rPr>
        <w:t>155,</w:t>
      </w:r>
      <w:r w:rsidR="00134D79">
        <w:rPr>
          <w:rFonts w:eastAsia="Times New Roman"/>
          <w:color w:val="000000"/>
          <w:sz w:val="28"/>
          <w:szCs w:val="28"/>
          <w:lang w:eastAsia="ru-RU"/>
        </w:rPr>
        <w:t xml:space="preserve"> 157</w:t>
      </w:r>
      <w:r w:rsidR="007E7CC4">
        <w:rPr>
          <w:rFonts w:eastAsia="Times New Roman"/>
          <w:color w:val="000000"/>
          <w:sz w:val="28"/>
          <w:szCs w:val="28"/>
          <w:lang w:eastAsia="ru-RU"/>
        </w:rPr>
        <w:t xml:space="preserve">, </w:t>
      </w:r>
      <w:r w:rsidR="00134D79">
        <w:rPr>
          <w:rFonts w:eastAsia="Times New Roman"/>
          <w:color w:val="000000"/>
          <w:sz w:val="28"/>
          <w:szCs w:val="28"/>
          <w:lang w:eastAsia="ru-RU"/>
        </w:rPr>
        <w:t>159</w:t>
      </w:r>
      <w:r w:rsidR="00134D79" w:rsidRPr="00966A05">
        <w:rPr>
          <w:rFonts w:eastAsia="Times New Roman"/>
          <w:color w:val="000000"/>
          <w:sz w:val="28"/>
          <w:szCs w:val="28"/>
          <w:lang w:eastAsia="ru-RU"/>
        </w:rPr>
        <w:t xml:space="preserve"> </w:t>
      </w:r>
      <w:r w:rsidR="00134D79" w:rsidRPr="00966A05">
        <w:rPr>
          <w:rFonts w:eastAsia="Times New Roman"/>
          <w:color w:val="000000"/>
          <w:sz w:val="28"/>
          <w:szCs w:val="28"/>
        </w:rPr>
        <w:t>Сімейного Кодексу України,</w:t>
      </w:r>
      <w:r w:rsidR="00134D79" w:rsidRPr="00235F64">
        <w:rPr>
          <w:rFonts w:eastAsia="Times New Roman"/>
          <w:color w:val="000000"/>
          <w:sz w:val="28"/>
          <w:szCs w:val="28"/>
        </w:rPr>
        <w:t xml:space="preserve"> </w:t>
      </w:r>
      <w:r w:rsidR="00134D79">
        <w:rPr>
          <w:rFonts w:eastAsia="Times New Roman"/>
          <w:sz w:val="28"/>
          <w:szCs w:val="28"/>
          <w:lang w:eastAsia="ru-RU"/>
        </w:rPr>
        <w:t>статтями 29,</w:t>
      </w:r>
      <w:r w:rsidR="00134D79" w:rsidRPr="00966A05">
        <w:rPr>
          <w:rFonts w:eastAsia="Times New Roman"/>
          <w:sz w:val="28"/>
          <w:szCs w:val="28"/>
          <w:lang w:eastAsia="ru-RU"/>
        </w:rPr>
        <w:t xml:space="preserve"> 56 Цивільного кодексу України, </w:t>
      </w:r>
      <w:r w:rsidR="00134D79" w:rsidRPr="00966A05">
        <w:rPr>
          <w:rFonts w:eastAsia="Times New Roman"/>
          <w:color w:val="000000"/>
          <w:sz w:val="28"/>
          <w:szCs w:val="28"/>
        </w:rPr>
        <w:t>Законом України «Про місцеве самоврядування в Україні»,</w:t>
      </w:r>
      <w:r w:rsidR="00134D79" w:rsidRPr="00966A05">
        <w:rPr>
          <w:rFonts w:eastAsia="Times New Roman"/>
          <w:sz w:val="28"/>
          <w:szCs w:val="28"/>
          <w:lang w:eastAsia="ru-RU"/>
        </w:rPr>
        <w:t xml:space="preserve"> Порядком провадження органами опіки та піклування діяльності, пов</w:t>
      </w:r>
      <w:r w:rsidR="00134D79" w:rsidRPr="00235F64">
        <w:rPr>
          <w:rFonts w:eastAsia="Times New Roman"/>
          <w:sz w:val="28"/>
          <w:szCs w:val="28"/>
          <w:lang w:eastAsia="ru-RU"/>
        </w:rPr>
        <w:t>’</w:t>
      </w:r>
      <w:r w:rsidR="00134D79" w:rsidRPr="00966A05">
        <w:rPr>
          <w:rFonts w:eastAsia="Times New Roman"/>
          <w:sz w:val="28"/>
          <w:szCs w:val="28"/>
          <w:lang w:eastAsia="ru-RU"/>
        </w:rPr>
        <w:t xml:space="preserve">язаної із захистом прав дитини, затвердженого </w:t>
      </w:r>
      <w:r w:rsidR="00134D79"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134D79" w:rsidRPr="00966A05">
        <w:rPr>
          <w:sz w:val="26"/>
          <w:szCs w:val="26"/>
          <w:lang w:eastAsia="ru-RU"/>
        </w:rPr>
        <w:t xml:space="preserve"> </w:t>
      </w:r>
      <w:r w:rsidR="008F1963" w:rsidRPr="008F1963">
        <w:rPr>
          <w:rFonts w:eastAsia="Times New Roman"/>
          <w:sz w:val="28"/>
          <w:szCs w:val="28"/>
        </w:rPr>
        <w:t xml:space="preserve">ухвалою </w:t>
      </w:r>
      <w:r w:rsidR="008F1963" w:rsidRPr="008F1963">
        <w:rPr>
          <w:sz w:val="28"/>
          <w:szCs w:val="28"/>
        </w:rPr>
        <w:t xml:space="preserve">Івано-Франківського міського суду Івано-Франківської області від 25.03.2024 року (справа № </w:t>
      </w:r>
      <w:r w:rsidR="000009E6">
        <w:rPr>
          <w:rFonts w:eastAsia="Times New Roman"/>
          <w:sz w:val="28"/>
          <w:szCs w:val="28"/>
          <w:lang w:eastAsia="ru-RU"/>
        </w:rPr>
        <w:t>-</w:t>
      </w:r>
      <w:r w:rsidR="008F1963" w:rsidRPr="008F1963">
        <w:rPr>
          <w:sz w:val="28"/>
          <w:szCs w:val="28"/>
        </w:rPr>
        <w:t>, провадження № 2</w:t>
      </w:r>
      <w:r w:rsidR="000009E6">
        <w:rPr>
          <w:sz w:val="28"/>
          <w:szCs w:val="28"/>
        </w:rPr>
        <w:t>-</w:t>
      </w:r>
      <w:r w:rsidR="008F1963" w:rsidRPr="008F1963">
        <w:rPr>
          <w:sz w:val="28"/>
          <w:szCs w:val="28"/>
        </w:rPr>
        <w:t>)</w:t>
      </w:r>
      <w:r w:rsidR="00134D79" w:rsidRPr="00C93B10">
        <w:rPr>
          <w:sz w:val="28"/>
          <w:szCs w:val="28"/>
        </w:rPr>
        <w:t>,</w:t>
      </w:r>
      <w:r w:rsidR="00134D79" w:rsidRPr="00966A05">
        <w:rPr>
          <w:rFonts w:eastAsia="Times New Roman"/>
          <w:sz w:val="28"/>
          <w:szCs w:val="28"/>
        </w:rPr>
        <w:t xml:space="preserve"> </w:t>
      </w:r>
      <w:r w:rsidR="00134D79" w:rsidRPr="00966A05">
        <w:rPr>
          <w:rFonts w:eastAsia="Times New Roman"/>
          <w:sz w:val="28"/>
          <w:szCs w:val="28"/>
          <w:lang w:eastAsia="ru-RU"/>
        </w:rPr>
        <w:t>р</w:t>
      </w:r>
      <w:r w:rsidR="00134D79"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134D79" w:rsidRPr="00966A05">
        <w:rPr>
          <w:sz w:val="28"/>
          <w:szCs w:val="28"/>
        </w:rPr>
        <w:t xml:space="preserve">рекомендації комісії з питань захисту прав дитини від </w:t>
      </w:r>
      <w:r w:rsidR="008F1963">
        <w:rPr>
          <w:sz w:val="28"/>
          <w:szCs w:val="28"/>
        </w:rPr>
        <w:t>28.08.2024</w:t>
      </w:r>
      <w:r w:rsidR="00134D79" w:rsidRPr="00966A05">
        <w:rPr>
          <w:sz w:val="28"/>
          <w:szCs w:val="28"/>
        </w:rPr>
        <w:t xml:space="preserve"> року, </w:t>
      </w:r>
      <w:r w:rsidR="00134D79"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58F0FE0C" w14:textId="77777777" w:rsidR="00134D79" w:rsidRDefault="00134D79" w:rsidP="00134D79">
      <w:pPr>
        <w:tabs>
          <w:tab w:val="left" w:pos="-142"/>
        </w:tabs>
        <w:ind w:firstLine="567"/>
        <w:contextualSpacing/>
        <w:jc w:val="center"/>
        <w:rPr>
          <w:sz w:val="28"/>
          <w:szCs w:val="28"/>
        </w:rPr>
      </w:pPr>
      <w:r w:rsidRPr="00966A05">
        <w:rPr>
          <w:sz w:val="28"/>
          <w:szCs w:val="28"/>
        </w:rPr>
        <w:t>вважає за доцільне</w:t>
      </w:r>
    </w:p>
    <w:p w14:paraId="56C7B4AD" w14:textId="57F5BDDC" w:rsidR="00BB58CC" w:rsidRDefault="001C034F" w:rsidP="00C96B0B">
      <w:pPr>
        <w:tabs>
          <w:tab w:val="left" w:pos="1785"/>
        </w:tabs>
        <w:spacing w:line="256" w:lineRule="auto"/>
        <w:jc w:val="both"/>
        <w:rPr>
          <w:bCs/>
          <w:color w:val="000000"/>
          <w:sz w:val="28"/>
          <w:szCs w:val="28"/>
        </w:rPr>
      </w:pPr>
      <w:r>
        <w:rPr>
          <w:sz w:val="28"/>
          <w:szCs w:val="28"/>
        </w:rPr>
        <w:t xml:space="preserve">встановити такий порядок участі </w:t>
      </w:r>
      <w:r w:rsidRPr="00CE2D72">
        <w:rPr>
          <w:sz w:val="28"/>
          <w:szCs w:val="28"/>
        </w:rPr>
        <w:t>батькові</w:t>
      </w:r>
      <w:r>
        <w:rPr>
          <w:sz w:val="28"/>
          <w:szCs w:val="28"/>
        </w:rPr>
        <w:t xml:space="preserve"> </w:t>
      </w:r>
      <w:r w:rsidR="000009E6">
        <w:rPr>
          <w:bCs/>
          <w:color w:val="000000"/>
          <w:sz w:val="28"/>
          <w:szCs w:val="28"/>
        </w:rPr>
        <w:t>-</w:t>
      </w:r>
      <w:r w:rsidRPr="0071545D">
        <w:rPr>
          <w:bCs/>
          <w:color w:val="000000"/>
          <w:sz w:val="28"/>
          <w:szCs w:val="28"/>
        </w:rPr>
        <w:t xml:space="preserve"> у вихованні та спілкуванні з дитиною </w:t>
      </w:r>
      <w:r w:rsidR="000009E6">
        <w:rPr>
          <w:bCs/>
          <w:color w:val="000000"/>
          <w:sz w:val="28"/>
          <w:szCs w:val="28"/>
        </w:rPr>
        <w:t>-</w:t>
      </w:r>
      <w:r w:rsidRPr="003D684F">
        <w:rPr>
          <w:bCs/>
          <w:color w:val="000000"/>
          <w:sz w:val="28"/>
          <w:szCs w:val="28"/>
        </w:rPr>
        <w:t xml:space="preserve">, </w:t>
      </w:r>
      <w:r w:rsidR="000009E6">
        <w:rPr>
          <w:bCs/>
          <w:color w:val="000000"/>
          <w:sz w:val="28"/>
          <w:szCs w:val="28"/>
        </w:rPr>
        <w:t>-</w:t>
      </w:r>
      <w:r w:rsidRPr="003D684F">
        <w:rPr>
          <w:bCs/>
          <w:color w:val="000000"/>
          <w:sz w:val="28"/>
          <w:szCs w:val="28"/>
        </w:rPr>
        <w:t xml:space="preserve"> року народження</w:t>
      </w:r>
      <w:r>
        <w:rPr>
          <w:bCs/>
          <w:color w:val="000000"/>
          <w:sz w:val="28"/>
          <w:szCs w:val="28"/>
        </w:rPr>
        <w:t>: понеділок, вівторок, четвер з 17.00 год до 20.30 год; перша та третя субота, друга та четверта неділя з 11. 00 год до</w:t>
      </w:r>
      <w:r w:rsidR="00C96B0B">
        <w:rPr>
          <w:bCs/>
          <w:color w:val="000000"/>
          <w:sz w:val="28"/>
          <w:szCs w:val="28"/>
        </w:rPr>
        <w:t>18.00 год.</w:t>
      </w:r>
    </w:p>
    <w:p w14:paraId="3414AADB" w14:textId="17EB6875" w:rsidR="001E0DB7" w:rsidRDefault="001E0DB7" w:rsidP="00C96B0B">
      <w:pPr>
        <w:tabs>
          <w:tab w:val="left" w:pos="1785"/>
        </w:tabs>
        <w:spacing w:line="256" w:lineRule="auto"/>
        <w:jc w:val="both"/>
        <w:rPr>
          <w:bCs/>
          <w:color w:val="000000"/>
          <w:sz w:val="28"/>
          <w:szCs w:val="28"/>
        </w:rPr>
      </w:pPr>
    </w:p>
    <w:p w14:paraId="3D12FC43" w14:textId="1C64732E" w:rsidR="001E0DB7" w:rsidRDefault="001E0DB7" w:rsidP="00C96B0B">
      <w:pPr>
        <w:tabs>
          <w:tab w:val="left" w:pos="1785"/>
        </w:tabs>
        <w:spacing w:line="256" w:lineRule="auto"/>
        <w:jc w:val="both"/>
        <w:rPr>
          <w:bCs/>
          <w:color w:val="000000"/>
          <w:sz w:val="28"/>
          <w:szCs w:val="28"/>
        </w:rPr>
      </w:pPr>
    </w:p>
    <w:p w14:paraId="1AD5229F" w14:textId="77777777" w:rsidR="001E0DB7" w:rsidRDefault="001E0DB7" w:rsidP="001E0DB7">
      <w:pPr>
        <w:tabs>
          <w:tab w:val="left" w:pos="1785"/>
        </w:tabs>
        <w:spacing w:line="256" w:lineRule="auto"/>
        <w:jc w:val="both"/>
        <w:rPr>
          <w:sz w:val="28"/>
          <w:szCs w:val="28"/>
        </w:rPr>
      </w:pPr>
      <w:r w:rsidRPr="002C600A">
        <w:rPr>
          <w:sz w:val="28"/>
          <w:szCs w:val="28"/>
        </w:rPr>
        <w:t xml:space="preserve">Керуючий справами </w:t>
      </w:r>
    </w:p>
    <w:p w14:paraId="7D9DE49B" w14:textId="77777777" w:rsidR="001E0DB7" w:rsidRDefault="001E0DB7" w:rsidP="001E0DB7">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587FDEF7" w14:textId="77777777" w:rsidR="003F30AC" w:rsidRDefault="003F30AC" w:rsidP="003F30AC">
      <w:pPr>
        <w:tabs>
          <w:tab w:val="left" w:pos="-142"/>
        </w:tabs>
        <w:contextualSpacing/>
        <w:rPr>
          <w:sz w:val="28"/>
          <w:szCs w:val="28"/>
        </w:rPr>
      </w:pPr>
    </w:p>
    <w:p w14:paraId="59E55E3B" w14:textId="7963E6EF" w:rsidR="008F1963" w:rsidRDefault="003F30AC" w:rsidP="003F30AC">
      <w:pPr>
        <w:tabs>
          <w:tab w:val="left" w:pos="8505"/>
        </w:tabs>
        <w:ind w:left="5664" w:right="-2"/>
        <w:jc w:val="both"/>
        <w:rPr>
          <w:rFonts w:eastAsia="Times New Roman"/>
          <w:sz w:val="28"/>
          <w:szCs w:val="28"/>
        </w:rPr>
      </w:pPr>
      <w:r>
        <w:rPr>
          <w:rFonts w:eastAsia="Times New Roman"/>
          <w:sz w:val="28"/>
          <w:szCs w:val="28"/>
        </w:rPr>
        <w:t>Додаток</w:t>
      </w:r>
      <w:r w:rsidR="008F1963">
        <w:rPr>
          <w:rFonts w:eastAsia="Times New Roman"/>
          <w:sz w:val="28"/>
          <w:szCs w:val="28"/>
        </w:rPr>
        <w:t xml:space="preserve"> 3</w:t>
      </w:r>
    </w:p>
    <w:p w14:paraId="6A1F7546" w14:textId="5DE0DB25" w:rsidR="003F30AC" w:rsidRPr="006942BD" w:rsidRDefault="005D5BCA" w:rsidP="003F30AC">
      <w:pPr>
        <w:tabs>
          <w:tab w:val="left" w:pos="8505"/>
        </w:tabs>
        <w:ind w:left="5664" w:right="-2"/>
        <w:jc w:val="both"/>
        <w:rPr>
          <w:rFonts w:eastAsia="Times New Roman"/>
          <w:sz w:val="28"/>
          <w:szCs w:val="28"/>
        </w:rPr>
      </w:pPr>
      <w:r>
        <w:rPr>
          <w:rFonts w:eastAsia="Times New Roman"/>
          <w:sz w:val="28"/>
          <w:szCs w:val="28"/>
        </w:rPr>
        <w:t xml:space="preserve">до </w:t>
      </w:r>
      <w:r w:rsidR="003F30AC" w:rsidRPr="006942BD">
        <w:rPr>
          <w:rFonts w:eastAsia="Times New Roman"/>
          <w:sz w:val="28"/>
          <w:szCs w:val="28"/>
        </w:rPr>
        <w:t>рішення виконавчого</w:t>
      </w:r>
    </w:p>
    <w:p w14:paraId="53E2FF3B" w14:textId="77777777" w:rsidR="003F30AC" w:rsidRPr="006942BD" w:rsidRDefault="003F30AC" w:rsidP="003F30A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46665D7D" w14:textId="77777777" w:rsidR="003F30AC" w:rsidRDefault="003F30AC" w:rsidP="003F30A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601D6331" w14:textId="77777777" w:rsidR="003F30AC" w:rsidRDefault="003F30AC" w:rsidP="003F30AC">
      <w:pPr>
        <w:tabs>
          <w:tab w:val="left" w:pos="-142"/>
        </w:tabs>
        <w:contextualSpacing/>
        <w:rPr>
          <w:sz w:val="28"/>
          <w:szCs w:val="28"/>
        </w:rPr>
      </w:pPr>
    </w:p>
    <w:p w14:paraId="62734662" w14:textId="77777777" w:rsidR="003F30AC" w:rsidRDefault="003F30AC" w:rsidP="003F30AC">
      <w:pPr>
        <w:tabs>
          <w:tab w:val="left" w:pos="-142"/>
        </w:tabs>
        <w:contextualSpacing/>
        <w:jc w:val="center"/>
        <w:rPr>
          <w:sz w:val="28"/>
          <w:szCs w:val="28"/>
        </w:rPr>
      </w:pPr>
      <w:r>
        <w:rPr>
          <w:sz w:val="28"/>
          <w:szCs w:val="28"/>
        </w:rPr>
        <w:t>Висновок</w:t>
      </w:r>
    </w:p>
    <w:p w14:paraId="576281DA" w14:textId="0019159B" w:rsidR="009263AC" w:rsidRDefault="003F30AC" w:rsidP="009263AC">
      <w:pPr>
        <w:tabs>
          <w:tab w:val="left" w:pos="-142"/>
        </w:tabs>
        <w:contextualSpacing/>
        <w:jc w:val="center"/>
        <w:rPr>
          <w:sz w:val="28"/>
          <w:szCs w:val="28"/>
        </w:rPr>
      </w:pPr>
      <w:r w:rsidRPr="007E2FBE">
        <w:rPr>
          <w:sz w:val="28"/>
          <w:szCs w:val="28"/>
        </w:rPr>
        <w:t>про</w:t>
      </w:r>
      <w:r>
        <w:rPr>
          <w:sz w:val="28"/>
          <w:szCs w:val="28"/>
        </w:rPr>
        <w:t xml:space="preserve"> </w:t>
      </w:r>
      <w:r w:rsidR="008F1963">
        <w:rPr>
          <w:sz w:val="28"/>
          <w:szCs w:val="28"/>
        </w:rPr>
        <w:t xml:space="preserve">доцільність </w:t>
      </w:r>
      <w:r w:rsidR="009263AC">
        <w:rPr>
          <w:sz w:val="28"/>
          <w:szCs w:val="28"/>
        </w:rPr>
        <w:t xml:space="preserve">позбавлення батьківських прав </w:t>
      </w:r>
    </w:p>
    <w:p w14:paraId="541FDFF4" w14:textId="47F33524" w:rsidR="009263AC" w:rsidRDefault="000009E6" w:rsidP="009263AC">
      <w:pPr>
        <w:tabs>
          <w:tab w:val="left" w:pos="-142"/>
        </w:tabs>
        <w:contextualSpacing/>
        <w:jc w:val="center"/>
        <w:rPr>
          <w:sz w:val="28"/>
          <w:szCs w:val="28"/>
        </w:rPr>
      </w:pPr>
      <w:r>
        <w:rPr>
          <w:sz w:val="28"/>
          <w:szCs w:val="28"/>
        </w:rPr>
        <w:t>-</w:t>
      </w:r>
      <w:r w:rsidR="009263AC" w:rsidRPr="009263AC">
        <w:rPr>
          <w:sz w:val="28"/>
          <w:szCs w:val="28"/>
        </w:rPr>
        <w:t xml:space="preserve"> відносно дитини </w:t>
      </w:r>
    </w:p>
    <w:p w14:paraId="3F0DE282" w14:textId="52B0B533" w:rsidR="009263AC" w:rsidRDefault="000009E6" w:rsidP="009263AC">
      <w:pPr>
        <w:tabs>
          <w:tab w:val="left" w:pos="-142"/>
        </w:tabs>
        <w:contextualSpacing/>
        <w:jc w:val="center"/>
        <w:rPr>
          <w:sz w:val="28"/>
          <w:szCs w:val="28"/>
        </w:rPr>
      </w:pPr>
      <w:r>
        <w:rPr>
          <w:sz w:val="28"/>
          <w:szCs w:val="28"/>
        </w:rPr>
        <w:t>-</w:t>
      </w:r>
      <w:r w:rsidR="009263AC" w:rsidRPr="009263AC">
        <w:rPr>
          <w:sz w:val="28"/>
          <w:szCs w:val="28"/>
        </w:rPr>
        <w:t xml:space="preserve">, </w:t>
      </w:r>
      <w:r>
        <w:rPr>
          <w:sz w:val="28"/>
          <w:szCs w:val="28"/>
        </w:rPr>
        <w:t>-</w:t>
      </w:r>
      <w:r w:rsidR="009263AC" w:rsidRPr="009263AC">
        <w:rPr>
          <w:sz w:val="28"/>
          <w:szCs w:val="28"/>
        </w:rPr>
        <w:t xml:space="preserve"> року народження</w:t>
      </w:r>
    </w:p>
    <w:p w14:paraId="48FEC7C4" w14:textId="77777777" w:rsidR="009263AC" w:rsidRPr="009263AC" w:rsidRDefault="009263AC" w:rsidP="009263AC">
      <w:pPr>
        <w:tabs>
          <w:tab w:val="left" w:pos="-142"/>
        </w:tabs>
        <w:contextualSpacing/>
        <w:jc w:val="center"/>
        <w:rPr>
          <w:sz w:val="28"/>
          <w:szCs w:val="28"/>
        </w:rPr>
      </w:pPr>
    </w:p>
    <w:p w14:paraId="21A2B70F" w14:textId="66C2FD3C" w:rsidR="009263AC" w:rsidRPr="0071545D" w:rsidRDefault="009263AC" w:rsidP="009263AC">
      <w:pPr>
        <w:tabs>
          <w:tab w:val="left" w:pos="993"/>
        </w:tabs>
        <w:jc w:val="both"/>
        <w:rPr>
          <w:sz w:val="26"/>
          <w:szCs w:val="26"/>
        </w:rPr>
      </w:pPr>
      <w:r>
        <w:rPr>
          <w:sz w:val="28"/>
          <w:szCs w:val="28"/>
        </w:rPr>
        <w:tab/>
      </w:r>
      <w:r w:rsidRPr="0071545D">
        <w:rPr>
          <w:sz w:val="28"/>
          <w:szCs w:val="28"/>
        </w:rPr>
        <w:t xml:space="preserve">У провадженні Івано-Франківського міського суду Івано-Франківської області перебуває цивільна справа за позовом </w:t>
      </w:r>
      <w:r w:rsidR="000009E6">
        <w:rPr>
          <w:sz w:val="28"/>
          <w:szCs w:val="28"/>
        </w:rPr>
        <w:t>-</w:t>
      </w:r>
      <w:r w:rsidRPr="0071545D">
        <w:rPr>
          <w:sz w:val="28"/>
          <w:szCs w:val="28"/>
        </w:rPr>
        <w:t xml:space="preserve"> до </w:t>
      </w:r>
      <w:r w:rsidR="000009E6">
        <w:rPr>
          <w:sz w:val="28"/>
          <w:szCs w:val="28"/>
        </w:rPr>
        <w:t>-</w:t>
      </w:r>
      <w:r w:rsidRPr="0071545D">
        <w:rPr>
          <w:sz w:val="28"/>
          <w:szCs w:val="28"/>
        </w:rPr>
        <w:t xml:space="preserve"> про позбавлення батьківських прав відносно </w:t>
      </w:r>
      <w:r w:rsidRPr="0071545D">
        <w:rPr>
          <w:sz w:val="26"/>
          <w:szCs w:val="26"/>
        </w:rPr>
        <w:t xml:space="preserve">дитини </w:t>
      </w:r>
      <w:r w:rsidR="000009E6">
        <w:rPr>
          <w:sz w:val="26"/>
          <w:szCs w:val="26"/>
        </w:rPr>
        <w:t>-</w:t>
      </w:r>
      <w:r w:rsidRPr="0071545D">
        <w:rPr>
          <w:sz w:val="26"/>
          <w:szCs w:val="26"/>
        </w:rPr>
        <w:t xml:space="preserve">, </w:t>
      </w:r>
      <w:r w:rsidR="000009E6">
        <w:rPr>
          <w:sz w:val="26"/>
          <w:szCs w:val="26"/>
        </w:rPr>
        <w:t>-</w:t>
      </w:r>
      <w:r w:rsidRPr="0071545D">
        <w:rPr>
          <w:sz w:val="26"/>
          <w:szCs w:val="26"/>
        </w:rPr>
        <w:t xml:space="preserve"> року народження.</w:t>
      </w:r>
    </w:p>
    <w:p w14:paraId="7A557377" w14:textId="77777777" w:rsidR="009263AC" w:rsidRPr="005664CE" w:rsidRDefault="009263AC" w:rsidP="009263AC">
      <w:pPr>
        <w:tabs>
          <w:tab w:val="left" w:pos="851"/>
        </w:tabs>
        <w:jc w:val="both"/>
        <w:rPr>
          <w:sz w:val="28"/>
          <w:szCs w:val="28"/>
        </w:rPr>
      </w:pPr>
      <w:r w:rsidRPr="0071545D">
        <w:rPr>
          <w:sz w:val="26"/>
          <w:szCs w:val="26"/>
        </w:rPr>
        <w:tab/>
      </w:r>
      <w:r w:rsidRPr="005664CE">
        <w:rPr>
          <w:sz w:val="28"/>
          <w:szCs w:val="28"/>
        </w:rPr>
        <w:t xml:space="preserve">Ухвалою Івано-Франківського міського суду від </w:t>
      </w:r>
      <w:r>
        <w:rPr>
          <w:sz w:val="28"/>
          <w:szCs w:val="28"/>
        </w:rPr>
        <w:t>04</w:t>
      </w:r>
      <w:r w:rsidRPr="005664CE">
        <w:rPr>
          <w:sz w:val="28"/>
          <w:szCs w:val="28"/>
        </w:rPr>
        <w:t>.0</w:t>
      </w:r>
      <w:r>
        <w:rPr>
          <w:sz w:val="28"/>
          <w:szCs w:val="28"/>
        </w:rPr>
        <w:t>4</w:t>
      </w:r>
      <w:r w:rsidRPr="005664CE">
        <w:rPr>
          <w:sz w:val="28"/>
          <w:szCs w:val="28"/>
        </w:rPr>
        <w:t>.202</w:t>
      </w:r>
      <w:r>
        <w:rPr>
          <w:sz w:val="28"/>
          <w:szCs w:val="28"/>
        </w:rPr>
        <w:t>4</w:t>
      </w:r>
      <w:r w:rsidRPr="005664CE">
        <w:rPr>
          <w:sz w:val="28"/>
          <w:szCs w:val="28"/>
        </w:rPr>
        <w:t xml:space="preserve"> року до справи залучено орган опіки та піклування виконавчого комітету міської ради для надання письмового висновку у справі.</w:t>
      </w:r>
      <w:r>
        <w:rPr>
          <w:sz w:val="28"/>
          <w:szCs w:val="28"/>
        </w:rPr>
        <w:t xml:space="preserve"> З матеріалів справи відомо наступне.</w:t>
      </w:r>
    </w:p>
    <w:p w14:paraId="3B3BA533" w14:textId="2BE45763" w:rsidR="009263AC" w:rsidRDefault="009263AC" w:rsidP="009263AC">
      <w:pPr>
        <w:ind w:firstLine="708"/>
        <w:jc w:val="both"/>
        <w:rPr>
          <w:sz w:val="28"/>
          <w:szCs w:val="28"/>
        </w:rPr>
      </w:pPr>
      <w:r w:rsidRPr="005664CE">
        <w:rPr>
          <w:sz w:val="28"/>
          <w:szCs w:val="28"/>
        </w:rPr>
        <w:t xml:space="preserve">У позовній заяві </w:t>
      </w:r>
      <w:r>
        <w:rPr>
          <w:sz w:val="28"/>
          <w:szCs w:val="28"/>
        </w:rPr>
        <w:t>п</w:t>
      </w:r>
      <w:r w:rsidRPr="005664CE">
        <w:rPr>
          <w:sz w:val="28"/>
          <w:szCs w:val="28"/>
        </w:rPr>
        <w:t>озивач</w:t>
      </w:r>
      <w:r>
        <w:rPr>
          <w:sz w:val="28"/>
          <w:szCs w:val="28"/>
        </w:rPr>
        <w:t xml:space="preserve">ка </w:t>
      </w:r>
      <w:r w:rsidRPr="005664CE">
        <w:rPr>
          <w:sz w:val="28"/>
          <w:szCs w:val="28"/>
        </w:rPr>
        <w:t>зазначає, що</w:t>
      </w:r>
      <w:r w:rsidR="004A536F">
        <w:rPr>
          <w:sz w:val="28"/>
          <w:szCs w:val="28"/>
        </w:rPr>
        <w:t xml:space="preserve"> в</w:t>
      </w:r>
      <w:r>
        <w:rPr>
          <w:sz w:val="28"/>
          <w:szCs w:val="28"/>
        </w:rPr>
        <w:t xml:space="preserve"> її сім’ї проживає онука </w:t>
      </w:r>
      <w:r w:rsidR="000009E6">
        <w:rPr>
          <w:sz w:val="28"/>
          <w:szCs w:val="28"/>
        </w:rPr>
        <w:t>-</w:t>
      </w:r>
      <w:r>
        <w:rPr>
          <w:sz w:val="28"/>
          <w:szCs w:val="28"/>
        </w:rPr>
        <w:t xml:space="preserve">, </w:t>
      </w:r>
      <w:r w:rsidR="000009E6">
        <w:rPr>
          <w:sz w:val="28"/>
          <w:szCs w:val="28"/>
        </w:rPr>
        <w:t>-</w:t>
      </w:r>
      <w:r>
        <w:rPr>
          <w:sz w:val="28"/>
          <w:szCs w:val="28"/>
        </w:rPr>
        <w:t xml:space="preserve"> року народження. Батьками дівчинки є </w:t>
      </w:r>
      <w:r w:rsidR="000009E6">
        <w:rPr>
          <w:sz w:val="28"/>
          <w:szCs w:val="28"/>
        </w:rPr>
        <w:t>-</w:t>
      </w:r>
      <w:r>
        <w:rPr>
          <w:sz w:val="28"/>
          <w:szCs w:val="28"/>
        </w:rPr>
        <w:t xml:space="preserve">, син позивачки, та </w:t>
      </w:r>
      <w:r w:rsidR="000009E6">
        <w:rPr>
          <w:sz w:val="28"/>
          <w:szCs w:val="28"/>
        </w:rPr>
        <w:t>-</w:t>
      </w:r>
      <w:r>
        <w:rPr>
          <w:sz w:val="28"/>
          <w:szCs w:val="28"/>
        </w:rPr>
        <w:t>, що підтверджується свідоцтвом про народження</w:t>
      </w:r>
      <w:r w:rsidR="00884D80">
        <w:rPr>
          <w:sz w:val="28"/>
          <w:szCs w:val="28"/>
        </w:rPr>
        <w:t xml:space="preserve"> дитини </w:t>
      </w:r>
      <w:r>
        <w:rPr>
          <w:sz w:val="28"/>
          <w:szCs w:val="28"/>
        </w:rPr>
        <w:t xml:space="preserve">серія І-НМ №322535 від 20.09.2016р. У зареєстрованому шлюбі батьки дитини не перебувають і не перебували. На час подання позову батько дитини </w:t>
      </w:r>
      <w:r w:rsidR="000009E6">
        <w:rPr>
          <w:sz w:val="28"/>
          <w:szCs w:val="28"/>
        </w:rPr>
        <w:t>-</w:t>
      </w:r>
      <w:r>
        <w:rPr>
          <w:sz w:val="28"/>
          <w:szCs w:val="28"/>
        </w:rPr>
        <w:t xml:space="preserve"> проходить службу у Збройних Силах України. </w:t>
      </w:r>
    </w:p>
    <w:p w14:paraId="7A3D70DD" w14:textId="20939984" w:rsidR="009263AC" w:rsidRDefault="009263AC" w:rsidP="009263AC">
      <w:pPr>
        <w:ind w:firstLine="708"/>
        <w:jc w:val="both"/>
        <w:rPr>
          <w:sz w:val="28"/>
          <w:szCs w:val="28"/>
        </w:rPr>
      </w:pPr>
      <w:r>
        <w:rPr>
          <w:sz w:val="28"/>
          <w:szCs w:val="28"/>
        </w:rPr>
        <w:t xml:space="preserve">Згідно довідки № 2016 від 13.03.2024 року про зареєстрованих у житловому приміщенні осіб за даними Муніципального реєстру Івано-Франківської територіальної громади (додаток №3) за </w:t>
      </w:r>
      <w:proofErr w:type="spellStart"/>
      <w:r>
        <w:rPr>
          <w:sz w:val="28"/>
          <w:szCs w:val="28"/>
        </w:rPr>
        <w:t>адресою</w:t>
      </w:r>
      <w:proofErr w:type="spellEnd"/>
      <w:r>
        <w:rPr>
          <w:sz w:val="28"/>
          <w:szCs w:val="28"/>
        </w:rPr>
        <w:t xml:space="preserve"> місця проживання позивачки: с.</w:t>
      </w:r>
      <w:r w:rsidR="000009E6">
        <w:rPr>
          <w:sz w:val="28"/>
          <w:szCs w:val="28"/>
        </w:rPr>
        <w:t xml:space="preserve">- </w:t>
      </w:r>
      <w:r>
        <w:rPr>
          <w:sz w:val="28"/>
          <w:szCs w:val="28"/>
        </w:rPr>
        <w:t xml:space="preserve">Івано-Франківського району Івано-Франківської області, вул. </w:t>
      </w:r>
      <w:r w:rsidR="000009E6">
        <w:rPr>
          <w:sz w:val="28"/>
          <w:szCs w:val="28"/>
        </w:rPr>
        <w:t>-</w:t>
      </w:r>
      <w:r>
        <w:rPr>
          <w:sz w:val="28"/>
          <w:szCs w:val="28"/>
        </w:rPr>
        <w:t xml:space="preserve">, </w:t>
      </w:r>
      <w:r w:rsidR="000009E6">
        <w:rPr>
          <w:sz w:val="28"/>
          <w:szCs w:val="28"/>
        </w:rPr>
        <w:t>-</w:t>
      </w:r>
      <w:r>
        <w:rPr>
          <w:sz w:val="28"/>
          <w:szCs w:val="28"/>
        </w:rPr>
        <w:t>, крім неї</w:t>
      </w:r>
      <w:r w:rsidR="004A536F">
        <w:rPr>
          <w:sz w:val="28"/>
          <w:szCs w:val="28"/>
        </w:rPr>
        <w:t>,</w:t>
      </w:r>
      <w:r>
        <w:rPr>
          <w:sz w:val="28"/>
          <w:szCs w:val="28"/>
        </w:rPr>
        <w:t xml:space="preserve"> зареєстровані онука – </w:t>
      </w:r>
      <w:r w:rsidR="000009E6">
        <w:rPr>
          <w:sz w:val="28"/>
          <w:szCs w:val="28"/>
        </w:rPr>
        <w:t>-</w:t>
      </w:r>
      <w:r>
        <w:rPr>
          <w:sz w:val="28"/>
          <w:szCs w:val="28"/>
        </w:rPr>
        <w:t xml:space="preserve"> та син- </w:t>
      </w:r>
      <w:r w:rsidR="000009E6">
        <w:rPr>
          <w:sz w:val="28"/>
          <w:szCs w:val="28"/>
        </w:rPr>
        <w:t>-</w:t>
      </w:r>
      <w:r>
        <w:rPr>
          <w:sz w:val="28"/>
          <w:szCs w:val="28"/>
        </w:rPr>
        <w:t xml:space="preserve">. </w:t>
      </w:r>
    </w:p>
    <w:p w14:paraId="221FB83C" w14:textId="1BAE986A" w:rsidR="009263AC" w:rsidRDefault="000009E6" w:rsidP="009263AC">
      <w:pPr>
        <w:ind w:firstLine="708"/>
        <w:jc w:val="both"/>
        <w:rPr>
          <w:sz w:val="28"/>
          <w:szCs w:val="28"/>
        </w:rPr>
      </w:pPr>
      <w:r>
        <w:rPr>
          <w:sz w:val="28"/>
          <w:szCs w:val="28"/>
        </w:rPr>
        <w:t>-</w:t>
      </w:r>
      <w:r w:rsidR="009263AC">
        <w:rPr>
          <w:sz w:val="28"/>
          <w:szCs w:val="28"/>
        </w:rPr>
        <w:t xml:space="preserve"> та відповідачка проживали разом з вересня 2010 року у будинку позивачки. Після народження доньки </w:t>
      </w:r>
      <w:r>
        <w:rPr>
          <w:sz w:val="28"/>
          <w:szCs w:val="28"/>
        </w:rPr>
        <w:t>-</w:t>
      </w:r>
      <w:r w:rsidR="009263AC">
        <w:rPr>
          <w:sz w:val="28"/>
          <w:szCs w:val="28"/>
        </w:rPr>
        <w:t>відповідачка належним чином здійснювала її вихов</w:t>
      </w:r>
      <w:r w:rsidR="004A536F">
        <w:rPr>
          <w:sz w:val="28"/>
          <w:szCs w:val="28"/>
        </w:rPr>
        <w:t>ання лише впродовж року. Згодом</w:t>
      </w:r>
      <w:r w:rsidR="009263AC">
        <w:rPr>
          <w:sz w:val="28"/>
          <w:szCs w:val="28"/>
        </w:rPr>
        <w:t xml:space="preserve"> мати дитини почала зловживати алкогольними напоями та наркотичними засобами. 25.05.2014 року відповідачка покинула будинок позивачки та забрала з собою доньку </w:t>
      </w:r>
      <w:r>
        <w:rPr>
          <w:sz w:val="28"/>
          <w:szCs w:val="28"/>
        </w:rPr>
        <w:t>-</w:t>
      </w:r>
      <w:r w:rsidR="009263AC">
        <w:rPr>
          <w:sz w:val="28"/>
          <w:szCs w:val="28"/>
        </w:rPr>
        <w:t xml:space="preserve">. Близько місяця дитина проживала у батьків відповідачки, однак остання продовжувала вести аморальний спосіб життя. Після погроз відповідачки віддати доньку до інтернатного закладу її забрав до себе батько </w:t>
      </w:r>
      <w:r>
        <w:rPr>
          <w:sz w:val="28"/>
          <w:szCs w:val="28"/>
        </w:rPr>
        <w:t>-</w:t>
      </w:r>
      <w:r w:rsidR="009263AC">
        <w:rPr>
          <w:sz w:val="28"/>
          <w:szCs w:val="28"/>
        </w:rPr>
        <w:t>, (йдеться у позові). З липня 2014 року дитина проживає з ним та позивачкою. Впродовж вересня-жовтня 2014 року відповідачка раз на тиждень зустрічалася з донькою у присутності батька, зустрічі мали короткотривалий характер (близько 30 хв), оскільки відповідачка, з її слів, кудись постійно поспішала. З кінця 2014 року відповідачка з дитиною не бачилася, жодної участі в її утриманні та вихованні не бере. Позивачка зазначає, що відповідачка (останні роки) впродовж тривалого часу перебуває за кордоном.</w:t>
      </w:r>
    </w:p>
    <w:p w14:paraId="35EBA9A4" w14:textId="6F0F68C5" w:rsidR="009263AC" w:rsidRDefault="000009E6" w:rsidP="009263AC">
      <w:pPr>
        <w:ind w:firstLine="708"/>
        <w:jc w:val="both"/>
        <w:rPr>
          <w:sz w:val="28"/>
          <w:szCs w:val="28"/>
        </w:rPr>
      </w:pPr>
      <w:r>
        <w:rPr>
          <w:sz w:val="28"/>
          <w:szCs w:val="28"/>
        </w:rPr>
        <w:t>- є ученицею -</w:t>
      </w:r>
      <w:r w:rsidR="009263AC">
        <w:rPr>
          <w:sz w:val="28"/>
          <w:szCs w:val="28"/>
        </w:rPr>
        <w:t xml:space="preserve"> ліцею Івано-Франківської міської ради. Відповідно до інформації з навчального закладу від 15.03.2024 року №39 відомо, що за час навчання у школі </w:t>
      </w:r>
      <w:r>
        <w:rPr>
          <w:sz w:val="28"/>
          <w:szCs w:val="28"/>
        </w:rPr>
        <w:t>-</w:t>
      </w:r>
      <w:r w:rsidR="009263AC">
        <w:rPr>
          <w:sz w:val="28"/>
          <w:szCs w:val="28"/>
        </w:rPr>
        <w:t xml:space="preserve"> зарекомендувала себе, як старанна, сумлінна, </w:t>
      </w:r>
      <w:r w:rsidR="009263AC">
        <w:rPr>
          <w:sz w:val="28"/>
          <w:szCs w:val="28"/>
        </w:rPr>
        <w:lastRenderedPageBreak/>
        <w:t xml:space="preserve">дисциплінована та працелюбна учениця. Аналізуючи результати проективної методики «Дім, дерево, людина» можна говорити про наявне в дитини почуття емоційної </w:t>
      </w:r>
      <w:proofErr w:type="spellStart"/>
      <w:r w:rsidR="009263AC">
        <w:rPr>
          <w:sz w:val="28"/>
          <w:szCs w:val="28"/>
        </w:rPr>
        <w:t>залученості</w:t>
      </w:r>
      <w:proofErr w:type="spellEnd"/>
      <w:r w:rsidR="009263AC">
        <w:rPr>
          <w:sz w:val="28"/>
          <w:szCs w:val="28"/>
        </w:rPr>
        <w:t xml:space="preserve">, спільності з членами своєї сім’ї, прихильне ставлення до них. Дитина надає важливості відносинами в сім’ї, характеризує їх як такі, що носять позитивний характер. </w:t>
      </w:r>
      <w:r>
        <w:rPr>
          <w:sz w:val="28"/>
          <w:szCs w:val="28"/>
        </w:rPr>
        <w:t>-</w:t>
      </w:r>
      <w:r w:rsidR="009263AC">
        <w:rPr>
          <w:sz w:val="28"/>
          <w:szCs w:val="28"/>
        </w:rPr>
        <w:t xml:space="preserve"> включає до членів сім’ї себе, батька, бабусю. Значимість сімейних </w:t>
      </w:r>
      <w:proofErr w:type="spellStart"/>
      <w:r w:rsidR="009263AC">
        <w:rPr>
          <w:sz w:val="28"/>
          <w:szCs w:val="28"/>
        </w:rPr>
        <w:t>зв’язків</w:t>
      </w:r>
      <w:proofErr w:type="spellEnd"/>
      <w:r w:rsidR="009263AC">
        <w:rPr>
          <w:sz w:val="28"/>
          <w:szCs w:val="28"/>
        </w:rPr>
        <w:t xml:space="preserve"> для дитини дуже висока, почуття прихильності до бабусі та батька сильне та стійке. Зі слів класного керівника </w:t>
      </w:r>
      <w:r>
        <w:rPr>
          <w:sz w:val="28"/>
          <w:szCs w:val="28"/>
        </w:rPr>
        <w:t>-</w:t>
      </w:r>
      <w:r w:rsidR="009263AC">
        <w:rPr>
          <w:sz w:val="28"/>
          <w:szCs w:val="28"/>
        </w:rPr>
        <w:t xml:space="preserve">, мати учениці </w:t>
      </w:r>
      <w:r>
        <w:rPr>
          <w:sz w:val="28"/>
          <w:szCs w:val="28"/>
        </w:rPr>
        <w:t>-</w:t>
      </w:r>
      <w:r w:rsidR="009263AC">
        <w:rPr>
          <w:sz w:val="28"/>
          <w:szCs w:val="28"/>
        </w:rPr>
        <w:t xml:space="preserve"> зовсім не брала і не бере участі у вихованні та навчанні своєї дочки, тобто не виконує обов’язки матері для здобуття її дитиною повної загальної </w:t>
      </w:r>
      <w:r w:rsidR="00FF4748">
        <w:rPr>
          <w:sz w:val="28"/>
          <w:szCs w:val="28"/>
        </w:rPr>
        <w:t>с</w:t>
      </w:r>
      <w:r w:rsidR="004A536F">
        <w:rPr>
          <w:sz w:val="28"/>
          <w:szCs w:val="28"/>
        </w:rPr>
        <w:t>ередньої освіти. Раніше</w:t>
      </w:r>
      <w:r w:rsidR="009263AC">
        <w:rPr>
          <w:sz w:val="28"/>
          <w:szCs w:val="28"/>
        </w:rPr>
        <w:t xml:space="preserve"> вихованням дитини займався батько </w:t>
      </w:r>
      <w:r>
        <w:rPr>
          <w:sz w:val="28"/>
          <w:szCs w:val="28"/>
        </w:rPr>
        <w:t>-</w:t>
      </w:r>
      <w:r w:rsidR="004A536F">
        <w:rPr>
          <w:sz w:val="28"/>
          <w:szCs w:val="28"/>
        </w:rPr>
        <w:t xml:space="preserve">. </w:t>
      </w:r>
      <w:r>
        <w:rPr>
          <w:sz w:val="28"/>
          <w:szCs w:val="28"/>
        </w:rPr>
        <w:t>-</w:t>
      </w:r>
      <w:r w:rsidR="009263AC">
        <w:rPr>
          <w:sz w:val="28"/>
          <w:szCs w:val="28"/>
        </w:rPr>
        <w:t xml:space="preserve">на даний час проживає з бабусею </w:t>
      </w:r>
      <w:r>
        <w:rPr>
          <w:sz w:val="28"/>
          <w:szCs w:val="28"/>
        </w:rPr>
        <w:t>-</w:t>
      </w:r>
      <w:r w:rsidR="009263AC">
        <w:rPr>
          <w:sz w:val="28"/>
          <w:szCs w:val="28"/>
        </w:rPr>
        <w:t xml:space="preserve">, яка постійно контролює навчальний процес, відвідує батьківські збори та контактує з класним керівником, оскільки батько перебуває в ЗСУ. </w:t>
      </w:r>
      <w:r>
        <w:rPr>
          <w:sz w:val="28"/>
          <w:szCs w:val="28"/>
        </w:rPr>
        <w:t>-</w:t>
      </w:r>
      <w:r w:rsidR="009263AC">
        <w:rPr>
          <w:sz w:val="28"/>
          <w:szCs w:val="28"/>
        </w:rPr>
        <w:t xml:space="preserve"> має любов, підт</w:t>
      </w:r>
      <w:r w:rsidR="004A536F">
        <w:rPr>
          <w:sz w:val="28"/>
          <w:szCs w:val="28"/>
        </w:rPr>
        <w:t>римку та розуміння з боку</w:t>
      </w:r>
      <w:r w:rsidR="009263AC">
        <w:rPr>
          <w:sz w:val="28"/>
          <w:szCs w:val="28"/>
        </w:rPr>
        <w:t xml:space="preserve"> батька, бабусі, адміністрації ліцею, вчителів та класного керівника. З мамою </w:t>
      </w:r>
      <w:r>
        <w:rPr>
          <w:sz w:val="28"/>
          <w:szCs w:val="28"/>
        </w:rPr>
        <w:t>-</w:t>
      </w:r>
      <w:r w:rsidR="009263AC">
        <w:rPr>
          <w:sz w:val="28"/>
          <w:szCs w:val="28"/>
        </w:rPr>
        <w:t xml:space="preserve"> класний керівник не знайома, оскільки вона жодного разу не телефонувала у ліцей, не відвідувала доньку та класні, загальношкільні батьківські збори у період з 01.09.2021 року по 13.03.2024 року. </w:t>
      </w:r>
    </w:p>
    <w:p w14:paraId="2CD7DC3C" w14:textId="1323AD9A" w:rsidR="009263AC" w:rsidRDefault="009263AC" w:rsidP="009263AC">
      <w:pPr>
        <w:ind w:firstLine="708"/>
        <w:jc w:val="both"/>
        <w:rPr>
          <w:sz w:val="28"/>
          <w:szCs w:val="28"/>
        </w:rPr>
      </w:pPr>
      <w:r>
        <w:rPr>
          <w:sz w:val="28"/>
          <w:szCs w:val="28"/>
        </w:rPr>
        <w:t xml:space="preserve">Відповідно до інформації КНП «ЦПМКДД» від 08.05.2024 року                          № 348/69 </w:t>
      </w:r>
      <w:r w:rsidR="000009E6">
        <w:rPr>
          <w:sz w:val="28"/>
          <w:szCs w:val="28"/>
        </w:rPr>
        <w:t>-</w:t>
      </w:r>
      <w:r>
        <w:rPr>
          <w:sz w:val="28"/>
          <w:szCs w:val="28"/>
        </w:rPr>
        <w:t xml:space="preserve"> проживає з бабусею з боку батька </w:t>
      </w:r>
      <w:r w:rsidR="000009E6">
        <w:rPr>
          <w:sz w:val="28"/>
          <w:szCs w:val="28"/>
        </w:rPr>
        <w:t>-</w:t>
      </w:r>
      <w:r>
        <w:rPr>
          <w:sz w:val="28"/>
          <w:szCs w:val="28"/>
        </w:rPr>
        <w:t>, декларацію про вибір лікаря, який надає  первинну медичну допомогу, від 27.02.2019 року укладено із лікарем загальної практики сімейної медицини СП «МП №3» АЗПСМ с.</w:t>
      </w:r>
      <w:r w:rsidR="000009E6">
        <w:rPr>
          <w:sz w:val="28"/>
          <w:szCs w:val="28"/>
        </w:rPr>
        <w:t>-</w:t>
      </w:r>
      <w:r>
        <w:rPr>
          <w:sz w:val="28"/>
          <w:szCs w:val="28"/>
        </w:rPr>
        <w:t xml:space="preserve"> </w:t>
      </w:r>
      <w:r w:rsidR="000009E6">
        <w:rPr>
          <w:sz w:val="28"/>
          <w:szCs w:val="28"/>
        </w:rPr>
        <w:t>-</w:t>
      </w:r>
      <w:r>
        <w:rPr>
          <w:sz w:val="28"/>
          <w:szCs w:val="28"/>
        </w:rPr>
        <w:t xml:space="preserve">На обліку з хронічними захворюваннями не перебуває. Останній огляд лікарем загальної практики сімейної медицини відбувся 15.01.2024 року. На прийом до лікаря дитина приходить з бабусею, яка виконує рекомендації лікаря. </w:t>
      </w:r>
    </w:p>
    <w:p w14:paraId="7028B399" w14:textId="21B7D18E" w:rsidR="009263AC" w:rsidRDefault="009263AC" w:rsidP="009263AC">
      <w:pPr>
        <w:ind w:firstLine="708"/>
        <w:jc w:val="both"/>
        <w:rPr>
          <w:sz w:val="28"/>
          <w:szCs w:val="28"/>
        </w:rPr>
      </w:pPr>
      <w:r>
        <w:rPr>
          <w:sz w:val="28"/>
          <w:szCs w:val="28"/>
        </w:rPr>
        <w:t xml:space="preserve">Відповідно до </w:t>
      </w:r>
      <w:proofErr w:type="spellStart"/>
      <w:r>
        <w:rPr>
          <w:sz w:val="28"/>
          <w:szCs w:val="28"/>
        </w:rPr>
        <w:t>акта</w:t>
      </w:r>
      <w:proofErr w:type="spellEnd"/>
      <w:r>
        <w:rPr>
          <w:sz w:val="28"/>
          <w:szCs w:val="28"/>
        </w:rPr>
        <w:t xml:space="preserve"> обстеження житлово-побутових умов проживання, складеного працівниками Служби у справах дітей 19.07.2024 року за </w:t>
      </w:r>
      <w:proofErr w:type="spellStart"/>
      <w:r>
        <w:rPr>
          <w:sz w:val="28"/>
          <w:szCs w:val="28"/>
        </w:rPr>
        <w:t>адресою</w:t>
      </w:r>
      <w:proofErr w:type="spellEnd"/>
      <w:r>
        <w:rPr>
          <w:sz w:val="28"/>
          <w:szCs w:val="28"/>
        </w:rPr>
        <w:t>: с.</w:t>
      </w:r>
      <w:r w:rsidR="00735E17">
        <w:rPr>
          <w:sz w:val="28"/>
          <w:szCs w:val="28"/>
        </w:rPr>
        <w:t>-</w:t>
      </w:r>
      <w:r>
        <w:rPr>
          <w:sz w:val="28"/>
          <w:szCs w:val="28"/>
        </w:rPr>
        <w:t xml:space="preserve"> Івано-Франківського району Івано-Франківської області,  вул. </w:t>
      </w:r>
      <w:r w:rsidR="00735E17">
        <w:rPr>
          <w:sz w:val="28"/>
          <w:szCs w:val="28"/>
        </w:rPr>
        <w:t>-</w:t>
      </w:r>
      <w:r>
        <w:rPr>
          <w:sz w:val="28"/>
          <w:szCs w:val="28"/>
        </w:rPr>
        <w:t xml:space="preserve">, </w:t>
      </w:r>
      <w:r w:rsidR="00735E17">
        <w:rPr>
          <w:sz w:val="28"/>
          <w:szCs w:val="28"/>
        </w:rPr>
        <w:t>-</w:t>
      </w:r>
      <w:r>
        <w:rPr>
          <w:sz w:val="28"/>
          <w:szCs w:val="28"/>
        </w:rPr>
        <w:t xml:space="preserve">відомо, що у помешканні створені належні умови для проживання та розвитку дитини. Дівчинка має окрему кімнату, де облаштовано місце для сну, відпочинку, підготовки уроків. Дитина забезпечена одягом відповідно до віку та сезону, продуктами харчування. </w:t>
      </w:r>
      <w:r w:rsidR="00735E17">
        <w:rPr>
          <w:sz w:val="28"/>
          <w:szCs w:val="28"/>
        </w:rPr>
        <w:t>-</w:t>
      </w:r>
      <w:r>
        <w:rPr>
          <w:sz w:val="28"/>
          <w:szCs w:val="28"/>
        </w:rPr>
        <w:t xml:space="preserve"> проживає з бабусею </w:t>
      </w:r>
      <w:r w:rsidR="00735E17">
        <w:rPr>
          <w:sz w:val="28"/>
          <w:szCs w:val="28"/>
        </w:rPr>
        <w:t>-</w:t>
      </w:r>
      <w:r>
        <w:rPr>
          <w:sz w:val="28"/>
          <w:szCs w:val="28"/>
        </w:rPr>
        <w:t xml:space="preserve">. Зі слів дівчинки, їй відомо про вчинений бабусею позов щодо позбавлення батьківських прав її матері </w:t>
      </w:r>
      <w:r w:rsidR="00735E17">
        <w:rPr>
          <w:sz w:val="28"/>
          <w:szCs w:val="28"/>
        </w:rPr>
        <w:t>--</w:t>
      </w:r>
      <w:r>
        <w:rPr>
          <w:sz w:val="28"/>
          <w:szCs w:val="28"/>
        </w:rPr>
        <w:t xml:space="preserve"> відносно неї. Вона хоче, щоб маму позбавили батьківських прав та</w:t>
      </w:r>
      <w:r w:rsidR="00FF4748">
        <w:rPr>
          <w:sz w:val="28"/>
          <w:szCs w:val="28"/>
        </w:rPr>
        <w:t>к,</w:t>
      </w:r>
      <w:r>
        <w:rPr>
          <w:sz w:val="28"/>
          <w:szCs w:val="28"/>
        </w:rPr>
        <w:t xml:space="preserve"> як </w:t>
      </w:r>
      <w:r w:rsidR="00735E17">
        <w:rPr>
          <w:sz w:val="28"/>
          <w:szCs w:val="28"/>
        </w:rPr>
        <w:t>-</w:t>
      </w:r>
      <w:r>
        <w:rPr>
          <w:sz w:val="28"/>
          <w:szCs w:val="28"/>
        </w:rPr>
        <w:t xml:space="preserve"> з нею не спілкується, не пригадує, коли востаннє бачилися і спілкувалися. Пригадує, коли була маленькою, то мама один раз передала подарунок. З родичами мами дитина не спілкується, вони не виявляють бажання, а при зустрічах не розмовляють. </w:t>
      </w:r>
    </w:p>
    <w:p w14:paraId="647EF18F" w14:textId="0CEC93A5" w:rsidR="009263AC" w:rsidRDefault="009263AC" w:rsidP="009263AC">
      <w:pPr>
        <w:ind w:firstLine="708"/>
        <w:jc w:val="both"/>
        <w:rPr>
          <w:sz w:val="28"/>
          <w:szCs w:val="28"/>
        </w:rPr>
      </w:pPr>
      <w:r>
        <w:rPr>
          <w:sz w:val="28"/>
          <w:szCs w:val="28"/>
        </w:rPr>
        <w:t xml:space="preserve">У матеріалах судової справи зазначається адреса реєстрації </w:t>
      </w:r>
      <w:r w:rsidR="0070567A">
        <w:rPr>
          <w:sz w:val="28"/>
          <w:szCs w:val="28"/>
        </w:rPr>
        <w:t>в</w:t>
      </w:r>
      <w:r>
        <w:rPr>
          <w:sz w:val="28"/>
          <w:szCs w:val="28"/>
        </w:rPr>
        <w:t>ідповідачки: с.</w:t>
      </w:r>
      <w:r w:rsidR="008359B0">
        <w:rPr>
          <w:sz w:val="28"/>
          <w:szCs w:val="28"/>
        </w:rPr>
        <w:t>-</w:t>
      </w:r>
      <w:r>
        <w:rPr>
          <w:sz w:val="28"/>
          <w:szCs w:val="28"/>
        </w:rPr>
        <w:t xml:space="preserve"> Івано-Франківського району Івано-Франківської області, </w:t>
      </w:r>
      <w:proofErr w:type="spellStart"/>
      <w:r>
        <w:rPr>
          <w:sz w:val="28"/>
          <w:szCs w:val="28"/>
        </w:rPr>
        <w:t>вул</w:t>
      </w:r>
      <w:proofErr w:type="spellEnd"/>
      <w:r w:rsidR="008359B0">
        <w:rPr>
          <w:sz w:val="28"/>
          <w:szCs w:val="28"/>
        </w:rPr>
        <w:t>-</w:t>
      </w:r>
      <w:r>
        <w:rPr>
          <w:sz w:val="28"/>
          <w:szCs w:val="28"/>
        </w:rPr>
        <w:t xml:space="preserve">, </w:t>
      </w:r>
      <w:r w:rsidR="008359B0">
        <w:rPr>
          <w:sz w:val="28"/>
          <w:szCs w:val="28"/>
        </w:rPr>
        <w:t>-</w:t>
      </w:r>
      <w:r>
        <w:rPr>
          <w:sz w:val="28"/>
          <w:szCs w:val="28"/>
        </w:rPr>
        <w:t xml:space="preserve">. </w:t>
      </w:r>
      <w:r w:rsidR="008359B0">
        <w:rPr>
          <w:sz w:val="28"/>
          <w:szCs w:val="28"/>
        </w:rPr>
        <w:t>-</w:t>
      </w:r>
      <w:r>
        <w:rPr>
          <w:sz w:val="28"/>
          <w:szCs w:val="28"/>
        </w:rPr>
        <w:t xml:space="preserve"> за вказаною </w:t>
      </w:r>
      <w:proofErr w:type="spellStart"/>
      <w:r>
        <w:rPr>
          <w:sz w:val="28"/>
          <w:szCs w:val="28"/>
        </w:rPr>
        <w:t>адресою</w:t>
      </w:r>
      <w:proofErr w:type="spellEnd"/>
      <w:r>
        <w:rPr>
          <w:sz w:val="28"/>
          <w:szCs w:val="28"/>
        </w:rPr>
        <w:t xml:space="preserve"> було надіслано листа з повідомленням про розгляд даної справи, одна</w:t>
      </w:r>
      <w:r w:rsidR="004A536F">
        <w:rPr>
          <w:sz w:val="28"/>
          <w:szCs w:val="28"/>
        </w:rPr>
        <w:t>к лист повернувся відправнику після закінчення</w:t>
      </w:r>
      <w:r>
        <w:rPr>
          <w:sz w:val="28"/>
          <w:szCs w:val="28"/>
        </w:rPr>
        <w:t xml:space="preserve"> терміну зберігання. Працівниками Служби було здійснено виїзд за вказаною </w:t>
      </w:r>
      <w:proofErr w:type="spellStart"/>
      <w:r>
        <w:rPr>
          <w:sz w:val="28"/>
          <w:szCs w:val="28"/>
        </w:rPr>
        <w:t>адресою</w:t>
      </w:r>
      <w:proofErr w:type="spellEnd"/>
      <w:r>
        <w:rPr>
          <w:sz w:val="28"/>
          <w:szCs w:val="28"/>
        </w:rPr>
        <w:t xml:space="preserve"> ймовірного проживання </w:t>
      </w:r>
      <w:r w:rsidR="0070567A">
        <w:rPr>
          <w:sz w:val="28"/>
          <w:szCs w:val="28"/>
        </w:rPr>
        <w:t>в</w:t>
      </w:r>
      <w:r>
        <w:rPr>
          <w:sz w:val="28"/>
          <w:szCs w:val="28"/>
        </w:rPr>
        <w:t>ідповідачки (с.</w:t>
      </w:r>
      <w:r w:rsidR="008359B0">
        <w:rPr>
          <w:sz w:val="28"/>
          <w:szCs w:val="28"/>
        </w:rPr>
        <w:t>-</w:t>
      </w:r>
      <w:r>
        <w:rPr>
          <w:sz w:val="28"/>
          <w:szCs w:val="28"/>
        </w:rPr>
        <w:t>, вул.</w:t>
      </w:r>
      <w:r w:rsidR="008359B0">
        <w:rPr>
          <w:sz w:val="28"/>
          <w:szCs w:val="28"/>
        </w:rPr>
        <w:t>-</w:t>
      </w:r>
      <w:r>
        <w:rPr>
          <w:sz w:val="28"/>
          <w:szCs w:val="28"/>
        </w:rPr>
        <w:t xml:space="preserve">, </w:t>
      </w:r>
      <w:r w:rsidR="008359B0">
        <w:rPr>
          <w:sz w:val="28"/>
          <w:szCs w:val="28"/>
        </w:rPr>
        <w:t>-</w:t>
      </w:r>
      <w:r>
        <w:rPr>
          <w:sz w:val="28"/>
          <w:szCs w:val="28"/>
        </w:rPr>
        <w:t xml:space="preserve">). За даною </w:t>
      </w:r>
      <w:proofErr w:type="spellStart"/>
      <w:r>
        <w:rPr>
          <w:sz w:val="28"/>
          <w:szCs w:val="28"/>
        </w:rPr>
        <w:t>адресою</w:t>
      </w:r>
      <w:proofErr w:type="spellEnd"/>
      <w:r>
        <w:rPr>
          <w:sz w:val="28"/>
          <w:szCs w:val="28"/>
        </w:rPr>
        <w:t xml:space="preserve"> вдалося поспілкуватися з чоловіком, який повідомив, що </w:t>
      </w:r>
      <w:r w:rsidR="008359B0">
        <w:rPr>
          <w:sz w:val="28"/>
          <w:szCs w:val="28"/>
        </w:rPr>
        <w:t>-</w:t>
      </w:r>
      <w:r>
        <w:rPr>
          <w:sz w:val="28"/>
          <w:szCs w:val="28"/>
        </w:rPr>
        <w:t xml:space="preserve"> йому знайома, вона є його дочкою. Проте власне прізвище, ім’я та по батькові вказати відмовився. Також, відмовився отримувати будь які повідомлення </w:t>
      </w:r>
      <w:r>
        <w:rPr>
          <w:sz w:val="28"/>
          <w:szCs w:val="28"/>
        </w:rPr>
        <w:lastRenderedPageBreak/>
        <w:t xml:space="preserve">для </w:t>
      </w:r>
      <w:r w:rsidR="008359B0">
        <w:rPr>
          <w:sz w:val="28"/>
          <w:szCs w:val="28"/>
        </w:rPr>
        <w:t>-</w:t>
      </w:r>
      <w:r>
        <w:rPr>
          <w:sz w:val="28"/>
          <w:szCs w:val="28"/>
        </w:rPr>
        <w:t xml:space="preserve">. Крім того, чоловік повідомив, що його дочка </w:t>
      </w:r>
      <w:r w:rsidR="008359B0">
        <w:rPr>
          <w:sz w:val="28"/>
          <w:szCs w:val="28"/>
        </w:rPr>
        <w:t>-</w:t>
      </w:r>
      <w:r>
        <w:rPr>
          <w:sz w:val="28"/>
          <w:szCs w:val="28"/>
        </w:rPr>
        <w:t xml:space="preserve"> </w:t>
      </w:r>
      <w:r w:rsidR="008359B0">
        <w:rPr>
          <w:sz w:val="28"/>
          <w:szCs w:val="28"/>
        </w:rPr>
        <w:t>-</w:t>
      </w:r>
      <w:r>
        <w:rPr>
          <w:sz w:val="28"/>
          <w:szCs w:val="28"/>
        </w:rPr>
        <w:t xml:space="preserve"> близько 12 років перебуває за кордоном, де саме йому не відомо, жодних контактів з дочкою він не підтримує. </w:t>
      </w:r>
    </w:p>
    <w:p w14:paraId="7505FA40" w14:textId="01CAD74E" w:rsidR="009263AC" w:rsidRDefault="009263AC" w:rsidP="009263AC">
      <w:pPr>
        <w:ind w:firstLine="708"/>
        <w:jc w:val="both"/>
        <w:rPr>
          <w:sz w:val="28"/>
          <w:szCs w:val="28"/>
        </w:rPr>
      </w:pPr>
      <w:r>
        <w:rPr>
          <w:sz w:val="28"/>
          <w:szCs w:val="28"/>
        </w:rPr>
        <w:t xml:space="preserve"> Працівниками Служби у справах дітей 21.08.2024 року у телефонному режимі було проведено бесіду з батьком дитини </w:t>
      </w:r>
      <w:r w:rsidR="008359B0">
        <w:rPr>
          <w:sz w:val="28"/>
          <w:szCs w:val="28"/>
        </w:rPr>
        <w:t>-</w:t>
      </w:r>
      <w:r>
        <w:rPr>
          <w:sz w:val="28"/>
          <w:szCs w:val="28"/>
        </w:rPr>
        <w:t xml:space="preserve">, який повідомив, що перебуває вдома після важкого поранення. </w:t>
      </w:r>
    </w:p>
    <w:p w14:paraId="015E5A65" w14:textId="77777777" w:rsidR="009263AC" w:rsidRPr="00AA6E35" w:rsidRDefault="009263AC" w:rsidP="009263AC">
      <w:pPr>
        <w:ind w:firstLine="708"/>
        <w:jc w:val="both"/>
        <w:rPr>
          <w:sz w:val="28"/>
          <w:szCs w:val="28"/>
        </w:rPr>
      </w:pPr>
      <w:r>
        <w:rPr>
          <w:sz w:val="28"/>
          <w:szCs w:val="28"/>
        </w:rPr>
        <w:t xml:space="preserve">Йому відомо про даний позов, він підтримує його в повному обсязі, з матір’ю дитини не спілкується, її місце проживання/перебування йому не відоме. </w:t>
      </w:r>
    </w:p>
    <w:p w14:paraId="0A2AF14E" w14:textId="307CCE81" w:rsidR="009263AC" w:rsidRDefault="009263AC" w:rsidP="0070567A">
      <w:pPr>
        <w:tabs>
          <w:tab w:val="left" w:pos="709"/>
        </w:tabs>
        <w:jc w:val="both"/>
        <w:rPr>
          <w:sz w:val="28"/>
          <w:szCs w:val="28"/>
        </w:rPr>
      </w:pPr>
      <w:r>
        <w:rPr>
          <w:sz w:val="28"/>
          <w:szCs w:val="28"/>
        </w:rPr>
        <w:tab/>
      </w:r>
      <w:r w:rsidR="0070567A">
        <w:rPr>
          <w:sz w:val="28"/>
          <w:szCs w:val="28"/>
        </w:rPr>
        <w:t xml:space="preserve">Питання про надання висновку розглядалося на засіданні комісії з питань захисту прав дитини 28.08.2024 року та 19.09.2024 року. </w:t>
      </w:r>
      <w:r w:rsidR="00E83451">
        <w:rPr>
          <w:sz w:val="28"/>
          <w:szCs w:val="28"/>
        </w:rPr>
        <w:t xml:space="preserve"> З матір’ю дитини, на засіданні комісії, було проведено бесіду, її було повідомлено про розгляд справи та запропоновано висловитися щодо своєї позиції. </w:t>
      </w:r>
      <w:r w:rsidR="008359B0">
        <w:rPr>
          <w:sz w:val="28"/>
          <w:szCs w:val="28"/>
        </w:rPr>
        <w:t>-</w:t>
      </w:r>
      <w:r w:rsidR="00E83451">
        <w:rPr>
          <w:sz w:val="28"/>
          <w:szCs w:val="28"/>
        </w:rPr>
        <w:t xml:space="preserve"> зазначила, що не заперечує щодо позбавлення її батьківських прав відносно доньки.</w:t>
      </w:r>
    </w:p>
    <w:p w14:paraId="5CE5EC9E" w14:textId="2943AEFD" w:rsidR="008F1963" w:rsidRPr="00966A05" w:rsidRDefault="009263AC" w:rsidP="008F1963">
      <w:pPr>
        <w:jc w:val="both"/>
        <w:rPr>
          <w:rFonts w:eastAsia="Times New Roman"/>
          <w:sz w:val="28"/>
          <w:szCs w:val="28"/>
          <w:lang w:eastAsia="ru-RU"/>
        </w:rPr>
      </w:pPr>
      <w:r>
        <w:rPr>
          <w:sz w:val="28"/>
          <w:szCs w:val="28"/>
        </w:rPr>
        <w:tab/>
      </w:r>
      <w:r w:rsidR="008F1963" w:rsidRPr="00966A05">
        <w:rPr>
          <w:rFonts w:eastAsia="Times New Roman"/>
          <w:sz w:val="28"/>
          <w:szCs w:val="28"/>
        </w:rPr>
        <w:t xml:space="preserve">Керуючись </w:t>
      </w:r>
      <w:r w:rsidR="008F1963" w:rsidRPr="00966A05">
        <w:rPr>
          <w:rFonts w:eastAsia="Times New Roman"/>
          <w:sz w:val="28"/>
          <w:szCs w:val="28"/>
          <w:lang w:eastAsia="ru-RU"/>
        </w:rPr>
        <w:t>статтею 3 Конвенції ООН про права дитини,</w:t>
      </w:r>
      <w:r w:rsidR="008F1963" w:rsidRPr="00966A05">
        <w:rPr>
          <w:rFonts w:eastAsia="Times New Roman"/>
          <w:sz w:val="28"/>
          <w:szCs w:val="28"/>
        </w:rPr>
        <w:t xml:space="preserve"> статтям</w:t>
      </w:r>
      <w:r w:rsidR="008F1963" w:rsidRPr="00966A05">
        <w:rPr>
          <w:rFonts w:eastAsia="Times New Roman"/>
          <w:color w:val="000000"/>
          <w:sz w:val="28"/>
          <w:szCs w:val="28"/>
        </w:rPr>
        <w:t xml:space="preserve">и </w:t>
      </w:r>
      <w:r w:rsidR="008F1963" w:rsidRPr="00966A05">
        <w:rPr>
          <w:rFonts w:eastAsia="Times New Roman"/>
          <w:color w:val="000000"/>
          <w:sz w:val="28"/>
          <w:szCs w:val="28"/>
          <w:lang w:eastAsia="ru-RU"/>
        </w:rPr>
        <w:t>19, 141, 150,</w:t>
      </w:r>
      <w:r w:rsidR="008F1963">
        <w:rPr>
          <w:rFonts w:eastAsia="Times New Roman"/>
          <w:color w:val="000000"/>
          <w:sz w:val="28"/>
          <w:szCs w:val="28"/>
          <w:lang w:eastAsia="ru-RU"/>
        </w:rPr>
        <w:t xml:space="preserve"> 151, </w:t>
      </w:r>
      <w:r w:rsidR="008F1963" w:rsidRPr="00966A05">
        <w:rPr>
          <w:rFonts w:eastAsia="Times New Roman"/>
          <w:color w:val="000000"/>
          <w:sz w:val="28"/>
          <w:szCs w:val="28"/>
          <w:lang w:eastAsia="ru-RU"/>
        </w:rPr>
        <w:t>155,</w:t>
      </w:r>
      <w:r w:rsidR="008F1963">
        <w:rPr>
          <w:rFonts w:eastAsia="Times New Roman"/>
          <w:color w:val="000000"/>
          <w:sz w:val="28"/>
          <w:szCs w:val="28"/>
          <w:lang w:eastAsia="ru-RU"/>
        </w:rPr>
        <w:t xml:space="preserve"> 164, 165,</w:t>
      </w:r>
      <w:r w:rsidR="008F1963" w:rsidRPr="00966A05">
        <w:rPr>
          <w:rFonts w:eastAsia="Times New Roman"/>
          <w:color w:val="000000"/>
          <w:sz w:val="28"/>
          <w:szCs w:val="28"/>
          <w:lang w:eastAsia="ru-RU"/>
        </w:rPr>
        <w:t xml:space="preserve"> </w:t>
      </w:r>
      <w:r w:rsidR="008F1963" w:rsidRPr="00966A05">
        <w:rPr>
          <w:rFonts w:eastAsia="Times New Roman"/>
          <w:color w:val="000000"/>
          <w:sz w:val="28"/>
          <w:szCs w:val="28"/>
        </w:rPr>
        <w:t>Сімейного Кодексу України,</w:t>
      </w:r>
      <w:r w:rsidR="008F1963" w:rsidRPr="00235F64">
        <w:rPr>
          <w:rFonts w:eastAsia="Times New Roman"/>
          <w:color w:val="000000"/>
          <w:sz w:val="28"/>
          <w:szCs w:val="28"/>
        </w:rPr>
        <w:t xml:space="preserve"> </w:t>
      </w:r>
      <w:r w:rsidR="008F1963">
        <w:rPr>
          <w:rFonts w:eastAsia="Times New Roman"/>
          <w:sz w:val="28"/>
          <w:szCs w:val="28"/>
          <w:lang w:eastAsia="ru-RU"/>
        </w:rPr>
        <w:t>статтями 29,</w:t>
      </w:r>
      <w:r w:rsidR="008F1963" w:rsidRPr="00966A05">
        <w:rPr>
          <w:rFonts w:eastAsia="Times New Roman"/>
          <w:sz w:val="28"/>
          <w:szCs w:val="28"/>
          <w:lang w:eastAsia="ru-RU"/>
        </w:rPr>
        <w:t xml:space="preserve"> 56 Цивільного кодексу України, </w:t>
      </w:r>
      <w:r w:rsidR="008F1963" w:rsidRPr="00966A05">
        <w:rPr>
          <w:rFonts w:eastAsia="Times New Roman"/>
          <w:color w:val="000000"/>
          <w:sz w:val="28"/>
          <w:szCs w:val="28"/>
        </w:rPr>
        <w:t>Законом України «Про місцеве самоврядування в Україні»,</w:t>
      </w:r>
      <w:r w:rsidR="008F1963" w:rsidRPr="00966A05">
        <w:rPr>
          <w:rFonts w:eastAsia="Times New Roman"/>
          <w:sz w:val="28"/>
          <w:szCs w:val="28"/>
          <w:lang w:eastAsia="ru-RU"/>
        </w:rPr>
        <w:t xml:space="preserve"> Порядком провадження органами опіки та піклування діяльності, пов</w:t>
      </w:r>
      <w:r w:rsidR="008F1963" w:rsidRPr="00235F64">
        <w:rPr>
          <w:rFonts w:eastAsia="Times New Roman"/>
          <w:sz w:val="28"/>
          <w:szCs w:val="28"/>
          <w:lang w:eastAsia="ru-RU"/>
        </w:rPr>
        <w:t>’</w:t>
      </w:r>
      <w:r w:rsidR="008F1963" w:rsidRPr="00966A05">
        <w:rPr>
          <w:rFonts w:eastAsia="Times New Roman"/>
          <w:sz w:val="28"/>
          <w:szCs w:val="28"/>
          <w:lang w:eastAsia="ru-RU"/>
        </w:rPr>
        <w:t xml:space="preserve">язаної із захистом прав дитини, затвердженого </w:t>
      </w:r>
      <w:r w:rsidR="008F1963"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F1963" w:rsidRPr="00966A05">
        <w:rPr>
          <w:sz w:val="26"/>
          <w:szCs w:val="26"/>
          <w:lang w:eastAsia="ru-RU"/>
        </w:rPr>
        <w:t xml:space="preserve"> </w:t>
      </w:r>
      <w:r w:rsidR="008F1963">
        <w:rPr>
          <w:sz w:val="28"/>
          <w:szCs w:val="28"/>
        </w:rPr>
        <w:t xml:space="preserve">ухвалою Івано-Франківського міського суду Івано-Франківської області від 30.04.2024 року (справа </w:t>
      </w:r>
      <w:r w:rsidR="008359B0">
        <w:rPr>
          <w:sz w:val="28"/>
          <w:szCs w:val="28"/>
        </w:rPr>
        <w:t>-</w:t>
      </w:r>
      <w:r w:rsidR="008F1963">
        <w:rPr>
          <w:sz w:val="28"/>
          <w:szCs w:val="28"/>
        </w:rPr>
        <w:t xml:space="preserve">, провадження № </w:t>
      </w:r>
      <w:r w:rsidR="008359B0">
        <w:rPr>
          <w:sz w:val="28"/>
          <w:szCs w:val="28"/>
        </w:rPr>
        <w:t>-</w:t>
      </w:r>
      <w:r w:rsidR="008F1963">
        <w:rPr>
          <w:sz w:val="28"/>
          <w:szCs w:val="28"/>
        </w:rPr>
        <w:t>),</w:t>
      </w:r>
      <w:r w:rsidR="008F1963" w:rsidRPr="00966A05">
        <w:rPr>
          <w:rFonts w:eastAsia="Times New Roman"/>
          <w:sz w:val="28"/>
          <w:szCs w:val="28"/>
        </w:rPr>
        <w:t xml:space="preserve"> </w:t>
      </w:r>
      <w:r w:rsidR="008F1963" w:rsidRPr="00966A05">
        <w:rPr>
          <w:rFonts w:eastAsia="Times New Roman"/>
          <w:sz w:val="28"/>
          <w:szCs w:val="28"/>
          <w:lang w:eastAsia="ru-RU"/>
        </w:rPr>
        <w:t>р</w:t>
      </w:r>
      <w:r w:rsidR="008F1963"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8F1963" w:rsidRPr="00966A05">
        <w:rPr>
          <w:sz w:val="28"/>
          <w:szCs w:val="28"/>
        </w:rPr>
        <w:t xml:space="preserve">рекомендації комісії з питань захисту прав дитини від </w:t>
      </w:r>
      <w:r w:rsidR="008F1963">
        <w:rPr>
          <w:sz w:val="28"/>
          <w:szCs w:val="28"/>
        </w:rPr>
        <w:t>19</w:t>
      </w:r>
      <w:r w:rsidR="008F1963" w:rsidRPr="00966A05">
        <w:rPr>
          <w:sz w:val="28"/>
          <w:szCs w:val="28"/>
        </w:rPr>
        <w:t>.</w:t>
      </w:r>
      <w:r w:rsidR="008F1963">
        <w:rPr>
          <w:sz w:val="28"/>
          <w:szCs w:val="28"/>
        </w:rPr>
        <w:t>09</w:t>
      </w:r>
      <w:r w:rsidR="008F1963" w:rsidRPr="00966A05">
        <w:rPr>
          <w:sz w:val="28"/>
          <w:szCs w:val="28"/>
        </w:rPr>
        <w:t>.202</w:t>
      </w:r>
      <w:r w:rsidR="008F1963">
        <w:rPr>
          <w:sz w:val="28"/>
          <w:szCs w:val="28"/>
        </w:rPr>
        <w:t>4</w:t>
      </w:r>
      <w:r w:rsidR="008F1963" w:rsidRPr="00966A05">
        <w:rPr>
          <w:sz w:val="28"/>
          <w:szCs w:val="28"/>
        </w:rPr>
        <w:t xml:space="preserve"> року, </w:t>
      </w:r>
      <w:r w:rsidR="008F1963"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0F602B15" w14:textId="49CFE67D" w:rsidR="009263AC" w:rsidRPr="008F1963" w:rsidRDefault="008F1963" w:rsidP="008F1963">
      <w:pPr>
        <w:tabs>
          <w:tab w:val="left" w:pos="1785"/>
        </w:tabs>
        <w:jc w:val="center"/>
        <w:rPr>
          <w:color w:val="000000"/>
          <w:sz w:val="28"/>
          <w:szCs w:val="28"/>
        </w:rPr>
      </w:pPr>
      <w:r>
        <w:rPr>
          <w:sz w:val="28"/>
          <w:szCs w:val="28"/>
        </w:rPr>
        <w:t>в</w:t>
      </w:r>
      <w:r w:rsidRPr="008F1963">
        <w:rPr>
          <w:sz w:val="28"/>
          <w:szCs w:val="28"/>
        </w:rPr>
        <w:t>важає за доцільне</w:t>
      </w:r>
    </w:p>
    <w:p w14:paraId="776176D4" w14:textId="3F8A20D4" w:rsidR="009263AC" w:rsidRPr="00BB7496" w:rsidRDefault="009263AC" w:rsidP="009263AC">
      <w:pPr>
        <w:tabs>
          <w:tab w:val="left" w:pos="1785"/>
        </w:tabs>
        <w:jc w:val="both"/>
        <w:rPr>
          <w:bCs/>
          <w:sz w:val="28"/>
          <w:szCs w:val="28"/>
        </w:rPr>
      </w:pPr>
      <w:r w:rsidRPr="0071545D">
        <w:rPr>
          <w:bCs/>
          <w:sz w:val="28"/>
          <w:szCs w:val="28"/>
        </w:rPr>
        <w:t xml:space="preserve">позбавлення батьківських прав </w:t>
      </w:r>
      <w:r w:rsidR="008359B0">
        <w:rPr>
          <w:bCs/>
          <w:sz w:val="28"/>
          <w:szCs w:val="28"/>
        </w:rPr>
        <w:t>-</w:t>
      </w:r>
      <w:r w:rsidRPr="0071545D">
        <w:rPr>
          <w:bCs/>
          <w:sz w:val="28"/>
          <w:szCs w:val="28"/>
        </w:rPr>
        <w:t xml:space="preserve"> відносно дитини </w:t>
      </w:r>
      <w:r w:rsidR="008359B0">
        <w:rPr>
          <w:bCs/>
          <w:sz w:val="28"/>
          <w:szCs w:val="28"/>
        </w:rPr>
        <w:t>-</w:t>
      </w:r>
      <w:r w:rsidRPr="0071545D">
        <w:rPr>
          <w:bCs/>
          <w:sz w:val="28"/>
          <w:szCs w:val="28"/>
        </w:rPr>
        <w:t xml:space="preserve">, </w:t>
      </w:r>
      <w:r w:rsidR="008359B0">
        <w:rPr>
          <w:bCs/>
          <w:sz w:val="28"/>
          <w:szCs w:val="28"/>
        </w:rPr>
        <w:t>-</w:t>
      </w:r>
      <w:r w:rsidRPr="0071545D">
        <w:rPr>
          <w:bCs/>
          <w:sz w:val="28"/>
          <w:szCs w:val="28"/>
        </w:rPr>
        <w:t xml:space="preserve"> року народження</w:t>
      </w:r>
      <w:r w:rsidR="008F1963">
        <w:rPr>
          <w:bCs/>
          <w:sz w:val="28"/>
          <w:szCs w:val="28"/>
        </w:rPr>
        <w:t>.</w:t>
      </w:r>
    </w:p>
    <w:p w14:paraId="259B6FCB" w14:textId="571C78F7" w:rsidR="003F30AC" w:rsidRDefault="003F30AC" w:rsidP="00C96B0B">
      <w:pPr>
        <w:tabs>
          <w:tab w:val="left" w:pos="1785"/>
        </w:tabs>
        <w:spacing w:line="256" w:lineRule="auto"/>
        <w:jc w:val="both"/>
        <w:rPr>
          <w:sz w:val="28"/>
          <w:szCs w:val="28"/>
        </w:rPr>
      </w:pPr>
    </w:p>
    <w:p w14:paraId="06994E27" w14:textId="77777777" w:rsidR="008F1963" w:rsidRDefault="008F1963" w:rsidP="008F1963">
      <w:pPr>
        <w:tabs>
          <w:tab w:val="left" w:pos="1785"/>
        </w:tabs>
        <w:spacing w:line="256" w:lineRule="auto"/>
        <w:jc w:val="both"/>
        <w:rPr>
          <w:sz w:val="28"/>
          <w:szCs w:val="28"/>
        </w:rPr>
      </w:pPr>
      <w:r w:rsidRPr="002C600A">
        <w:rPr>
          <w:sz w:val="28"/>
          <w:szCs w:val="28"/>
        </w:rPr>
        <w:t xml:space="preserve">Керуючий справами </w:t>
      </w:r>
    </w:p>
    <w:p w14:paraId="4257DF3F" w14:textId="311A429A" w:rsidR="008F1963" w:rsidRDefault="008F1963" w:rsidP="008F1963">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5779E2C3" w14:textId="79FD445A" w:rsidR="008359B0" w:rsidRDefault="008359B0" w:rsidP="008F1963">
      <w:pPr>
        <w:tabs>
          <w:tab w:val="left" w:pos="1785"/>
        </w:tabs>
        <w:spacing w:line="256" w:lineRule="auto"/>
        <w:jc w:val="both"/>
        <w:rPr>
          <w:sz w:val="28"/>
          <w:szCs w:val="28"/>
        </w:rPr>
      </w:pPr>
    </w:p>
    <w:p w14:paraId="04343805" w14:textId="6255CD17" w:rsidR="008359B0" w:rsidRDefault="008359B0" w:rsidP="008F1963">
      <w:pPr>
        <w:tabs>
          <w:tab w:val="left" w:pos="1785"/>
        </w:tabs>
        <w:spacing w:line="256" w:lineRule="auto"/>
        <w:jc w:val="both"/>
        <w:rPr>
          <w:sz w:val="28"/>
          <w:szCs w:val="28"/>
        </w:rPr>
      </w:pPr>
    </w:p>
    <w:p w14:paraId="10A9CAD1" w14:textId="5CD67723" w:rsidR="008359B0" w:rsidRDefault="008359B0" w:rsidP="008F1963">
      <w:pPr>
        <w:tabs>
          <w:tab w:val="left" w:pos="1785"/>
        </w:tabs>
        <w:spacing w:line="256" w:lineRule="auto"/>
        <w:jc w:val="both"/>
        <w:rPr>
          <w:sz w:val="28"/>
          <w:szCs w:val="28"/>
        </w:rPr>
      </w:pPr>
    </w:p>
    <w:p w14:paraId="2AA550EF" w14:textId="231EA4C9" w:rsidR="008359B0" w:rsidRDefault="008359B0" w:rsidP="008F1963">
      <w:pPr>
        <w:tabs>
          <w:tab w:val="left" w:pos="1785"/>
        </w:tabs>
        <w:spacing w:line="256" w:lineRule="auto"/>
        <w:jc w:val="both"/>
        <w:rPr>
          <w:sz w:val="28"/>
          <w:szCs w:val="28"/>
        </w:rPr>
      </w:pPr>
    </w:p>
    <w:p w14:paraId="69A48331" w14:textId="6749D646" w:rsidR="008359B0" w:rsidRDefault="008359B0" w:rsidP="008F1963">
      <w:pPr>
        <w:tabs>
          <w:tab w:val="left" w:pos="1785"/>
        </w:tabs>
        <w:spacing w:line="256" w:lineRule="auto"/>
        <w:jc w:val="both"/>
        <w:rPr>
          <w:sz w:val="28"/>
          <w:szCs w:val="28"/>
        </w:rPr>
      </w:pPr>
    </w:p>
    <w:p w14:paraId="16AE35B7" w14:textId="344F71BE" w:rsidR="008359B0" w:rsidRDefault="008359B0" w:rsidP="008F1963">
      <w:pPr>
        <w:tabs>
          <w:tab w:val="left" w:pos="1785"/>
        </w:tabs>
        <w:spacing w:line="256" w:lineRule="auto"/>
        <w:jc w:val="both"/>
        <w:rPr>
          <w:sz w:val="28"/>
          <w:szCs w:val="28"/>
        </w:rPr>
      </w:pPr>
    </w:p>
    <w:p w14:paraId="66CB4BB4" w14:textId="202435BF" w:rsidR="008359B0" w:rsidRDefault="008359B0" w:rsidP="008F1963">
      <w:pPr>
        <w:tabs>
          <w:tab w:val="left" w:pos="1785"/>
        </w:tabs>
        <w:spacing w:line="256" w:lineRule="auto"/>
        <w:jc w:val="both"/>
        <w:rPr>
          <w:sz w:val="28"/>
          <w:szCs w:val="28"/>
        </w:rPr>
      </w:pPr>
    </w:p>
    <w:p w14:paraId="282EB5CF" w14:textId="23017C60" w:rsidR="008359B0" w:rsidRDefault="008359B0" w:rsidP="008F1963">
      <w:pPr>
        <w:tabs>
          <w:tab w:val="left" w:pos="1785"/>
        </w:tabs>
        <w:spacing w:line="256" w:lineRule="auto"/>
        <w:jc w:val="both"/>
        <w:rPr>
          <w:sz w:val="28"/>
          <w:szCs w:val="28"/>
        </w:rPr>
      </w:pPr>
    </w:p>
    <w:p w14:paraId="0B0D2EDE" w14:textId="13CBB2C6" w:rsidR="008359B0" w:rsidRDefault="008359B0" w:rsidP="008F1963">
      <w:pPr>
        <w:tabs>
          <w:tab w:val="left" w:pos="1785"/>
        </w:tabs>
        <w:spacing w:line="256" w:lineRule="auto"/>
        <w:jc w:val="both"/>
        <w:rPr>
          <w:sz w:val="28"/>
          <w:szCs w:val="28"/>
        </w:rPr>
      </w:pPr>
    </w:p>
    <w:p w14:paraId="08960B48" w14:textId="7F3B8937" w:rsidR="008359B0" w:rsidRDefault="008359B0" w:rsidP="008F1963">
      <w:pPr>
        <w:tabs>
          <w:tab w:val="left" w:pos="1785"/>
        </w:tabs>
        <w:spacing w:line="256" w:lineRule="auto"/>
        <w:jc w:val="both"/>
        <w:rPr>
          <w:sz w:val="28"/>
          <w:szCs w:val="28"/>
        </w:rPr>
      </w:pPr>
    </w:p>
    <w:p w14:paraId="2A0C0ECC" w14:textId="2BA07FDA" w:rsidR="008359B0" w:rsidRDefault="008359B0" w:rsidP="008F1963">
      <w:pPr>
        <w:tabs>
          <w:tab w:val="left" w:pos="1785"/>
        </w:tabs>
        <w:spacing w:line="256" w:lineRule="auto"/>
        <w:jc w:val="both"/>
        <w:rPr>
          <w:sz w:val="28"/>
          <w:szCs w:val="28"/>
        </w:rPr>
      </w:pPr>
    </w:p>
    <w:p w14:paraId="6573E791" w14:textId="5A28EF4D" w:rsidR="001A4EA6" w:rsidRDefault="009357C1" w:rsidP="009357C1">
      <w:pPr>
        <w:tabs>
          <w:tab w:val="left" w:pos="8505"/>
        </w:tabs>
        <w:ind w:left="5664" w:right="-2"/>
        <w:jc w:val="both"/>
        <w:rPr>
          <w:rFonts w:eastAsia="Times New Roman"/>
          <w:sz w:val="28"/>
          <w:szCs w:val="28"/>
        </w:rPr>
      </w:pPr>
      <w:r>
        <w:rPr>
          <w:rFonts w:eastAsia="Times New Roman"/>
          <w:sz w:val="28"/>
          <w:szCs w:val="28"/>
        </w:rPr>
        <w:lastRenderedPageBreak/>
        <w:t>Додаток</w:t>
      </w:r>
      <w:r w:rsidR="0038001F">
        <w:rPr>
          <w:rFonts w:eastAsia="Times New Roman"/>
          <w:sz w:val="28"/>
          <w:szCs w:val="28"/>
        </w:rPr>
        <w:t xml:space="preserve"> 4</w:t>
      </w:r>
    </w:p>
    <w:p w14:paraId="05907851" w14:textId="2A878895" w:rsidR="009357C1" w:rsidRPr="006942BD" w:rsidRDefault="009357C1" w:rsidP="009357C1">
      <w:pPr>
        <w:tabs>
          <w:tab w:val="left" w:pos="8505"/>
        </w:tabs>
        <w:ind w:left="5664" w:right="-2"/>
        <w:jc w:val="both"/>
        <w:rPr>
          <w:rFonts w:eastAsia="Times New Roman"/>
          <w:sz w:val="28"/>
          <w:szCs w:val="28"/>
        </w:rPr>
      </w:pPr>
      <w:r w:rsidRPr="006942BD">
        <w:rPr>
          <w:rFonts w:eastAsia="Times New Roman"/>
          <w:sz w:val="28"/>
          <w:szCs w:val="28"/>
        </w:rPr>
        <w:t>до</w:t>
      </w:r>
      <w:r>
        <w:rPr>
          <w:rFonts w:eastAsia="Times New Roman"/>
          <w:sz w:val="28"/>
          <w:szCs w:val="28"/>
        </w:rPr>
        <w:t xml:space="preserve"> </w:t>
      </w:r>
      <w:r w:rsidRPr="006942BD">
        <w:rPr>
          <w:rFonts w:eastAsia="Times New Roman"/>
          <w:sz w:val="28"/>
          <w:szCs w:val="28"/>
        </w:rPr>
        <w:t>рішення виконавчого</w:t>
      </w:r>
    </w:p>
    <w:p w14:paraId="12646038" w14:textId="77777777" w:rsidR="009357C1" w:rsidRPr="006942BD" w:rsidRDefault="009357C1" w:rsidP="009357C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2FCBFEF0" w14:textId="77777777" w:rsidR="009357C1" w:rsidRDefault="009357C1" w:rsidP="009357C1">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5B7A4FF4" w14:textId="7E5A3C92" w:rsidR="009357C1" w:rsidRDefault="009357C1" w:rsidP="00C96B0B">
      <w:pPr>
        <w:tabs>
          <w:tab w:val="left" w:pos="1785"/>
        </w:tabs>
        <w:spacing w:line="256" w:lineRule="auto"/>
        <w:jc w:val="both"/>
        <w:rPr>
          <w:sz w:val="28"/>
          <w:szCs w:val="28"/>
        </w:rPr>
      </w:pPr>
    </w:p>
    <w:p w14:paraId="4133961E" w14:textId="77777777" w:rsidR="002C3F7E" w:rsidRDefault="002C3F7E" w:rsidP="002C3F7E">
      <w:pPr>
        <w:pStyle w:val="a3"/>
        <w:ind w:left="0"/>
        <w:jc w:val="center"/>
        <w:rPr>
          <w:bCs/>
          <w:sz w:val="28"/>
          <w:szCs w:val="28"/>
        </w:rPr>
      </w:pPr>
      <w:r>
        <w:rPr>
          <w:bCs/>
          <w:sz w:val="28"/>
          <w:szCs w:val="28"/>
        </w:rPr>
        <w:t>В</w:t>
      </w:r>
      <w:r w:rsidR="009357C1" w:rsidRPr="00C25B38">
        <w:rPr>
          <w:bCs/>
          <w:sz w:val="28"/>
          <w:szCs w:val="28"/>
        </w:rPr>
        <w:t>иснов</w:t>
      </w:r>
      <w:r w:rsidR="009357C1">
        <w:rPr>
          <w:bCs/>
          <w:sz w:val="28"/>
          <w:szCs w:val="28"/>
        </w:rPr>
        <w:t>о</w:t>
      </w:r>
      <w:r w:rsidR="009357C1" w:rsidRPr="00C25B38">
        <w:rPr>
          <w:bCs/>
          <w:sz w:val="28"/>
          <w:szCs w:val="28"/>
        </w:rPr>
        <w:t xml:space="preserve">к </w:t>
      </w:r>
    </w:p>
    <w:p w14:paraId="1E11CB06" w14:textId="6F713BE7" w:rsidR="009357C1" w:rsidRDefault="009357C1" w:rsidP="002C3F7E">
      <w:pPr>
        <w:pStyle w:val="a3"/>
        <w:ind w:left="0"/>
        <w:jc w:val="center"/>
        <w:rPr>
          <w:sz w:val="28"/>
          <w:szCs w:val="28"/>
        </w:rPr>
      </w:pPr>
      <w:r w:rsidRPr="00C25B38">
        <w:rPr>
          <w:bCs/>
          <w:sz w:val="28"/>
          <w:szCs w:val="28"/>
        </w:rPr>
        <w:t xml:space="preserve">у справі </w:t>
      </w:r>
      <w:r>
        <w:rPr>
          <w:bCs/>
          <w:sz w:val="28"/>
          <w:szCs w:val="28"/>
        </w:rPr>
        <w:t>про визнання особи такою, що втратила право користування штатно-посадовим (служ</w:t>
      </w:r>
      <w:r w:rsidR="002C3F7E">
        <w:rPr>
          <w:bCs/>
          <w:sz w:val="28"/>
          <w:szCs w:val="28"/>
        </w:rPr>
        <w:t>бовим) житлом</w:t>
      </w:r>
      <w:r w:rsidR="0038001F">
        <w:rPr>
          <w:bCs/>
          <w:sz w:val="28"/>
          <w:szCs w:val="28"/>
        </w:rPr>
        <w:t>,</w:t>
      </w:r>
    </w:p>
    <w:p w14:paraId="585329F4" w14:textId="3B5D6597" w:rsidR="002C3F7E" w:rsidRPr="002C3F7E" w:rsidRDefault="002C3F7E" w:rsidP="002C3F7E">
      <w:pPr>
        <w:ind w:right="-1"/>
        <w:jc w:val="both"/>
        <w:rPr>
          <w:sz w:val="28"/>
          <w:szCs w:val="28"/>
        </w:rPr>
      </w:pPr>
      <w:r w:rsidRPr="002C3F7E">
        <w:rPr>
          <w:sz w:val="28"/>
          <w:szCs w:val="28"/>
        </w:rPr>
        <w:t xml:space="preserve">а саме </w:t>
      </w:r>
      <w:r w:rsidR="008359B0">
        <w:rPr>
          <w:sz w:val="28"/>
          <w:szCs w:val="28"/>
        </w:rPr>
        <w:t>-</w:t>
      </w:r>
      <w:r w:rsidRPr="002C3F7E">
        <w:rPr>
          <w:sz w:val="28"/>
          <w:szCs w:val="28"/>
        </w:rPr>
        <w:t xml:space="preserve">, </w:t>
      </w:r>
      <w:r w:rsidR="008359B0">
        <w:rPr>
          <w:sz w:val="28"/>
          <w:szCs w:val="28"/>
        </w:rPr>
        <w:t>-</w:t>
      </w:r>
      <w:r w:rsidRPr="002C3F7E">
        <w:rPr>
          <w:sz w:val="28"/>
          <w:szCs w:val="28"/>
        </w:rPr>
        <w:t xml:space="preserve"> року народження</w:t>
      </w:r>
    </w:p>
    <w:p w14:paraId="14E679DF" w14:textId="77777777" w:rsidR="002C3F7E" w:rsidRDefault="002C3F7E" w:rsidP="002C3F7E">
      <w:pPr>
        <w:ind w:right="-1"/>
        <w:jc w:val="both"/>
        <w:rPr>
          <w:b/>
          <w:sz w:val="28"/>
          <w:szCs w:val="28"/>
        </w:rPr>
      </w:pPr>
    </w:p>
    <w:p w14:paraId="275653BF" w14:textId="497662DC" w:rsidR="002C3F7E" w:rsidRPr="007352B6" w:rsidRDefault="002C3F7E" w:rsidP="002C3F7E">
      <w:pPr>
        <w:ind w:right="-1" w:firstLine="360"/>
        <w:jc w:val="both"/>
        <w:rPr>
          <w:sz w:val="28"/>
          <w:szCs w:val="28"/>
        </w:rPr>
      </w:pPr>
      <w:r w:rsidRPr="007352B6">
        <w:rPr>
          <w:sz w:val="28"/>
          <w:szCs w:val="28"/>
        </w:rPr>
        <w:t>На розгляді в Івано-Франківському міському суді перебуває справа за позовом Військової частини А</w:t>
      </w:r>
      <w:r w:rsidR="008359B0">
        <w:rPr>
          <w:sz w:val="28"/>
          <w:szCs w:val="28"/>
        </w:rPr>
        <w:t>-</w:t>
      </w:r>
      <w:r w:rsidRPr="007352B6">
        <w:rPr>
          <w:sz w:val="28"/>
          <w:szCs w:val="28"/>
        </w:rPr>
        <w:t xml:space="preserve"> до </w:t>
      </w:r>
      <w:r w:rsidR="008359B0">
        <w:rPr>
          <w:sz w:val="28"/>
          <w:szCs w:val="28"/>
        </w:rPr>
        <w:t>-</w:t>
      </w:r>
      <w:r w:rsidRPr="007352B6">
        <w:rPr>
          <w:sz w:val="28"/>
          <w:szCs w:val="28"/>
        </w:rPr>
        <w:t xml:space="preserve">, за участю третьої особи на стороні </w:t>
      </w:r>
      <w:r>
        <w:rPr>
          <w:sz w:val="28"/>
          <w:szCs w:val="28"/>
        </w:rPr>
        <w:t>П</w:t>
      </w:r>
      <w:r w:rsidRPr="007352B6">
        <w:rPr>
          <w:sz w:val="28"/>
          <w:szCs w:val="28"/>
        </w:rPr>
        <w:t xml:space="preserve">озивача: Івано-Франківської </w:t>
      </w:r>
      <w:proofErr w:type="spellStart"/>
      <w:r w:rsidRPr="007352B6">
        <w:rPr>
          <w:sz w:val="28"/>
          <w:szCs w:val="28"/>
        </w:rPr>
        <w:t>квартирно</w:t>
      </w:r>
      <w:proofErr w:type="spellEnd"/>
      <w:r w:rsidRPr="007352B6">
        <w:rPr>
          <w:sz w:val="28"/>
          <w:szCs w:val="28"/>
        </w:rPr>
        <w:t>-експлу</w:t>
      </w:r>
      <w:r w:rsidR="00A800A7">
        <w:rPr>
          <w:sz w:val="28"/>
          <w:szCs w:val="28"/>
        </w:rPr>
        <w:t xml:space="preserve">атаційної частини (КЕЧ району) </w:t>
      </w:r>
      <w:r w:rsidRPr="007352B6">
        <w:rPr>
          <w:sz w:val="28"/>
          <w:szCs w:val="28"/>
        </w:rPr>
        <w:t>про визнання особи такою, що втратила право користування штатно-посадовим (службовим) житлом</w:t>
      </w:r>
      <w:r>
        <w:rPr>
          <w:sz w:val="28"/>
          <w:szCs w:val="28"/>
        </w:rPr>
        <w:t>.</w:t>
      </w:r>
      <w:r w:rsidRPr="007352B6">
        <w:rPr>
          <w:sz w:val="28"/>
          <w:szCs w:val="28"/>
        </w:rPr>
        <w:t xml:space="preserve"> </w:t>
      </w:r>
      <w:r>
        <w:rPr>
          <w:sz w:val="28"/>
          <w:szCs w:val="28"/>
        </w:rPr>
        <w:t>В</w:t>
      </w:r>
      <w:r w:rsidRPr="007352B6">
        <w:rPr>
          <w:sz w:val="28"/>
          <w:szCs w:val="28"/>
        </w:rPr>
        <w:t xml:space="preserve"> якості третіх осіб</w:t>
      </w:r>
      <w:r>
        <w:rPr>
          <w:sz w:val="28"/>
          <w:szCs w:val="28"/>
        </w:rPr>
        <w:t xml:space="preserve">, </w:t>
      </w:r>
      <w:r w:rsidRPr="007352B6">
        <w:rPr>
          <w:sz w:val="28"/>
          <w:szCs w:val="28"/>
        </w:rPr>
        <w:t xml:space="preserve">які не заявляють самостійних вимог на предмет спору на стороні </w:t>
      </w:r>
      <w:r w:rsidR="00A475E4">
        <w:rPr>
          <w:sz w:val="28"/>
          <w:szCs w:val="28"/>
        </w:rPr>
        <w:t>в</w:t>
      </w:r>
      <w:r w:rsidRPr="007352B6">
        <w:rPr>
          <w:sz w:val="28"/>
          <w:szCs w:val="28"/>
        </w:rPr>
        <w:t xml:space="preserve">ідповідача: </w:t>
      </w:r>
      <w:r w:rsidR="008359B0">
        <w:rPr>
          <w:sz w:val="28"/>
          <w:szCs w:val="28"/>
        </w:rPr>
        <w:t>-</w:t>
      </w:r>
      <w:r w:rsidRPr="007352B6">
        <w:rPr>
          <w:sz w:val="28"/>
          <w:szCs w:val="28"/>
        </w:rPr>
        <w:t xml:space="preserve">, </w:t>
      </w:r>
      <w:r w:rsidR="008359B0">
        <w:rPr>
          <w:sz w:val="28"/>
          <w:szCs w:val="28"/>
        </w:rPr>
        <w:t>-</w:t>
      </w:r>
      <w:r w:rsidRPr="007352B6">
        <w:rPr>
          <w:sz w:val="28"/>
          <w:szCs w:val="28"/>
        </w:rPr>
        <w:t xml:space="preserve"> року народження, </w:t>
      </w:r>
      <w:r w:rsidR="008359B0">
        <w:rPr>
          <w:sz w:val="28"/>
          <w:szCs w:val="28"/>
        </w:rPr>
        <w:t>-</w:t>
      </w:r>
      <w:r w:rsidRPr="007352B6">
        <w:rPr>
          <w:sz w:val="28"/>
          <w:szCs w:val="28"/>
        </w:rPr>
        <w:t xml:space="preserve">, </w:t>
      </w:r>
      <w:r w:rsidR="008359B0">
        <w:rPr>
          <w:sz w:val="28"/>
          <w:szCs w:val="28"/>
        </w:rPr>
        <w:t>-</w:t>
      </w:r>
      <w:r w:rsidRPr="007352B6">
        <w:rPr>
          <w:sz w:val="28"/>
          <w:szCs w:val="28"/>
        </w:rPr>
        <w:t xml:space="preserve"> року народження, та малолітн</w:t>
      </w:r>
      <w:r>
        <w:rPr>
          <w:sz w:val="28"/>
          <w:szCs w:val="28"/>
        </w:rPr>
        <w:t>ій</w:t>
      </w:r>
      <w:r w:rsidRPr="007352B6">
        <w:rPr>
          <w:sz w:val="28"/>
          <w:szCs w:val="28"/>
        </w:rPr>
        <w:t xml:space="preserve"> </w:t>
      </w:r>
      <w:r w:rsidR="008359B0">
        <w:rPr>
          <w:sz w:val="28"/>
          <w:szCs w:val="28"/>
        </w:rPr>
        <w:t>-</w:t>
      </w:r>
      <w:r w:rsidRPr="007352B6">
        <w:rPr>
          <w:sz w:val="28"/>
          <w:szCs w:val="28"/>
        </w:rPr>
        <w:t xml:space="preserve">, </w:t>
      </w:r>
      <w:r w:rsidR="008359B0">
        <w:rPr>
          <w:sz w:val="28"/>
          <w:szCs w:val="28"/>
        </w:rPr>
        <w:t>-</w:t>
      </w:r>
      <w:r w:rsidRPr="007352B6">
        <w:rPr>
          <w:sz w:val="28"/>
          <w:szCs w:val="28"/>
        </w:rPr>
        <w:t xml:space="preserve"> року народження, а також в якості третьої особи без самостійних вимог на предмет спору – Орган опіки та піклування виконавчого комітету Івано-Франківської міської ради</w:t>
      </w:r>
      <w:r>
        <w:rPr>
          <w:sz w:val="28"/>
          <w:szCs w:val="28"/>
        </w:rPr>
        <w:t>.</w:t>
      </w:r>
      <w:r w:rsidRPr="007352B6">
        <w:rPr>
          <w:sz w:val="28"/>
          <w:szCs w:val="28"/>
        </w:rPr>
        <w:t xml:space="preserve"> </w:t>
      </w:r>
    </w:p>
    <w:p w14:paraId="35D785C7" w14:textId="73AA12FF" w:rsidR="002C3F7E" w:rsidRPr="007352B6" w:rsidRDefault="002C3F7E" w:rsidP="002C3F7E">
      <w:pPr>
        <w:ind w:right="-1" w:firstLine="360"/>
        <w:jc w:val="both"/>
        <w:rPr>
          <w:sz w:val="28"/>
          <w:szCs w:val="28"/>
        </w:rPr>
      </w:pPr>
      <w:r w:rsidRPr="007352B6">
        <w:rPr>
          <w:sz w:val="28"/>
          <w:szCs w:val="28"/>
        </w:rPr>
        <w:t xml:space="preserve">17.04.2024 року в Службу у справах дітей надійшла заява про уточнення позовних вимог, згідно з якою позовна вимога, що стосувалася зобов’язання </w:t>
      </w:r>
      <w:r>
        <w:rPr>
          <w:sz w:val="28"/>
          <w:szCs w:val="28"/>
        </w:rPr>
        <w:t>В</w:t>
      </w:r>
      <w:r w:rsidRPr="007352B6">
        <w:rPr>
          <w:sz w:val="28"/>
          <w:szCs w:val="28"/>
        </w:rPr>
        <w:t>ідповідача звільнити службове (штатно-посадове) житлове приміщення була доповнена та стосувалася зобов’язань членів сім’ї звільнити житло.</w:t>
      </w:r>
    </w:p>
    <w:p w14:paraId="1C9320F9" w14:textId="642795E3" w:rsidR="002C3F7E" w:rsidRPr="00AE1DCD" w:rsidRDefault="00AE1DCD" w:rsidP="002C3F7E">
      <w:pPr>
        <w:ind w:right="-1" w:firstLine="360"/>
        <w:jc w:val="both"/>
        <w:rPr>
          <w:sz w:val="28"/>
          <w:szCs w:val="28"/>
        </w:rPr>
      </w:pPr>
      <w:r>
        <w:rPr>
          <w:sz w:val="28"/>
          <w:szCs w:val="28"/>
        </w:rPr>
        <w:t>Встано</w:t>
      </w:r>
      <w:r w:rsidR="00C6070C">
        <w:rPr>
          <w:sz w:val="28"/>
          <w:szCs w:val="28"/>
        </w:rPr>
        <w:t>в</w:t>
      </w:r>
      <w:r>
        <w:rPr>
          <w:sz w:val="28"/>
          <w:szCs w:val="28"/>
        </w:rPr>
        <w:t>лено</w:t>
      </w:r>
      <w:r w:rsidR="002C3F7E" w:rsidRPr="00AE1DCD">
        <w:rPr>
          <w:sz w:val="28"/>
          <w:szCs w:val="28"/>
        </w:rPr>
        <w:t>,</w:t>
      </w:r>
      <w:r>
        <w:rPr>
          <w:sz w:val="28"/>
          <w:szCs w:val="28"/>
        </w:rPr>
        <w:t xml:space="preserve"> що у спірному житлі зареєстровані</w:t>
      </w:r>
      <w:r w:rsidR="002C3F7E" w:rsidRPr="00AE1DCD">
        <w:rPr>
          <w:sz w:val="28"/>
          <w:szCs w:val="28"/>
        </w:rPr>
        <w:t xml:space="preserve"> </w:t>
      </w:r>
      <w:r w:rsidR="008359B0">
        <w:rPr>
          <w:sz w:val="28"/>
          <w:szCs w:val="28"/>
        </w:rPr>
        <w:t>-</w:t>
      </w:r>
      <w:r w:rsidR="002C3F7E" w:rsidRPr="00AE1DCD">
        <w:rPr>
          <w:sz w:val="28"/>
          <w:szCs w:val="28"/>
        </w:rPr>
        <w:t xml:space="preserve">, </w:t>
      </w:r>
      <w:r w:rsidR="008359B0">
        <w:rPr>
          <w:sz w:val="28"/>
          <w:szCs w:val="28"/>
        </w:rPr>
        <w:t>-</w:t>
      </w:r>
      <w:r w:rsidR="002C3F7E" w:rsidRPr="00AE1DCD">
        <w:rPr>
          <w:sz w:val="28"/>
          <w:szCs w:val="28"/>
        </w:rPr>
        <w:t xml:space="preserve"> </w:t>
      </w:r>
      <w:proofErr w:type="spellStart"/>
      <w:r w:rsidR="002C3F7E" w:rsidRPr="00AE1DCD">
        <w:rPr>
          <w:sz w:val="28"/>
          <w:szCs w:val="28"/>
        </w:rPr>
        <w:t>р.н</w:t>
      </w:r>
      <w:proofErr w:type="spellEnd"/>
      <w:r w:rsidR="002C3F7E" w:rsidRPr="00AE1DCD">
        <w:rPr>
          <w:sz w:val="28"/>
          <w:szCs w:val="28"/>
        </w:rPr>
        <w:t xml:space="preserve">., </w:t>
      </w:r>
      <w:r w:rsidR="008359B0">
        <w:rPr>
          <w:sz w:val="28"/>
          <w:szCs w:val="28"/>
        </w:rPr>
        <w:t>-</w:t>
      </w:r>
      <w:r w:rsidR="002C3F7E" w:rsidRPr="00AE1DCD">
        <w:rPr>
          <w:sz w:val="28"/>
          <w:szCs w:val="28"/>
        </w:rPr>
        <w:t xml:space="preserve">, </w:t>
      </w:r>
      <w:r w:rsidR="008359B0">
        <w:rPr>
          <w:sz w:val="28"/>
          <w:szCs w:val="28"/>
        </w:rPr>
        <w:t>-</w:t>
      </w:r>
      <w:r w:rsidR="002C3F7E" w:rsidRPr="00AE1DCD">
        <w:rPr>
          <w:sz w:val="28"/>
          <w:szCs w:val="28"/>
        </w:rPr>
        <w:t xml:space="preserve"> </w:t>
      </w:r>
      <w:proofErr w:type="spellStart"/>
      <w:r w:rsidR="002C3F7E" w:rsidRPr="00AE1DCD">
        <w:rPr>
          <w:sz w:val="28"/>
          <w:szCs w:val="28"/>
        </w:rPr>
        <w:t>р.н</w:t>
      </w:r>
      <w:proofErr w:type="spellEnd"/>
      <w:r w:rsidR="002C3F7E" w:rsidRPr="00AE1DCD">
        <w:rPr>
          <w:sz w:val="28"/>
          <w:szCs w:val="28"/>
        </w:rPr>
        <w:t xml:space="preserve">., </w:t>
      </w:r>
      <w:r w:rsidR="008359B0">
        <w:rPr>
          <w:sz w:val="28"/>
          <w:szCs w:val="28"/>
        </w:rPr>
        <w:t>-</w:t>
      </w:r>
      <w:r w:rsidR="002C3F7E" w:rsidRPr="00AE1DCD">
        <w:rPr>
          <w:sz w:val="28"/>
          <w:szCs w:val="28"/>
        </w:rPr>
        <w:t xml:space="preserve">, </w:t>
      </w:r>
      <w:r w:rsidR="008359B0">
        <w:rPr>
          <w:sz w:val="28"/>
          <w:szCs w:val="28"/>
        </w:rPr>
        <w:t>-</w:t>
      </w:r>
      <w:proofErr w:type="spellStart"/>
      <w:r w:rsidR="002C3F7E" w:rsidRPr="00AE1DCD">
        <w:rPr>
          <w:sz w:val="28"/>
          <w:szCs w:val="28"/>
        </w:rPr>
        <w:t>р.н</w:t>
      </w:r>
      <w:proofErr w:type="spellEnd"/>
      <w:r w:rsidR="002C3F7E" w:rsidRPr="00AE1DCD">
        <w:rPr>
          <w:sz w:val="28"/>
          <w:szCs w:val="28"/>
        </w:rPr>
        <w:t xml:space="preserve">., </w:t>
      </w:r>
      <w:r w:rsidR="008359B0">
        <w:rPr>
          <w:sz w:val="28"/>
          <w:szCs w:val="28"/>
        </w:rPr>
        <w:t>-</w:t>
      </w:r>
      <w:r w:rsidR="002C3F7E" w:rsidRPr="00AE1DCD">
        <w:rPr>
          <w:sz w:val="28"/>
          <w:szCs w:val="28"/>
        </w:rPr>
        <w:t xml:space="preserve">, </w:t>
      </w:r>
      <w:r w:rsidR="008359B0">
        <w:rPr>
          <w:sz w:val="28"/>
          <w:szCs w:val="28"/>
        </w:rPr>
        <w:t>-</w:t>
      </w:r>
      <w:r w:rsidR="002C3F7E" w:rsidRPr="00AE1DCD">
        <w:rPr>
          <w:sz w:val="28"/>
          <w:szCs w:val="28"/>
        </w:rPr>
        <w:t xml:space="preserve"> </w:t>
      </w:r>
      <w:proofErr w:type="spellStart"/>
      <w:r w:rsidR="002C3F7E" w:rsidRPr="00AE1DCD">
        <w:rPr>
          <w:sz w:val="28"/>
          <w:szCs w:val="28"/>
        </w:rPr>
        <w:t>р.н</w:t>
      </w:r>
      <w:proofErr w:type="spellEnd"/>
      <w:r w:rsidR="002C3F7E" w:rsidRPr="00AE1DCD">
        <w:rPr>
          <w:sz w:val="28"/>
          <w:szCs w:val="28"/>
        </w:rPr>
        <w:t xml:space="preserve">. </w:t>
      </w:r>
      <w:r w:rsidR="008359B0">
        <w:rPr>
          <w:sz w:val="28"/>
          <w:szCs w:val="28"/>
        </w:rPr>
        <w:t>-</w:t>
      </w:r>
      <w:r w:rsidR="002C3F7E" w:rsidRPr="00AE1DCD">
        <w:rPr>
          <w:sz w:val="28"/>
          <w:szCs w:val="28"/>
        </w:rPr>
        <w:t xml:space="preserve"> є малолітньою особою  та перебуває на утриманні батьків. </w:t>
      </w:r>
      <w:r>
        <w:rPr>
          <w:sz w:val="28"/>
          <w:szCs w:val="28"/>
        </w:rPr>
        <w:t>Дочка</w:t>
      </w:r>
      <w:r w:rsidR="002C3F7E" w:rsidRPr="00AE1DCD">
        <w:rPr>
          <w:sz w:val="28"/>
          <w:szCs w:val="28"/>
        </w:rPr>
        <w:t xml:space="preserve"> </w:t>
      </w:r>
      <w:r w:rsidR="001A4EA6">
        <w:rPr>
          <w:sz w:val="28"/>
          <w:szCs w:val="28"/>
        </w:rPr>
        <w:t>в</w:t>
      </w:r>
      <w:r w:rsidR="00C6070C">
        <w:rPr>
          <w:sz w:val="28"/>
          <w:szCs w:val="28"/>
        </w:rPr>
        <w:t>ідповідача у справі</w:t>
      </w:r>
      <w:r w:rsidR="002C3F7E" w:rsidRPr="00AE1DCD">
        <w:rPr>
          <w:sz w:val="28"/>
          <w:szCs w:val="28"/>
        </w:rPr>
        <w:t xml:space="preserve"> - </w:t>
      </w:r>
      <w:r w:rsidR="008359B0">
        <w:rPr>
          <w:sz w:val="28"/>
          <w:szCs w:val="28"/>
        </w:rPr>
        <w:t>-</w:t>
      </w:r>
      <w:r w:rsidR="002C3F7E" w:rsidRPr="00AE1DCD">
        <w:rPr>
          <w:sz w:val="28"/>
          <w:szCs w:val="28"/>
        </w:rPr>
        <w:t xml:space="preserve">  (тепер </w:t>
      </w:r>
      <w:r w:rsidR="008359B0">
        <w:rPr>
          <w:sz w:val="28"/>
          <w:szCs w:val="28"/>
        </w:rPr>
        <w:t>-</w:t>
      </w:r>
      <w:r w:rsidR="002C3F7E" w:rsidRPr="00AE1DCD">
        <w:rPr>
          <w:sz w:val="28"/>
          <w:szCs w:val="28"/>
        </w:rPr>
        <w:t xml:space="preserve">) </w:t>
      </w:r>
      <w:r w:rsidR="008359B0">
        <w:rPr>
          <w:sz w:val="28"/>
          <w:szCs w:val="28"/>
        </w:rPr>
        <w:t>-</w:t>
      </w:r>
      <w:r w:rsidR="002C3F7E" w:rsidRPr="00AE1DCD">
        <w:rPr>
          <w:sz w:val="28"/>
          <w:szCs w:val="28"/>
        </w:rPr>
        <w:t xml:space="preserve">, є </w:t>
      </w:r>
      <w:r>
        <w:rPr>
          <w:sz w:val="28"/>
          <w:szCs w:val="28"/>
        </w:rPr>
        <w:t xml:space="preserve">особою з </w:t>
      </w:r>
      <w:r w:rsidR="002C3F7E" w:rsidRPr="00AE1DCD">
        <w:rPr>
          <w:sz w:val="28"/>
          <w:szCs w:val="28"/>
        </w:rPr>
        <w:t>інвалід</w:t>
      </w:r>
      <w:r>
        <w:rPr>
          <w:sz w:val="28"/>
          <w:szCs w:val="28"/>
        </w:rPr>
        <w:t>ністю</w:t>
      </w:r>
      <w:r w:rsidR="002C3F7E" w:rsidRPr="00AE1DCD">
        <w:rPr>
          <w:sz w:val="28"/>
          <w:szCs w:val="28"/>
        </w:rPr>
        <w:t xml:space="preserve"> дитинства ІІІ гр.</w:t>
      </w:r>
      <w:r>
        <w:rPr>
          <w:sz w:val="28"/>
          <w:szCs w:val="28"/>
        </w:rPr>
        <w:t xml:space="preserve"> (</w:t>
      </w:r>
      <w:r w:rsidR="00C6070C">
        <w:rPr>
          <w:sz w:val="28"/>
          <w:szCs w:val="28"/>
        </w:rPr>
        <w:t>наявна інформація</w:t>
      </w:r>
      <w:r>
        <w:rPr>
          <w:sz w:val="28"/>
          <w:szCs w:val="28"/>
        </w:rPr>
        <w:t xml:space="preserve"> у матеріалах справи).</w:t>
      </w:r>
      <w:r w:rsidR="002C3F7E" w:rsidRPr="00AE1DCD">
        <w:rPr>
          <w:sz w:val="28"/>
          <w:szCs w:val="28"/>
        </w:rPr>
        <w:t xml:space="preserve"> Жоден з членів сім’ї не має у власності житла. Спірна квартира є єдиним місцем проживання родини. </w:t>
      </w:r>
    </w:p>
    <w:p w14:paraId="5364B82A" w14:textId="78085AEB" w:rsidR="002C3F7E" w:rsidRPr="00AE1DCD" w:rsidRDefault="002C3F7E" w:rsidP="002C3F7E">
      <w:pPr>
        <w:ind w:right="-1" w:firstLine="360"/>
        <w:jc w:val="both"/>
        <w:rPr>
          <w:sz w:val="28"/>
          <w:szCs w:val="28"/>
        </w:rPr>
      </w:pPr>
      <w:r w:rsidRPr="00AE1DCD">
        <w:rPr>
          <w:sz w:val="28"/>
          <w:szCs w:val="28"/>
        </w:rPr>
        <w:t xml:space="preserve">Відповідачі вважають, що позовні вимоги військової частини А </w:t>
      </w:r>
      <w:r w:rsidR="008359B0">
        <w:rPr>
          <w:sz w:val="28"/>
          <w:szCs w:val="28"/>
        </w:rPr>
        <w:t>-</w:t>
      </w:r>
      <w:r w:rsidRPr="00AE1DCD">
        <w:rPr>
          <w:sz w:val="28"/>
          <w:szCs w:val="28"/>
        </w:rPr>
        <w:t xml:space="preserve"> про звільнення сім’є</w:t>
      </w:r>
      <w:r w:rsidR="0038001F">
        <w:rPr>
          <w:sz w:val="28"/>
          <w:szCs w:val="28"/>
        </w:rPr>
        <w:t>ю службового приміщення супереча</w:t>
      </w:r>
      <w:r w:rsidRPr="00AE1DCD">
        <w:rPr>
          <w:sz w:val="28"/>
          <w:szCs w:val="28"/>
        </w:rPr>
        <w:t xml:space="preserve">ть ст. 8 Конвенції про захист прав  людини і основоположних свобод  та практиці Європейського суду з прав людини. Відповідно до яких, вирішуючи питання про «необхідність у демократичному суспільстві» виселення </w:t>
      </w:r>
      <w:r w:rsidR="00912CCA">
        <w:rPr>
          <w:sz w:val="28"/>
          <w:szCs w:val="28"/>
        </w:rPr>
        <w:t>в</w:t>
      </w:r>
      <w:r w:rsidRPr="00AE1DCD">
        <w:rPr>
          <w:sz w:val="28"/>
          <w:szCs w:val="28"/>
        </w:rPr>
        <w:t xml:space="preserve">ідповідачів </w:t>
      </w:r>
      <w:r w:rsidR="00912CCA">
        <w:rPr>
          <w:sz w:val="28"/>
          <w:szCs w:val="28"/>
        </w:rPr>
        <w:t>із</w:t>
      </w:r>
      <w:r w:rsidRPr="00AE1DCD">
        <w:rPr>
          <w:sz w:val="28"/>
          <w:szCs w:val="28"/>
        </w:rPr>
        <w:t xml:space="preserve"> службового житла, суд має оцінити</w:t>
      </w:r>
      <w:r w:rsidR="0038001F">
        <w:rPr>
          <w:sz w:val="28"/>
          <w:szCs w:val="28"/>
        </w:rPr>
        <w:t>,</w:t>
      </w:r>
      <w:r w:rsidRPr="00AE1DCD">
        <w:rPr>
          <w:sz w:val="28"/>
          <w:szCs w:val="28"/>
        </w:rPr>
        <w:t xml:space="preserve"> чи існує нагальна суспільна необхідність для застосування такого заходу та чи буде таке в</w:t>
      </w:r>
      <w:r w:rsidR="0038001F">
        <w:rPr>
          <w:sz w:val="28"/>
          <w:szCs w:val="28"/>
        </w:rPr>
        <w:t>тручання у право особи на житло</w:t>
      </w:r>
      <w:r w:rsidRPr="00AE1DCD">
        <w:rPr>
          <w:sz w:val="28"/>
          <w:szCs w:val="28"/>
        </w:rPr>
        <w:t xml:space="preserve"> пропорційним переслідуваній легітимній меті. Навіть, якщо законне право на зайняття житлового приміщення припинене, особа вправі мати можливість, щоб її виселення було оцінене судом на предмет пропорційності у світлі відповідних принципів ст. 8 Конвенції (рішення Європейського суду з прав людини від 09.10.2007 року у справі Станок-</w:t>
      </w:r>
      <w:proofErr w:type="spellStart"/>
      <w:r w:rsidRPr="00AE1DCD">
        <w:rPr>
          <w:sz w:val="28"/>
          <w:szCs w:val="28"/>
        </w:rPr>
        <w:t>Словакія</w:t>
      </w:r>
      <w:proofErr w:type="spellEnd"/>
      <w:r w:rsidRPr="00AE1DCD">
        <w:rPr>
          <w:sz w:val="28"/>
          <w:szCs w:val="28"/>
        </w:rPr>
        <w:t>, заява                             № 7205/02).</w:t>
      </w:r>
    </w:p>
    <w:p w14:paraId="59F9F694" w14:textId="0BD567FA" w:rsidR="002C3F7E" w:rsidRPr="00AE1DCD" w:rsidRDefault="002C3F7E" w:rsidP="002C3F7E">
      <w:pPr>
        <w:ind w:right="-1" w:firstLine="360"/>
        <w:jc w:val="both"/>
        <w:rPr>
          <w:sz w:val="28"/>
          <w:szCs w:val="28"/>
        </w:rPr>
      </w:pPr>
      <w:r w:rsidRPr="00AE1DCD">
        <w:rPr>
          <w:sz w:val="28"/>
          <w:szCs w:val="28"/>
        </w:rPr>
        <w:t xml:space="preserve">До первинних матеріалів додано посвідчення учасника бойових дій </w:t>
      </w:r>
      <w:r w:rsidR="008359B0">
        <w:rPr>
          <w:sz w:val="28"/>
          <w:szCs w:val="28"/>
        </w:rPr>
        <w:t>-</w:t>
      </w:r>
      <w:r w:rsidRPr="00AE1DCD">
        <w:rPr>
          <w:sz w:val="28"/>
          <w:szCs w:val="28"/>
        </w:rPr>
        <w:t xml:space="preserve"> </w:t>
      </w:r>
      <w:r w:rsidR="00C6070C">
        <w:rPr>
          <w:sz w:val="28"/>
          <w:szCs w:val="28"/>
        </w:rPr>
        <w:t>(</w:t>
      </w:r>
      <w:r w:rsidRPr="00AE1DCD">
        <w:rPr>
          <w:sz w:val="28"/>
          <w:szCs w:val="28"/>
        </w:rPr>
        <w:t>серія УБД №</w:t>
      </w:r>
      <w:r w:rsidR="008359B0">
        <w:rPr>
          <w:sz w:val="28"/>
          <w:szCs w:val="28"/>
        </w:rPr>
        <w:t>-</w:t>
      </w:r>
      <w:r w:rsidRPr="00AE1DCD">
        <w:rPr>
          <w:sz w:val="28"/>
          <w:szCs w:val="28"/>
        </w:rPr>
        <w:t xml:space="preserve">, видане </w:t>
      </w:r>
      <w:r w:rsidR="008359B0">
        <w:rPr>
          <w:sz w:val="28"/>
          <w:szCs w:val="28"/>
        </w:rPr>
        <w:t>-</w:t>
      </w:r>
      <w:r w:rsidRPr="00AE1DCD">
        <w:rPr>
          <w:sz w:val="28"/>
          <w:szCs w:val="28"/>
        </w:rPr>
        <w:t xml:space="preserve"> року</w:t>
      </w:r>
      <w:r w:rsidR="00C6070C">
        <w:rPr>
          <w:sz w:val="28"/>
          <w:szCs w:val="28"/>
        </w:rPr>
        <w:t>)</w:t>
      </w:r>
      <w:r w:rsidRPr="00AE1DCD">
        <w:rPr>
          <w:sz w:val="28"/>
          <w:szCs w:val="28"/>
        </w:rPr>
        <w:t xml:space="preserve"> та</w:t>
      </w:r>
      <w:r w:rsidR="00C6070C">
        <w:rPr>
          <w:sz w:val="28"/>
          <w:szCs w:val="28"/>
        </w:rPr>
        <w:t xml:space="preserve"> його</w:t>
      </w:r>
      <w:r w:rsidRPr="00AE1DCD">
        <w:rPr>
          <w:sz w:val="28"/>
          <w:szCs w:val="28"/>
        </w:rPr>
        <w:t xml:space="preserve"> пенсійне посвідчення </w:t>
      </w:r>
      <w:r w:rsidR="00C6070C">
        <w:rPr>
          <w:sz w:val="28"/>
          <w:szCs w:val="28"/>
        </w:rPr>
        <w:t>(</w:t>
      </w:r>
      <w:r w:rsidRPr="00AE1DCD">
        <w:rPr>
          <w:sz w:val="28"/>
          <w:szCs w:val="28"/>
        </w:rPr>
        <w:t>серія ААМ №</w:t>
      </w:r>
      <w:r w:rsidR="00AB4414">
        <w:rPr>
          <w:sz w:val="28"/>
          <w:szCs w:val="28"/>
        </w:rPr>
        <w:t>-</w:t>
      </w:r>
      <w:r w:rsidR="00C6070C">
        <w:rPr>
          <w:sz w:val="28"/>
          <w:szCs w:val="28"/>
        </w:rPr>
        <w:t>)</w:t>
      </w:r>
      <w:r w:rsidRPr="00AE1DCD">
        <w:rPr>
          <w:sz w:val="28"/>
          <w:szCs w:val="28"/>
        </w:rPr>
        <w:t>, відповідно до якого</w:t>
      </w:r>
      <w:r w:rsidR="00E25CCB">
        <w:rPr>
          <w:sz w:val="28"/>
          <w:szCs w:val="28"/>
        </w:rPr>
        <w:t>: вид пенсії: вислуга років, ІІІ група,</w:t>
      </w:r>
      <w:r w:rsidR="00C6070C">
        <w:rPr>
          <w:sz w:val="28"/>
          <w:szCs w:val="28"/>
        </w:rPr>
        <w:t xml:space="preserve"> інвалідн</w:t>
      </w:r>
      <w:r w:rsidR="00E25CCB">
        <w:rPr>
          <w:sz w:val="28"/>
          <w:szCs w:val="28"/>
        </w:rPr>
        <w:t>і</w:t>
      </w:r>
      <w:r w:rsidR="00C6070C">
        <w:rPr>
          <w:sz w:val="28"/>
          <w:szCs w:val="28"/>
        </w:rPr>
        <w:t>ст</w:t>
      </w:r>
      <w:r w:rsidR="00E25CCB">
        <w:rPr>
          <w:sz w:val="28"/>
          <w:szCs w:val="28"/>
        </w:rPr>
        <w:t>ь</w:t>
      </w:r>
      <w:r w:rsidR="00C6070C">
        <w:rPr>
          <w:sz w:val="28"/>
          <w:szCs w:val="28"/>
        </w:rPr>
        <w:t xml:space="preserve"> армії</w:t>
      </w:r>
      <w:r w:rsidRPr="00AE1DCD">
        <w:rPr>
          <w:sz w:val="28"/>
          <w:szCs w:val="28"/>
        </w:rPr>
        <w:t xml:space="preserve">, що додатково підтверджується відповідною довідкою медико-соціальної експертної комісії </w:t>
      </w:r>
      <w:r w:rsidR="00C6070C">
        <w:rPr>
          <w:sz w:val="28"/>
          <w:szCs w:val="28"/>
        </w:rPr>
        <w:t>(</w:t>
      </w:r>
      <w:r w:rsidRPr="00AE1DCD">
        <w:rPr>
          <w:sz w:val="28"/>
          <w:szCs w:val="28"/>
        </w:rPr>
        <w:t xml:space="preserve">серія </w:t>
      </w:r>
      <w:r w:rsidR="00AB4414">
        <w:rPr>
          <w:sz w:val="28"/>
          <w:szCs w:val="28"/>
        </w:rPr>
        <w:t>-</w:t>
      </w:r>
      <w:r w:rsidRPr="00AE1DCD">
        <w:rPr>
          <w:sz w:val="28"/>
          <w:szCs w:val="28"/>
        </w:rPr>
        <w:t xml:space="preserve"> №</w:t>
      </w:r>
      <w:r w:rsidR="008359B0">
        <w:rPr>
          <w:sz w:val="28"/>
          <w:szCs w:val="28"/>
        </w:rPr>
        <w:t>-</w:t>
      </w:r>
      <w:r w:rsidRPr="00AE1DCD">
        <w:rPr>
          <w:sz w:val="28"/>
          <w:szCs w:val="28"/>
        </w:rPr>
        <w:t>від 09.02.2022 року</w:t>
      </w:r>
      <w:r w:rsidR="00C6070C">
        <w:rPr>
          <w:sz w:val="28"/>
          <w:szCs w:val="28"/>
        </w:rPr>
        <w:t>).</w:t>
      </w:r>
    </w:p>
    <w:p w14:paraId="65756501" w14:textId="4738E53C" w:rsidR="002C3F7E" w:rsidRPr="007352B6" w:rsidRDefault="002C3F7E" w:rsidP="002C3F7E">
      <w:pPr>
        <w:ind w:right="-1" w:firstLine="360"/>
        <w:jc w:val="both"/>
        <w:rPr>
          <w:sz w:val="28"/>
          <w:szCs w:val="28"/>
        </w:rPr>
      </w:pPr>
      <w:r w:rsidRPr="007352B6">
        <w:rPr>
          <w:sz w:val="28"/>
          <w:szCs w:val="28"/>
        </w:rPr>
        <w:lastRenderedPageBreak/>
        <w:t>Згідно з інформацією Ліцею №</w:t>
      </w:r>
      <w:r w:rsidR="008359B0">
        <w:rPr>
          <w:sz w:val="28"/>
          <w:szCs w:val="28"/>
        </w:rPr>
        <w:t>-</w:t>
      </w:r>
      <w:r w:rsidRPr="007352B6">
        <w:rPr>
          <w:sz w:val="28"/>
          <w:szCs w:val="28"/>
        </w:rPr>
        <w:t xml:space="preserve"> Івано-Франківської міської ради від 13.06.2024 року №</w:t>
      </w:r>
      <w:r w:rsidR="008359B0">
        <w:rPr>
          <w:sz w:val="28"/>
          <w:szCs w:val="28"/>
        </w:rPr>
        <w:t>-</w:t>
      </w:r>
      <w:r w:rsidRPr="007352B6">
        <w:rPr>
          <w:sz w:val="28"/>
          <w:szCs w:val="28"/>
        </w:rPr>
        <w:t xml:space="preserve"> відомо, що </w:t>
      </w:r>
      <w:r w:rsidR="000F05BE">
        <w:rPr>
          <w:sz w:val="28"/>
          <w:szCs w:val="28"/>
        </w:rPr>
        <w:t xml:space="preserve"> малолітній </w:t>
      </w:r>
      <w:r w:rsidR="008359B0">
        <w:rPr>
          <w:sz w:val="28"/>
          <w:szCs w:val="28"/>
        </w:rPr>
        <w:t>-</w:t>
      </w:r>
      <w:r w:rsidRPr="007352B6">
        <w:rPr>
          <w:sz w:val="28"/>
          <w:szCs w:val="28"/>
        </w:rPr>
        <w:t xml:space="preserve">, 29.10.2015 року народження, проживає з мамою, до школи приходить вчасно. Мама </w:t>
      </w:r>
      <w:r w:rsidR="008359B0">
        <w:rPr>
          <w:sz w:val="28"/>
          <w:szCs w:val="28"/>
        </w:rPr>
        <w:t xml:space="preserve">- </w:t>
      </w:r>
      <w:r w:rsidRPr="007352B6">
        <w:rPr>
          <w:sz w:val="28"/>
          <w:szCs w:val="28"/>
        </w:rPr>
        <w:t>на належному рівні утримує та виховує сина, цікавиться його навчанням у ліцеї, створює умови, що сприяють його особистісн</w:t>
      </w:r>
      <w:r>
        <w:rPr>
          <w:sz w:val="28"/>
          <w:szCs w:val="28"/>
        </w:rPr>
        <w:t>ому</w:t>
      </w:r>
      <w:r w:rsidRPr="007352B6">
        <w:rPr>
          <w:sz w:val="28"/>
          <w:szCs w:val="28"/>
        </w:rPr>
        <w:t xml:space="preserve"> розвитку. Всі питання, що стосуються навчально-виховного процесу, класний керівник вирішує з мамою. Батько, </w:t>
      </w:r>
      <w:r w:rsidR="00770764">
        <w:rPr>
          <w:sz w:val="28"/>
          <w:szCs w:val="28"/>
        </w:rPr>
        <w:t>-</w:t>
      </w:r>
      <w:r w:rsidRPr="007352B6">
        <w:rPr>
          <w:sz w:val="28"/>
          <w:szCs w:val="28"/>
        </w:rPr>
        <w:t xml:space="preserve">, у 2023-2024 навчальному році заклад освіти не відвідував, зв’язок з класним керівником не підтримував, оскільки перебуває за кордоном </w:t>
      </w:r>
      <w:r>
        <w:rPr>
          <w:sz w:val="28"/>
          <w:szCs w:val="28"/>
        </w:rPr>
        <w:t>(</w:t>
      </w:r>
      <w:r w:rsidRPr="007352B6">
        <w:rPr>
          <w:sz w:val="28"/>
          <w:szCs w:val="28"/>
        </w:rPr>
        <w:t>зі слів мами</w:t>
      </w:r>
      <w:r>
        <w:rPr>
          <w:sz w:val="28"/>
          <w:szCs w:val="28"/>
        </w:rPr>
        <w:t>)</w:t>
      </w:r>
      <w:r w:rsidRPr="007352B6">
        <w:rPr>
          <w:sz w:val="28"/>
          <w:szCs w:val="28"/>
        </w:rPr>
        <w:t>.</w:t>
      </w:r>
    </w:p>
    <w:p w14:paraId="63B0BE03" w14:textId="6FFBF7F7" w:rsidR="002C3F7E" w:rsidRPr="007352B6" w:rsidRDefault="002C3F7E" w:rsidP="002C3F7E">
      <w:pPr>
        <w:ind w:right="-1" w:firstLine="360"/>
        <w:jc w:val="both"/>
        <w:rPr>
          <w:sz w:val="28"/>
          <w:szCs w:val="28"/>
        </w:rPr>
      </w:pPr>
      <w:r w:rsidRPr="007352B6">
        <w:rPr>
          <w:sz w:val="28"/>
          <w:szCs w:val="28"/>
        </w:rPr>
        <w:t xml:space="preserve">Відповідно до інформації МЦСССДМ від 21.06.2024 року №47.5-08/259 фахівцем неодноразово відвідано сім’ю Мельничук за </w:t>
      </w:r>
      <w:proofErr w:type="spellStart"/>
      <w:r w:rsidRPr="007352B6">
        <w:rPr>
          <w:sz w:val="28"/>
          <w:szCs w:val="28"/>
        </w:rPr>
        <w:t>адресою</w:t>
      </w:r>
      <w:proofErr w:type="spellEnd"/>
      <w:r w:rsidRPr="007352B6">
        <w:rPr>
          <w:sz w:val="28"/>
          <w:szCs w:val="28"/>
        </w:rPr>
        <w:t xml:space="preserve">: вул., </w:t>
      </w:r>
      <w:r w:rsidR="002A72E8">
        <w:rPr>
          <w:sz w:val="28"/>
          <w:szCs w:val="28"/>
        </w:rPr>
        <w:t>-</w:t>
      </w:r>
      <w:r w:rsidRPr="007352B6">
        <w:rPr>
          <w:sz w:val="28"/>
          <w:szCs w:val="28"/>
        </w:rPr>
        <w:t xml:space="preserve">, проте дверей ніхто не відчинив. Залишено інформаційне повідомлення з контактами МЦСССДМ, однак ніхто в Центр не звертався. З батьками поспілкуватися не вдалося, телефонний зв’язок відсутній. </w:t>
      </w:r>
    </w:p>
    <w:p w14:paraId="0E767373" w14:textId="77D7A2DE" w:rsidR="002C3F7E" w:rsidRPr="007352B6" w:rsidRDefault="002C3F7E" w:rsidP="002C3F7E">
      <w:pPr>
        <w:ind w:right="-1" w:firstLine="360"/>
        <w:jc w:val="both"/>
        <w:rPr>
          <w:sz w:val="28"/>
          <w:szCs w:val="28"/>
        </w:rPr>
      </w:pPr>
      <w:r w:rsidRPr="007352B6">
        <w:rPr>
          <w:sz w:val="28"/>
          <w:szCs w:val="28"/>
        </w:rPr>
        <w:t xml:space="preserve">Згідно з актом обстеження житлово-побутових умов проживання, складеного </w:t>
      </w:r>
      <w:r w:rsidR="00C6070C" w:rsidRPr="007352B6">
        <w:rPr>
          <w:sz w:val="28"/>
          <w:szCs w:val="28"/>
        </w:rPr>
        <w:t xml:space="preserve">12.06.2024 року </w:t>
      </w:r>
      <w:r w:rsidRPr="007352B6">
        <w:rPr>
          <w:sz w:val="28"/>
          <w:szCs w:val="28"/>
        </w:rPr>
        <w:t>працівниками Служби у справах дітей</w:t>
      </w:r>
      <w:r w:rsidR="00BF3762">
        <w:rPr>
          <w:sz w:val="28"/>
          <w:szCs w:val="28"/>
        </w:rPr>
        <w:t>,</w:t>
      </w:r>
      <w:r w:rsidRPr="007352B6">
        <w:rPr>
          <w:sz w:val="28"/>
          <w:szCs w:val="28"/>
        </w:rPr>
        <w:t xml:space="preserve"> </w:t>
      </w:r>
      <w:r w:rsidR="00BF3762">
        <w:rPr>
          <w:sz w:val="28"/>
          <w:szCs w:val="28"/>
        </w:rPr>
        <w:t>у</w:t>
      </w:r>
      <w:r w:rsidRPr="007352B6">
        <w:rPr>
          <w:sz w:val="28"/>
          <w:szCs w:val="28"/>
        </w:rPr>
        <w:t xml:space="preserve"> помешканні за </w:t>
      </w:r>
      <w:proofErr w:type="spellStart"/>
      <w:r w:rsidRPr="007352B6">
        <w:rPr>
          <w:sz w:val="28"/>
          <w:szCs w:val="28"/>
        </w:rPr>
        <w:t>адресою:</w:t>
      </w:r>
      <w:r w:rsidR="00C6070C">
        <w:rPr>
          <w:sz w:val="28"/>
          <w:szCs w:val="28"/>
        </w:rPr>
        <w:t>с</w:t>
      </w:r>
      <w:proofErr w:type="spellEnd"/>
      <w:r w:rsidR="00C6070C">
        <w:rPr>
          <w:sz w:val="28"/>
          <w:szCs w:val="28"/>
        </w:rPr>
        <w:t>.</w:t>
      </w:r>
      <w:r w:rsidR="002A72E8">
        <w:rPr>
          <w:sz w:val="28"/>
          <w:szCs w:val="28"/>
        </w:rPr>
        <w:t>-</w:t>
      </w:r>
      <w:r w:rsidR="00C6070C">
        <w:rPr>
          <w:sz w:val="28"/>
          <w:szCs w:val="28"/>
        </w:rPr>
        <w:t xml:space="preserve"> </w:t>
      </w:r>
      <w:r w:rsidRPr="007352B6">
        <w:rPr>
          <w:sz w:val="28"/>
          <w:szCs w:val="28"/>
        </w:rPr>
        <w:t>Івано-Франківськ</w:t>
      </w:r>
      <w:r w:rsidR="00E25CCB">
        <w:rPr>
          <w:sz w:val="28"/>
          <w:szCs w:val="28"/>
        </w:rPr>
        <w:t>ого району Іва</w:t>
      </w:r>
      <w:r w:rsidR="00C6070C">
        <w:rPr>
          <w:sz w:val="28"/>
          <w:szCs w:val="28"/>
        </w:rPr>
        <w:t>но-Франківської області</w:t>
      </w:r>
      <w:r w:rsidRPr="007352B6">
        <w:rPr>
          <w:sz w:val="28"/>
          <w:szCs w:val="28"/>
        </w:rPr>
        <w:t>, вул.</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w:t>
      </w:r>
      <w:proofErr w:type="spellStart"/>
      <w:r w:rsidRPr="007352B6">
        <w:rPr>
          <w:sz w:val="28"/>
          <w:szCs w:val="28"/>
        </w:rPr>
        <w:t>корп</w:t>
      </w:r>
      <w:proofErr w:type="spellEnd"/>
      <w:r w:rsidRPr="007352B6">
        <w:rPr>
          <w:sz w:val="28"/>
          <w:szCs w:val="28"/>
        </w:rPr>
        <w:t>.</w:t>
      </w:r>
      <w:r w:rsidR="002A72E8">
        <w:rPr>
          <w:sz w:val="28"/>
          <w:szCs w:val="28"/>
        </w:rPr>
        <w:t>-</w:t>
      </w:r>
      <w:r w:rsidRPr="007352B6">
        <w:rPr>
          <w:sz w:val="28"/>
          <w:szCs w:val="28"/>
        </w:rPr>
        <w:t xml:space="preserve">, </w:t>
      </w:r>
      <w:proofErr w:type="spellStart"/>
      <w:r w:rsidRPr="007352B6">
        <w:rPr>
          <w:sz w:val="28"/>
          <w:szCs w:val="28"/>
        </w:rPr>
        <w:t>кв</w:t>
      </w:r>
      <w:proofErr w:type="spellEnd"/>
      <w:r w:rsidRPr="007352B6">
        <w:rPr>
          <w:sz w:val="28"/>
          <w:szCs w:val="28"/>
        </w:rPr>
        <w:t>.</w:t>
      </w:r>
      <w:r w:rsidR="002A72E8">
        <w:rPr>
          <w:sz w:val="28"/>
          <w:szCs w:val="28"/>
        </w:rPr>
        <w:t>-</w:t>
      </w:r>
      <w:r w:rsidRPr="007352B6">
        <w:rPr>
          <w:sz w:val="28"/>
          <w:szCs w:val="28"/>
        </w:rPr>
        <w:t xml:space="preserve"> фактично проживають </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року народження, </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року народження, </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року народження, та </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року народження, </w:t>
      </w:r>
      <w:r w:rsidR="002A72E8">
        <w:rPr>
          <w:sz w:val="28"/>
          <w:szCs w:val="28"/>
        </w:rPr>
        <w:t>-</w:t>
      </w:r>
      <w:r w:rsidRPr="007352B6">
        <w:rPr>
          <w:sz w:val="28"/>
          <w:szCs w:val="28"/>
        </w:rPr>
        <w:t xml:space="preserve">, </w:t>
      </w:r>
      <w:r w:rsidR="002A72E8">
        <w:rPr>
          <w:sz w:val="28"/>
          <w:szCs w:val="28"/>
        </w:rPr>
        <w:t>-</w:t>
      </w:r>
      <w:r w:rsidRPr="007352B6">
        <w:rPr>
          <w:sz w:val="28"/>
          <w:szCs w:val="28"/>
        </w:rPr>
        <w:t xml:space="preserve"> року народження</w:t>
      </w:r>
      <w:r>
        <w:rPr>
          <w:sz w:val="28"/>
          <w:szCs w:val="28"/>
        </w:rPr>
        <w:t>.</w:t>
      </w:r>
      <w:r w:rsidR="00E25CCB">
        <w:rPr>
          <w:sz w:val="28"/>
          <w:szCs w:val="28"/>
        </w:rPr>
        <w:t xml:space="preserve"> Помешкання складається з </w:t>
      </w:r>
      <w:r w:rsidR="001A4EA6">
        <w:rPr>
          <w:sz w:val="28"/>
          <w:szCs w:val="28"/>
        </w:rPr>
        <w:t>двох кімнат, розташоване на 9 поверсі 12-поверхового будинку, є коридор та роздільний санвузол. Квартира облаштована необхідними меблями та побутовою технікою, проведено ремонт. Дитина проживає з батьками в одній з кімнат, має місце для сну, підготовки уроків, базові потреби дитини забезпечені на достатньому рівні.</w:t>
      </w:r>
    </w:p>
    <w:p w14:paraId="04E6E44B" w14:textId="5A287BA4" w:rsidR="002C3F7E" w:rsidRDefault="002C3F7E" w:rsidP="002C3F7E">
      <w:pPr>
        <w:ind w:firstLine="708"/>
        <w:jc w:val="both"/>
        <w:rPr>
          <w:sz w:val="28"/>
          <w:szCs w:val="28"/>
        </w:rPr>
      </w:pPr>
      <w:r w:rsidRPr="007352B6">
        <w:rPr>
          <w:sz w:val="28"/>
          <w:szCs w:val="28"/>
        </w:rPr>
        <w:t>З вищевикладеного вбачається, що родина іншого житла у власності немає.</w:t>
      </w:r>
      <w:r w:rsidRPr="007352B6">
        <w:rPr>
          <w:rFonts w:ascii="Arial" w:hAnsi="Arial" w:cs="Arial"/>
          <w:color w:val="2F2F2F"/>
          <w:sz w:val="27"/>
          <w:szCs w:val="27"/>
        </w:rPr>
        <w:t xml:space="preserve"> </w:t>
      </w:r>
      <w:r w:rsidRPr="007352B6">
        <w:rPr>
          <w:color w:val="2F2F2F"/>
          <w:sz w:val="28"/>
          <w:szCs w:val="28"/>
        </w:rPr>
        <w:t xml:space="preserve">Викладені обставини підтверджують те, що </w:t>
      </w:r>
      <w:r w:rsidR="001A4EA6">
        <w:rPr>
          <w:color w:val="2F2F2F"/>
          <w:sz w:val="28"/>
          <w:szCs w:val="28"/>
        </w:rPr>
        <w:t>в</w:t>
      </w:r>
      <w:r w:rsidRPr="007352B6">
        <w:rPr>
          <w:color w:val="2F2F2F"/>
          <w:sz w:val="28"/>
          <w:szCs w:val="28"/>
        </w:rPr>
        <w:t xml:space="preserve">ідповідачі мають триваючі зв'язки з конкретним місцем проживання. </w:t>
      </w:r>
      <w:r w:rsidRPr="007352B6">
        <w:rPr>
          <w:sz w:val="28"/>
          <w:szCs w:val="28"/>
        </w:rPr>
        <w:t xml:space="preserve">Виселення дитини з даного житла, а саме з </w:t>
      </w:r>
      <w:proofErr w:type="spellStart"/>
      <w:r w:rsidRPr="007352B6">
        <w:rPr>
          <w:sz w:val="28"/>
          <w:szCs w:val="28"/>
        </w:rPr>
        <w:t>кв</w:t>
      </w:r>
      <w:proofErr w:type="spellEnd"/>
      <w:r w:rsidRPr="007352B6">
        <w:rPr>
          <w:sz w:val="28"/>
          <w:szCs w:val="28"/>
        </w:rPr>
        <w:t>.</w:t>
      </w:r>
      <w:r w:rsidR="00E47A4D">
        <w:rPr>
          <w:sz w:val="28"/>
          <w:szCs w:val="28"/>
        </w:rPr>
        <w:t>-</w:t>
      </w:r>
      <w:r w:rsidRPr="007352B6">
        <w:rPr>
          <w:sz w:val="28"/>
          <w:szCs w:val="28"/>
        </w:rPr>
        <w:t xml:space="preserve"> на вул.</w:t>
      </w:r>
      <w:r w:rsidR="00E47A4D">
        <w:rPr>
          <w:sz w:val="28"/>
          <w:szCs w:val="28"/>
        </w:rPr>
        <w:t>-</w:t>
      </w:r>
      <w:r w:rsidRPr="007352B6">
        <w:rPr>
          <w:sz w:val="28"/>
          <w:szCs w:val="28"/>
        </w:rPr>
        <w:t xml:space="preserve">, </w:t>
      </w:r>
      <w:r w:rsidR="00E47A4D">
        <w:rPr>
          <w:sz w:val="28"/>
          <w:szCs w:val="28"/>
        </w:rPr>
        <w:t>-</w:t>
      </w:r>
      <w:r w:rsidRPr="007352B6">
        <w:rPr>
          <w:sz w:val="28"/>
          <w:szCs w:val="28"/>
        </w:rPr>
        <w:t xml:space="preserve">, </w:t>
      </w:r>
      <w:proofErr w:type="spellStart"/>
      <w:r w:rsidRPr="007352B6">
        <w:rPr>
          <w:sz w:val="28"/>
          <w:szCs w:val="28"/>
        </w:rPr>
        <w:t>корп</w:t>
      </w:r>
      <w:proofErr w:type="spellEnd"/>
      <w:r w:rsidRPr="007352B6">
        <w:rPr>
          <w:sz w:val="28"/>
          <w:szCs w:val="28"/>
        </w:rPr>
        <w:t>.</w:t>
      </w:r>
      <w:r w:rsidR="00E47A4D">
        <w:rPr>
          <w:sz w:val="28"/>
          <w:szCs w:val="28"/>
        </w:rPr>
        <w:t>-</w:t>
      </w:r>
      <w:r w:rsidRPr="007352B6">
        <w:rPr>
          <w:sz w:val="28"/>
          <w:szCs w:val="28"/>
        </w:rPr>
        <w:t xml:space="preserve"> не </w:t>
      </w:r>
      <w:r>
        <w:rPr>
          <w:sz w:val="28"/>
          <w:szCs w:val="28"/>
        </w:rPr>
        <w:t xml:space="preserve">буде </w:t>
      </w:r>
      <w:r w:rsidRPr="007352B6">
        <w:rPr>
          <w:sz w:val="28"/>
          <w:szCs w:val="28"/>
        </w:rPr>
        <w:t xml:space="preserve">відповідати </w:t>
      </w:r>
      <w:r w:rsidR="00BF3762">
        <w:rPr>
          <w:sz w:val="28"/>
          <w:szCs w:val="28"/>
        </w:rPr>
        <w:t>її</w:t>
      </w:r>
      <w:r w:rsidRPr="007352B6">
        <w:rPr>
          <w:sz w:val="28"/>
          <w:szCs w:val="28"/>
        </w:rPr>
        <w:t xml:space="preserve"> інтересам, оскільки обмежуватиме право на проживання та користування житловим приміщенням. </w:t>
      </w:r>
    </w:p>
    <w:p w14:paraId="76ACF38A" w14:textId="73536804" w:rsidR="001A4EA6" w:rsidRPr="007352B6" w:rsidRDefault="001A4EA6" w:rsidP="002C3F7E">
      <w:pPr>
        <w:ind w:firstLine="708"/>
        <w:jc w:val="both"/>
        <w:rPr>
          <w:sz w:val="28"/>
          <w:szCs w:val="28"/>
        </w:rPr>
      </w:pPr>
      <w:r>
        <w:rPr>
          <w:sz w:val="28"/>
          <w:szCs w:val="28"/>
        </w:rPr>
        <w:t>Питання надання висновку уданій справі розглядалося на засіданні комісії з питань захисту прав дитини 28.08.2024 року.</w:t>
      </w:r>
    </w:p>
    <w:p w14:paraId="1D355AA1" w14:textId="4EA8E0DC" w:rsidR="002C3F7E" w:rsidRPr="002264CB" w:rsidRDefault="002C3F7E" w:rsidP="002C3F7E">
      <w:pPr>
        <w:jc w:val="both"/>
        <w:rPr>
          <w:sz w:val="28"/>
          <w:szCs w:val="28"/>
        </w:rPr>
      </w:pPr>
      <w:r>
        <w:rPr>
          <w:sz w:val="28"/>
          <w:szCs w:val="28"/>
        </w:rPr>
        <w:t xml:space="preserve">          </w:t>
      </w:r>
      <w:r w:rsidR="00BF3762" w:rsidRPr="00966A05">
        <w:rPr>
          <w:rFonts w:eastAsia="Times New Roman"/>
          <w:sz w:val="28"/>
          <w:szCs w:val="28"/>
        </w:rPr>
        <w:t xml:space="preserve">Керуючись </w:t>
      </w:r>
      <w:r w:rsidR="00BF3762" w:rsidRPr="00966A05">
        <w:rPr>
          <w:rFonts w:eastAsia="Times New Roman"/>
          <w:sz w:val="28"/>
          <w:szCs w:val="28"/>
          <w:lang w:eastAsia="ru-RU"/>
        </w:rPr>
        <w:t>статтею 3 Конвенції ООН про права дитини,</w:t>
      </w:r>
      <w:r w:rsidR="00BF3762" w:rsidRPr="00966A05">
        <w:rPr>
          <w:rFonts w:eastAsia="Times New Roman"/>
          <w:sz w:val="28"/>
          <w:szCs w:val="28"/>
        </w:rPr>
        <w:t xml:space="preserve"> статтям</w:t>
      </w:r>
      <w:r w:rsidR="00BF3762" w:rsidRPr="00966A05">
        <w:rPr>
          <w:rFonts w:eastAsia="Times New Roman"/>
          <w:color w:val="000000"/>
          <w:sz w:val="28"/>
          <w:szCs w:val="28"/>
        </w:rPr>
        <w:t xml:space="preserve">и </w:t>
      </w:r>
      <w:r w:rsidR="00BF3762">
        <w:rPr>
          <w:rFonts w:eastAsia="Times New Roman"/>
          <w:color w:val="000000"/>
          <w:sz w:val="28"/>
          <w:szCs w:val="28"/>
          <w:lang w:eastAsia="ru-RU"/>
        </w:rPr>
        <w:t xml:space="preserve">19, </w:t>
      </w:r>
      <w:r w:rsidR="00BF3762" w:rsidRPr="00F12BB0">
        <w:rPr>
          <w:sz w:val="28"/>
          <w:szCs w:val="28"/>
        </w:rPr>
        <w:t xml:space="preserve">171, 176, 177 </w:t>
      </w:r>
      <w:r w:rsidR="00BF3762" w:rsidRPr="00966A05">
        <w:rPr>
          <w:rFonts w:eastAsia="Times New Roman"/>
          <w:color w:val="000000"/>
          <w:sz w:val="28"/>
          <w:szCs w:val="28"/>
        </w:rPr>
        <w:t>Сімейного Кодексу України,</w:t>
      </w:r>
      <w:r w:rsidR="00BF3762" w:rsidRPr="00235F64">
        <w:rPr>
          <w:rFonts w:eastAsia="Times New Roman"/>
          <w:color w:val="000000"/>
          <w:sz w:val="28"/>
          <w:szCs w:val="28"/>
        </w:rPr>
        <w:t xml:space="preserve"> </w:t>
      </w:r>
      <w:r w:rsidR="00BF3762">
        <w:rPr>
          <w:rFonts w:eastAsia="Times New Roman"/>
          <w:sz w:val="28"/>
          <w:szCs w:val="28"/>
          <w:lang w:eastAsia="ru-RU"/>
        </w:rPr>
        <w:t xml:space="preserve">статтями </w:t>
      </w:r>
      <w:r>
        <w:rPr>
          <w:sz w:val="28"/>
          <w:szCs w:val="28"/>
        </w:rPr>
        <w:t xml:space="preserve">6, </w:t>
      </w:r>
      <w:r w:rsidR="00BF3762">
        <w:rPr>
          <w:rFonts w:eastAsia="Times New Roman"/>
          <w:sz w:val="28"/>
          <w:szCs w:val="28"/>
          <w:lang w:eastAsia="ru-RU"/>
        </w:rPr>
        <w:t>29,</w:t>
      </w:r>
      <w:r w:rsidR="00BF3762" w:rsidRPr="00966A05">
        <w:rPr>
          <w:rFonts w:eastAsia="Times New Roman"/>
          <w:sz w:val="28"/>
          <w:szCs w:val="28"/>
          <w:lang w:eastAsia="ru-RU"/>
        </w:rPr>
        <w:t xml:space="preserve"> </w:t>
      </w:r>
      <w:r>
        <w:rPr>
          <w:sz w:val="28"/>
          <w:szCs w:val="28"/>
        </w:rPr>
        <w:t xml:space="preserve">31, 32, 33, 56, 71, 203 </w:t>
      </w:r>
      <w:r w:rsidRPr="00F12BB0">
        <w:rPr>
          <w:sz w:val="28"/>
          <w:szCs w:val="28"/>
        </w:rPr>
        <w:t xml:space="preserve"> Цивільного кодексу України</w:t>
      </w:r>
      <w:r w:rsidR="00BF3762">
        <w:rPr>
          <w:sz w:val="28"/>
          <w:szCs w:val="28"/>
        </w:rPr>
        <w:t xml:space="preserve">, </w:t>
      </w:r>
      <w:r w:rsidRPr="00F12BB0">
        <w:rPr>
          <w:sz w:val="28"/>
          <w:szCs w:val="28"/>
        </w:rPr>
        <w:t xml:space="preserve">ст. 34 Закону України «Про місцеве самоврядування в Україні», </w:t>
      </w:r>
      <w:proofErr w:type="spellStart"/>
      <w:r w:rsidRPr="00F12BB0">
        <w:rPr>
          <w:sz w:val="28"/>
          <w:szCs w:val="28"/>
        </w:rPr>
        <w:t>ст.ст</w:t>
      </w:r>
      <w:proofErr w:type="spellEnd"/>
      <w:r w:rsidRPr="00F12BB0">
        <w:rPr>
          <w:sz w:val="28"/>
          <w:szCs w:val="28"/>
        </w:rPr>
        <w:t>. 17, 18 Закону України «Про охорону дитинства», ст. 12 Закону України «Про основи соціального захисту бездомних осіб та безпритульних дітей»,</w:t>
      </w:r>
      <w:r w:rsidRPr="00F12BB0">
        <w:rPr>
          <w:bCs/>
          <w:sz w:val="28"/>
          <w:szCs w:val="28"/>
          <w:bdr w:val="none" w:sz="0" w:space="0" w:color="auto" w:frame="1"/>
        </w:rPr>
        <w:t xml:space="preserve"> </w:t>
      </w:r>
      <w:r w:rsidRPr="0071545D">
        <w:rPr>
          <w:bCs/>
          <w:sz w:val="28"/>
          <w:szCs w:val="28"/>
          <w:lang w:eastAsia="en-US"/>
        </w:rPr>
        <w:t xml:space="preserve">п. 11 ч. 1 ст. 18 Закону України "Про </w:t>
      </w:r>
      <w:r w:rsidRPr="00BF3762">
        <w:rPr>
          <w:bCs/>
          <w:sz w:val="28"/>
          <w:szCs w:val="28"/>
          <w:lang w:eastAsia="en-US"/>
        </w:rPr>
        <w:t xml:space="preserve">забезпечення реалізації житлових прав мешканців гуртожитків, </w:t>
      </w:r>
      <w:r w:rsidRPr="00BF3762">
        <w:rPr>
          <w:sz w:val="28"/>
          <w:szCs w:val="28"/>
        </w:rPr>
        <w:t>ст. 9, 125 Житлового кодексу України</w:t>
      </w:r>
      <w:r w:rsidRPr="00BF3762">
        <w:t xml:space="preserve">, </w:t>
      </w:r>
      <w:r w:rsidRPr="00BF3762">
        <w:rPr>
          <w:sz w:val="28"/>
          <w:szCs w:val="28"/>
        </w:rPr>
        <w:t>ст.8</w:t>
      </w:r>
      <w:r w:rsidR="00BF3762" w:rsidRPr="00BF3762">
        <w:rPr>
          <w:sz w:val="28"/>
          <w:szCs w:val="28"/>
        </w:rPr>
        <w:t xml:space="preserve"> </w:t>
      </w:r>
      <w:hyperlink r:id="rId6" w:tgtFrame="_blank" w:history="1">
        <w:r w:rsidRPr="00BF3762">
          <w:rPr>
            <w:sz w:val="28"/>
            <w:szCs w:val="28"/>
          </w:rPr>
          <w:t>Конвенції про захист прав людини і основоположних свобод</w:t>
        </w:r>
      </w:hyperlink>
      <w:r w:rsidRPr="00BF3762">
        <w:rPr>
          <w:bCs/>
          <w:sz w:val="28"/>
          <w:szCs w:val="28"/>
        </w:rPr>
        <w:t xml:space="preserve">, </w:t>
      </w:r>
      <w:r w:rsidRPr="00BF3762">
        <w:rPr>
          <w:sz w:val="28"/>
          <w:szCs w:val="28"/>
        </w:rPr>
        <w:t xml:space="preserve">постановами Кабінету Міністрів України від 24.09.2008 р. №866 «Питання діяльності органів опіки та піклування, пов’язаної із захистом прав дитини», згідно з рішенням виконавчого комітету Івано-Франківської міської ради від 23.04.2019 р. №502 «Про забезпечення </w:t>
      </w:r>
      <w:r w:rsidRPr="00F12BB0">
        <w:rPr>
          <w:sz w:val="28"/>
          <w:szCs w:val="28"/>
        </w:rPr>
        <w:t xml:space="preserve">житлових та майнових прав дітей в місті Івано-Франківську», </w:t>
      </w:r>
      <w:r>
        <w:rPr>
          <w:sz w:val="28"/>
          <w:szCs w:val="28"/>
        </w:rPr>
        <w:t xml:space="preserve">рішенням виконавчого комітету Івано-Франківської міської ради від 29.10.2020 р.                  № 1137 «Про затвердження Положення про комісію з питань захисту прав дитини виконавчого комітету Івано-Франківської міської ради», </w:t>
      </w:r>
      <w:r w:rsidR="004C0749">
        <w:rPr>
          <w:sz w:val="28"/>
          <w:szCs w:val="28"/>
        </w:rPr>
        <w:t xml:space="preserve">беручи до </w:t>
      </w:r>
      <w:r w:rsidR="004C0749">
        <w:rPr>
          <w:sz w:val="28"/>
          <w:szCs w:val="28"/>
        </w:rPr>
        <w:lastRenderedPageBreak/>
        <w:t xml:space="preserve">уваги рекомендації комісії з питань захисту прав дитини 28.08.2024 року, </w:t>
      </w:r>
      <w:r>
        <w:rPr>
          <w:sz w:val="28"/>
          <w:szCs w:val="28"/>
        </w:rPr>
        <w:t>з метою забезпечення реалізації прав, свобод та законних інтересів дитини, комісія з питань захисту прав дитини</w:t>
      </w:r>
    </w:p>
    <w:p w14:paraId="22E294CD" w14:textId="77777777" w:rsidR="002C3F7E" w:rsidRDefault="002C3F7E" w:rsidP="002C3F7E">
      <w:pPr>
        <w:ind w:left="360"/>
        <w:jc w:val="center"/>
        <w:rPr>
          <w:b/>
          <w:sz w:val="28"/>
          <w:szCs w:val="28"/>
        </w:rPr>
      </w:pPr>
    </w:p>
    <w:p w14:paraId="69734CCB" w14:textId="5E9CAED3" w:rsidR="002C3F7E" w:rsidRPr="00007937" w:rsidRDefault="00007937" w:rsidP="002C3F7E">
      <w:pPr>
        <w:ind w:left="360"/>
        <w:jc w:val="center"/>
        <w:rPr>
          <w:sz w:val="28"/>
          <w:szCs w:val="28"/>
        </w:rPr>
      </w:pPr>
      <w:r>
        <w:rPr>
          <w:sz w:val="28"/>
          <w:szCs w:val="28"/>
        </w:rPr>
        <w:t>в</w:t>
      </w:r>
      <w:r w:rsidR="00BF3762" w:rsidRPr="00007937">
        <w:rPr>
          <w:sz w:val="28"/>
          <w:szCs w:val="28"/>
        </w:rPr>
        <w:t xml:space="preserve">важає за недоцільне </w:t>
      </w:r>
    </w:p>
    <w:p w14:paraId="08DDD993" w14:textId="447FB90D" w:rsidR="002C3F7E" w:rsidRDefault="00BF3762" w:rsidP="00007937">
      <w:pPr>
        <w:jc w:val="both"/>
        <w:rPr>
          <w:sz w:val="28"/>
          <w:szCs w:val="28"/>
        </w:rPr>
      </w:pPr>
      <w:r w:rsidRPr="00BF3762">
        <w:rPr>
          <w:sz w:val="28"/>
          <w:szCs w:val="28"/>
        </w:rPr>
        <w:t xml:space="preserve">виселення </w:t>
      </w:r>
      <w:r w:rsidR="00E47A4D">
        <w:rPr>
          <w:sz w:val="28"/>
          <w:szCs w:val="28"/>
        </w:rPr>
        <w:t>-</w:t>
      </w:r>
      <w:r w:rsidRPr="00BF3762">
        <w:rPr>
          <w:sz w:val="28"/>
          <w:szCs w:val="28"/>
        </w:rPr>
        <w:t xml:space="preserve">, </w:t>
      </w:r>
      <w:r w:rsidR="00E47A4D">
        <w:rPr>
          <w:sz w:val="28"/>
          <w:szCs w:val="28"/>
        </w:rPr>
        <w:t>-</w:t>
      </w:r>
      <w:r w:rsidRPr="00BF3762">
        <w:rPr>
          <w:sz w:val="28"/>
          <w:szCs w:val="28"/>
        </w:rPr>
        <w:t xml:space="preserve"> року народження, із спірного жит</w:t>
      </w:r>
      <w:r w:rsidR="00007937">
        <w:rPr>
          <w:sz w:val="28"/>
          <w:szCs w:val="28"/>
        </w:rPr>
        <w:t>ла</w:t>
      </w:r>
      <w:r w:rsidR="002C3F7E">
        <w:rPr>
          <w:sz w:val="28"/>
          <w:szCs w:val="28"/>
        </w:rPr>
        <w:t>,</w:t>
      </w:r>
      <w:r w:rsidR="002C3F7E" w:rsidRPr="0005200F">
        <w:rPr>
          <w:sz w:val="28"/>
          <w:szCs w:val="28"/>
        </w:rPr>
        <w:t xml:space="preserve"> </w:t>
      </w:r>
      <w:r w:rsidR="002C3F7E" w:rsidRPr="007352B6">
        <w:rPr>
          <w:sz w:val="28"/>
          <w:szCs w:val="28"/>
        </w:rPr>
        <w:t xml:space="preserve">а саме з </w:t>
      </w:r>
      <w:proofErr w:type="spellStart"/>
      <w:r w:rsidR="002C3F7E" w:rsidRPr="007352B6">
        <w:rPr>
          <w:sz w:val="28"/>
          <w:szCs w:val="28"/>
        </w:rPr>
        <w:t>кв</w:t>
      </w:r>
      <w:proofErr w:type="spellEnd"/>
      <w:r w:rsidR="002C3F7E" w:rsidRPr="007352B6">
        <w:rPr>
          <w:sz w:val="28"/>
          <w:szCs w:val="28"/>
        </w:rPr>
        <w:t>.</w:t>
      </w:r>
      <w:r w:rsidR="00E47A4D">
        <w:rPr>
          <w:sz w:val="28"/>
          <w:szCs w:val="28"/>
        </w:rPr>
        <w:t>-</w:t>
      </w:r>
      <w:r w:rsidR="002C3F7E" w:rsidRPr="007352B6">
        <w:rPr>
          <w:sz w:val="28"/>
          <w:szCs w:val="28"/>
        </w:rPr>
        <w:t>на вул.</w:t>
      </w:r>
      <w:r w:rsidR="00E47A4D">
        <w:rPr>
          <w:sz w:val="28"/>
          <w:szCs w:val="28"/>
        </w:rPr>
        <w:t>-</w:t>
      </w:r>
      <w:r w:rsidR="002C3F7E" w:rsidRPr="007352B6">
        <w:rPr>
          <w:sz w:val="28"/>
          <w:szCs w:val="28"/>
        </w:rPr>
        <w:t xml:space="preserve">, </w:t>
      </w:r>
      <w:r w:rsidR="00E47A4D">
        <w:rPr>
          <w:sz w:val="28"/>
          <w:szCs w:val="28"/>
        </w:rPr>
        <w:t>-</w:t>
      </w:r>
      <w:r w:rsidR="002C3F7E" w:rsidRPr="007352B6">
        <w:rPr>
          <w:sz w:val="28"/>
          <w:szCs w:val="28"/>
        </w:rPr>
        <w:t xml:space="preserve">, </w:t>
      </w:r>
      <w:proofErr w:type="spellStart"/>
      <w:r w:rsidR="002C3F7E" w:rsidRPr="007352B6">
        <w:rPr>
          <w:sz w:val="28"/>
          <w:szCs w:val="28"/>
        </w:rPr>
        <w:t>корп</w:t>
      </w:r>
      <w:proofErr w:type="spellEnd"/>
      <w:r w:rsidR="002C3F7E" w:rsidRPr="007352B6">
        <w:rPr>
          <w:sz w:val="28"/>
          <w:szCs w:val="28"/>
        </w:rPr>
        <w:t>.</w:t>
      </w:r>
      <w:r w:rsidR="00E47A4D">
        <w:rPr>
          <w:sz w:val="28"/>
          <w:szCs w:val="28"/>
        </w:rPr>
        <w:t>-</w:t>
      </w:r>
      <w:r w:rsidR="002C3F7E">
        <w:rPr>
          <w:sz w:val="28"/>
          <w:szCs w:val="28"/>
        </w:rPr>
        <w:t xml:space="preserve"> у </w:t>
      </w:r>
      <w:r w:rsidR="001A4EA6">
        <w:rPr>
          <w:sz w:val="28"/>
          <w:szCs w:val="28"/>
        </w:rPr>
        <w:t>с.</w:t>
      </w:r>
      <w:r w:rsidR="00E47A4D">
        <w:rPr>
          <w:sz w:val="28"/>
          <w:szCs w:val="28"/>
        </w:rPr>
        <w:t>-</w:t>
      </w:r>
      <w:r w:rsidR="002C3F7E">
        <w:rPr>
          <w:sz w:val="28"/>
          <w:szCs w:val="28"/>
        </w:rPr>
        <w:t xml:space="preserve"> Івано-Франківськ</w:t>
      </w:r>
      <w:r w:rsidR="001A4EA6">
        <w:rPr>
          <w:sz w:val="28"/>
          <w:szCs w:val="28"/>
        </w:rPr>
        <w:t>ого району Івано-Франківської області</w:t>
      </w:r>
      <w:r w:rsidR="002C3F7E">
        <w:rPr>
          <w:sz w:val="28"/>
          <w:szCs w:val="28"/>
        </w:rPr>
        <w:t>.</w:t>
      </w:r>
    </w:p>
    <w:p w14:paraId="41F0A169" w14:textId="77777777" w:rsidR="002C3F7E" w:rsidRPr="0071545D" w:rsidRDefault="002C3F7E" w:rsidP="002C3F7E">
      <w:pPr>
        <w:tabs>
          <w:tab w:val="left" w:pos="1785"/>
        </w:tabs>
        <w:spacing w:line="256" w:lineRule="auto"/>
        <w:jc w:val="both"/>
        <w:rPr>
          <w:bCs/>
          <w:sz w:val="28"/>
          <w:szCs w:val="28"/>
          <w:lang w:eastAsia="en-US"/>
        </w:rPr>
      </w:pPr>
    </w:p>
    <w:p w14:paraId="60BD1CF9" w14:textId="77777777" w:rsidR="00007937" w:rsidRDefault="00007937" w:rsidP="00007937">
      <w:pPr>
        <w:tabs>
          <w:tab w:val="left" w:pos="1785"/>
        </w:tabs>
        <w:spacing w:line="256" w:lineRule="auto"/>
        <w:jc w:val="both"/>
        <w:rPr>
          <w:sz w:val="28"/>
          <w:szCs w:val="28"/>
        </w:rPr>
      </w:pPr>
      <w:r w:rsidRPr="002C600A">
        <w:rPr>
          <w:sz w:val="28"/>
          <w:szCs w:val="28"/>
        </w:rPr>
        <w:t xml:space="preserve">Керуючий справами </w:t>
      </w:r>
    </w:p>
    <w:p w14:paraId="520D753E" w14:textId="77777777" w:rsidR="00007937" w:rsidRDefault="00007937" w:rsidP="00007937">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69579DDE" w14:textId="77777777" w:rsidR="00007937" w:rsidRDefault="00007937" w:rsidP="00007937">
      <w:pPr>
        <w:tabs>
          <w:tab w:val="left" w:pos="1785"/>
        </w:tabs>
        <w:spacing w:line="256" w:lineRule="auto"/>
        <w:jc w:val="both"/>
        <w:rPr>
          <w:sz w:val="28"/>
          <w:szCs w:val="28"/>
        </w:rPr>
      </w:pPr>
    </w:p>
    <w:p w14:paraId="374E77B5" w14:textId="43EF5688" w:rsidR="002C3F7E" w:rsidRDefault="002C3F7E" w:rsidP="00C96B0B">
      <w:pPr>
        <w:tabs>
          <w:tab w:val="left" w:pos="1785"/>
        </w:tabs>
        <w:spacing w:line="256" w:lineRule="auto"/>
        <w:jc w:val="both"/>
        <w:rPr>
          <w:sz w:val="28"/>
          <w:szCs w:val="28"/>
        </w:rPr>
      </w:pPr>
    </w:p>
    <w:p w14:paraId="4FD781F0" w14:textId="19A0A88F" w:rsidR="00331CF3" w:rsidRDefault="00331CF3" w:rsidP="00C96B0B">
      <w:pPr>
        <w:tabs>
          <w:tab w:val="left" w:pos="1785"/>
        </w:tabs>
        <w:spacing w:line="256" w:lineRule="auto"/>
        <w:jc w:val="both"/>
        <w:rPr>
          <w:sz w:val="28"/>
          <w:szCs w:val="28"/>
        </w:rPr>
      </w:pPr>
    </w:p>
    <w:p w14:paraId="436F3DA8" w14:textId="1D9D295B" w:rsidR="00331CF3" w:rsidRDefault="00331CF3" w:rsidP="00C96B0B">
      <w:pPr>
        <w:tabs>
          <w:tab w:val="left" w:pos="1785"/>
        </w:tabs>
        <w:spacing w:line="256" w:lineRule="auto"/>
        <w:jc w:val="both"/>
        <w:rPr>
          <w:sz w:val="28"/>
          <w:szCs w:val="28"/>
        </w:rPr>
      </w:pPr>
    </w:p>
    <w:p w14:paraId="31483AF0" w14:textId="3B09C97A" w:rsidR="00331CF3" w:rsidRDefault="00331CF3" w:rsidP="00C96B0B">
      <w:pPr>
        <w:tabs>
          <w:tab w:val="left" w:pos="1785"/>
        </w:tabs>
        <w:spacing w:line="256" w:lineRule="auto"/>
        <w:jc w:val="both"/>
        <w:rPr>
          <w:sz w:val="28"/>
          <w:szCs w:val="28"/>
        </w:rPr>
      </w:pPr>
    </w:p>
    <w:p w14:paraId="01832152" w14:textId="1EA1EBA8" w:rsidR="00331CF3" w:rsidRDefault="00331CF3" w:rsidP="00C96B0B">
      <w:pPr>
        <w:tabs>
          <w:tab w:val="left" w:pos="1785"/>
        </w:tabs>
        <w:spacing w:line="256" w:lineRule="auto"/>
        <w:jc w:val="both"/>
        <w:rPr>
          <w:sz w:val="28"/>
          <w:szCs w:val="28"/>
        </w:rPr>
      </w:pPr>
    </w:p>
    <w:p w14:paraId="44DA4D98" w14:textId="05DFA317" w:rsidR="00331CF3" w:rsidRDefault="00331CF3" w:rsidP="00C96B0B">
      <w:pPr>
        <w:tabs>
          <w:tab w:val="left" w:pos="1785"/>
        </w:tabs>
        <w:spacing w:line="256" w:lineRule="auto"/>
        <w:jc w:val="both"/>
        <w:rPr>
          <w:sz w:val="28"/>
          <w:szCs w:val="28"/>
        </w:rPr>
      </w:pPr>
    </w:p>
    <w:p w14:paraId="6F80637F" w14:textId="2B75FD8B" w:rsidR="00331CF3" w:rsidRDefault="00331CF3" w:rsidP="00C96B0B">
      <w:pPr>
        <w:tabs>
          <w:tab w:val="left" w:pos="1785"/>
        </w:tabs>
        <w:spacing w:line="256" w:lineRule="auto"/>
        <w:jc w:val="both"/>
        <w:rPr>
          <w:sz w:val="28"/>
          <w:szCs w:val="28"/>
        </w:rPr>
      </w:pPr>
    </w:p>
    <w:p w14:paraId="688C8174" w14:textId="714F35AD" w:rsidR="00331CF3" w:rsidRDefault="00331CF3" w:rsidP="00C96B0B">
      <w:pPr>
        <w:tabs>
          <w:tab w:val="left" w:pos="1785"/>
        </w:tabs>
        <w:spacing w:line="256" w:lineRule="auto"/>
        <w:jc w:val="both"/>
        <w:rPr>
          <w:sz w:val="28"/>
          <w:szCs w:val="28"/>
        </w:rPr>
      </w:pPr>
    </w:p>
    <w:p w14:paraId="06CB1554" w14:textId="37FDE526" w:rsidR="00331CF3" w:rsidRDefault="00331CF3" w:rsidP="00C96B0B">
      <w:pPr>
        <w:tabs>
          <w:tab w:val="left" w:pos="1785"/>
        </w:tabs>
        <w:spacing w:line="256" w:lineRule="auto"/>
        <w:jc w:val="both"/>
        <w:rPr>
          <w:sz w:val="28"/>
          <w:szCs w:val="28"/>
        </w:rPr>
      </w:pPr>
    </w:p>
    <w:p w14:paraId="224CAE09" w14:textId="72BD50D4" w:rsidR="00331CF3" w:rsidRDefault="00331CF3" w:rsidP="00C96B0B">
      <w:pPr>
        <w:tabs>
          <w:tab w:val="left" w:pos="1785"/>
        </w:tabs>
        <w:spacing w:line="256" w:lineRule="auto"/>
        <w:jc w:val="both"/>
        <w:rPr>
          <w:sz w:val="28"/>
          <w:szCs w:val="28"/>
        </w:rPr>
      </w:pPr>
    </w:p>
    <w:p w14:paraId="63D2D2BE" w14:textId="29EBBB6F" w:rsidR="00331CF3" w:rsidRDefault="00331CF3" w:rsidP="00C96B0B">
      <w:pPr>
        <w:tabs>
          <w:tab w:val="left" w:pos="1785"/>
        </w:tabs>
        <w:spacing w:line="256" w:lineRule="auto"/>
        <w:jc w:val="both"/>
        <w:rPr>
          <w:sz w:val="28"/>
          <w:szCs w:val="28"/>
        </w:rPr>
      </w:pPr>
    </w:p>
    <w:p w14:paraId="53826731" w14:textId="4CBDA2C9" w:rsidR="00331CF3" w:rsidRDefault="00331CF3" w:rsidP="00C96B0B">
      <w:pPr>
        <w:tabs>
          <w:tab w:val="left" w:pos="1785"/>
        </w:tabs>
        <w:spacing w:line="256" w:lineRule="auto"/>
        <w:jc w:val="both"/>
        <w:rPr>
          <w:sz w:val="28"/>
          <w:szCs w:val="28"/>
        </w:rPr>
      </w:pPr>
    </w:p>
    <w:p w14:paraId="221AC6A6" w14:textId="784388AC" w:rsidR="00331CF3" w:rsidRDefault="00331CF3" w:rsidP="00C96B0B">
      <w:pPr>
        <w:tabs>
          <w:tab w:val="left" w:pos="1785"/>
        </w:tabs>
        <w:spacing w:line="256" w:lineRule="auto"/>
        <w:jc w:val="both"/>
        <w:rPr>
          <w:sz w:val="28"/>
          <w:szCs w:val="28"/>
        </w:rPr>
      </w:pPr>
    </w:p>
    <w:p w14:paraId="51DF1B6E" w14:textId="772C28FE" w:rsidR="00331CF3" w:rsidRDefault="00331CF3" w:rsidP="00C96B0B">
      <w:pPr>
        <w:tabs>
          <w:tab w:val="left" w:pos="1785"/>
        </w:tabs>
        <w:spacing w:line="256" w:lineRule="auto"/>
        <w:jc w:val="both"/>
        <w:rPr>
          <w:sz w:val="28"/>
          <w:szCs w:val="28"/>
        </w:rPr>
      </w:pPr>
    </w:p>
    <w:p w14:paraId="742D96E6" w14:textId="1402F4DC" w:rsidR="00331CF3" w:rsidRDefault="00331CF3" w:rsidP="00C96B0B">
      <w:pPr>
        <w:tabs>
          <w:tab w:val="left" w:pos="1785"/>
        </w:tabs>
        <w:spacing w:line="256" w:lineRule="auto"/>
        <w:jc w:val="both"/>
        <w:rPr>
          <w:sz w:val="28"/>
          <w:szCs w:val="28"/>
        </w:rPr>
      </w:pPr>
    </w:p>
    <w:p w14:paraId="507866C6" w14:textId="360BA561" w:rsidR="00331CF3" w:rsidRDefault="00331CF3" w:rsidP="00C96B0B">
      <w:pPr>
        <w:tabs>
          <w:tab w:val="left" w:pos="1785"/>
        </w:tabs>
        <w:spacing w:line="256" w:lineRule="auto"/>
        <w:jc w:val="both"/>
        <w:rPr>
          <w:sz w:val="28"/>
          <w:szCs w:val="28"/>
        </w:rPr>
      </w:pPr>
    </w:p>
    <w:p w14:paraId="77D43FD8" w14:textId="24A237DC" w:rsidR="00331CF3" w:rsidRDefault="00331CF3" w:rsidP="00C96B0B">
      <w:pPr>
        <w:tabs>
          <w:tab w:val="left" w:pos="1785"/>
        </w:tabs>
        <w:spacing w:line="256" w:lineRule="auto"/>
        <w:jc w:val="both"/>
        <w:rPr>
          <w:sz w:val="28"/>
          <w:szCs w:val="28"/>
        </w:rPr>
      </w:pPr>
    </w:p>
    <w:p w14:paraId="7E45A618" w14:textId="5101E93E" w:rsidR="00331CF3" w:rsidRDefault="00331CF3" w:rsidP="00C96B0B">
      <w:pPr>
        <w:tabs>
          <w:tab w:val="left" w:pos="1785"/>
        </w:tabs>
        <w:spacing w:line="256" w:lineRule="auto"/>
        <w:jc w:val="both"/>
        <w:rPr>
          <w:sz w:val="28"/>
          <w:szCs w:val="28"/>
        </w:rPr>
      </w:pPr>
    </w:p>
    <w:p w14:paraId="515DD98C" w14:textId="186FAA86" w:rsidR="00331CF3" w:rsidRDefault="00331CF3" w:rsidP="00C96B0B">
      <w:pPr>
        <w:tabs>
          <w:tab w:val="left" w:pos="1785"/>
        </w:tabs>
        <w:spacing w:line="256" w:lineRule="auto"/>
        <w:jc w:val="both"/>
        <w:rPr>
          <w:sz w:val="28"/>
          <w:szCs w:val="28"/>
        </w:rPr>
      </w:pPr>
    </w:p>
    <w:p w14:paraId="0EEDA848" w14:textId="4E5D7E37" w:rsidR="00331CF3" w:rsidRDefault="00331CF3" w:rsidP="00C96B0B">
      <w:pPr>
        <w:tabs>
          <w:tab w:val="left" w:pos="1785"/>
        </w:tabs>
        <w:spacing w:line="256" w:lineRule="auto"/>
        <w:jc w:val="both"/>
        <w:rPr>
          <w:sz w:val="28"/>
          <w:szCs w:val="28"/>
        </w:rPr>
      </w:pPr>
    </w:p>
    <w:p w14:paraId="73BFD653" w14:textId="150299DF" w:rsidR="00331CF3" w:rsidRDefault="00331CF3" w:rsidP="00C96B0B">
      <w:pPr>
        <w:tabs>
          <w:tab w:val="left" w:pos="1785"/>
        </w:tabs>
        <w:spacing w:line="256" w:lineRule="auto"/>
        <w:jc w:val="both"/>
        <w:rPr>
          <w:sz w:val="28"/>
          <w:szCs w:val="28"/>
        </w:rPr>
      </w:pPr>
    </w:p>
    <w:p w14:paraId="1FD5AE65" w14:textId="63901CE0" w:rsidR="00AB4414" w:rsidRDefault="00AB4414" w:rsidP="00C96B0B">
      <w:pPr>
        <w:tabs>
          <w:tab w:val="left" w:pos="1785"/>
        </w:tabs>
        <w:spacing w:line="256" w:lineRule="auto"/>
        <w:jc w:val="both"/>
        <w:rPr>
          <w:sz w:val="28"/>
          <w:szCs w:val="28"/>
        </w:rPr>
      </w:pPr>
    </w:p>
    <w:p w14:paraId="2AB0A274" w14:textId="55551741" w:rsidR="00AB4414" w:rsidRDefault="00AB4414" w:rsidP="00C96B0B">
      <w:pPr>
        <w:tabs>
          <w:tab w:val="left" w:pos="1785"/>
        </w:tabs>
        <w:spacing w:line="256" w:lineRule="auto"/>
        <w:jc w:val="both"/>
        <w:rPr>
          <w:sz w:val="28"/>
          <w:szCs w:val="28"/>
        </w:rPr>
      </w:pPr>
    </w:p>
    <w:p w14:paraId="3C69EDA8" w14:textId="46CF2617" w:rsidR="00AB4414" w:rsidRDefault="00AB4414" w:rsidP="00C96B0B">
      <w:pPr>
        <w:tabs>
          <w:tab w:val="left" w:pos="1785"/>
        </w:tabs>
        <w:spacing w:line="256" w:lineRule="auto"/>
        <w:jc w:val="both"/>
        <w:rPr>
          <w:sz w:val="28"/>
          <w:szCs w:val="28"/>
        </w:rPr>
      </w:pPr>
    </w:p>
    <w:p w14:paraId="13F514F4" w14:textId="3C318AE4" w:rsidR="00AB4414" w:rsidRDefault="00AB4414" w:rsidP="00C96B0B">
      <w:pPr>
        <w:tabs>
          <w:tab w:val="left" w:pos="1785"/>
        </w:tabs>
        <w:spacing w:line="256" w:lineRule="auto"/>
        <w:jc w:val="both"/>
        <w:rPr>
          <w:sz w:val="28"/>
          <w:szCs w:val="28"/>
        </w:rPr>
      </w:pPr>
    </w:p>
    <w:p w14:paraId="53AA13C9" w14:textId="3EC5E062" w:rsidR="00AB4414" w:rsidRDefault="00AB4414" w:rsidP="00C96B0B">
      <w:pPr>
        <w:tabs>
          <w:tab w:val="left" w:pos="1785"/>
        </w:tabs>
        <w:spacing w:line="256" w:lineRule="auto"/>
        <w:jc w:val="both"/>
        <w:rPr>
          <w:sz w:val="28"/>
          <w:szCs w:val="28"/>
        </w:rPr>
      </w:pPr>
    </w:p>
    <w:p w14:paraId="483DEBB0" w14:textId="0A87A1D9" w:rsidR="00AB4414" w:rsidRDefault="00AB4414" w:rsidP="00C96B0B">
      <w:pPr>
        <w:tabs>
          <w:tab w:val="left" w:pos="1785"/>
        </w:tabs>
        <w:spacing w:line="256" w:lineRule="auto"/>
        <w:jc w:val="both"/>
        <w:rPr>
          <w:sz w:val="28"/>
          <w:szCs w:val="28"/>
        </w:rPr>
      </w:pPr>
    </w:p>
    <w:p w14:paraId="1058AC52" w14:textId="34D778E4" w:rsidR="00AB4414" w:rsidRDefault="00AB4414" w:rsidP="00C96B0B">
      <w:pPr>
        <w:tabs>
          <w:tab w:val="left" w:pos="1785"/>
        </w:tabs>
        <w:spacing w:line="256" w:lineRule="auto"/>
        <w:jc w:val="both"/>
        <w:rPr>
          <w:sz w:val="28"/>
          <w:szCs w:val="28"/>
        </w:rPr>
      </w:pPr>
    </w:p>
    <w:p w14:paraId="49459805" w14:textId="0DE5E5D1" w:rsidR="00AB4414" w:rsidRDefault="00AB4414" w:rsidP="00C96B0B">
      <w:pPr>
        <w:tabs>
          <w:tab w:val="left" w:pos="1785"/>
        </w:tabs>
        <w:spacing w:line="256" w:lineRule="auto"/>
        <w:jc w:val="both"/>
        <w:rPr>
          <w:sz w:val="28"/>
          <w:szCs w:val="28"/>
        </w:rPr>
      </w:pPr>
    </w:p>
    <w:p w14:paraId="47AE28EA" w14:textId="7F64765D" w:rsidR="00AB4414" w:rsidRDefault="00AB4414" w:rsidP="00C96B0B">
      <w:pPr>
        <w:tabs>
          <w:tab w:val="left" w:pos="1785"/>
        </w:tabs>
        <w:spacing w:line="256" w:lineRule="auto"/>
        <w:jc w:val="both"/>
        <w:rPr>
          <w:sz w:val="28"/>
          <w:szCs w:val="28"/>
        </w:rPr>
      </w:pPr>
    </w:p>
    <w:p w14:paraId="4C1DDA6D" w14:textId="77777777" w:rsidR="00AB4414" w:rsidRDefault="00AB4414" w:rsidP="00C96B0B">
      <w:pPr>
        <w:tabs>
          <w:tab w:val="left" w:pos="1785"/>
        </w:tabs>
        <w:spacing w:line="256" w:lineRule="auto"/>
        <w:jc w:val="both"/>
        <w:rPr>
          <w:sz w:val="28"/>
          <w:szCs w:val="28"/>
        </w:rPr>
      </w:pPr>
    </w:p>
    <w:p w14:paraId="646A63D7" w14:textId="60850C2A" w:rsidR="00331CF3" w:rsidRDefault="00331CF3" w:rsidP="00C96B0B">
      <w:pPr>
        <w:tabs>
          <w:tab w:val="left" w:pos="1785"/>
        </w:tabs>
        <w:spacing w:line="256" w:lineRule="auto"/>
        <w:jc w:val="both"/>
        <w:rPr>
          <w:sz w:val="28"/>
          <w:szCs w:val="28"/>
        </w:rPr>
      </w:pPr>
    </w:p>
    <w:p w14:paraId="6B309806" w14:textId="4245062E" w:rsidR="00331CF3" w:rsidRDefault="00331CF3" w:rsidP="00C96B0B">
      <w:pPr>
        <w:tabs>
          <w:tab w:val="left" w:pos="1785"/>
        </w:tabs>
        <w:spacing w:line="256" w:lineRule="auto"/>
        <w:jc w:val="both"/>
        <w:rPr>
          <w:sz w:val="28"/>
          <w:szCs w:val="28"/>
        </w:rPr>
      </w:pPr>
    </w:p>
    <w:p w14:paraId="7D36419D" w14:textId="522D979B" w:rsidR="00331CF3" w:rsidRDefault="00331CF3" w:rsidP="00331CF3">
      <w:pPr>
        <w:tabs>
          <w:tab w:val="left" w:pos="8505"/>
        </w:tabs>
        <w:ind w:left="5664" w:right="-2"/>
        <w:jc w:val="both"/>
        <w:rPr>
          <w:rFonts w:eastAsia="Times New Roman"/>
          <w:sz w:val="28"/>
          <w:szCs w:val="28"/>
        </w:rPr>
      </w:pPr>
      <w:r>
        <w:rPr>
          <w:rFonts w:eastAsia="Times New Roman"/>
          <w:sz w:val="28"/>
          <w:szCs w:val="28"/>
        </w:rPr>
        <w:lastRenderedPageBreak/>
        <w:t xml:space="preserve">Додаток </w:t>
      </w:r>
      <w:r w:rsidR="00A42BC4">
        <w:rPr>
          <w:rFonts w:eastAsia="Times New Roman"/>
          <w:sz w:val="28"/>
          <w:szCs w:val="28"/>
        </w:rPr>
        <w:t>5</w:t>
      </w:r>
    </w:p>
    <w:p w14:paraId="25802E34" w14:textId="31789E3A" w:rsidR="00331CF3" w:rsidRPr="006942BD" w:rsidRDefault="00A42BC4" w:rsidP="00331CF3">
      <w:pPr>
        <w:tabs>
          <w:tab w:val="left" w:pos="8505"/>
        </w:tabs>
        <w:ind w:left="5664" w:right="-2"/>
        <w:jc w:val="both"/>
        <w:rPr>
          <w:rFonts w:eastAsia="Times New Roman"/>
          <w:sz w:val="28"/>
          <w:szCs w:val="28"/>
        </w:rPr>
      </w:pPr>
      <w:r>
        <w:rPr>
          <w:rFonts w:eastAsia="Times New Roman"/>
          <w:sz w:val="28"/>
          <w:szCs w:val="28"/>
        </w:rPr>
        <w:t xml:space="preserve">до </w:t>
      </w:r>
      <w:r w:rsidR="00331CF3" w:rsidRPr="006942BD">
        <w:rPr>
          <w:rFonts w:eastAsia="Times New Roman"/>
          <w:sz w:val="28"/>
          <w:szCs w:val="28"/>
        </w:rPr>
        <w:t>рішення виконавчого</w:t>
      </w:r>
    </w:p>
    <w:p w14:paraId="417958A2" w14:textId="77777777" w:rsidR="00331CF3" w:rsidRPr="006942BD" w:rsidRDefault="00331CF3" w:rsidP="00331CF3">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74A0D39" w14:textId="77777777" w:rsidR="00331CF3" w:rsidRDefault="00331CF3" w:rsidP="00331CF3">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1EEA43C3" w14:textId="77777777" w:rsidR="00331CF3" w:rsidRDefault="00331CF3" w:rsidP="00331CF3">
      <w:pPr>
        <w:tabs>
          <w:tab w:val="left" w:pos="1785"/>
        </w:tabs>
        <w:spacing w:line="256" w:lineRule="auto"/>
        <w:jc w:val="both"/>
        <w:rPr>
          <w:sz w:val="28"/>
          <w:szCs w:val="28"/>
        </w:rPr>
      </w:pPr>
    </w:p>
    <w:p w14:paraId="4428136C" w14:textId="507DE968" w:rsidR="00331CF3" w:rsidRDefault="00331CF3" w:rsidP="00C96B0B">
      <w:pPr>
        <w:tabs>
          <w:tab w:val="left" w:pos="1785"/>
        </w:tabs>
        <w:spacing w:line="256" w:lineRule="auto"/>
        <w:jc w:val="both"/>
        <w:rPr>
          <w:sz w:val="28"/>
          <w:szCs w:val="28"/>
        </w:rPr>
      </w:pPr>
    </w:p>
    <w:p w14:paraId="78830463" w14:textId="77777777" w:rsidR="00331CF3" w:rsidRPr="006942BD" w:rsidRDefault="00331CF3" w:rsidP="00331CF3">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554C4EE3" w14:textId="73E3D16C" w:rsidR="00331CF3" w:rsidRPr="008A04BD" w:rsidRDefault="00331CF3" w:rsidP="00331CF3">
      <w:pPr>
        <w:jc w:val="center"/>
        <w:rPr>
          <w:b/>
          <w:sz w:val="28"/>
          <w:szCs w:val="28"/>
        </w:rPr>
      </w:pPr>
      <w:r w:rsidRPr="00563527">
        <w:rPr>
          <w:rFonts w:eastAsia="Times New Roman"/>
          <w:sz w:val="28"/>
          <w:szCs w:val="28"/>
          <w:lang w:eastAsia="ru-RU"/>
        </w:rPr>
        <w:t xml:space="preserve">про доцільність </w:t>
      </w:r>
      <w:r w:rsidRPr="0085068F">
        <w:rPr>
          <w:sz w:val="28"/>
          <w:szCs w:val="28"/>
        </w:rPr>
        <w:t xml:space="preserve">позбавлення батьківських прав </w:t>
      </w:r>
      <w:r w:rsidR="00AB4414">
        <w:rPr>
          <w:sz w:val="28"/>
          <w:szCs w:val="28"/>
        </w:rPr>
        <w:t>-</w:t>
      </w:r>
      <w:r w:rsidRPr="0085068F">
        <w:rPr>
          <w:sz w:val="28"/>
          <w:szCs w:val="28"/>
        </w:rPr>
        <w:t xml:space="preserve"> та </w:t>
      </w:r>
      <w:r w:rsidR="00AB4414">
        <w:rPr>
          <w:sz w:val="28"/>
          <w:szCs w:val="28"/>
        </w:rPr>
        <w:t>-</w:t>
      </w:r>
      <w:r w:rsidRPr="0085068F">
        <w:rPr>
          <w:sz w:val="28"/>
          <w:szCs w:val="28"/>
        </w:rPr>
        <w:t xml:space="preserve"> стосовно дітей </w:t>
      </w:r>
      <w:r w:rsidR="00AB4414">
        <w:rPr>
          <w:sz w:val="28"/>
          <w:szCs w:val="28"/>
        </w:rPr>
        <w:t>-</w:t>
      </w:r>
      <w:r w:rsidRPr="0085068F">
        <w:rPr>
          <w:sz w:val="28"/>
          <w:szCs w:val="28"/>
        </w:rPr>
        <w:t xml:space="preserve">, </w:t>
      </w:r>
      <w:r w:rsidR="00AB4414">
        <w:rPr>
          <w:sz w:val="28"/>
          <w:szCs w:val="28"/>
        </w:rPr>
        <w:t>-</w:t>
      </w:r>
      <w:r w:rsidRPr="0085068F">
        <w:rPr>
          <w:sz w:val="28"/>
          <w:szCs w:val="28"/>
        </w:rPr>
        <w:t xml:space="preserve"> року народження, </w:t>
      </w:r>
      <w:r w:rsidR="00AB4414">
        <w:rPr>
          <w:sz w:val="28"/>
          <w:szCs w:val="28"/>
        </w:rPr>
        <w:t>-</w:t>
      </w:r>
      <w:r w:rsidRPr="0085068F">
        <w:rPr>
          <w:sz w:val="28"/>
          <w:szCs w:val="28"/>
        </w:rPr>
        <w:t xml:space="preserve">, </w:t>
      </w:r>
      <w:r w:rsidR="00AB4414">
        <w:rPr>
          <w:sz w:val="28"/>
          <w:szCs w:val="28"/>
        </w:rPr>
        <w:t>-</w:t>
      </w:r>
      <w:r w:rsidRPr="0085068F">
        <w:rPr>
          <w:sz w:val="28"/>
          <w:szCs w:val="28"/>
        </w:rPr>
        <w:t xml:space="preserve"> року народження</w:t>
      </w:r>
      <w:r w:rsidRPr="00B45D94">
        <w:rPr>
          <w:b/>
          <w:sz w:val="28"/>
          <w:szCs w:val="28"/>
        </w:rPr>
        <w:t xml:space="preserve"> </w:t>
      </w:r>
    </w:p>
    <w:p w14:paraId="6B7B3D4B" w14:textId="77777777" w:rsidR="00331CF3" w:rsidRPr="00AA178E" w:rsidRDefault="00331CF3" w:rsidP="00331CF3">
      <w:pPr>
        <w:tabs>
          <w:tab w:val="left" w:pos="1785"/>
        </w:tabs>
        <w:jc w:val="center"/>
        <w:rPr>
          <w:sz w:val="28"/>
          <w:szCs w:val="28"/>
        </w:rPr>
      </w:pPr>
    </w:p>
    <w:p w14:paraId="71EB567C" w14:textId="4AB103FA" w:rsidR="00331CF3" w:rsidRPr="002310F4" w:rsidRDefault="00331CF3" w:rsidP="00331CF3">
      <w:pPr>
        <w:ind w:firstLine="708"/>
        <w:jc w:val="both"/>
        <w:rPr>
          <w:sz w:val="28"/>
          <w:szCs w:val="28"/>
        </w:rPr>
      </w:pPr>
      <w:bookmarkStart w:id="1" w:name="n1604"/>
      <w:bookmarkEnd w:id="1"/>
      <w:r>
        <w:rPr>
          <w:sz w:val="28"/>
          <w:szCs w:val="28"/>
        </w:rPr>
        <w:t xml:space="preserve"> </w:t>
      </w:r>
      <w:r w:rsidRPr="002310F4">
        <w:rPr>
          <w:sz w:val="28"/>
          <w:szCs w:val="28"/>
        </w:rPr>
        <w:t>З 17.06.2024 року на обліку Служби у справах дітей виконавчого комітету Івано-Франківської міської ради перебувають малолітні діти</w:t>
      </w:r>
      <w:r w:rsidRPr="002310F4">
        <w:rPr>
          <w:b/>
          <w:sz w:val="28"/>
          <w:szCs w:val="28"/>
        </w:rPr>
        <w:t xml:space="preserve"> </w:t>
      </w:r>
      <w:r w:rsidR="00AB4414">
        <w:rPr>
          <w:sz w:val="28"/>
          <w:szCs w:val="28"/>
        </w:rPr>
        <w:t>-</w:t>
      </w:r>
      <w:r w:rsidRPr="002310F4">
        <w:rPr>
          <w:sz w:val="28"/>
          <w:szCs w:val="28"/>
        </w:rPr>
        <w:t xml:space="preserve">, </w:t>
      </w:r>
      <w:r w:rsidR="00AB4414">
        <w:rPr>
          <w:sz w:val="28"/>
          <w:szCs w:val="28"/>
        </w:rPr>
        <w:t>-</w:t>
      </w:r>
      <w:r w:rsidRPr="002310F4">
        <w:rPr>
          <w:sz w:val="28"/>
          <w:szCs w:val="28"/>
        </w:rPr>
        <w:t xml:space="preserve"> року народження, </w:t>
      </w:r>
      <w:r w:rsidR="00AB4414">
        <w:rPr>
          <w:sz w:val="28"/>
          <w:szCs w:val="28"/>
        </w:rPr>
        <w:t>-</w:t>
      </w:r>
      <w:r w:rsidRPr="002310F4">
        <w:rPr>
          <w:sz w:val="28"/>
          <w:szCs w:val="28"/>
        </w:rPr>
        <w:t xml:space="preserve">, </w:t>
      </w:r>
      <w:r w:rsidR="00AB4414">
        <w:rPr>
          <w:sz w:val="28"/>
          <w:szCs w:val="28"/>
        </w:rPr>
        <w:t>-</w:t>
      </w:r>
      <w:r w:rsidRPr="002310F4">
        <w:rPr>
          <w:sz w:val="28"/>
          <w:szCs w:val="28"/>
        </w:rPr>
        <w:t xml:space="preserve"> року народження, як діти, що опинилася у складних життєвих обставинах</w:t>
      </w:r>
      <w:r w:rsidR="001B452B">
        <w:rPr>
          <w:sz w:val="28"/>
          <w:szCs w:val="28"/>
        </w:rPr>
        <w:t>, у зв’язку з нижч</w:t>
      </w:r>
      <w:r w:rsidRPr="002310F4">
        <w:rPr>
          <w:sz w:val="28"/>
          <w:szCs w:val="28"/>
        </w:rPr>
        <w:t>енаведеними підставами.</w:t>
      </w:r>
    </w:p>
    <w:p w14:paraId="6C61D725" w14:textId="140D07A8" w:rsidR="00331CF3" w:rsidRPr="002310F4" w:rsidRDefault="00331CF3" w:rsidP="00331CF3">
      <w:pPr>
        <w:ind w:firstLine="708"/>
        <w:jc w:val="both"/>
        <w:rPr>
          <w:sz w:val="28"/>
          <w:szCs w:val="28"/>
        </w:rPr>
      </w:pPr>
      <w:r w:rsidRPr="002310F4">
        <w:rPr>
          <w:sz w:val="28"/>
          <w:szCs w:val="28"/>
        </w:rPr>
        <w:t>28.05.2024 року до Служби у справах дітей в телефонному режимі надійшло повідомлення від гр.</w:t>
      </w:r>
      <w:r w:rsidR="00AB4414">
        <w:rPr>
          <w:sz w:val="28"/>
          <w:szCs w:val="28"/>
        </w:rPr>
        <w:t>-</w:t>
      </w:r>
      <w:r w:rsidRPr="002310F4">
        <w:rPr>
          <w:sz w:val="28"/>
          <w:szCs w:val="28"/>
        </w:rPr>
        <w:t>.</w:t>
      </w:r>
      <w:r>
        <w:rPr>
          <w:sz w:val="28"/>
          <w:szCs w:val="28"/>
        </w:rPr>
        <w:t>,</w:t>
      </w:r>
      <w:r w:rsidRPr="002310F4">
        <w:rPr>
          <w:sz w:val="28"/>
          <w:szCs w:val="28"/>
        </w:rPr>
        <w:t xml:space="preserve"> в якому жінка повідомляла про неналежний догляд за малолітніми дітьми, котрі проживають разом з матір’ю </w:t>
      </w:r>
      <w:r w:rsidR="00AB4414">
        <w:rPr>
          <w:sz w:val="28"/>
          <w:szCs w:val="28"/>
        </w:rPr>
        <w:t>-</w:t>
      </w:r>
      <w:r w:rsidRPr="002310F4">
        <w:rPr>
          <w:sz w:val="28"/>
          <w:szCs w:val="28"/>
        </w:rPr>
        <w:t xml:space="preserve"> за </w:t>
      </w:r>
      <w:proofErr w:type="spellStart"/>
      <w:r w:rsidRPr="002310F4">
        <w:rPr>
          <w:sz w:val="28"/>
          <w:szCs w:val="28"/>
        </w:rPr>
        <w:t>адресою</w:t>
      </w:r>
      <w:proofErr w:type="spellEnd"/>
      <w:r w:rsidRPr="002310F4">
        <w:rPr>
          <w:sz w:val="28"/>
          <w:szCs w:val="28"/>
        </w:rPr>
        <w:t xml:space="preserve">: вул. </w:t>
      </w:r>
      <w:r w:rsidR="00AB4414">
        <w:rPr>
          <w:sz w:val="28"/>
          <w:szCs w:val="28"/>
        </w:rPr>
        <w:t>-</w:t>
      </w:r>
      <w:r w:rsidRPr="002310F4">
        <w:rPr>
          <w:sz w:val="28"/>
          <w:szCs w:val="28"/>
        </w:rPr>
        <w:t xml:space="preserve">, </w:t>
      </w:r>
      <w:r w:rsidR="00AB4414">
        <w:rPr>
          <w:sz w:val="28"/>
          <w:szCs w:val="28"/>
        </w:rPr>
        <w:t>-</w:t>
      </w:r>
      <w:r w:rsidRPr="002310F4">
        <w:rPr>
          <w:sz w:val="28"/>
          <w:szCs w:val="28"/>
        </w:rPr>
        <w:t xml:space="preserve">, </w:t>
      </w:r>
      <w:proofErr w:type="spellStart"/>
      <w:r w:rsidRPr="002310F4">
        <w:rPr>
          <w:sz w:val="28"/>
          <w:szCs w:val="28"/>
        </w:rPr>
        <w:t>кв</w:t>
      </w:r>
      <w:proofErr w:type="spellEnd"/>
      <w:r w:rsidRPr="002310F4">
        <w:rPr>
          <w:sz w:val="28"/>
          <w:szCs w:val="28"/>
        </w:rPr>
        <w:t>.</w:t>
      </w:r>
      <w:r w:rsidR="00AB4414">
        <w:rPr>
          <w:sz w:val="28"/>
          <w:szCs w:val="28"/>
        </w:rPr>
        <w:t>-</w:t>
      </w:r>
      <w:r w:rsidRPr="002310F4">
        <w:rPr>
          <w:sz w:val="28"/>
          <w:szCs w:val="28"/>
        </w:rPr>
        <w:t xml:space="preserve">, в </w:t>
      </w:r>
      <w:proofErr w:type="spellStart"/>
      <w:r w:rsidRPr="002310F4">
        <w:rPr>
          <w:sz w:val="28"/>
          <w:szCs w:val="28"/>
        </w:rPr>
        <w:t>м.Івано</w:t>
      </w:r>
      <w:proofErr w:type="spellEnd"/>
      <w:r w:rsidRPr="002310F4">
        <w:rPr>
          <w:sz w:val="28"/>
          <w:szCs w:val="28"/>
        </w:rPr>
        <w:t>-Франківську, яка, зі слів заявниці, веде аморальний спосіб життя.</w:t>
      </w:r>
    </w:p>
    <w:p w14:paraId="00878947" w14:textId="736B907F" w:rsidR="00331CF3" w:rsidRPr="002310F4" w:rsidRDefault="00331CF3" w:rsidP="00331CF3">
      <w:pPr>
        <w:ind w:firstLine="708"/>
        <w:jc w:val="both"/>
        <w:rPr>
          <w:sz w:val="28"/>
          <w:szCs w:val="28"/>
        </w:rPr>
      </w:pPr>
      <w:r w:rsidRPr="002310F4">
        <w:rPr>
          <w:sz w:val="28"/>
          <w:szCs w:val="28"/>
        </w:rPr>
        <w:t xml:space="preserve">30.05.2024 року під час відвідин сім’ї за вищевказаною </w:t>
      </w:r>
      <w:proofErr w:type="spellStart"/>
      <w:r w:rsidRPr="002310F4">
        <w:rPr>
          <w:sz w:val="28"/>
          <w:szCs w:val="28"/>
        </w:rPr>
        <w:t>адресою</w:t>
      </w:r>
      <w:proofErr w:type="spellEnd"/>
      <w:r w:rsidRPr="002310F4">
        <w:rPr>
          <w:sz w:val="28"/>
          <w:szCs w:val="28"/>
        </w:rPr>
        <w:t xml:space="preserve"> разом з фахівцем із соціальної роботи МЦСССДМ та інспекторами ювенальної превенції Івано-Франківського РУП ГУ НП в Івано-Франківській області,</w:t>
      </w:r>
      <w:r>
        <w:rPr>
          <w:sz w:val="28"/>
          <w:szCs w:val="28"/>
        </w:rPr>
        <w:t xml:space="preserve"> було встановлено, що в квартирі №</w:t>
      </w:r>
      <w:r w:rsidR="000C3061">
        <w:rPr>
          <w:sz w:val="28"/>
          <w:szCs w:val="28"/>
        </w:rPr>
        <w:t>-</w:t>
      </w:r>
      <w:r>
        <w:rPr>
          <w:sz w:val="28"/>
          <w:szCs w:val="28"/>
        </w:rPr>
        <w:t xml:space="preserve">, </w:t>
      </w:r>
      <w:r w:rsidRPr="002310F4">
        <w:rPr>
          <w:sz w:val="28"/>
          <w:szCs w:val="28"/>
        </w:rPr>
        <w:t xml:space="preserve">за зачиненими дверима перебували малолітні діти разом з чоловіком, котрий назвався товаришем сім’ї. Матір на той час в квартирі не було. На вимогу працівників поліції, знайомий зателефонував до </w:t>
      </w:r>
      <w:r w:rsidR="000C3061">
        <w:rPr>
          <w:sz w:val="28"/>
          <w:szCs w:val="28"/>
        </w:rPr>
        <w:t>-</w:t>
      </w:r>
      <w:r w:rsidRPr="002310F4">
        <w:rPr>
          <w:sz w:val="28"/>
          <w:szCs w:val="28"/>
        </w:rPr>
        <w:t xml:space="preserve"> та повідомив про візит Служби у справах дітей. </w:t>
      </w:r>
      <w:r w:rsidR="000C3061">
        <w:rPr>
          <w:sz w:val="28"/>
          <w:szCs w:val="28"/>
        </w:rPr>
        <w:t>-</w:t>
      </w:r>
      <w:r>
        <w:rPr>
          <w:sz w:val="28"/>
          <w:szCs w:val="28"/>
        </w:rPr>
        <w:t>,</w:t>
      </w:r>
      <w:r w:rsidRPr="002310F4">
        <w:rPr>
          <w:sz w:val="28"/>
          <w:szCs w:val="28"/>
        </w:rPr>
        <w:t xml:space="preserve"> прийшовши через кілька хвилин додому, поводила себе агресивно, викрикувала та відмовлялась впускати працівників Служби та МЦСССДМ в помешкання. Однак, на вимогу інспекторів ювенальної превенції ГУНП в Івано-Франківській області</w:t>
      </w:r>
      <w:r w:rsidR="00196A9D">
        <w:rPr>
          <w:sz w:val="28"/>
          <w:szCs w:val="28"/>
        </w:rPr>
        <w:t>,</w:t>
      </w:r>
      <w:r w:rsidRPr="002310F4">
        <w:rPr>
          <w:sz w:val="28"/>
          <w:szCs w:val="28"/>
        </w:rPr>
        <w:t xml:space="preserve"> відкрила двері. Двокімнатна квартира на першому поверсі перебувала в антисанітарному стані, повсюди розкидані речі, сміття, брудний дитячий одяг, стійкий неприємний запах в квартирі. Відсутні продукти харчування для дітей відповідного віку. Як результат, малолітніх дітей на підставі </w:t>
      </w:r>
      <w:proofErr w:type="spellStart"/>
      <w:r w:rsidRPr="002310F4">
        <w:rPr>
          <w:sz w:val="28"/>
          <w:szCs w:val="28"/>
        </w:rPr>
        <w:t>акта</w:t>
      </w:r>
      <w:proofErr w:type="spellEnd"/>
      <w:r w:rsidRPr="002310F4">
        <w:rPr>
          <w:sz w:val="28"/>
          <w:szCs w:val="28"/>
        </w:rPr>
        <w:t xml:space="preserve"> проведення рівня безпеки було вилучено з сім</w:t>
      </w:r>
      <w:r w:rsidRPr="0041757E">
        <w:rPr>
          <w:sz w:val="28"/>
          <w:szCs w:val="28"/>
        </w:rPr>
        <w:t>’</w:t>
      </w:r>
      <w:r w:rsidRPr="002310F4">
        <w:rPr>
          <w:sz w:val="28"/>
          <w:szCs w:val="28"/>
        </w:rPr>
        <w:t xml:space="preserve">ї та влаштовано в сім’ю патронатного вихователя </w:t>
      </w:r>
      <w:r w:rsidR="000C3061">
        <w:rPr>
          <w:sz w:val="28"/>
          <w:szCs w:val="28"/>
        </w:rPr>
        <w:t>-</w:t>
      </w:r>
      <w:r w:rsidRPr="002310F4">
        <w:rPr>
          <w:sz w:val="28"/>
          <w:szCs w:val="28"/>
        </w:rPr>
        <w:t xml:space="preserve">, беручи до уваги заяву матері </w:t>
      </w:r>
      <w:r w:rsidR="000C3061">
        <w:rPr>
          <w:sz w:val="28"/>
          <w:szCs w:val="28"/>
        </w:rPr>
        <w:t>-</w:t>
      </w:r>
      <w:r w:rsidRPr="002310F4">
        <w:rPr>
          <w:sz w:val="28"/>
          <w:szCs w:val="28"/>
        </w:rPr>
        <w:t xml:space="preserve">, </w:t>
      </w:r>
      <w:r w:rsidR="000C3061">
        <w:rPr>
          <w:sz w:val="28"/>
          <w:szCs w:val="28"/>
        </w:rPr>
        <w:t>-</w:t>
      </w:r>
      <w:proofErr w:type="spellStart"/>
      <w:r w:rsidRPr="002310F4">
        <w:rPr>
          <w:sz w:val="28"/>
          <w:szCs w:val="28"/>
        </w:rPr>
        <w:t>р.н</w:t>
      </w:r>
      <w:proofErr w:type="spellEnd"/>
      <w:r w:rsidRPr="002310F4">
        <w:rPr>
          <w:sz w:val="28"/>
          <w:szCs w:val="28"/>
        </w:rPr>
        <w:t xml:space="preserve">. </w:t>
      </w:r>
    </w:p>
    <w:p w14:paraId="6AAA0C62" w14:textId="690884B8" w:rsidR="00331CF3" w:rsidRPr="002310F4" w:rsidRDefault="00331CF3" w:rsidP="00331CF3">
      <w:pPr>
        <w:ind w:firstLine="708"/>
        <w:jc w:val="both"/>
        <w:rPr>
          <w:sz w:val="28"/>
          <w:szCs w:val="28"/>
        </w:rPr>
      </w:pPr>
      <w:r w:rsidRPr="002310F4">
        <w:rPr>
          <w:sz w:val="28"/>
          <w:szCs w:val="28"/>
        </w:rPr>
        <w:t xml:space="preserve">31.05.2024 року </w:t>
      </w:r>
      <w:r w:rsidR="000C3061">
        <w:rPr>
          <w:sz w:val="28"/>
          <w:szCs w:val="28"/>
        </w:rPr>
        <w:t>-</w:t>
      </w:r>
      <w:r w:rsidRPr="002310F4">
        <w:rPr>
          <w:sz w:val="28"/>
          <w:szCs w:val="28"/>
        </w:rPr>
        <w:t xml:space="preserve"> з’явилась у Службу у справах дітей та надала письмові пояснення</w:t>
      </w:r>
      <w:r w:rsidR="00A87896">
        <w:rPr>
          <w:sz w:val="28"/>
          <w:szCs w:val="28"/>
        </w:rPr>
        <w:t>,</w:t>
      </w:r>
      <w:r w:rsidRPr="002310F4">
        <w:rPr>
          <w:sz w:val="28"/>
          <w:szCs w:val="28"/>
        </w:rPr>
        <w:t xml:space="preserve"> в яких зазначила, що зобов’язується привести житло</w:t>
      </w:r>
      <w:r>
        <w:rPr>
          <w:sz w:val="28"/>
          <w:szCs w:val="28"/>
        </w:rPr>
        <w:t xml:space="preserve"> в належний для проживання стан</w:t>
      </w:r>
      <w:r w:rsidRPr="002310F4">
        <w:rPr>
          <w:sz w:val="28"/>
          <w:szCs w:val="28"/>
        </w:rPr>
        <w:t xml:space="preserve"> та співпрацювати з працівниками Служби та міського центру соціальних служб з метою повернення дітей в рідну сім</w:t>
      </w:r>
      <w:r w:rsidRPr="002310F4">
        <w:rPr>
          <w:sz w:val="28"/>
          <w:szCs w:val="28"/>
          <w:lang w:val="ru-RU"/>
        </w:rPr>
        <w:t>’</w:t>
      </w:r>
      <w:r w:rsidRPr="002310F4">
        <w:rPr>
          <w:sz w:val="28"/>
          <w:szCs w:val="28"/>
        </w:rPr>
        <w:t>ю. Повідомила, що їй найближчим часом треба поїхати за місто, щоб відпочити, а коли повернеться</w:t>
      </w:r>
      <w:r w:rsidR="00A87896">
        <w:rPr>
          <w:sz w:val="28"/>
          <w:szCs w:val="28"/>
        </w:rPr>
        <w:t>,</w:t>
      </w:r>
      <w:r w:rsidRPr="002310F4">
        <w:rPr>
          <w:sz w:val="28"/>
          <w:szCs w:val="28"/>
        </w:rPr>
        <w:t xml:space="preserve"> то прийде в Службу</w:t>
      </w:r>
      <w:r w:rsidR="00A87896">
        <w:rPr>
          <w:sz w:val="28"/>
          <w:szCs w:val="28"/>
        </w:rPr>
        <w:t>,</w:t>
      </w:r>
      <w:r w:rsidRPr="002310F4">
        <w:rPr>
          <w:sz w:val="28"/>
          <w:szCs w:val="28"/>
        </w:rPr>
        <w:t xml:space="preserve"> щоб дізнатись контакти патрона</w:t>
      </w:r>
      <w:r w:rsidR="00A87896">
        <w:rPr>
          <w:sz w:val="28"/>
          <w:szCs w:val="28"/>
        </w:rPr>
        <w:t>тного вихователя та інше. Однак</w:t>
      </w:r>
      <w:r w:rsidRPr="002310F4">
        <w:rPr>
          <w:sz w:val="28"/>
          <w:szCs w:val="28"/>
        </w:rPr>
        <w:t xml:space="preserve"> з 31.05.2024 року </w:t>
      </w:r>
      <w:r w:rsidR="000C3061">
        <w:rPr>
          <w:sz w:val="28"/>
          <w:szCs w:val="28"/>
        </w:rPr>
        <w:t>-</w:t>
      </w:r>
      <w:r w:rsidRPr="002310F4">
        <w:rPr>
          <w:sz w:val="28"/>
          <w:szCs w:val="28"/>
        </w:rPr>
        <w:t xml:space="preserve"> жодного разу не з</w:t>
      </w:r>
      <w:r w:rsidRPr="002310F4">
        <w:rPr>
          <w:sz w:val="28"/>
          <w:szCs w:val="28"/>
          <w:lang w:val="ru-RU"/>
        </w:rPr>
        <w:t>’</w:t>
      </w:r>
      <w:r w:rsidRPr="002310F4">
        <w:rPr>
          <w:sz w:val="28"/>
          <w:szCs w:val="28"/>
        </w:rPr>
        <w:t>являлась</w:t>
      </w:r>
      <w:r>
        <w:rPr>
          <w:sz w:val="28"/>
          <w:szCs w:val="28"/>
        </w:rPr>
        <w:t xml:space="preserve"> до Служби у справах дітей</w:t>
      </w:r>
      <w:r w:rsidRPr="002310F4">
        <w:rPr>
          <w:sz w:val="28"/>
          <w:szCs w:val="28"/>
        </w:rPr>
        <w:t xml:space="preserve">, не телефонувала, заяв, звернень та клопотань від неї не надходило. </w:t>
      </w:r>
    </w:p>
    <w:p w14:paraId="18A9F029" w14:textId="30204D66" w:rsidR="00331CF3" w:rsidRPr="002310F4" w:rsidRDefault="000C3061" w:rsidP="00331CF3">
      <w:pPr>
        <w:ind w:firstLine="708"/>
        <w:jc w:val="both"/>
        <w:rPr>
          <w:sz w:val="28"/>
          <w:szCs w:val="28"/>
        </w:rPr>
      </w:pPr>
      <w:r>
        <w:rPr>
          <w:sz w:val="28"/>
          <w:szCs w:val="28"/>
        </w:rPr>
        <w:t>-</w:t>
      </w:r>
      <w:r w:rsidR="00331CF3" w:rsidRPr="002310F4">
        <w:rPr>
          <w:sz w:val="28"/>
          <w:szCs w:val="28"/>
        </w:rPr>
        <w:t xml:space="preserve"> перебувала у зареєстрованому шлюбі з </w:t>
      </w:r>
      <w:r>
        <w:rPr>
          <w:sz w:val="28"/>
          <w:szCs w:val="28"/>
        </w:rPr>
        <w:t>-</w:t>
      </w:r>
      <w:r w:rsidR="00331CF3" w:rsidRPr="002310F4">
        <w:rPr>
          <w:sz w:val="28"/>
          <w:szCs w:val="28"/>
        </w:rPr>
        <w:t xml:space="preserve">, </w:t>
      </w:r>
      <w:r>
        <w:rPr>
          <w:sz w:val="28"/>
          <w:szCs w:val="28"/>
        </w:rPr>
        <w:t>-</w:t>
      </w:r>
      <w:r w:rsidR="00331CF3" w:rsidRPr="002310F4">
        <w:rPr>
          <w:sz w:val="28"/>
          <w:szCs w:val="28"/>
        </w:rPr>
        <w:t xml:space="preserve"> </w:t>
      </w:r>
      <w:proofErr w:type="spellStart"/>
      <w:r w:rsidR="00331CF3" w:rsidRPr="002310F4">
        <w:rPr>
          <w:sz w:val="28"/>
          <w:szCs w:val="28"/>
        </w:rPr>
        <w:t>р.н</w:t>
      </w:r>
      <w:proofErr w:type="spellEnd"/>
      <w:r w:rsidR="00331CF3" w:rsidRPr="002310F4">
        <w:rPr>
          <w:sz w:val="28"/>
          <w:szCs w:val="28"/>
        </w:rPr>
        <w:t>., котрий,</w:t>
      </w:r>
      <w:r w:rsidR="00331CF3">
        <w:rPr>
          <w:sz w:val="28"/>
          <w:szCs w:val="28"/>
        </w:rPr>
        <w:t xml:space="preserve"> </w:t>
      </w:r>
      <w:r w:rsidR="00331CF3" w:rsidRPr="002310F4">
        <w:rPr>
          <w:sz w:val="28"/>
          <w:szCs w:val="28"/>
        </w:rPr>
        <w:t xml:space="preserve">згідно </w:t>
      </w:r>
      <w:proofErr w:type="spellStart"/>
      <w:r w:rsidR="00331CF3" w:rsidRPr="002310F4">
        <w:rPr>
          <w:sz w:val="28"/>
          <w:szCs w:val="28"/>
        </w:rPr>
        <w:t>свідоцтв</w:t>
      </w:r>
      <w:proofErr w:type="spellEnd"/>
      <w:r w:rsidR="00331CF3" w:rsidRPr="002310F4">
        <w:rPr>
          <w:sz w:val="28"/>
          <w:szCs w:val="28"/>
        </w:rPr>
        <w:t xml:space="preserve"> про народження малолітніх </w:t>
      </w:r>
      <w:r>
        <w:rPr>
          <w:sz w:val="28"/>
          <w:szCs w:val="28"/>
        </w:rPr>
        <w:t>-</w:t>
      </w:r>
      <w:r w:rsidR="00331CF3" w:rsidRPr="002310F4">
        <w:rPr>
          <w:sz w:val="28"/>
          <w:szCs w:val="28"/>
        </w:rPr>
        <w:t xml:space="preserve"> та </w:t>
      </w:r>
      <w:r>
        <w:rPr>
          <w:sz w:val="28"/>
          <w:szCs w:val="28"/>
        </w:rPr>
        <w:t>-</w:t>
      </w:r>
      <w:r w:rsidR="00331CF3" w:rsidRPr="002310F4">
        <w:rPr>
          <w:sz w:val="28"/>
          <w:szCs w:val="28"/>
        </w:rPr>
        <w:t xml:space="preserve">, </w:t>
      </w:r>
      <w:r w:rsidR="00A87896">
        <w:rPr>
          <w:sz w:val="28"/>
          <w:szCs w:val="28"/>
        </w:rPr>
        <w:t>записаний у графі батько. Однак</w:t>
      </w:r>
      <w:r w:rsidR="00331CF3" w:rsidRPr="002310F4">
        <w:rPr>
          <w:sz w:val="28"/>
          <w:szCs w:val="28"/>
        </w:rPr>
        <w:t xml:space="preserve"> </w:t>
      </w:r>
      <w:r>
        <w:rPr>
          <w:sz w:val="28"/>
          <w:szCs w:val="28"/>
        </w:rPr>
        <w:t>-</w:t>
      </w:r>
      <w:r w:rsidR="00331CF3" w:rsidRPr="002310F4">
        <w:rPr>
          <w:sz w:val="28"/>
          <w:szCs w:val="28"/>
        </w:rPr>
        <w:t xml:space="preserve"> у своїх </w:t>
      </w:r>
      <w:r w:rsidR="00331CF3" w:rsidRPr="002310F4">
        <w:rPr>
          <w:sz w:val="28"/>
          <w:szCs w:val="28"/>
        </w:rPr>
        <w:lastRenderedPageBreak/>
        <w:t>письмових поясненнях повідомляла працівникам Служби, що він не є біологічним батьком дітей та на ча</w:t>
      </w:r>
      <w:r w:rsidR="00331CF3">
        <w:rPr>
          <w:sz w:val="28"/>
          <w:szCs w:val="28"/>
        </w:rPr>
        <w:t>с їх народження, протягом 2013-</w:t>
      </w:r>
      <w:r w:rsidR="00331CF3" w:rsidRPr="002310F4">
        <w:rPr>
          <w:sz w:val="28"/>
          <w:szCs w:val="28"/>
        </w:rPr>
        <w:t xml:space="preserve">2023 років перебував у місцях позбавлення волі за </w:t>
      </w:r>
      <w:proofErr w:type="spellStart"/>
      <w:r w:rsidR="00331CF3" w:rsidRPr="002310F4">
        <w:rPr>
          <w:sz w:val="28"/>
          <w:szCs w:val="28"/>
        </w:rPr>
        <w:t>вироком</w:t>
      </w:r>
      <w:proofErr w:type="spellEnd"/>
      <w:r w:rsidR="00331CF3">
        <w:rPr>
          <w:sz w:val="28"/>
          <w:szCs w:val="28"/>
        </w:rPr>
        <w:t xml:space="preserve"> </w:t>
      </w:r>
      <w:r>
        <w:rPr>
          <w:sz w:val="28"/>
          <w:szCs w:val="28"/>
        </w:rPr>
        <w:t>-</w:t>
      </w:r>
      <w:r w:rsidR="00331CF3">
        <w:rPr>
          <w:sz w:val="28"/>
          <w:szCs w:val="28"/>
        </w:rPr>
        <w:t xml:space="preserve"> Івано-Франківської області від 29.07.2015 року </w:t>
      </w:r>
      <w:r w:rsidR="00331CF3" w:rsidRPr="00784D75">
        <w:rPr>
          <w:sz w:val="28"/>
          <w:szCs w:val="28"/>
        </w:rPr>
        <w:t xml:space="preserve">(за </w:t>
      </w:r>
      <w:r w:rsidR="00331CF3" w:rsidRPr="00784D75">
        <w:rPr>
          <w:color w:val="000000"/>
          <w:sz w:val="28"/>
          <w:szCs w:val="28"/>
        </w:rPr>
        <w:t xml:space="preserve">вчинення </w:t>
      </w:r>
      <w:proofErr w:type="spellStart"/>
      <w:r w:rsidR="00331CF3" w:rsidRPr="00784D75">
        <w:rPr>
          <w:color w:val="000000"/>
          <w:sz w:val="28"/>
          <w:szCs w:val="28"/>
        </w:rPr>
        <w:t>кримiнальних</w:t>
      </w:r>
      <w:proofErr w:type="spellEnd"/>
      <w:r w:rsidR="00331CF3" w:rsidRPr="00784D75">
        <w:rPr>
          <w:color w:val="000000"/>
          <w:sz w:val="28"/>
          <w:szCs w:val="28"/>
        </w:rPr>
        <w:t xml:space="preserve"> правопоруш</w:t>
      </w:r>
      <w:r w:rsidR="00FD7D07">
        <w:rPr>
          <w:color w:val="000000"/>
          <w:sz w:val="28"/>
          <w:szCs w:val="28"/>
        </w:rPr>
        <w:t>ень, передбачених п. 6 ч. 2 ст. 115, ч. 3 ст. 15</w:t>
      </w:r>
      <w:r w:rsidR="00331CF3" w:rsidRPr="00784D75">
        <w:rPr>
          <w:color w:val="000000"/>
          <w:sz w:val="28"/>
          <w:szCs w:val="28"/>
        </w:rPr>
        <w:t>, п. п. 1, 6 ч. 2 ст.</w:t>
      </w:r>
      <w:r w:rsidR="00FD7D07">
        <w:rPr>
          <w:color w:val="000000"/>
          <w:sz w:val="28"/>
          <w:szCs w:val="28"/>
        </w:rPr>
        <w:t>115</w:t>
      </w:r>
      <w:r w:rsidR="00331CF3" w:rsidRPr="00784D75">
        <w:rPr>
          <w:color w:val="000000"/>
          <w:sz w:val="28"/>
          <w:szCs w:val="28"/>
        </w:rPr>
        <w:t>, ч. 1 ст.</w:t>
      </w:r>
      <w:r w:rsidR="00FD7D07">
        <w:rPr>
          <w:color w:val="000000"/>
          <w:sz w:val="28"/>
          <w:szCs w:val="28"/>
        </w:rPr>
        <w:t>309</w:t>
      </w:r>
      <w:r w:rsidR="00331CF3" w:rsidRPr="00784D75">
        <w:rPr>
          <w:color w:val="000000"/>
          <w:sz w:val="28"/>
          <w:szCs w:val="28"/>
        </w:rPr>
        <w:t>, ч. 1 ст.</w:t>
      </w:r>
      <w:r w:rsidR="00FD7D07">
        <w:rPr>
          <w:color w:val="000000"/>
          <w:sz w:val="28"/>
          <w:szCs w:val="28"/>
        </w:rPr>
        <w:t xml:space="preserve">263 </w:t>
      </w:r>
      <w:proofErr w:type="spellStart"/>
      <w:r w:rsidR="00FD7D07">
        <w:rPr>
          <w:color w:val="000000"/>
          <w:sz w:val="28"/>
          <w:szCs w:val="28"/>
        </w:rPr>
        <w:t>ККу</w:t>
      </w:r>
      <w:proofErr w:type="spellEnd"/>
      <w:r w:rsidR="00FD7D07">
        <w:rPr>
          <w:color w:val="000000"/>
          <w:sz w:val="28"/>
          <w:szCs w:val="28"/>
        </w:rPr>
        <w:t xml:space="preserve"> України)</w:t>
      </w:r>
      <w:r w:rsidR="00331CF3">
        <w:rPr>
          <w:color w:val="000000"/>
          <w:sz w:val="27"/>
          <w:szCs w:val="27"/>
        </w:rPr>
        <w:t>.</w:t>
      </w:r>
      <w:r w:rsidR="00331CF3" w:rsidRPr="002310F4">
        <w:rPr>
          <w:sz w:val="28"/>
          <w:szCs w:val="28"/>
        </w:rPr>
        <w:t xml:space="preserve"> Відповідно до ст.133 Сімейного кодексу України</w:t>
      </w:r>
      <w:r w:rsidR="003D041E">
        <w:rPr>
          <w:sz w:val="28"/>
          <w:szCs w:val="28"/>
        </w:rPr>
        <w:t>,</w:t>
      </w:r>
      <w:r w:rsidR="00331CF3" w:rsidRPr="002310F4">
        <w:rPr>
          <w:sz w:val="28"/>
          <w:szCs w:val="28"/>
        </w:rPr>
        <w:t xml:space="preserve"> якщо дитина народилася у подружжя, дружина записується матір'ю, а чоловік - батьком дитини</w:t>
      </w:r>
      <w:r w:rsidR="00331CF3" w:rsidRPr="002310F4">
        <w:rPr>
          <w:color w:val="333333"/>
          <w:sz w:val="28"/>
          <w:szCs w:val="28"/>
        </w:rPr>
        <w:t xml:space="preserve">. </w:t>
      </w:r>
      <w:r w:rsidR="00331CF3" w:rsidRPr="002310F4">
        <w:rPr>
          <w:sz w:val="28"/>
          <w:szCs w:val="28"/>
        </w:rPr>
        <w:t xml:space="preserve">Оскільки на дату народження дітей вони перебували у шлюбі з </w:t>
      </w:r>
      <w:r>
        <w:rPr>
          <w:sz w:val="28"/>
          <w:szCs w:val="28"/>
        </w:rPr>
        <w:t>-</w:t>
      </w:r>
      <w:r w:rsidR="00331CF3" w:rsidRPr="002310F4">
        <w:rPr>
          <w:color w:val="333333"/>
          <w:sz w:val="28"/>
          <w:szCs w:val="28"/>
        </w:rPr>
        <w:t xml:space="preserve">, </w:t>
      </w:r>
      <w:r w:rsidR="00331CF3" w:rsidRPr="002310F4">
        <w:rPr>
          <w:sz w:val="28"/>
          <w:szCs w:val="28"/>
        </w:rPr>
        <w:t xml:space="preserve">то (юридично) </w:t>
      </w:r>
      <w:r>
        <w:rPr>
          <w:sz w:val="28"/>
          <w:szCs w:val="28"/>
        </w:rPr>
        <w:t>-</w:t>
      </w:r>
      <w:r w:rsidR="00012BDC">
        <w:rPr>
          <w:sz w:val="28"/>
          <w:szCs w:val="28"/>
        </w:rPr>
        <w:t xml:space="preserve"> вважаєть</w:t>
      </w:r>
      <w:r w:rsidR="00331CF3" w:rsidRPr="002310F4">
        <w:rPr>
          <w:sz w:val="28"/>
          <w:szCs w:val="28"/>
        </w:rPr>
        <w:t>ся батьком дітей.</w:t>
      </w:r>
      <w:r w:rsidR="00331CF3">
        <w:rPr>
          <w:sz w:val="28"/>
          <w:szCs w:val="28"/>
        </w:rPr>
        <w:t xml:space="preserve"> Рішенням Івано-Ф</w:t>
      </w:r>
      <w:r w:rsidR="00331CF3" w:rsidRPr="002310F4">
        <w:rPr>
          <w:sz w:val="28"/>
          <w:szCs w:val="28"/>
        </w:rPr>
        <w:t xml:space="preserve">ранківського міського суду Івано-Франківської області від 02.09.2024 року шлюб між </w:t>
      </w:r>
      <w:r>
        <w:rPr>
          <w:sz w:val="28"/>
          <w:szCs w:val="28"/>
        </w:rPr>
        <w:t>-</w:t>
      </w:r>
      <w:r w:rsidR="00331CF3" w:rsidRPr="002310F4">
        <w:rPr>
          <w:sz w:val="28"/>
          <w:szCs w:val="28"/>
        </w:rPr>
        <w:t xml:space="preserve"> та </w:t>
      </w:r>
      <w:r>
        <w:rPr>
          <w:sz w:val="28"/>
          <w:szCs w:val="28"/>
        </w:rPr>
        <w:t>-</w:t>
      </w:r>
      <w:r w:rsidR="00331CF3" w:rsidRPr="002310F4">
        <w:rPr>
          <w:sz w:val="28"/>
          <w:szCs w:val="28"/>
        </w:rPr>
        <w:t xml:space="preserve"> було розірвано (за позовом </w:t>
      </w:r>
      <w:r>
        <w:rPr>
          <w:sz w:val="28"/>
          <w:szCs w:val="28"/>
        </w:rPr>
        <w:t>-</w:t>
      </w:r>
      <w:r w:rsidR="00331CF3" w:rsidRPr="002310F4">
        <w:rPr>
          <w:sz w:val="28"/>
          <w:szCs w:val="28"/>
        </w:rPr>
        <w:t>.)</w:t>
      </w:r>
    </w:p>
    <w:p w14:paraId="4A6F0AB1" w14:textId="77777777" w:rsidR="00331CF3" w:rsidRPr="002310F4" w:rsidRDefault="00331CF3" w:rsidP="00331CF3">
      <w:pPr>
        <w:pStyle w:val="a4"/>
        <w:shd w:val="clear" w:color="auto" w:fill="FFFFFF"/>
        <w:spacing w:before="0" w:beforeAutospacing="0" w:after="0" w:afterAutospacing="0"/>
        <w:ind w:firstLine="708"/>
        <w:jc w:val="both"/>
        <w:rPr>
          <w:color w:val="000000"/>
          <w:sz w:val="28"/>
          <w:szCs w:val="28"/>
        </w:rPr>
      </w:pPr>
      <w:r w:rsidRPr="00FD7D07">
        <w:rPr>
          <w:rStyle w:val="af7"/>
          <w:rFonts w:eastAsia="Calibri"/>
          <w:i w:val="0"/>
          <w:color w:val="000000"/>
          <w:sz w:val="28"/>
          <w:szCs w:val="28"/>
        </w:rPr>
        <w:t>Законом України “Про охорону дитинства”</w:t>
      </w:r>
      <w:r w:rsidRPr="002310F4">
        <w:rPr>
          <w:color w:val="000000"/>
          <w:sz w:val="28"/>
          <w:szCs w:val="28"/>
        </w:rPr>
        <w:t xml:space="preserve"> та ст.150 Сімейного кодексу України визначено, що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20FA122D" w14:textId="12E05500" w:rsidR="00331CF3" w:rsidRPr="002310F4" w:rsidRDefault="00331CF3" w:rsidP="00331CF3">
      <w:pPr>
        <w:pStyle w:val="a4"/>
        <w:shd w:val="clear" w:color="auto" w:fill="FFFFFF"/>
        <w:spacing w:before="0" w:beforeAutospacing="0" w:after="0" w:afterAutospacing="0"/>
        <w:ind w:firstLine="708"/>
        <w:jc w:val="both"/>
        <w:rPr>
          <w:color w:val="000000"/>
          <w:sz w:val="28"/>
          <w:szCs w:val="28"/>
        </w:rPr>
      </w:pPr>
      <w:r w:rsidRPr="002310F4">
        <w:rPr>
          <w:color w:val="000000"/>
          <w:sz w:val="28"/>
          <w:szCs w:val="28"/>
        </w:rPr>
        <w:t xml:space="preserve">Службою у справах дітей було проінформовано </w:t>
      </w:r>
      <w:r w:rsidR="00277247">
        <w:rPr>
          <w:color w:val="000000"/>
          <w:sz w:val="28"/>
          <w:szCs w:val="28"/>
        </w:rPr>
        <w:t xml:space="preserve">- </w:t>
      </w:r>
      <w:r w:rsidRPr="002310F4">
        <w:rPr>
          <w:color w:val="000000"/>
          <w:sz w:val="28"/>
          <w:szCs w:val="28"/>
        </w:rPr>
        <w:t>(як батька дітей згідно норм Сімейного кодексу України) про ситуацію з малолітніми</w:t>
      </w:r>
      <w:r w:rsidR="00012BDC">
        <w:rPr>
          <w:color w:val="000000"/>
          <w:sz w:val="28"/>
          <w:szCs w:val="28"/>
        </w:rPr>
        <w:t xml:space="preserve"> дітьми</w:t>
      </w:r>
      <w:r w:rsidRPr="002310F4">
        <w:rPr>
          <w:color w:val="000000"/>
          <w:sz w:val="28"/>
          <w:szCs w:val="28"/>
        </w:rPr>
        <w:t xml:space="preserve"> шляхом надсилання йому рекомендованого листа за </w:t>
      </w:r>
      <w:proofErr w:type="spellStart"/>
      <w:r w:rsidRPr="002310F4">
        <w:rPr>
          <w:color w:val="000000"/>
          <w:sz w:val="28"/>
          <w:szCs w:val="28"/>
        </w:rPr>
        <w:t>адресою</w:t>
      </w:r>
      <w:proofErr w:type="spellEnd"/>
      <w:r w:rsidRPr="002310F4">
        <w:rPr>
          <w:color w:val="000000"/>
          <w:sz w:val="28"/>
          <w:szCs w:val="28"/>
        </w:rPr>
        <w:t xml:space="preserve"> реєстрації: вул.</w:t>
      </w:r>
      <w:r w:rsidR="00277247">
        <w:rPr>
          <w:color w:val="000000"/>
          <w:sz w:val="28"/>
          <w:szCs w:val="28"/>
        </w:rPr>
        <w:t>-</w:t>
      </w:r>
      <w:r w:rsidRPr="002310F4">
        <w:rPr>
          <w:color w:val="000000"/>
          <w:sz w:val="28"/>
          <w:szCs w:val="28"/>
        </w:rPr>
        <w:t>,</w:t>
      </w:r>
      <w:r w:rsidR="00277247">
        <w:rPr>
          <w:color w:val="000000"/>
          <w:sz w:val="28"/>
          <w:szCs w:val="28"/>
        </w:rPr>
        <w:t>-</w:t>
      </w:r>
      <w:r w:rsidRPr="002310F4">
        <w:rPr>
          <w:color w:val="000000"/>
          <w:sz w:val="28"/>
          <w:szCs w:val="28"/>
        </w:rPr>
        <w:t xml:space="preserve">, </w:t>
      </w:r>
      <w:proofErr w:type="spellStart"/>
      <w:r w:rsidRPr="002310F4">
        <w:rPr>
          <w:color w:val="000000"/>
          <w:sz w:val="28"/>
          <w:szCs w:val="28"/>
        </w:rPr>
        <w:t>кв</w:t>
      </w:r>
      <w:proofErr w:type="spellEnd"/>
      <w:r w:rsidRPr="002310F4">
        <w:rPr>
          <w:color w:val="000000"/>
          <w:sz w:val="28"/>
          <w:szCs w:val="28"/>
        </w:rPr>
        <w:t>.</w:t>
      </w:r>
      <w:r w:rsidR="00277247">
        <w:rPr>
          <w:color w:val="000000"/>
          <w:sz w:val="28"/>
          <w:szCs w:val="28"/>
        </w:rPr>
        <w:t>-</w:t>
      </w:r>
      <w:r w:rsidRPr="002310F4">
        <w:rPr>
          <w:color w:val="000000"/>
          <w:sz w:val="28"/>
          <w:szCs w:val="28"/>
        </w:rPr>
        <w:t>, с.</w:t>
      </w:r>
      <w:r w:rsidR="00277247">
        <w:rPr>
          <w:color w:val="000000"/>
          <w:sz w:val="28"/>
          <w:szCs w:val="28"/>
        </w:rPr>
        <w:t>-</w:t>
      </w:r>
      <w:r w:rsidRPr="002310F4">
        <w:rPr>
          <w:color w:val="000000"/>
          <w:sz w:val="28"/>
          <w:szCs w:val="28"/>
        </w:rPr>
        <w:t xml:space="preserve">Івано-Франківського району. Проте лист повернувся у зв’язку з закінченням терміну зберігання. </w:t>
      </w:r>
      <w:r w:rsidR="00277247">
        <w:rPr>
          <w:color w:val="000000"/>
          <w:sz w:val="28"/>
          <w:szCs w:val="28"/>
        </w:rPr>
        <w:t>-</w:t>
      </w:r>
      <w:r w:rsidRPr="002310F4">
        <w:rPr>
          <w:color w:val="000000"/>
          <w:sz w:val="28"/>
          <w:szCs w:val="28"/>
        </w:rPr>
        <w:t xml:space="preserve">. до Служби у справах дітей стосовно питання про дітей </w:t>
      </w:r>
      <w:r w:rsidR="00277247">
        <w:rPr>
          <w:color w:val="000000"/>
          <w:sz w:val="28"/>
          <w:szCs w:val="28"/>
        </w:rPr>
        <w:t>-</w:t>
      </w:r>
      <w:r w:rsidRPr="002310F4">
        <w:rPr>
          <w:color w:val="000000"/>
          <w:sz w:val="28"/>
          <w:szCs w:val="28"/>
        </w:rPr>
        <w:t xml:space="preserve"> та </w:t>
      </w:r>
      <w:r w:rsidR="00277247">
        <w:rPr>
          <w:color w:val="000000"/>
          <w:sz w:val="28"/>
          <w:szCs w:val="28"/>
        </w:rPr>
        <w:t>-</w:t>
      </w:r>
      <w:r w:rsidRPr="002310F4">
        <w:rPr>
          <w:color w:val="000000"/>
          <w:sz w:val="28"/>
          <w:szCs w:val="28"/>
        </w:rPr>
        <w:t xml:space="preserve"> не звертався, клопотань та звернень від нього не надходило.</w:t>
      </w:r>
    </w:p>
    <w:p w14:paraId="34981513" w14:textId="37DE59B0" w:rsidR="00331CF3" w:rsidRPr="00585912" w:rsidRDefault="00331CF3" w:rsidP="00331CF3">
      <w:pPr>
        <w:pStyle w:val="a4"/>
        <w:shd w:val="clear" w:color="auto" w:fill="FFFFFF"/>
        <w:spacing w:before="0" w:beforeAutospacing="0" w:after="0" w:afterAutospacing="0"/>
        <w:ind w:firstLine="708"/>
        <w:jc w:val="both"/>
        <w:rPr>
          <w:color w:val="000000"/>
          <w:sz w:val="28"/>
          <w:szCs w:val="28"/>
        </w:rPr>
      </w:pPr>
      <w:r w:rsidRPr="002310F4">
        <w:rPr>
          <w:color w:val="000000"/>
          <w:sz w:val="28"/>
          <w:szCs w:val="28"/>
        </w:rPr>
        <w:t>Згідно інформації МЦСССДМ від 20.08.2024 року сім</w:t>
      </w:r>
      <w:r w:rsidRPr="00E403D5">
        <w:rPr>
          <w:color w:val="000000"/>
          <w:sz w:val="28"/>
          <w:szCs w:val="28"/>
        </w:rPr>
        <w:t>’</w:t>
      </w:r>
      <w:r w:rsidRPr="002310F4">
        <w:rPr>
          <w:color w:val="000000"/>
          <w:sz w:val="28"/>
          <w:szCs w:val="28"/>
        </w:rPr>
        <w:t xml:space="preserve">я </w:t>
      </w:r>
      <w:r w:rsidR="00277247">
        <w:rPr>
          <w:color w:val="000000"/>
          <w:sz w:val="28"/>
          <w:szCs w:val="28"/>
        </w:rPr>
        <w:t>-</w:t>
      </w:r>
      <w:r w:rsidRPr="002310F4">
        <w:rPr>
          <w:color w:val="000000"/>
          <w:sz w:val="28"/>
          <w:szCs w:val="28"/>
        </w:rPr>
        <w:t xml:space="preserve"> перебуває під соціальним супроводом з 05.06.2024 року. З матір</w:t>
      </w:r>
      <w:r w:rsidRPr="00C37A44">
        <w:rPr>
          <w:color w:val="000000"/>
          <w:sz w:val="28"/>
          <w:szCs w:val="28"/>
        </w:rPr>
        <w:t>’</w:t>
      </w:r>
      <w:r w:rsidRPr="002310F4">
        <w:rPr>
          <w:color w:val="000000"/>
          <w:sz w:val="28"/>
          <w:szCs w:val="28"/>
        </w:rPr>
        <w:t>ю укладено договір соціального супроводу та підписано план супроводу. Фахівцем із соціальної роботи щотижня здійснювались візити, в тому числі, 30.07.2024 р. та 16.08.2024 року – спільно із працівником Служби у справах діт</w:t>
      </w:r>
      <w:r w:rsidR="00843C93">
        <w:rPr>
          <w:color w:val="000000"/>
          <w:sz w:val="28"/>
          <w:szCs w:val="28"/>
        </w:rPr>
        <w:t>ей, за місцем проживання. Однак</w:t>
      </w:r>
      <w:r w:rsidRPr="002310F4">
        <w:rPr>
          <w:color w:val="000000"/>
          <w:sz w:val="28"/>
          <w:szCs w:val="28"/>
        </w:rPr>
        <w:t xml:space="preserve"> </w:t>
      </w:r>
      <w:r w:rsidR="00277247">
        <w:rPr>
          <w:color w:val="000000"/>
          <w:sz w:val="28"/>
          <w:szCs w:val="28"/>
        </w:rPr>
        <w:t>-</w:t>
      </w:r>
      <w:r w:rsidRPr="002310F4">
        <w:rPr>
          <w:color w:val="000000"/>
          <w:sz w:val="28"/>
          <w:szCs w:val="28"/>
        </w:rPr>
        <w:t xml:space="preserve"> від 14.06.2024 року двері не відчиняє, на запрошення з</w:t>
      </w:r>
      <w:r w:rsidRPr="00C37A44">
        <w:rPr>
          <w:color w:val="000000"/>
          <w:sz w:val="28"/>
          <w:szCs w:val="28"/>
        </w:rPr>
        <w:t>’</w:t>
      </w:r>
      <w:r w:rsidRPr="002310F4">
        <w:rPr>
          <w:color w:val="000000"/>
          <w:sz w:val="28"/>
          <w:szCs w:val="28"/>
        </w:rPr>
        <w:t>явитись у Службу у справах дітей та МЦСССДМ не з</w:t>
      </w:r>
      <w:r w:rsidRPr="00E403D5">
        <w:rPr>
          <w:color w:val="000000"/>
          <w:sz w:val="28"/>
          <w:szCs w:val="28"/>
        </w:rPr>
        <w:t>’</w:t>
      </w:r>
      <w:r w:rsidRPr="002310F4">
        <w:rPr>
          <w:color w:val="000000"/>
          <w:sz w:val="28"/>
          <w:szCs w:val="28"/>
        </w:rPr>
        <w:t xml:space="preserve">являється, на телефонні дзвінки не відповідає. Умов договору та плану соціального супроводу не виконує. </w:t>
      </w:r>
    </w:p>
    <w:p w14:paraId="496D53BE" w14:textId="37FDF065" w:rsidR="00331CF3" w:rsidRPr="00993FFD" w:rsidRDefault="00331CF3" w:rsidP="00331CF3">
      <w:pPr>
        <w:pStyle w:val="a4"/>
        <w:shd w:val="clear" w:color="auto" w:fill="FFFFFF"/>
        <w:spacing w:before="0" w:beforeAutospacing="0" w:after="0" w:afterAutospacing="0"/>
        <w:ind w:firstLine="708"/>
        <w:jc w:val="both"/>
        <w:rPr>
          <w:color w:val="000000"/>
          <w:sz w:val="28"/>
          <w:szCs w:val="28"/>
        </w:rPr>
      </w:pPr>
      <w:r>
        <w:rPr>
          <w:color w:val="000000"/>
          <w:sz w:val="28"/>
          <w:szCs w:val="28"/>
        </w:rPr>
        <w:t xml:space="preserve">Відповідно інформації КНП «ЦПМКДД» від 09.07.2024 року №606/69 діти мають укладену декларацію з лікарем–педіатром СП «Міська дитяча поліклініка» </w:t>
      </w:r>
      <w:r w:rsidR="00277247">
        <w:rPr>
          <w:color w:val="000000"/>
          <w:sz w:val="28"/>
          <w:szCs w:val="28"/>
        </w:rPr>
        <w:t>-</w:t>
      </w:r>
      <w:r>
        <w:rPr>
          <w:color w:val="000000"/>
          <w:sz w:val="28"/>
          <w:szCs w:val="28"/>
        </w:rPr>
        <w:t xml:space="preserve">., на обліку з хронічними захворюваннями не перебувають. Дітей на огляд приводить патронатний вихователь. </w:t>
      </w:r>
    </w:p>
    <w:p w14:paraId="023271B3" w14:textId="1C7EAC7E" w:rsidR="00331CF3" w:rsidRPr="003647DB" w:rsidRDefault="00331CF3" w:rsidP="00331CF3">
      <w:pPr>
        <w:pStyle w:val="a4"/>
        <w:shd w:val="clear" w:color="auto" w:fill="FFFFFF"/>
        <w:spacing w:before="0" w:beforeAutospacing="0" w:after="0" w:afterAutospacing="0"/>
        <w:ind w:firstLine="708"/>
        <w:jc w:val="both"/>
        <w:rPr>
          <w:sz w:val="28"/>
          <w:szCs w:val="28"/>
        </w:rPr>
      </w:pPr>
      <w:r w:rsidRPr="002310F4">
        <w:rPr>
          <w:color w:val="000000"/>
          <w:sz w:val="28"/>
          <w:szCs w:val="28"/>
        </w:rPr>
        <w:t xml:space="preserve">Згідно інформації ГУНП в Івано-Франківській області від 08.07.2024 року №14046/108/46/04-2024 на </w:t>
      </w:r>
      <w:r w:rsidR="00277247">
        <w:rPr>
          <w:color w:val="000000"/>
          <w:sz w:val="28"/>
          <w:szCs w:val="28"/>
        </w:rPr>
        <w:t>-</w:t>
      </w:r>
      <w:r w:rsidRPr="002310F4">
        <w:rPr>
          <w:color w:val="000000"/>
          <w:sz w:val="28"/>
          <w:szCs w:val="28"/>
        </w:rPr>
        <w:t>. складено протокол про адміністративне правопорушення за ч.2 ст. 184 КУпАП.</w:t>
      </w:r>
      <w:r w:rsidRPr="00C37A44">
        <w:rPr>
          <w:color w:val="000000"/>
          <w:sz w:val="28"/>
          <w:szCs w:val="28"/>
        </w:rPr>
        <w:t xml:space="preserve"> </w:t>
      </w:r>
      <w:r>
        <w:rPr>
          <w:color w:val="000000"/>
          <w:sz w:val="28"/>
          <w:szCs w:val="28"/>
        </w:rPr>
        <w:t>Згідно постанов Ів</w:t>
      </w:r>
      <w:r w:rsidRPr="002774A5">
        <w:rPr>
          <w:sz w:val="28"/>
          <w:szCs w:val="28"/>
        </w:rPr>
        <w:t xml:space="preserve">ано-Франківського міського суду Івано-Франківської області від </w:t>
      </w:r>
      <w:r w:rsidRPr="009D4280">
        <w:rPr>
          <w:color w:val="000000"/>
          <w:sz w:val="27"/>
          <w:szCs w:val="27"/>
        </w:rPr>
        <w:t>14 грудня 2023 року</w:t>
      </w:r>
      <w:r>
        <w:rPr>
          <w:color w:val="000000"/>
          <w:sz w:val="27"/>
          <w:szCs w:val="27"/>
        </w:rPr>
        <w:t xml:space="preserve"> та від </w:t>
      </w:r>
      <w:r w:rsidRPr="009D4280">
        <w:rPr>
          <w:color w:val="000000"/>
          <w:sz w:val="27"/>
          <w:szCs w:val="27"/>
        </w:rPr>
        <w:t>09 липня 2024 року</w:t>
      </w:r>
      <w:r>
        <w:rPr>
          <w:color w:val="000000"/>
          <w:sz w:val="27"/>
          <w:szCs w:val="27"/>
        </w:rPr>
        <w:t xml:space="preserve"> </w:t>
      </w:r>
      <w:r w:rsidRPr="002774A5">
        <w:rPr>
          <w:sz w:val="28"/>
          <w:szCs w:val="28"/>
        </w:rPr>
        <w:t xml:space="preserve">визнано винною у вчиненні правопорушення передбаченого ч.1, ч.2 ст. 184 КУпАП </w:t>
      </w:r>
      <w:r w:rsidRPr="009B069F">
        <w:rPr>
          <w:sz w:val="28"/>
          <w:szCs w:val="28"/>
        </w:rPr>
        <w:t>(</w:t>
      </w:r>
      <w:r w:rsidRPr="009B069F">
        <w:rPr>
          <w:sz w:val="28"/>
          <w:szCs w:val="28"/>
          <w:shd w:val="clear" w:color="auto" w:fill="FFFFFF"/>
        </w:rPr>
        <w:t xml:space="preserve">Ухилення батьків або осіб, які їх замінюють, від виконання передбачених законодавством обов'язків щодо забезпечення необхідних умов життя, навчання та виховання неповнолітніх дітей). Батько дітей після дострокового звільнення з місць позбавлення волі (грудень 2022 року) неодноразово притягувався до відповідальності за керування </w:t>
      </w:r>
      <w:r w:rsidRPr="009B069F">
        <w:rPr>
          <w:sz w:val="28"/>
          <w:szCs w:val="28"/>
          <w:shd w:val="clear" w:color="auto" w:fill="FFFFFF"/>
        </w:rPr>
        <w:lastRenderedPageBreak/>
        <w:t>транспортним засобом в стані наркотичного сп’яніння та незаконне виробництво та зберігання наркотичних речовин.</w:t>
      </w:r>
    </w:p>
    <w:p w14:paraId="6440930D" w14:textId="44D69F42" w:rsidR="00331CF3" w:rsidRPr="002310F4" w:rsidRDefault="00331CF3" w:rsidP="00331CF3">
      <w:pPr>
        <w:ind w:firstLine="708"/>
        <w:jc w:val="both"/>
        <w:rPr>
          <w:sz w:val="28"/>
          <w:szCs w:val="28"/>
        </w:rPr>
      </w:pPr>
      <w:r w:rsidRPr="002310F4">
        <w:rPr>
          <w:sz w:val="28"/>
          <w:szCs w:val="28"/>
        </w:rPr>
        <w:t>Станом на сьогодні матір свого ставлення до виконання батьківських обов’язків не змінила. Незважаючи на те, що вона є стороною договору про патронат на дітьми, з часу влаштування дітей в сім’ю патронатного вихователя (30.05.2024 року) матір жодного разу не відвідувала дітей, не спілкувалась з ними, не цікавилась</w:t>
      </w:r>
      <w:r w:rsidR="00B51F7D">
        <w:rPr>
          <w:sz w:val="28"/>
          <w:szCs w:val="28"/>
        </w:rPr>
        <w:t>,</w:t>
      </w:r>
      <w:r w:rsidRPr="002310F4">
        <w:rPr>
          <w:sz w:val="28"/>
          <w:szCs w:val="28"/>
        </w:rPr>
        <w:t xml:space="preserve"> в яку саме сім’ю діти влаштовані, їхнім здоров’ям, станом тощо. Не бере жодної участі у матеріальному утриманні. </w:t>
      </w:r>
    </w:p>
    <w:p w14:paraId="1C564E51" w14:textId="62F29E4F" w:rsidR="00331CF3" w:rsidRDefault="00331CF3" w:rsidP="00331CF3">
      <w:pPr>
        <w:pStyle w:val="a4"/>
        <w:shd w:val="clear" w:color="auto" w:fill="FFFFFF"/>
        <w:spacing w:before="0" w:beforeAutospacing="0" w:after="0" w:afterAutospacing="0"/>
        <w:ind w:firstLine="708"/>
        <w:jc w:val="both"/>
        <w:rPr>
          <w:sz w:val="28"/>
          <w:szCs w:val="28"/>
        </w:rPr>
      </w:pPr>
      <w:r w:rsidRPr="002310F4">
        <w:rPr>
          <w:sz w:val="28"/>
          <w:szCs w:val="28"/>
        </w:rPr>
        <w:t>Рішенням виконавчого комітету міської</w:t>
      </w:r>
      <w:r w:rsidRPr="002310F4">
        <w:rPr>
          <w:color w:val="000000"/>
          <w:sz w:val="28"/>
          <w:szCs w:val="28"/>
        </w:rPr>
        <w:t xml:space="preserve"> ради від </w:t>
      </w:r>
      <w:r w:rsidRPr="00195488">
        <w:rPr>
          <w:sz w:val="28"/>
          <w:szCs w:val="28"/>
        </w:rPr>
        <w:t>30.08.2024</w:t>
      </w:r>
      <w:r>
        <w:rPr>
          <w:sz w:val="28"/>
          <w:szCs w:val="28"/>
        </w:rPr>
        <w:t xml:space="preserve"> р.</w:t>
      </w:r>
      <w:r w:rsidRPr="00195488">
        <w:rPr>
          <w:sz w:val="28"/>
          <w:szCs w:val="28"/>
        </w:rPr>
        <w:t xml:space="preserve"> №1048</w:t>
      </w:r>
      <w:r w:rsidRPr="002310F4">
        <w:rPr>
          <w:color w:val="000000"/>
          <w:sz w:val="28"/>
          <w:szCs w:val="28"/>
        </w:rPr>
        <w:t xml:space="preserve"> продовжено термін перебування дітей в сім</w:t>
      </w:r>
      <w:r w:rsidRPr="00195488">
        <w:rPr>
          <w:color w:val="000000"/>
          <w:sz w:val="28"/>
          <w:szCs w:val="28"/>
        </w:rPr>
        <w:t>’</w:t>
      </w:r>
      <w:r w:rsidRPr="002310F4">
        <w:rPr>
          <w:color w:val="000000"/>
          <w:sz w:val="28"/>
          <w:szCs w:val="28"/>
        </w:rPr>
        <w:t xml:space="preserve">ї патронатного вихователя. </w:t>
      </w:r>
      <w:r w:rsidRPr="00195488">
        <w:rPr>
          <w:sz w:val="28"/>
          <w:szCs w:val="28"/>
        </w:rPr>
        <w:t>Патронатний виховател</w:t>
      </w:r>
      <w:r w:rsidRPr="002310F4">
        <w:rPr>
          <w:sz w:val="28"/>
          <w:szCs w:val="28"/>
        </w:rPr>
        <w:t>ь</w:t>
      </w:r>
      <w:r w:rsidRPr="00195488">
        <w:rPr>
          <w:sz w:val="28"/>
          <w:szCs w:val="28"/>
        </w:rPr>
        <w:t xml:space="preserve"> </w:t>
      </w:r>
      <w:r w:rsidR="00277247">
        <w:rPr>
          <w:sz w:val="28"/>
          <w:szCs w:val="28"/>
        </w:rPr>
        <w:t>-</w:t>
      </w:r>
      <w:r w:rsidRPr="00195488">
        <w:rPr>
          <w:sz w:val="28"/>
          <w:szCs w:val="28"/>
        </w:rPr>
        <w:t xml:space="preserve">. повідомила, що діти почувають себе в сім’ї </w:t>
      </w:r>
      <w:r w:rsidRPr="002310F4">
        <w:rPr>
          <w:sz w:val="28"/>
          <w:szCs w:val="28"/>
        </w:rPr>
        <w:t>у</w:t>
      </w:r>
      <w:r w:rsidRPr="00195488">
        <w:rPr>
          <w:sz w:val="28"/>
          <w:szCs w:val="28"/>
        </w:rPr>
        <w:t xml:space="preserve"> безпеці та затишку. Розвиваються згідно вік</w:t>
      </w:r>
      <w:r w:rsidRPr="002310F4">
        <w:rPr>
          <w:sz w:val="28"/>
          <w:szCs w:val="28"/>
        </w:rPr>
        <w:t>у: добре їдять, мають денний сон, відпочинок, багато гуляють. Про матір діти не згадують.</w:t>
      </w:r>
    </w:p>
    <w:p w14:paraId="360735D2" w14:textId="08974F07" w:rsidR="00331CF3" w:rsidRDefault="00331CF3" w:rsidP="00331CF3">
      <w:pPr>
        <w:pStyle w:val="a4"/>
        <w:shd w:val="clear" w:color="auto" w:fill="FFFFFF"/>
        <w:spacing w:before="0" w:beforeAutospacing="0" w:after="0" w:afterAutospacing="0"/>
        <w:ind w:firstLine="708"/>
        <w:jc w:val="both"/>
        <w:rPr>
          <w:sz w:val="28"/>
          <w:szCs w:val="28"/>
        </w:rPr>
      </w:pPr>
      <w:r>
        <w:rPr>
          <w:sz w:val="28"/>
          <w:szCs w:val="28"/>
        </w:rPr>
        <w:t xml:space="preserve">На засіданні комісії з питань захисту прав дитини 09.10.2024 року розглядалось питання про позбавлення батьківських прав </w:t>
      </w:r>
      <w:r w:rsidR="00277247">
        <w:rPr>
          <w:sz w:val="28"/>
          <w:szCs w:val="28"/>
        </w:rPr>
        <w:t>-</w:t>
      </w:r>
      <w:r>
        <w:rPr>
          <w:sz w:val="28"/>
          <w:szCs w:val="28"/>
        </w:rPr>
        <w:t xml:space="preserve"> та </w:t>
      </w:r>
      <w:r w:rsidR="00277247">
        <w:rPr>
          <w:sz w:val="28"/>
          <w:szCs w:val="28"/>
        </w:rPr>
        <w:t>-</w:t>
      </w:r>
      <w:r>
        <w:rPr>
          <w:sz w:val="28"/>
          <w:szCs w:val="28"/>
        </w:rPr>
        <w:t xml:space="preserve">, проте прийняття рішення було відкладено у зв’язку з неявкою їх на засідання комісії, незважаючи на те, що вони були належним чином повідомлені. </w:t>
      </w:r>
    </w:p>
    <w:p w14:paraId="4DA87C33" w14:textId="7B99BB42" w:rsidR="00331CF3" w:rsidRPr="0085068F" w:rsidRDefault="00331CF3" w:rsidP="00331CF3">
      <w:pPr>
        <w:ind w:firstLine="708"/>
        <w:jc w:val="both"/>
        <w:rPr>
          <w:b/>
          <w:sz w:val="28"/>
          <w:szCs w:val="28"/>
        </w:rPr>
      </w:pPr>
      <w:r>
        <w:rPr>
          <w:sz w:val="28"/>
          <w:szCs w:val="28"/>
          <w:shd w:val="clear" w:color="auto" w:fill="FFFFFF"/>
        </w:rPr>
        <w:t>Повторно питання про</w:t>
      </w:r>
      <w:r w:rsidRPr="005E7322">
        <w:rPr>
          <w:sz w:val="28"/>
          <w:szCs w:val="28"/>
        </w:rPr>
        <w:t xml:space="preserve"> </w:t>
      </w:r>
      <w:r>
        <w:rPr>
          <w:sz w:val="28"/>
          <w:szCs w:val="28"/>
        </w:rPr>
        <w:t>доцільність позбавлення батьківських прав</w:t>
      </w:r>
      <w:r w:rsidRPr="00D51895">
        <w:rPr>
          <w:sz w:val="28"/>
          <w:szCs w:val="28"/>
        </w:rPr>
        <w:t xml:space="preserve"> </w:t>
      </w:r>
      <w:r w:rsidR="00277247">
        <w:rPr>
          <w:sz w:val="28"/>
          <w:szCs w:val="28"/>
        </w:rPr>
        <w:t>-</w:t>
      </w:r>
      <w:r w:rsidRPr="0085068F">
        <w:rPr>
          <w:sz w:val="28"/>
          <w:szCs w:val="28"/>
        </w:rPr>
        <w:t xml:space="preserve"> та </w:t>
      </w:r>
      <w:r w:rsidR="00277247">
        <w:rPr>
          <w:sz w:val="28"/>
          <w:szCs w:val="28"/>
        </w:rPr>
        <w:t>-</w:t>
      </w:r>
      <w:r w:rsidRPr="0085068F">
        <w:rPr>
          <w:sz w:val="28"/>
          <w:szCs w:val="28"/>
        </w:rPr>
        <w:t xml:space="preserve"> стосовно дітей </w:t>
      </w:r>
      <w:r w:rsidR="00277247">
        <w:rPr>
          <w:sz w:val="28"/>
          <w:szCs w:val="28"/>
        </w:rPr>
        <w:t>-</w:t>
      </w:r>
      <w:r w:rsidRPr="0085068F">
        <w:rPr>
          <w:sz w:val="28"/>
          <w:szCs w:val="28"/>
        </w:rPr>
        <w:t xml:space="preserve">, </w:t>
      </w:r>
      <w:r w:rsidR="00277247">
        <w:rPr>
          <w:sz w:val="28"/>
          <w:szCs w:val="28"/>
        </w:rPr>
        <w:t>-</w:t>
      </w:r>
      <w:r w:rsidRPr="0085068F">
        <w:rPr>
          <w:sz w:val="28"/>
          <w:szCs w:val="28"/>
        </w:rPr>
        <w:t xml:space="preserve"> року народження, </w:t>
      </w:r>
      <w:r w:rsidR="00277247">
        <w:rPr>
          <w:sz w:val="28"/>
          <w:szCs w:val="28"/>
        </w:rPr>
        <w:t>-</w:t>
      </w:r>
      <w:r w:rsidRPr="0085068F">
        <w:rPr>
          <w:sz w:val="28"/>
          <w:szCs w:val="28"/>
        </w:rPr>
        <w:t xml:space="preserve">, </w:t>
      </w:r>
      <w:r w:rsidR="00277247">
        <w:rPr>
          <w:sz w:val="28"/>
          <w:szCs w:val="28"/>
        </w:rPr>
        <w:t>-</w:t>
      </w:r>
      <w:r w:rsidRPr="0085068F">
        <w:rPr>
          <w:sz w:val="28"/>
          <w:szCs w:val="28"/>
        </w:rPr>
        <w:t xml:space="preserve"> року народження</w:t>
      </w:r>
      <w:r>
        <w:rPr>
          <w:sz w:val="28"/>
          <w:szCs w:val="28"/>
        </w:rPr>
        <w:t>,</w:t>
      </w:r>
      <w:r w:rsidRPr="00B45D94">
        <w:rPr>
          <w:b/>
          <w:sz w:val="28"/>
          <w:szCs w:val="28"/>
        </w:rPr>
        <w:t xml:space="preserve"> </w:t>
      </w:r>
      <w:r>
        <w:rPr>
          <w:sz w:val="28"/>
          <w:szCs w:val="28"/>
        </w:rPr>
        <w:t>було розглянуте на засіданні комісії з питань захисту прав дитини 23.10.2024 року.</w:t>
      </w:r>
      <w:r>
        <w:rPr>
          <w:sz w:val="28"/>
          <w:szCs w:val="28"/>
          <w:shd w:val="clear" w:color="auto" w:fill="FFFFFF"/>
        </w:rPr>
        <w:t xml:space="preserve">  </w:t>
      </w:r>
    </w:p>
    <w:p w14:paraId="53B1923C" w14:textId="77777777" w:rsidR="00331CF3" w:rsidRDefault="00331CF3" w:rsidP="00331CF3">
      <w:pPr>
        <w:tabs>
          <w:tab w:val="left" w:pos="709"/>
        </w:tabs>
        <w:ind w:firstLine="708"/>
        <w:jc w:val="both"/>
        <w:rPr>
          <w:rFonts w:eastAsia="Times New Roman"/>
          <w:sz w:val="28"/>
          <w:szCs w:val="28"/>
          <w:lang w:eastAsia="ru-RU"/>
        </w:rPr>
      </w:pPr>
      <w:r w:rsidRPr="002C600A">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2C600A">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09.10.2024 року та від 23.10.2024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7A8544B9" w14:textId="77777777" w:rsidR="00331CF3" w:rsidRDefault="00331CF3" w:rsidP="00331CF3">
      <w:pPr>
        <w:tabs>
          <w:tab w:val="left" w:pos="-142"/>
        </w:tabs>
        <w:ind w:firstLine="567"/>
        <w:contextualSpacing/>
        <w:jc w:val="center"/>
        <w:rPr>
          <w:sz w:val="28"/>
          <w:szCs w:val="28"/>
        </w:rPr>
      </w:pPr>
      <w:r w:rsidRPr="002C600A">
        <w:rPr>
          <w:sz w:val="28"/>
          <w:szCs w:val="28"/>
        </w:rPr>
        <w:t>вважає за доцільне</w:t>
      </w:r>
    </w:p>
    <w:p w14:paraId="65AA6D42" w14:textId="77777777" w:rsidR="00331CF3" w:rsidRPr="00E61E00" w:rsidRDefault="00331CF3" w:rsidP="00331CF3">
      <w:pPr>
        <w:tabs>
          <w:tab w:val="left" w:pos="-142"/>
        </w:tabs>
        <w:contextualSpacing/>
        <w:rPr>
          <w:sz w:val="28"/>
          <w:szCs w:val="28"/>
        </w:rPr>
      </w:pPr>
    </w:p>
    <w:p w14:paraId="562E6726" w14:textId="0768ADCF" w:rsidR="00331CF3" w:rsidRPr="00A111FC" w:rsidRDefault="00331CF3" w:rsidP="00331CF3">
      <w:pPr>
        <w:jc w:val="both"/>
        <w:rPr>
          <w:sz w:val="28"/>
          <w:szCs w:val="28"/>
        </w:rPr>
      </w:pPr>
      <w:r w:rsidRPr="002C600A">
        <w:rPr>
          <w:sz w:val="28"/>
          <w:szCs w:val="28"/>
        </w:rPr>
        <w:t xml:space="preserve">позбавлення батьківських прав </w:t>
      </w:r>
      <w:r w:rsidR="00277247">
        <w:rPr>
          <w:sz w:val="28"/>
          <w:szCs w:val="28"/>
        </w:rPr>
        <w:t>-</w:t>
      </w:r>
      <w:r w:rsidRPr="0085068F">
        <w:rPr>
          <w:sz w:val="28"/>
          <w:szCs w:val="28"/>
        </w:rPr>
        <w:t xml:space="preserve">та </w:t>
      </w:r>
      <w:r w:rsidR="00277247">
        <w:rPr>
          <w:sz w:val="28"/>
          <w:szCs w:val="28"/>
        </w:rPr>
        <w:t>-</w:t>
      </w:r>
      <w:r w:rsidRPr="0085068F">
        <w:rPr>
          <w:sz w:val="28"/>
          <w:szCs w:val="28"/>
        </w:rPr>
        <w:t xml:space="preserve"> стосовно дітей </w:t>
      </w:r>
      <w:r w:rsidR="00277247">
        <w:rPr>
          <w:sz w:val="28"/>
          <w:szCs w:val="28"/>
        </w:rPr>
        <w:t>-</w:t>
      </w:r>
      <w:r w:rsidRPr="0085068F">
        <w:rPr>
          <w:sz w:val="28"/>
          <w:szCs w:val="28"/>
        </w:rPr>
        <w:t xml:space="preserve">, </w:t>
      </w:r>
      <w:r w:rsidR="00277247">
        <w:rPr>
          <w:sz w:val="28"/>
          <w:szCs w:val="28"/>
        </w:rPr>
        <w:t>-</w:t>
      </w:r>
      <w:r w:rsidRPr="0085068F">
        <w:rPr>
          <w:sz w:val="28"/>
          <w:szCs w:val="28"/>
        </w:rPr>
        <w:t xml:space="preserve">року народження, </w:t>
      </w:r>
      <w:r w:rsidR="00277247">
        <w:rPr>
          <w:sz w:val="28"/>
          <w:szCs w:val="28"/>
        </w:rPr>
        <w:t>-</w:t>
      </w:r>
      <w:r w:rsidRPr="0085068F">
        <w:rPr>
          <w:sz w:val="28"/>
          <w:szCs w:val="28"/>
        </w:rPr>
        <w:t xml:space="preserve">, </w:t>
      </w:r>
      <w:r w:rsidR="00277247">
        <w:rPr>
          <w:sz w:val="28"/>
          <w:szCs w:val="28"/>
        </w:rPr>
        <w:t>-</w:t>
      </w:r>
      <w:r w:rsidR="00D12274">
        <w:rPr>
          <w:sz w:val="28"/>
          <w:szCs w:val="28"/>
        </w:rPr>
        <w:t xml:space="preserve"> </w:t>
      </w:r>
      <w:r w:rsidRPr="0085068F">
        <w:rPr>
          <w:sz w:val="28"/>
          <w:szCs w:val="28"/>
        </w:rPr>
        <w:t xml:space="preserve"> року народження</w:t>
      </w:r>
      <w:r>
        <w:rPr>
          <w:sz w:val="28"/>
          <w:szCs w:val="28"/>
        </w:rPr>
        <w:t xml:space="preserve">.  </w:t>
      </w:r>
    </w:p>
    <w:p w14:paraId="4D380567" w14:textId="77777777" w:rsidR="00331CF3" w:rsidRDefault="00331CF3" w:rsidP="00331CF3">
      <w:pPr>
        <w:tabs>
          <w:tab w:val="left" w:pos="1785"/>
        </w:tabs>
        <w:jc w:val="both"/>
        <w:rPr>
          <w:sz w:val="28"/>
          <w:szCs w:val="28"/>
        </w:rPr>
      </w:pPr>
    </w:p>
    <w:p w14:paraId="79343022" w14:textId="77777777" w:rsidR="00331CF3" w:rsidRDefault="00331CF3" w:rsidP="00331CF3">
      <w:pPr>
        <w:tabs>
          <w:tab w:val="left" w:pos="1785"/>
        </w:tabs>
        <w:jc w:val="both"/>
        <w:rPr>
          <w:sz w:val="28"/>
          <w:szCs w:val="28"/>
        </w:rPr>
      </w:pPr>
    </w:p>
    <w:p w14:paraId="622781E2" w14:textId="77777777" w:rsidR="00331CF3" w:rsidRDefault="00331CF3" w:rsidP="00331CF3">
      <w:pPr>
        <w:tabs>
          <w:tab w:val="left" w:pos="1785"/>
        </w:tabs>
        <w:jc w:val="both"/>
        <w:rPr>
          <w:sz w:val="28"/>
          <w:szCs w:val="28"/>
        </w:rPr>
      </w:pPr>
    </w:p>
    <w:p w14:paraId="20AEACEB" w14:textId="77777777" w:rsidR="00331CF3" w:rsidRDefault="00331CF3" w:rsidP="00331CF3">
      <w:pPr>
        <w:tabs>
          <w:tab w:val="left" w:pos="1785"/>
        </w:tabs>
        <w:jc w:val="both"/>
        <w:rPr>
          <w:sz w:val="28"/>
          <w:szCs w:val="28"/>
        </w:rPr>
      </w:pPr>
      <w:r>
        <w:rPr>
          <w:sz w:val="28"/>
          <w:szCs w:val="28"/>
        </w:rPr>
        <w:t xml:space="preserve">Керуючий справами виконавчого </w:t>
      </w:r>
    </w:p>
    <w:p w14:paraId="682C89D6" w14:textId="77777777" w:rsidR="00331CF3" w:rsidRDefault="00331CF3" w:rsidP="00331CF3">
      <w:pPr>
        <w:tabs>
          <w:tab w:val="left" w:pos="1785"/>
        </w:tabs>
        <w:jc w:val="both"/>
        <w:rPr>
          <w:sz w:val="28"/>
          <w:szCs w:val="28"/>
        </w:rPr>
      </w:pPr>
      <w:r>
        <w:rPr>
          <w:sz w:val="28"/>
          <w:szCs w:val="28"/>
        </w:rPr>
        <w:t>комітету міської ради                                                         Ігор ШЕВЧУК</w:t>
      </w:r>
    </w:p>
    <w:p w14:paraId="0FB0C81D" w14:textId="77777777" w:rsidR="00331CF3" w:rsidRDefault="00331CF3" w:rsidP="00331CF3">
      <w:pPr>
        <w:tabs>
          <w:tab w:val="left" w:pos="1785"/>
        </w:tabs>
        <w:jc w:val="both"/>
        <w:rPr>
          <w:sz w:val="28"/>
          <w:szCs w:val="28"/>
        </w:rPr>
      </w:pPr>
    </w:p>
    <w:p w14:paraId="28C3DE5C" w14:textId="77777777" w:rsidR="00331CF3" w:rsidRPr="00F17D74" w:rsidRDefault="00331CF3" w:rsidP="00C96B0B">
      <w:pPr>
        <w:tabs>
          <w:tab w:val="left" w:pos="1785"/>
        </w:tabs>
        <w:spacing w:line="256" w:lineRule="auto"/>
        <w:jc w:val="both"/>
        <w:rPr>
          <w:sz w:val="28"/>
          <w:szCs w:val="28"/>
        </w:rPr>
      </w:pPr>
    </w:p>
    <w:sectPr w:rsidR="00331CF3" w:rsidRPr="00F17D74"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MyriadPro-Regular">
    <w:altName w:val="Times New Roman"/>
    <w:panose1 w:val="020B0503030403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6D302DC"/>
    <w:multiLevelType w:val="multilevel"/>
    <w:tmpl w:val="B9160718"/>
    <w:lvl w:ilvl="0">
      <w:start w:val="3"/>
      <w:numFmt w:val="decimal"/>
      <w:lvlText w:val="%1."/>
      <w:lvlJc w:val="left"/>
      <w:pPr>
        <w:ind w:left="390" w:hanging="39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 w15:restartNumberingAfterBreak="0">
    <w:nsid w:val="08073199"/>
    <w:multiLevelType w:val="multilevel"/>
    <w:tmpl w:val="D5C8EF0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8A295D"/>
    <w:multiLevelType w:val="multilevel"/>
    <w:tmpl w:val="2FB0FC74"/>
    <w:lvl w:ilvl="0">
      <w:start w:val="6"/>
      <w:numFmt w:val="decimal"/>
      <w:lvlText w:val="%1."/>
      <w:lvlJc w:val="left"/>
      <w:pPr>
        <w:ind w:left="600" w:hanging="600"/>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C74015"/>
    <w:multiLevelType w:val="hybridMultilevel"/>
    <w:tmpl w:val="10BA04A4"/>
    <w:lvl w:ilvl="0" w:tplc="57886F16">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0C0FBD"/>
    <w:multiLevelType w:val="multilevel"/>
    <w:tmpl w:val="01B243F4"/>
    <w:lvl w:ilvl="0">
      <w:start w:val="6"/>
      <w:numFmt w:val="decimal"/>
      <w:lvlText w:val="%1."/>
      <w:lvlJc w:val="left"/>
      <w:pPr>
        <w:ind w:left="600" w:hanging="60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0A3B9D"/>
    <w:multiLevelType w:val="multilevel"/>
    <w:tmpl w:val="90E081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4B4CBD"/>
    <w:multiLevelType w:val="multilevel"/>
    <w:tmpl w:val="82F0A430"/>
    <w:lvl w:ilvl="0">
      <w:start w:val="6"/>
      <w:numFmt w:val="decimal"/>
      <w:lvlText w:val="%1."/>
      <w:lvlJc w:val="left"/>
      <w:pPr>
        <w:ind w:left="600" w:hanging="600"/>
      </w:pPr>
      <w:rPr>
        <w:rFonts w:hint="default"/>
      </w:rPr>
    </w:lvl>
    <w:lvl w:ilvl="1">
      <w:start w:val="3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74F5C7E"/>
    <w:multiLevelType w:val="hybridMultilevel"/>
    <w:tmpl w:val="0DA2505E"/>
    <w:lvl w:ilvl="0" w:tplc="609486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830D2B"/>
    <w:multiLevelType w:val="hybridMultilevel"/>
    <w:tmpl w:val="68727B6C"/>
    <w:lvl w:ilvl="0" w:tplc="21C28E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4F752E3"/>
    <w:multiLevelType w:val="hybridMultilevel"/>
    <w:tmpl w:val="042A14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26470CD"/>
    <w:multiLevelType w:val="hybridMultilevel"/>
    <w:tmpl w:val="DC928AB4"/>
    <w:lvl w:ilvl="0" w:tplc="E39C82D0">
      <w:start w:val="2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5E668C1"/>
    <w:multiLevelType w:val="multilevel"/>
    <w:tmpl w:val="1458D3D4"/>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412FBF"/>
    <w:multiLevelType w:val="multilevel"/>
    <w:tmpl w:val="FA24D9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641BCB"/>
    <w:multiLevelType w:val="hybridMultilevel"/>
    <w:tmpl w:val="AE881990"/>
    <w:lvl w:ilvl="0" w:tplc="258264FC">
      <w:start w:val="21"/>
      <w:numFmt w:val="bullet"/>
      <w:lvlText w:val="-"/>
      <w:lvlJc w:val="left"/>
      <w:pPr>
        <w:ind w:left="1215" w:hanging="360"/>
      </w:pPr>
      <w:rPr>
        <w:rFonts w:ascii="Times New Roman" w:eastAsia="Calibri" w:hAnsi="Times New Roman" w:cs="Times New Roman"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17" w15:restartNumberingAfterBreak="0">
    <w:nsid w:val="3B6E2419"/>
    <w:multiLevelType w:val="multilevel"/>
    <w:tmpl w:val="9BB04122"/>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CFB3550"/>
    <w:multiLevelType w:val="multilevel"/>
    <w:tmpl w:val="FCC6BD18"/>
    <w:lvl w:ilvl="0">
      <w:start w:val="6"/>
      <w:numFmt w:val="decimal"/>
      <w:lvlText w:val="%1."/>
      <w:lvlJc w:val="left"/>
      <w:pPr>
        <w:ind w:left="450" w:hanging="45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45D704EA"/>
    <w:multiLevelType w:val="multilevel"/>
    <w:tmpl w:val="0240978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6F202A6"/>
    <w:multiLevelType w:val="multilevel"/>
    <w:tmpl w:val="2372254C"/>
    <w:lvl w:ilvl="0">
      <w:start w:val="1"/>
      <w:numFmt w:val="decimal"/>
      <w:lvlText w:val="%1."/>
      <w:lvlJc w:val="left"/>
      <w:pPr>
        <w:ind w:left="1159"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1" w15:restartNumberingAfterBreak="0">
    <w:nsid w:val="4861019D"/>
    <w:multiLevelType w:val="multilevel"/>
    <w:tmpl w:val="0C6A8FDE"/>
    <w:lvl w:ilvl="0">
      <w:start w:val="6"/>
      <w:numFmt w:val="decimal"/>
      <w:lvlText w:val="%1."/>
      <w:lvlJc w:val="left"/>
      <w:pPr>
        <w:ind w:left="600" w:hanging="600"/>
      </w:pPr>
      <w:rPr>
        <w:rFonts w:hint="default"/>
      </w:rPr>
    </w:lvl>
    <w:lvl w:ilvl="1">
      <w:start w:val="3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86F0082"/>
    <w:multiLevelType w:val="multilevel"/>
    <w:tmpl w:val="5EEE6D72"/>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8CA3D57"/>
    <w:multiLevelType w:val="multilevel"/>
    <w:tmpl w:val="EA7400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9C25A5"/>
    <w:multiLevelType w:val="multilevel"/>
    <w:tmpl w:val="DAE66CC8"/>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541C56"/>
    <w:multiLevelType w:val="multilevel"/>
    <w:tmpl w:val="C70EF000"/>
    <w:lvl w:ilvl="0">
      <w:start w:val="1"/>
      <w:numFmt w:val="decimal"/>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6" w15:restartNumberingAfterBreak="0">
    <w:nsid w:val="534A0926"/>
    <w:multiLevelType w:val="hybridMultilevel"/>
    <w:tmpl w:val="D430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55F6519"/>
    <w:multiLevelType w:val="multilevel"/>
    <w:tmpl w:val="59686FE2"/>
    <w:lvl w:ilvl="0">
      <w:start w:val="6"/>
      <w:numFmt w:val="decimal"/>
      <w:lvlText w:val="%1."/>
      <w:lvlJc w:val="left"/>
      <w:pPr>
        <w:ind w:left="600" w:hanging="60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573D164E"/>
    <w:multiLevelType w:val="multilevel"/>
    <w:tmpl w:val="584CE3E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7674402"/>
    <w:multiLevelType w:val="hybridMultilevel"/>
    <w:tmpl w:val="E500F1AC"/>
    <w:lvl w:ilvl="0" w:tplc="390A9BBA">
      <w:start w:val="1"/>
      <w:numFmt w:val="decimal"/>
      <w:lvlText w:val="%1."/>
      <w:lvlJc w:val="left"/>
      <w:pPr>
        <w:ind w:left="1070"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15:restartNumberingAfterBreak="0">
    <w:nsid w:val="59251916"/>
    <w:multiLevelType w:val="multilevel"/>
    <w:tmpl w:val="1292B46E"/>
    <w:lvl w:ilvl="0">
      <w:start w:val="1"/>
      <w:numFmt w:val="decimal"/>
      <w:lvlText w:val="%1."/>
      <w:lvlJc w:val="left"/>
      <w:pPr>
        <w:ind w:left="1159"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1" w15:restartNumberingAfterBreak="0">
    <w:nsid w:val="59A72EC3"/>
    <w:multiLevelType w:val="hybridMultilevel"/>
    <w:tmpl w:val="FCE45596"/>
    <w:lvl w:ilvl="0" w:tplc="098CBE0A">
      <w:numFmt w:val="bullet"/>
      <w:lvlText w:val="-"/>
      <w:lvlJc w:val="left"/>
      <w:pPr>
        <w:ind w:left="1069" w:hanging="360"/>
      </w:pPr>
      <w:rPr>
        <w:rFonts w:ascii="S" w:eastAsia="Times New Roman" w:hAnsi="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5D060611"/>
    <w:multiLevelType w:val="multilevel"/>
    <w:tmpl w:val="C8AE6EDC"/>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311ED3"/>
    <w:multiLevelType w:val="multilevel"/>
    <w:tmpl w:val="6E202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BD756A"/>
    <w:multiLevelType w:val="multilevel"/>
    <w:tmpl w:val="73CAA1B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6" w15:restartNumberingAfterBreak="0">
    <w:nsid w:val="630168CF"/>
    <w:multiLevelType w:val="multilevel"/>
    <w:tmpl w:val="4886C3D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69C3E06"/>
    <w:multiLevelType w:val="hybridMultilevel"/>
    <w:tmpl w:val="32FC37EA"/>
    <w:lvl w:ilvl="0" w:tplc="418E78DC">
      <w:start w:val="2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8" w15:restartNumberingAfterBreak="0">
    <w:nsid w:val="6B82319E"/>
    <w:multiLevelType w:val="hybridMultilevel"/>
    <w:tmpl w:val="5D5E7126"/>
    <w:lvl w:ilvl="0" w:tplc="A69C216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0" w15:restartNumberingAfterBreak="0">
    <w:nsid w:val="6CCB69EF"/>
    <w:multiLevelType w:val="multilevel"/>
    <w:tmpl w:val="A26473C2"/>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D50568A"/>
    <w:multiLevelType w:val="multilevel"/>
    <w:tmpl w:val="57E6A48C"/>
    <w:lvl w:ilvl="0">
      <w:start w:val="6"/>
      <w:numFmt w:val="decimal"/>
      <w:lvlText w:val="%1."/>
      <w:lvlJc w:val="left"/>
      <w:pPr>
        <w:ind w:left="600" w:hanging="600"/>
      </w:pPr>
      <w:rPr>
        <w:rFonts w:hint="default"/>
        <w:b/>
      </w:rPr>
    </w:lvl>
    <w:lvl w:ilvl="1">
      <w:start w:val="1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70815260"/>
    <w:multiLevelType w:val="multilevel"/>
    <w:tmpl w:val="DADE082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abstractNum w:abstractNumId="43" w15:restartNumberingAfterBreak="0">
    <w:nsid w:val="78134E48"/>
    <w:multiLevelType w:val="hybridMultilevel"/>
    <w:tmpl w:val="7388AFC4"/>
    <w:lvl w:ilvl="0" w:tplc="D7F08E5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982961"/>
    <w:multiLevelType w:val="multilevel"/>
    <w:tmpl w:val="5148B610"/>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7A6D70B4"/>
    <w:multiLevelType w:val="multilevel"/>
    <w:tmpl w:val="F4BC6CB0"/>
    <w:lvl w:ilvl="0">
      <w:start w:val="1"/>
      <w:numFmt w:val="decimal"/>
      <w:lvlText w:val="%1."/>
      <w:lvlJc w:val="left"/>
      <w:pPr>
        <w:ind w:left="1211" w:hanging="36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6" w15:restartNumberingAfterBreak="0">
    <w:nsid w:val="7B496360"/>
    <w:multiLevelType w:val="multilevel"/>
    <w:tmpl w:val="3E7441C0"/>
    <w:lvl w:ilvl="0">
      <w:start w:val="6"/>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8"/>
  </w:num>
  <w:num w:numId="3">
    <w:abstractNumId w:val="39"/>
  </w:num>
  <w:num w:numId="4">
    <w:abstractNumId w:val="33"/>
  </w:num>
  <w:num w:numId="5">
    <w:abstractNumId w:val="0"/>
  </w:num>
  <w:num w:numId="6">
    <w:abstractNumId w:val="4"/>
  </w:num>
  <w:num w:numId="7">
    <w:abstractNumId w:val="12"/>
  </w:num>
  <w:num w:numId="8">
    <w:abstractNumId w:val="26"/>
  </w:num>
  <w:num w:numId="9">
    <w:abstractNumId w:val="38"/>
  </w:num>
  <w:num w:numId="10">
    <w:abstractNumId w:val="37"/>
  </w:num>
  <w:num w:numId="11">
    <w:abstractNumId w:val="10"/>
  </w:num>
  <w:num w:numId="12">
    <w:abstractNumId w:val="29"/>
  </w:num>
  <w:num w:numId="13">
    <w:abstractNumId w:val="31"/>
  </w:num>
  <w:num w:numId="14">
    <w:abstractNumId w:val="42"/>
  </w:num>
  <w:num w:numId="15">
    <w:abstractNumId w:val="19"/>
  </w:num>
  <w:num w:numId="16">
    <w:abstractNumId w:val="23"/>
  </w:num>
  <w:num w:numId="17">
    <w:abstractNumId w:val="17"/>
  </w:num>
  <w:num w:numId="18">
    <w:abstractNumId w:val="1"/>
  </w:num>
  <w:num w:numId="19">
    <w:abstractNumId w:val="25"/>
  </w:num>
  <w:num w:numId="20">
    <w:abstractNumId w:val="22"/>
  </w:num>
  <w:num w:numId="21">
    <w:abstractNumId w:val="45"/>
  </w:num>
  <w:num w:numId="22">
    <w:abstractNumId w:val="20"/>
  </w:num>
  <w:num w:numId="23">
    <w:abstractNumId w:val="30"/>
  </w:num>
  <w:num w:numId="24">
    <w:abstractNumId w:val="6"/>
  </w:num>
  <w:num w:numId="25">
    <w:abstractNumId w:val="1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
  </w:num>
  <w:num w:numId="29">
    <w:abstractNumId w:val="40"/>
  </w:num>
  <w:num w:numId="30">
    <w:abstractNumId w:val="24"/>
  </w:num>
  <w:num w:numId="31">
    <w:abstractNumId w:val="13"/>
  </w:num>
  <w:num w:numId="32">
    <w:abstractNumId w:val="32"/>
  </w:num>
  <w:num w:numId="33">
    <w:abstractNumId w:val="5"/>
  </w:num>
  <w:num w:numId="34">
    <w:abstractNumId w:val="3"/>
  </w:num>
  <w:num w:numId="35">
    <w:abstractNumId w:val="21"/>
  </w:num>
  <w:num w:numId="36">
    <w:abstractNumId w:val="7"/>
  </w:num>
  <w:num w:numId="37">
    <w:abstractNumId w:val="34"/>
  </w:num>
  <w:num w:numId="38">
    <w:abstractNumId w:val="43"/>
  </w:num>
  <w:num w:numId="39">
    <w:abstractNumId w:val="9"/>
  </w:num>
  <w:num w:numId="40">
    <w:abstractNumId w:val="36"/>
  </w:num>
  <w:num w:numId="41">
    <w:abstractNumId w:val="44"/>
  </w:num>
  <w:num w:numId="42">
    <w:abstractNumId w:val="46"/>
  </w:num>
  <w:num w:numId="43">
    <w:abstractNumId w:val="18"/>
  </w:num>
  <w:num w:numId="44">
    <w:abstractNumId w:val="41"/>
  </w:num>
  <w:num w:numId="45">
    <w:abstractNumId w:val="27"/>
  </w:num>
  <w:num w:numId="46">
    <w:abstractNumId w:val="28"/>
  </w:num>
  <w:num w:numId="47">
    <w:abstractNumId w:val="11"/>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09E6"/>
    <w:rsid w:val="00004E38"/>
    <w:rsid w:val="00005645"/>
    <w:rsid w:val="0000742B"/>
    <w:rsid w:val="00007937"/>
    <w:rsid w:val="00012BDC"/>
    <w:rsid w:val="00015A87"/>
    <w:rsid w:val="000172DD"/>
    <w:rsid w:val="00017948"/>
    <w:rsid w:val="00017EA0"/>
    <w:rsid w:val="00021568"/>
    <w:rsid w:val="0003134E"/>
    <w:rsid w:val="000333B8"/>
    <w:rsid w:val="00035973"/>
    <w:rsid w:val="00037732"/>
    <w:rsid w:val="00037D23"/>
    <w:rsid w:val="00040B5F"/>
    <w:rsid w:val="00041175"/>
    <w:rsid w:val="00041F83"/>
    <w:rsid w:val="00042823"/>
    <w:rsid w:val="00043FF3"/>
    <w:rsid w:val="00044071"/>
    <w:rsid w:val="0004498C"/>
    <w:rsid w:val="0004670C"/>
    <w:rsid w:val="000503C0"/>
    <w:rsid w:val="00051D46"/>
    <w:rsid w:val="00053FAF"/>
    <w:rsid w:val="0005650F"/>
    <w:rsid w:val="00061A1A"/>
    <w:rsid w:val="000657D5"/>
    <w:rsid w:val="000669F8"/>
    <w:rsid w:val="00067EC7"/>
    <w:rsid w:val="00070744"/>
    <w:rsid w:val="000715FE"/>
    <w:rsid w:val="00075BAE"/>
    <w:rsid w:val="00075DC7"/>
    <w:rsid w:val="00075EC5"/>
    <w:rsid w:val="0007745B"/>
    <w:rsid w:val="00086B60"/>
    <w:rsid w:val="00087F5A"/>
    <w:rsid w:val="00090254"/>
    <w:rsid w:val="0009623B"/>
    <w:rsid w:val="00096612"/>
    <w:rsid w:val="000A06F0"/>
    <w:rsid w:val="000A3E3E"/>
    <w:rsid w:val="000B0106"/>
    <w:rsid w:val="000B4928"/>
    <w:rsid w:val="000B7AE8"/>
    <w:rsid w:val="000C0F24"/>
    <w:rsid w:val="000C1848"/>
    <w:rsid w:val="000C3061"/>
    <w:rsid w:val="000C4140"/>
    <w:rsid w:val="000C6432"/>
    <w:rsid w:val="000D0511"/>
    <w:rsid w:val="000D5FE2"/>
    <w:rsid w:val="000D73C4"/>
    <w:rsid w:val="000D79D7"/>
    <w:rsid w:val="000F05BE"/>
    <w:rsid w:val="000F0A6C"/>
    <w:rsid w:val="000F154C"/>
    <w:rsid w:val="000F570E"/>
    <w:rsid w:val="000F571E"/>
    <w:rsid w:val="000F656A"/>
    <w:rsid w:val="0010331C"/>
    <w:rsid w:val="00104F07"/>
    <w:rsid w:val="0011501F"/>
    <w:rsid w:val="00115686"/>
    <w:rsid w:val="00120BAF"/>
    <w:rsid w:val="00123ED1"/>
    <w:rsid w:val="00127D18"/>
    <w:rsid w:val="001344AE"/>
    <w:rsid w:val="00134D79"/>
    <w:rsid w:val="00135F1A"/>
    <w:rsid w:val="001361DA"/>
    <w:rsid w:val="00146310"/>
    <w:rsid w:val="0014697D"/>
    <w:rsid w:val="00147FBB"/>
    <w:rsid w:val="00151334"/>
    <w:rsid w:val="00153FD8"/>
    <w:rsid w:val="0015520A"/>
    <w:rsid w:val="00157D43"/>
    <w:rsid w:val="00165020"/>
    <w:rsid w:val="001717AF"/>
    <w:rsid w:val="00171C43"/>
    <w:rsid w:val="00172476"/>
    <w:rsid w:val="001739F1"/>
    <w:rsid w:val="00173E4A"/>
    <w:rsid w:val="001763EC"/>
    <w:rsid w:val="0018531D"/>
    <w:rsid w:val="00185740"/>
    <w:rsid w:val="00185B58"/>
    <w:rsid w:val="001872E2"/>
    <w:rsid w:val="001917A4"/>
    <w:rsid w:val="00194317"/>
    <w:rsid w:val="0019460B"/>
    <w:rsid w:val="00196A40"/>
    <w:rsid w:val="00196A9D"/>
    <w:rsid w:val="00197ABA"/>
    <w:rsid w:val="001A2CBE"/>
    <w:rsid w:val="001A4B94"/>
    <w:rsid w:val="001A4EA6"/>
    <w:rsid w:val="001B452B"/>
    <w:rsid w:val="001B5B93"/>
    <w:rsid w:val="001B6F64"/>
    <w:rsid w:val="001C034F"/>
    <w:rsid w:val="001C1DC7"/>
    <w:rsid w:val="001C3886"/>
    <w:rsid w:val="001C42DE"/>
    <w:rsid w:val="001C737E"/>
    <w:rsid w:val="001D4FB4"/>
    <w:rsid w:val="001E0DB7"/>
    <w:rsid w:val="001E190C"/>
    <w:rsid w:val="001E1B97"/>
    <w:rsid w:val="001E2A7B"/>
    <w:rsid w:val="001E3C7B"/>
    <w:rsid w:val="001E6832"/>
    <w:rsid w:val="001F28F3"/>
    <w:rsid w:val="001F2C1F"/>
    <w:rsid w:val="00200C8D"/>
    <w:rsid w:val="002039B8"/>
    <w:rsid w:val="00204137"/>
    <w:rsid w:val="00204DC3"/>
    <w:rsid w:val="002058A7"/>
    <w:rsid w:val="00216220"/>
    <w:rsid w:val="00220F9C"/>
    <w:rsid w:val="002221D3"/>
    <w:rsid w:val="00223414"/>
    <w:rsid w:val="0022371B"/>
    <w:rsid w:val="002260BC"/>
    <w:rsid w:val="00231100"/>
    <w:rsid w:val="00231FBB"/>
    <w:rsid w:val="00232501"/>
    <w:rsid w:val="00232C88"/>
    <w:rsid w:val="00233E9F"/>
    <w:rsid w:val="00235B1F"/>
    <w:rsid w:val="00235F64"/>
    <w:rsid w:val="00236741"/>
    <w:rsid w:val="002379CF"/>
    <w:rsid w:val="002404B2"/>
    <w:rsid w:val="00240EC5"/>
    <w:rsid w:val="00243532"/>
    <w:rsid w:val="0024600E"/>
    <w:rsid w:val="0024760C"/>
    <w:rsid w:val="00254D3E"/>
    <w:rsid w:val="002578AA"/>
    <w:rsid w:val="002611B5"/>
    <w:rsid w:val="002613CE"/>
    <w:rsid w:val="002615F9"/>
    <w:rsid w:val="002618C8"/>
    <w:rsid w:val="00271BF3"/>
    <w:rsid w:val="002767E2"/>
    <w:rsid w:val="00277247"/>
    <w:rsid w:val="00281382"/>
    <w:rsid w:val="00283277"/>
    <w:rsid w:val="00283E6F"/>
    <w:rsid w:val="00285992"/>
    <w:rsid w:val="00290C34"/>
    <w:rsid w:val="002A5807"/>
    <w:rsid w:val="002A5DC8"/>
    <w:rsid w:val="002A5EDD"/>
    <w:rsid w:val="002A6CD0"/>
    <w:rsid w:val="002A6F32"/>
    <w:rsid w:val="002A72E8"/>
    <w:rsid w:val="002B3FF9"/>
    <w:rsid w:val="002B49A5"/>
    <w:rsid w:val="002B5E09"/>
    <w:rsid w:val="002C1C6F"/>
    <w:rsid w:val="002C3F7E"/>
    <w:rsid w:val="002C5C95"/>
    <w:rsid w:val="002C5DD4"/>
    <w:rsid w:val="002C600A"/>
    <w:rsid w:val="002C7355"/>
    <w:rsid w:val="002D45DC"/>
    <w:rsid w:val="002D515C"/>
    <w:rsid w:val="002D6368"/>
    <w:rsid w:val="002D6BB0"/>
    <w:rsid w:val="002E327A"/>
    <w:rsid w:val="002E56FB"/>
    <w:rsid w:val="002E6285"/>
    <w:rsid w:val="002E7037"/>
    <w:rsid w:val="002F00B6"/>
    <w:rsid w:val="002F63C0"/>
    <w:rsid w:val="002F6B1F"/>
    <w:rsid w:val="002F7695"/>
    <w:rsid w:val="003014FB"/>
    <w:rsid w:val="00301BD5"/>
    <w:rsid w:val="00303CA6"/>
    <w:rsid w:val="003041FA"/>
    <w:rsid w:val="00315987"/>
    <w:rsid w:val="00317D1C"/>
    <w:rsid w:val="00322F74"/>
    <w:rsid w:val="00323398"/>
    <w:rsid w:val="0032542F"/>
    <w:rsid w:val="00325B6A"/>
    <w:rsid w:val="00326738"/>
    <w:rsid w:val="00331483"/>
    <w:rsid w:val="00331CF3"/>
    <w:rsid w:val="00334A21"/>
    <w:rsid w:val="00340E82"/>
    <w:rsid w:val="00344E30"/>
    <w:rsid w:val="003467A4"/>
    <w:rsid w:val="003502CF"/>
    <w:rsid w:val="00357DD4"/>
    <w:rsid w:val="003644A0"/>
    <w:rsid w:val="00366F01"/>
    <w:rsid w:val="003742A9"/>
    <w:rsid w:val="003750FB"/>
    <w:rsid w:val="00375F91"/>
    <w:rsid w:val="0038001F"/>
    <w:rsid w:val="00390256"/>
    <w:rsid w:val="00390FE5"/>
    <w:rsid w:val="00392DC7"/>
    <w:rsid w:val="003945D2"/>
    <w:rsid w:val="00394AC2"/>
    <w:rsid w:val="003A08AB"/>
    <w:rsid w:val="003A1707"/>
    <w:rsid w:val="003A312A"/>
    <w:rsid w:val="003A4D8F"/>
    <w:rsid w:val="003B570E"/>
    <w:rsid w:val="003B6CF8"/>
    <w:rsid w:val="003C5499"/>
    <w:rsid w:val="003D02FA"/>
    <w:rsid w:val="003D041E"/>
    <w:rsid w:val="003D0B77"/>
    <w:rsid w:val="003D1002"/>
    <w:rsid w:val="003D2AAB"/>
    <w:rsid w:val="003D3E21"/>
    <w:rsid w:val="003D74CF"/>
    <w:rsid w:val="003D7FDA"/>
    <w:rsid w:val="003E062D"/>
    <w:rsid w:val="003E14D2"/>
    <w:rsid w:val="003E1A90"/>
    <w:rsid w:val="003E22D3"/>
    <w:rsid w:val="003E37A9"/>
    <w:rsid w:val="003E3BBD"/>
    <w:rsid w:val="003F30AC"/>
    <w:rsid w:val="003F5118"/>
    <w:rsid w:val="0041045E"/>
    <w:rsid w:val="00412165"/>
    <w:rsid w:val="00426D93"/>
    <w:rsid w:val="004304E8"/>
    <w:rsid w:val="00442072"/>
    <w:rsid w:val="0044219B"/>
    <w:rsid w:val="004462DC"/>
    <w:rsid w:val="00451509"/>
    <w:rsid w:val="0045217B"/>
    <w:rsid w:val="00453470"/>
    <w:rsid w:val="00453C57"/>
    <w:rsid w:val="00453D8B"/>
    <w:rsid w:val="00462C60"/>
    <w:rsid w:val="00463818"/>
    <w:rsid w:val="00466985"/>
    <w:rsid w:val="004738D9"/>
    <w:rsid w:val="00475AC0"/>
    <w:rsid w:val="00475B0A"/>
    <w:rsid w:val="004763AD"/>
    <w:rsid w:val="004818BF"/>
    <w:rsid w:val="0049022D"/>
    <w:rsid w:val="00490B69"/>
    <w:rsid w:val="00492BBE"/>
    <w:rsid w:val="00493337"/>
    <w:rsid w:val="00495A18"/>
    <w:rsid w:val="00497532"/>
    <w:rsid w:val="0049758C"/>
    <w:rsid w:val="004A2DE7"/>
    <w:rsid w:val="004A4ADA"/>
    <w:rsid w:val="004A536F"/>
    <w:rsid w:val="004A5B82"/>
    <w:rsid w:val="004A6549"/>
    <w:rsid w:val="004B381B"/>
    <w:rsid w:val="004B3BDD"/>
    <w:rsid w:val="004B43B1"/>
    <w:rsid w:val="004B497D"/>
    <w:rsid w:val="004C0749"/>
    <w:rsid w:val="004C0F3D"/>
    <w:rsid w:val="004C1A60"/>
    <w:rsid w:val="004C5B7A"/>
    <w:rsid w:val="004C6BB0"/>
    <w:rsid w:val="004D5A7B"/>
    <w:rsid w:val="004E22B5"/>
    <w:rsid w:val="004E4DF7"/>
    <w:rsid w:val="004F2B55"/>
    <w:rsid w:val="004F3C41"/>
    <w:rsid w:val="004F4268"/>
    <w:rsid w:val="00502118"/>
    <w:rsid w:val="00506A15"/>
    <w:rsid w:val="00510FB7"/>
    <w:rsid w:val="00511A3D"/>
    <w:rsid w:val="00512115"/>
    <w:rsid w:val="00513533"/>
    <w:rsid w:val="00514242"/>
    <w:rsid w:val="00516CFB"/>
    <w:rsid w:val="00517FC6"/>
    <w:rsid w:val="00520F33"/>
    <w:rsid w:val="005251BF"/>
    <w:rsid w:val="00525239"/>
    <w:rsid w:val="00525870"/>
    <w:rsid w:val="0052748C"/>
    <w:rsid w:val="00527AE4"/>
    <w:rsid w:val="005319DE"/>
    <w:rsid w:val="005341AF"/>
    <w:rsid w:val="005404B7"/>
    <w:rsid w:val="00545D19"/>
    <w:rsid w:val="00546AB6"/>
    <w:rsid w:val="0055197E"/>
    <w:rsid w:val="00553152"/>
    <w:rsid w:val="00556B3F"/>
    <w:rsid w:val="00557962"/>
    <w:rsid w:val="00560BD2"/>
    <w:rsid w:val="00572B70"/>
    <w:rsid w:val="00573032"/>
    <w:rsid w:val="00573A47"/>
    <w:rsid w:val="005773A4"/>
    <w:rsid w:val="0058389B"/>
    <w:rsid w:val="0058682D"/>
    <w:rsid w:val="00591942"/>
    <w:rsid w:val="005919CE"/>
    <w:rsid w:val="00594583"/>
    <w:rsid w:val="0059586B"/>
    <w:rsid w:val="00596B17"/>
    <w:rsid w:val="00597FC7"/>
    <w:rsid w:val="005A0510"/>
    <w:rsid w:val="005A559B"/>
    <w:rsid w:val="005B041A"/>
    <w:rsid w:val="005B3ECE"/>
    <w:rsid w:val="005B4D57"/>
    <w:rsid w:val="005B5E10"/>
    <w:rsid w:val="005B7976"/>
    <w:rsid w:val="005C139C"/>
    <w:rsid w:val="005C3936"/>
    <w:rsid w:val="005C3C95"/>
    <w:rsid w:val="005C59C2"/>
    <w:rsid w:val="005C6AA2"/>
    <w:rsid w:val="005C77EB"/>
    <w:rsid w:val="005D1698"/>
    <w:rsid w:val="005D171A"/>
    <w:rsid w:val="005D5BCA"/>
    <w:rsid w:val="00600297"/>
    <w:rsid w:val="00607ADD"/>
    <w:rsid w:val="00610576"/>
    <w:rsid w:val="00613BA5"/>
    <w:rsid w:val="00615A98"/>
    <w:rsid w:val="00615C56"/>
    <w:rsid w:val="00620BFD"/>
    <w:rsid w:val="006250E8"/>
    <w:rsid w:val="00634327"/>
    <w:rsid w:val="00634CE9"/>
    <w:rsid w:val="006353F3"/>
    <w:rsid w:val="006503D2"/>
    <w:rsid w:val="00650A22"/>
    <w:rsid w:val="00650AD4"/>
    <w:rsid w:val="00651D11"/>
    <w:rsid w:val="00652356"/>
    <w:rsid w:val="00654D4D"/>
    <w:rsid w:val="006638FC"/>
    <w:rsid w:val="00664C43"/>
    <w:rsid w:val="006705C6"/>
    <w:rsid w:val="00671C20"/>
    <w:rsid w:val="00675689"/>
    <w:rsid w:val="00676E99"/>
    <w:rsid w:val="00680A8A"/>
    <w:rsid w:val="0068122E"/>
    <w:rsid w:val="00681995"/>
    <w:rsid w:val="0068702E"/>
    <w:rsid w:val="006942BD"/>
    <w:rsid w:val="0069459D"/>
    <w:rsid w:val="006A23B5"/>
    <w:rsid w:val="006A6FDE"/>
    <w:rsid w:val="006C26D8"/>
    <w:rsid w:val="006C2A51"/>
    <w:rsid w:val="006C5F82"/>
    <w:rsid w:val="006D1B53"/>
    <w:rsid w:val="006D2227"/>
    <w:rsid w:val="006D4486"/>
    <w:rsid w:val="006D4CC2"/>
    <w:rsid w:val="006D5CDD"/>
    <w:rsid w:val="006D62A5"/>
    <w:rsid w:val="006D7A83"/>
    <w:rsid w:val="006F27DF"/>
    <w:rsid w:val="006F35BB"/>
    <w:rsid w:val="006F765F"/>
    <w:rsid w:val="0070291B"/>
    <w:rsid w:val="00702DAA"/>
    <w:rsid w:val="0070567A"/>
    <w:rsid w:val="007105F9"/>
    <w:rsid w:val="00721B5F"/>
    <w:rsid w:val="007254D1"/>
    <w:rsid w:val="00725ADE"/>
    <w:rsid w:val="0073144B"/>
    <w:rsid w:val="0073266B"/>
    <w:rsid w:val="00735B5A"/>
    <w:rsid w:val="00735C1E"/>
    <w:rsid w:val="00735E17"/>
    <w:rsid w:val="00737B92"/>
    <w:rsid w:val="007478CB"/>
    <w:rsid w:val="00750F4C"/>
    <w:rsid w:val="00752423"/>
    <w:rsid w:val="007564AF"/>
    <w:rsid w:val="00760973"/>
    <w:rsid w:val="00761160"/>
    <w:rsid w:val="00761DB2"/>
    <w:rsid w:val="00764DAB"/>
    <w:rsid w:val="00766568"/>
    <w:rsid w:val="00770764"/>
    <w:rsid w:val="00772786"/>
    <w:rsid w:val="0078269D"/>
    <w:rsid w:val="00782B67"/>
    <w:rsid w:val="0078598F"/>
    <w:rsid w:val="00786838"/>
    <w:rsid w:val="00787646"/>
    <w:rsid w:val="00790123"/>
    <w:rsid w:val="00791327"/>
    <w:rsid w:val="007919A4"/>
    <w:rsid w:val="00793FDC"/>
    <w:rsid w:val="007942A8"/>
    <w:rsid w:val="0079488C"/>
    <w:rsid w:val="00794FF9"/>
    <w:rsid w:val="00795EB6"/>
    <w:rsid w:val="00796E64"/>
    <w:rsid w:val="00797F52"/>
    <w:rsid w:val="007A46C2"/>
    <w:rsid w:val="007A4EA3"/>
    <w:rsid w:val="007A500A"/>
    <w:rsid w:val="007A54CB"/>
    <w:rsid w:val="007A5EE1"/>
    <w:rsid w:val="007A6A78"/>
    <w:rsid w:val="007B4CA6"/>
    <w:rsid w:val="007B7062"/>
    <w:rsid w:val="007C20B0"/>
    <w:rsid w:val="007C5644"/>
    <w:rsid w:val="007D0E7D"/>
    <w:rsid w:val="007D37F4"/>
    <w:rsid w:val="007D4D4D"/>
    <w:rsid w:val="007E3763"/>
    <w:rsid w:val="007E4A38"/>
    <w:rsid w:val="007E636D"/>
    <w:rsid w:val="007E6D77"/>
    <w:rsid w:val="007E7CC4"/>
    <w:rsid w:val="007F0F1C"/>
    <w:rsid w:val="007F6E39"/>
    <w:rsid w:val="00806960"/>
    <w:rsid w:val="008073B5"/>
    <w:rsid w:val="008079D4"/>
    <w:rsid w:val="00810992"/>
    <w:rsid w:val="008116F3"/>
    <w:rsid w:val="00811C11"/>
    <w:rsid w:val="0081307F"/>
    <w:rsid w:val="00815302"/>
    <w:rsid w:val="00815518"/>
    <w:rsid w:val="0081659C"/>
    <w:rsid w:val="00816B96"/>
    <w:rsid w:val="008173F7"/>
    <w:rsid w:val="00824555"/>
    <w:rsid w:val="0083022D"/>
    <w:rsid w:val="008314CF"/>
    <w:rsid w:val="00831EC4"/>
    <w:rsid w:val="008323D3"/>
    <w:rsid w:val="008359B0"/>
    <w:rsid w:val="00837E26"/>
    <w:rsid w:val="00843C93"/>
    <w:rsid w:val="00846435"/>
    <w:rsid w:val="008534B0"/>
    <w:rsid w:val="00854411"/>
    <w:rsid w:val="008555F9"/>
    <w:rsid w:val="0085637E"/>
    <w:rsid w:val="008618CE"/>
    <w:rsid w:val="00863390"/>
    <w:rsid w:val="00866583"/>
    <w:rsid w:val="00870752"/>
    <w:rsid w:val="008729D4"/>
    <w:rsid w:val="00874F7D"/>
    <w:rsid w:val="008766D6"/>
    <w:rsid w:val="00883DBB"/>
    <w:rsid w:val="00884D80"/>
    <w:rsid w:val="0088504E"/>
    <w:rsid w:val="0088589A"/>
    <w:rsid w:val="008900D8"/>
    <w:rsid w:val="008955DC"/>
    <w:rsid w:val="00897E3B"/>
    <w:rsid w:val="008A51B2"/>
    <w:rsid w:val="008A5927"/>
    <w:rsid w:val="008A72F0"/>
    <w:rsid w:val="008B0EB5"/>
    <w:rsid w:val="008B3748"/>
    <w:rsid w:val="008B3886"/>
    <w:rsid w:val="008B6972"/>
    <w:rsid w:val="008C5E95"/>
    <w:rsid w:val="008C650F"/>
    <w:rsid w:val="008C7947"/>
    <w:rsid w:val="008D39F8"/>
    <w:rsid w:val="008D5F5D"/>
    <w:rsid w:val="008D7B2E"/>
    <w:rsid w:val="008E2A23"/>
    <w:rsid w:val="008E2F58"/>
    <w:rsid w:val="008E3094"/>
    <w:rsid w:val="008F1963"/>
    <w:rsid w:val="008F23F2"/>
    <w:rsid w:val="008F344A"/>
    <w:rsid w:val="008F590F"/>
    <w:rsid w:val="0090530D"/>
    <w:rsid w:val="00910E79"/>
    <w:rsid w:val="00912CCA"/>
    <w:rsid w:val="00921968"/>
    <w:rsid w:val="00922AEE"/>
    <w:rsid w:val="00922CC8"/>
    <w:rsid w:val="009263AC"/>
    <w:rsid w:val="009272B3"/>
    <w:rsid w:val="00930375"/>
    <w:rsid w:val="00931748"/>
    <w:rsid w:val="009357BA"/>
    <w:rsid w:val="009357C1"/>
    <w:rsid w:val="009358C9"/>
    <w:rsid w:val="00935F26"/>
    <w:rsid w:val="009374C9"/>
    <w:rsid w:val="0094261E"/>
    <w:rsid w:val="00942BDE"/>
    <w:rsid w:val="00944662"/>
    <w:rsid w:val="00944EF4"/>
    <w:rsid w:val="0095113A"/>
    <w:rsid w:val="00952B25"/>
    <w:rsid w:val="00960D2D"/>
    <w:rsid w:val="009629FB"/>
    <w:rsid w:val="009635FA"/>
    <w:rsid w:val="0096387F"/>
    <w:rsid w:val="00966A05"/>
    <w:rsid w:val="00972E64"/>
    <w:rsid w:val="0097328F"/>
    <w:rsid w:val="00987191"/>
    <w:rsid w:val="009909F5"/>
    <w:rsid w:val="00996BCD"/>
    <w:rsid w:val="009A184F"/>
    <w:rsid w:val="009A4783"/>
    <w:rsid w:val="009A6CDF"/>
    <w:rsid w:val="009B25D1"/>
    <w:rsid w:val="009B337E"/>
    <w:rsid w:val="009B3F2B"/>
    <w:rsid w:val="009B61A6"/>
    <w:rsid w:val="009C1ED3"/>
    <w:rsid w:val="009C30A6"/>
    <w:rsid w:val="009C3335"/>
    <w:rsid w:val="009C58C6"/>
    <w:rsid w:val="009C5F1F"/>
    <w:rsid w:val="009E1714"/>
    <w:rsid w:val="009E262E"/>
    <w:rsid w:val="009F3201"/>
    <w:rsid w:val="009F3DE6"/>
    <w:rsid w:val="009F52C6"/>
    <w:rsid w:val="009F76AA"/>
    <w:rsid w:val="00A03CF8"/>
    <w:rsid w:val="00A101CE"/>
    <w:rsid w:val="00A15B51"/>
    <w:rsid w:val="00A214AE"/>
    <w:rsid w:val="00A216C4"/>
    <w:rsid w:val="00A21B24"/>
    <w:rsid w:val="00A23FE1"/>
    <w:rsid w:val="00A24B4D"/>
    <w:rsid w:val="00A27979"/>
    <w:rsid w:val="00A34302"/>
    <w:rsid w:val="00A34AFB"/>
    <w:rsid w:val="00A35B6A"/>
    <w:rsid w:val="00A4111E"/>
    <w:rsid w:val="00A42234"/>
    <w:rsid w:val="00A42BC4"/>
    <w:rsid w:val="00A44542"/>
    <w:rsid w:val="00A475E4"/>
    <w:rsid w:val="00A5206D"/>
    <w:rsid w:val="00A563D0"/>
    <w:rsid w:val="00A60B47"/>
    <w:rsid w:val="00A659E2"/>
    <w:rsid w:val="00A679AF"/>
    <w:rsid w:val="00A705CD"/>
    <w:rsid w:val="00A7289B"/>
    <w:rsid w:val="00A738BC"/>
    <w:rsid w:val="00A73C8F"/>
    <w:rsid w:val="00A800A7"/>
    <w:rsid w:val="00A80E3B"/>
    <w:rsid w:val="00A83FEB"/>
    <w:rsid w:val="00A842F9"/>
    <w:rsid w:val="00A85333"/>
    <w:rsid w:val="00A8576A"/>
    <w:rsid w:val="00A87896"/>
    <w:rsid w:val="00A95D40"/>
    <w:rsid w:val="00A970B4"/>
    <w:rsid w:val="00A97BE4"/>
    <w:rsid w:val="00AA178E"/>
    <w:rsid w:val="00AA547E"/>
    <w:rsid w:val="00AA6482"/>
    <w:rsid w:val="00AA7087"/>
    <w:rsid w:val="00AB0B87"/>
    <w:rsid w:val="00AB2FBD"/>
    <w:rsid w:val="00AB4414"/>
    <w:rsid w:val="00AB6CB6"/>
    <w:rsid w:val="00AC1991"/>
    <w:rsid w:val="00AC2972"/>
    <w:rsid w:val="00AC4CB6"/>
    <w:rsid w:val="00AC5056"/>
    <w:rsid w:val="00AC735E"/>
    <w:rsid w:val="00AD16F8"/>
    <w:rsid w:val="00AD1CC9"/>
    <w:rsid w:val="00AD2223"/>
    <w:rsid w:val="00AD3978"/>
    <w:rsid w:val="00AD3F0B"/>
    <w:rsid w:val="00AE1937"/>
    <w:rsid w:val="00AE1DCD"/>
    <w:rsid w:val="00AF0912"/>
    <w:rsid w:val="00B004F8"/>
    <w:rsid w:val="00B04382"/>
    <w:rsid w:val="00B044DA"/>
    <w:rsid w:val="00B05543"/>
    <w:rsid w:val="00B13BC2"/>
    <w:rsid w:val="00B13D25"/>
    <w:rsid w:val="00B17AC5"/>
    <w:rsid w:val="00B204C1"/>
    <w:rsid w:val="00B23336"/>
    <w:rsid w:val="00B26FE3"/>
    <w:rsid w:val="00B35F6A"/>
    <w:rsid w:val="00B400C9"/>
    <w:rsid w:val="00B42DEF"/>
    <w:rsid w:val="00B44F9F"/>
    <w:rsid w:val="00B47D04"/>
    <w:rsid w:val="00B51F7D"/>
    <w:rsid w:val="00B531F6"/>
    <w:rsid w:val="00B668DE"/>
    <w:rsid w:val="00B7150A"/>
    <w:rsid w:val="00B82447"/>
    <w:rsid w:val="00B84268"/>
    <w:rsid w:val="00B86352"/>
    <w:rsid w:val="00B90EB1"/>
    <w:rsid w:val="00B9421E"/>
    <w:rsid w:val="00B97535"/>
    <w:rsid w:val="00BA172A"/>
    <w:rsid w:val="00BB170E"/>
    <w:rsid w:val="00BB395B"/>
    <w:rsid w:val="00BB58CC"/>
    <w:rsid w:val="00BB5977"/>
    <w:rsid w:val="00BB7D4A"/>
    <w:rsid w:val="00BC0433"/>
    <w:rsid w:val="00BC176E"/>
    <w:rsid w:val="00BC42B9"/>
    <w:rsid w:val="00BC4835"/>
    <w:rsid w:val="00BD4010"/>
    <w:rsid w:val="00BD43DC"/>
    <w:rsid w:val="00BE239D"/>
    <w:rsid w:val="00BE6AEF"/>
    <w:rsid w:val="00BE7833"/>
    <w:rsid w:val="00BF3317"/>
    <w:rsid w:val="00BF3762"/>
    <w:rsid w:val="00BF6072"/>
    <w:rsid w:val="00C00DBC"/>
    <w:rsid w:val="00C02D3E"/>
    <w:rsid w:val="00C05072"/>
    <w:rsid w:val="00C05D39"/>
    <w:rsid w:val="00C10493"/>
    <w:rsid w:val="00C15E28"/>
    <w:rsid w:val="00C1666A"/>
    <w:rsid w:val="00C17689"/>
    <w:rsid w:val="00C17753"/>
    <w:rsid w:val="00C26C0C"/>
    <w:rsid w:val="00C313E9"/>
    <w:rsid w:val="00C35942"/>
    <w:rsid w:val="00C41C83"/>
    <w:rsid w:val="00C41D0B"/>
    <w:rsid w:val="00C513E6"/>
    <w:rsid w:val="00C55B76"/>
    <w:rsid w:val="00C6070C"/>
    <w:rsid w:val="00C611CF"/>
    <w:rsid w:val="00C63279"/>
    <w:rsid w:val="00C70A12"/>
    <w:rsid w:val="00C71261"/>
    <w:rsid w:val="00C72BA1"/>
    <w:rsid w:val="00C72E4F"/>
    <w:rsid w:val="00C769CA"/>
    <w:rsid w:val="00C76EAF"/>
    <w:rsid w:val="00C779C3"/>
    <w:rsid w:val="00C80304"/>
    <w:rsid w:val="00C87F2C"/>
    <w:rsid w:val="00C93B10"/>
    <w:rsid w:val="00C96B0B"/>
    <w:rsid w:val="00C97255"/>
    <w:rsid w:val="00CA27A4"/>
    <w:rsid w:val="00CA6259"/>
    <w:rsid w:val="00CA7BF0"/>
    <w:rsid w:val="00CB19EC"/>
    <w:rsid w:val="00CB2A2B"/>
    <w:rsid w:val="00CB5BF5"/>
    <w:rsid w:val="00CC4CC5"/>
    <w:rsid w:val="00CC53C2"/>
    <w:rsid w:val="00CC6033"/>
    <w:rsid w:val="00CD0A6B"/>
    <w:rsid w:val="00CD14C2"/>
    <w:rsid w:val="00CD3409"/>
    <w:rsid w:val="00CD6BC3"/>
    <w:rsid w:val="00CD7755"/>
    <w:rsid w:val="00CE5CBD"/>
    <w:rsid w:val="00CE7E96"/>
    <w:rsid w:val="00CF21FD"/>
    <w:rsid w:val="00CF2C33"/>
    <w:rsid w:val="00CF2DF4"/>
    <w:rsid w:val="00CF34E9"/>
    <w:rsid w:val="00CF3EFE"/>
    <w:rsid w:val="00D04510"/>
    <w:rsid w:val="00D0455D"/>
    <w:rsid w:val="00D05CCD"/>
    <w:rsid w:val="00D12274"/>
    <w:rsid w:val="00D216F3"/>
    <w:rsid w:val="00D2518D"/>
    <w:rsid w:val="00D254D0"/>
    <w:rsid w:val="00D2600A"/>
    <w:rsid w:val="00D27C08"/>
    <w:rsid w:val="00D30D42"/>
    <w:rsid w:val="00D33454"/>
    <w:rsid w:val="00D427E9"/>
    <w:rsid w:val="00D42F85"/>
    <w:rsid w:val="00D44112"/>
    <w:rsid w:val="00D5090C"/>
    <w:rsid w:val="00D50C85"/>
    <w:rsid w:val="00D52CEA"/>
    <w:rsid w:val="00D536EB"/>
    <w:rsid w:val="00D563CC"/>
    <w:rsid w:val="00D56547"/>
    <w:rsid w:val="00D609C3"/>
    <w:rsid w:val="00D61BA2"/>
    <w:rsid w:val="00D65BF3"/>
    <w:rsid w:val="00D6783B"/>
    <w:rsid w:val="00D700CA"/>
    <w:rsid w:val="00D738D3"/>
    <w:rsid w:val="00D7479E"/>
    <w:rsid w:val="00D77898"/>
    <w:rsid w:val="00D81B97"/>
    <w:rsid w:val="00D92817"/>
    <w:rsid w:val="00D94F54"/>
    <w:rsid w:val="00D96274"/>
    <w:rsid w:val="00DA07AC"/>
    <w:rsid w:val="00DA3C9E"/>
    <w:rsid w:val="00DA5E4B"/>
    <w:rsid w:val="00DB2D4E"/>
    <w:rsid w:val="00DB39E9"/>
    <w:rsid w:val="00DB415E"/>
    <w:rsid w:val="00DB5A00"/>
    <w:rsid w:val="00DC3F8C"/>
    <w:rsid w:val="00DC4C2E"/>
    <w:rsid w:val="00DD49A4"/>
    <w:rsid w:val="00DD5D6D"/>
    <w:rsid w:val="00DE75D8"/>
    <w:rsid w:val="00DF16B3"/>
    <w:rsid w:val="00DF5278"/>
    <w:rsid w:val="00DF7ADA"/>
    <w:rsid w:val="00E0311D"/>
    <w:rsid w:val="00E07C9E"/>
    <w:rsid w:val="00E1145A"/>
    <w:rsid w:val="00E12D57"/>
    <w:rsid w:val="00E14156"/>
    <w:rsid w:val="00E150A0"/>
    <w:rsid w:val="00E2272C"/>
    <w:rsid w:val="00E2350D"/>
    <w:rsid w:val="00E25CCB"/>
    <w:rsid w:val="00E262EA"/>
    <w:rsid w:val="00E26D3C"/>
    <w:rsid w:val="00E316DD"/>
    <w:rsid w:val="00E33B5B"/>
    <w:rsid w:val="00E358F0"/>
    <w:rsid w:val="00E406B4"/>
    <w:rsid w:val="00E41D2F"/>
    <w:rsid w:val="00E42B5D"/>
    <w:rsid w:val="00E44765"/>
    <w:rsid w:val="00E4513F"/>
    <w:rsid w:val="00E45849"/>
    <w:rsid w:val="00E47A4D"/>
    <w:rsid w:val="00E524D5"/>
    <w:rsid w:val="00E53394"/>
    <w:rsid w:val="00E567C4"/>
    <w:rsid w:val="00E66246"/>
    <w:rsid w:val="00E66A73"/>
    <w:rsid w:val="00E72339"/>
    <w:rsid w:val="00E774AB"/>
    <w:rsid w:val="00E81D53"/>
    <w:rsid w:val="00E83451"/>
    <w:rsid w:val="00E84D5E"/>
    <w:rsid w:val="00E84F59"/>
    <w:rsid w:val="00E86629"/>
    <w:rsid w:val="00E86A52"/>
    <w:rsid w:val="00E86AEE"/>
    <w:rsid w:val="00E902ED"/>
    <w:rsid w:val="00E92081"/>
    <w:rsid w:val="00E94C17"/>
    <w:rsid w:val="00E94C98"/>
    <w:rsid w:val="00EA2EF5"/>
    <w:rsid w:val="00EA39FD"/>
    <w:rsid w:val="00EB023B"/>
    <w:rsid w:val="00EB2959"/>
    <w:rsid w:val="00EC09F8"/>
    <w:rsid w:val="00EC356E"/>
    <w:rsid w:val="00EC393D"/>
    <w:rsid w:val="00EC6127"/>
    <w:rsid w:val="00EC620D"/>
    <w:rsid w:val="00EC6C32"/>
    <w:rsid w:val="00EC71AE"/>
    <w:rsid w:val="00ED1258"/>
    <w:rsid w:val="00ED22F3"/>
    <w:rsid w:val="00ED24CC"/>
    <w:rsid w:val="00ED4A84"/>
    <w:rsid w:val="00ED68E7"/>
    <w:rsid w:val="00EF00DF"/>
    <w:rsid w:val="00EF2CA9"/>
    <w:rsid w:val="00F020CF"/>
    <w:rsid w:val="00F06BA0"/>
    <w:rsid w:val="00F07807"/>
    <w:rsid w:val="00F13F6E"/>
    <w:rsid w:val="00F16A5F"/>
    <w:rsid w:val="00F17D74"/>
    <w:rsid w:val="00F26B75"/>
    <w:rsid w:val="00F3273F"/>
    <w:rsid w:val="00F34235"/>
    <w:rsid w:val="00F3522C"/>
    <w:rsid w:val="00F40107"/>
    <w:rsid w:val="00F420E4"/>
    <w:rsid w:val="00F47CFA"/>
    <w:rsid w:val="00F502C6"/>
    <w:rsid w:val="00F5357A"/>
    <w:rsid w:val="00F578AF"/>
    <w:rsid w:val="00F60BB5"/>
    <w:rsid w:val="00F61FCB"/>
    <w:rsid w:val="00F63EF3"/>
    <w:rsid w:val="00F640C8"/>
    <w:rsid w:val="00F65B88"/>
    <w:rsid w:val="00F65F58"/>
    <w:rsid w:val="00F669D2"/>
    <w:rsid w:val="00F66F98"/>
    <w:rsid w:val="00F7019A"/>
    <w:rsid w:val="00F7042B"/>
    <w:rsid w:val="00F70AA1"/>
    <w:rsid w:val="00F72526"/>
    <w:rsid w:val="00F90B7D"/>
    <w:rsid w:val="00F9582B"/>
    <w:rsid w:val="00F95EED"/>
    <w:rsid w:val="00FA1C88"/>
    <w:rsid w:val="00FB59D1"/>
    <w:rsid w:val="00FC415E"/>
    <w:rsid w:val="00FD1E76"/>
    <w:rsid w:val="00FD2CF5"/>
    <w:rsid w:val="00FD7D07"/>
    <w:rsid w:val="00FE0FC8"/>
    <w:rsid w:val="00FE4148"/>
    <w:rsid w:val="00FE4FC5"/>
    <w:rsid w:val="00FE532F"/>
    <w:rsid w:val="00FE5530"/>
    <w:rsid w:val="00FF09E0"/>
    <w:rsid w:val="00FF0A1B"/>
    <w:rsid w:val="00FF0D67"/>
    <w:rsid w:val="00FF1E88"/>
    <w:rsid w:val="00FF2C14"/>
    <w:rsid w:val="00FF47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paragraph" w:styleId="1">
    <w:name w:val="heading 1"/>
    <w:basedOn w:val="a"/>
    <w:link w:val="10"/>
    <w:uiPriority w:val="9"/>
    <w:qFormat/>
    <w:rsid w:val="001C034F"/>
    <w:pPr>
      <w:spacing w:before="100" w:beforeAutospacing="1" w:after="100" w:afterAutospacing="1"/>
      <w:outlineLvl w:val="0"/>
    </w:pPr>
    <w:rPr>
      <w:rFonts w:eastAsia="Times New Roman"/>
      <w:b/>
      <w:bCs/>
      <w:kern w:val="36"/>
      <w:sz w:val="48"/>
      <w:szCs w:val="48"/>
      <w:lang w:val="x-none" w:eastAsia="x-none"/>
    </w:rPr>
  </w:style>
  <w:style w:type="paragraph" w:styleId="2">
    <w:name w:val="heading 2"/>
    <w:basedOn w:val="a"/>
    <w:next w:val="a"/>
    <w:link w:val="20"/>
    <w:semiHidden/>
    <w:unhideWhenUsed/>
    <w:qFormat/>
    <w:rsid w:val="001C034F"/>
    <w:pPr>
      <w:keepNext/>
      <w:spacing w:before="240" w:after="60"/>
      <w:outlineLvl w:val="1"/>
    </w:pPr>
    <w:rPr>
      <w:rFonts w:ascii="Calibri Light" w:eastAsia="Times New Roman" w:hAnsi="Calibri Light"/>
      <w:b/>
      <w:bCs/>
      <w:i/>
      <w:iCs/>
      <w:sz w:val="28"/>
      <w:szCs w:val="28"/>
      <w:lang w:val="ru-RU" w:eastAsia="ru-RU"/>
    </w:rPr>
  </w:style>
  <w:style w:type="paragraph" w:styleId="3">
    <w:name w:val="heading 3"/>
    <w:basedOn w:val="a"/>
    <w:next w:val="a"/>
    <w:link w:val="30"/>
    <w:unhideWhenUsed/>
    <w:qFormat/>
    <w:rsid w:val="001C034F"/>
    <w:pPr>
      <w:keepNext/>
      <w:spacing w:before="240" w:after="60"/>
      <w:outlineLvl w:val="2"/>
    </w:pPr>
    <w:rPr>
      <w:rFonts w:ascii="Calibri Light" w:eastAsia="Times New Roman" w:hAnsi="Calibri Light"/>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qFormat/>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semiHidden/>
    <w:unhideWhenUsed/>
    <w:rsid w:val="009B337E"/>
    <w:rPr>
      <w:rFonts w:ascii="Segoe UI" w:hAnsi="Segoe UI" w:cs="Segoe UI"/>
      <w:sz w:val="18"/>
      <w:szCs w:val="18"/>
    </w:rPr>
  </w:style>
  <w:style w:type="character" w:customStyle="1" w:styleId="a6">
    <w:name w:val="Текст выноски Знак"/>
    <w:basedOn w:val="a0"/>
    <w:link w:val="a5"/>
    <w:semiHidden/>
    <w:rsid w:val="009B337E"/>
    <w:rPr>
      <w:rFonts w:ascii="Segoe UI" w:eastAsia="Calibri" w:hAnsi="Segoe UI" w:cs="Segoe UI"/>
      <w:sz w:val="18"/>
      <w:szCs w:val="18"/>
      <w:lang w:eastAsia="uk-UA"/>
    </w:rPr>
  </w:style>
  <w:style w:type="character" w:customStyle="1" w:styleId="rvts9">
    <w:name w:val="rvts9"/>
    <w:basedOn w:val="a0"/>
    <w:qFormat/>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 w:type="character" w:customStyle="1" w:styleId="10">
    <w:name w:val="Заголовок 1 Знак"/>
    <w:basedOn w:val="a0"/>
    <w:link w:val="1"/>
    <w:uiPriority w:val="9"/>
    <w:rsid w:val="001C034F"/>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semiHidden/>
    <w:rsid w:val="001C034F"/>
    <w:rPr>
      <w:rFonts w:ascii="Calibri Light" w:eastAsia="Times New Roman" w:hAnsi="Calibri Light" w:cs="Times New Roman"/>
      <w:b/>
      <w:bCs/>
      <w:i/>
      <w:iCs/>
      <w:sz w:val="28"/>
      <w:szCs w:val="28"/>
      <w:lang w:val="ru-RU" w:eastAsia="ru-RU"/>
    </w:rPr>
  </w:style>
  <w:style w:type="character" w:customStyle="1" w:styleId="30">
    <w:name w:val="Заголовок 3 Знак"/>
    <w:basedOn w:val="a0"/>
    <w:link w:val="3"/>
    <w:rsid w:val="001C034F"/>
    <w:rPr>
      <w:rFonts w:ascii="Calibri Light" w:eastAsia="Times New Roman" w:hAnsi="Calibri Light" w:cs="Times New Roman"/>
      <w:b/>
      <w:bCs/>
      <w:sz w:val="26"/>
      <w:szCs w:val="26"/>
      <w:lang w:val="ru-RU" w:eastAsia="ru-RU"/>
    </w:rPr>
  </w:style>
  <w:style w:type="paragraph" w:styleId="aa">
    <w:name w:val="footer"/>
    <w:basedOn w:val="a"/>
    <w:link w:val="ab"/>
    <w:uiPriority w:val="99"/>
    <w:rsid w:val="001C034F"/>
    <w:pPr>
      <w:tabs>
        <w:tab w:val="center" w:pos="4677"/>
        <w:tab w:val="right" w:pos="9355"/>
      </w:tabs>
    </w:pPr>
    <w:rPr>
      <w:rFonts w:eastAsia="Times New Roman"/>
      <w:sz w:val="20"/>
      <w:szCs w:val="20"/>
      <w:lang w:val="ru-RU" w:eastAsia="ru-RU"/>
    </w:rPr>
  </w:style>
  <w:style w:type="character" w:customStyle="1" w:styleId="ab">
    <w:name w:val="Нижний колонтитул Знак"/>
    <w:basedOn w:val="a0"/>
    <w:link w:val="aa"/>
    <w:uiPriority w:val="99"/>
    <w:rsid w:val="001C034F"/>
    <w:rPr>
      <w:rFonts w:ascii="Times New Roman" w:eastAsia="Times New Roman" w:hAnsi="Times New Roman" w:cs="Times New Roman"/>
      <w:sz w:val="20"/>
      <w:szCs w:val="20"/>
      <w:lang w:val="ru-RU" w:eastAsia="ru-RU"/>
    </w:rPr>
  </w:style>
  <w:style w:type="paragraph" w:styleId="ac">
    <w:name w:val="Body Text Indent"/>
    <w:basedOn w:val="a"/>
    <w:link w:val="ad"/>
    <w:rsid w:val="001C034F"/>
    <w:pPr>
      <w:ind w:firstLine="720"/>
      <w:jc w:val="both"/>
    </w:pPr>
    <w:rPr>
      <w:rFonts w:eastAsia="Times New Roman"/>
      <w:sz w:val="28"/>
      <w:szCs w:val="20"/>
      <w:lang w:val="x-none" w:eastAsia="x-none"/>
    </w:rPr>
  </w:style>
  <w:style w:type="character" w:customStyle="1" w:styleId="ad">
    <w:name w:val="Основной текст с отступом Знак"/>
    <w:basedOn w:val="a0"/>
    <w:link w:val="ac"/>
    <w:rsid w:val="001C034F"/>
    <w:rPr>
      <w:rFonts w:ascii="Times New Roman" w:eastAsia="Times New Roman" w:hAnsi="Times New Roman" w:cs="Times New Roman"/>
      <w:sz w:val="28"/>
      <w:szCs w:val="20"/>
      <w:lang w:val="x-none" w:eastAsia="x-none"/>
    </w:rPr>
  </w:style>
  <w:style w:type="character" w:styleId="ae">
    <w:name w:val="page number"/>
    <w:basedOn w:val="a0"/>
    <w:rsid w:val="001C034F"/>
  </w:style>
  <w:style w:type="character" w:styleId="af">
    <w:name w:val="Hyperlink"/>
    <w:uiPriority w:val="99"/>
    <w:rsid w:val="001C034F"/>
    <w:rPr>
      <w:color w:val="0000FF"/>
      <w:u w:val="single"/>
    </w:rPr>
  </w:style>
  <w:style w:type="table" w:styleId="af0">
    <w:name w:val="Table Grid"/>
    <w:basedOn w:val="a1"/>
    <w:rsid w:val="001C034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Знак Знак"/>
    <w:basedOn w:val="a"/>
    <w:rsid w:val="001C034F"/>
    <w:rPr>
      <w:rFonts w:ascii="Verdana" w:eastAsia="Times New Roman" w:hAnsi="Verdana" w:cs="Verdana"/>
      <w:color w:val="000000"/>
      <w:sz w:val="20"/>
      <w:szCs w:val="20"/>
      <w:lang w:val="en-US" w:eastAsia="en-US"/>
    </w:rPr>
  </w:style>
  <w:style w:type="paragraph" w:styleId="af2">
    <w:name w:val="header"/>
    <w:basedOn w:val="a"/>
    <w:link w:val="af3"/>
    <w:rsid w:val="001C034F"/>
    <w:pPr>
      <w:tabs>
        <w:tab w:val="center" w:pos="4677"/>
        <w:tab w:val="right" w:pos="9355"/>
      </w:tabs>
    </w:pPr>
    <w:rPr>
      <w:rFonts w:eastAsia="Times New Roman"/>
      <w:sz w:val="20"/>
      <w:szCs w:val="20"/>
      <w:lang w:val="ru-RU" w:eastAsia="ru-RU"/>
    </w:rPr>
  </w:style>
  <w:style w:type="character" w:customStyle="1" w:styleId="af3">
    <w:name w:val="Верхний колонтитул Знак"/>
    <w:basedOn w:val="a0"/>
    <w:link w:val="af2"/>
    <w:rsid w:val="001C034F"/>
    <w:rPr>
      <w:rFonts w:ascii="Times New Roman" w:eastAsia="Times New Roman" w:hAnsi="Times New Roman" w:cs="Times New Roman"/>
      <w:sz w:val="20"/>
      <w:szCs w:val="20"/>
      <w:lang w:val="ru-RU" w:eastAsia="ru-RU"/>
    </w:rPr>
  </w:style>
  <w:style w:type="paragraph" w:customStyle="1" w:styleId="af4">
    <w:name w:val="Знак Знак Знак Знак Знак Знак"/>
    <w:basedOn w:val="a"/>
    <w:rsid w:val="001C034F"/>
    <w:rPr>
      <w:rFonts w:ascii="Verdana" w:eastAsia="Times New Roman" w:hAnsi="Verdana" w:cs="Verdana"/>
      <w:color w:val="000000"/>
      <w:sz w:val="20"/>
      <w:szCs w:val="20"/>
      <w:lang w:val="en-US" w:eastAsia="en-US"/>
    </w:rPr>
  </w:style>
  <w:style w:type="paragraph" w:styleId="af5">
    <w:name w:val="Body Text"/>
    <w:basedOn w:val="a"/>
    <w:link w:val="af6"/>
    <w:rsid w:val="001C034F"/>
    <w:pPr>
      <w:spacing w:after="120"/>
    </w:pPr>
    <w:rPr>
      <w:rFonts w:eastAsia="Times New Roman"/>
      <w:sz w:val="20"/>
      <w:szCs w:val="20"/>
      <w:lang w:val="ru-RU" w:eastAsia="ru-RU"/>
    </w:rPr>
  </w:style>
  <w:style w:type="character" w:customStyle="1" w:styleId="af6">
    <w:name w:val="Основной текст Знак"/>
    <w:basedOn w:val="a0"/>
    <w:link w:val="af5"/>
    <w:rsid w:val="001C034F"/>
    <w:rPr>
      <w:rFonts w:ascii="Times New Roman" w:eastAsia="Times New Roman" w:hAnsi="Times New Roman" w:cs="Times New Roman"/>
      <w:sz w:val="20"/>
      <w:szCs w:val="20"/>
      <w:lang w:val="ru-RU" w:eastAsia="ru-RU"/>
    </w:rPr>
  </w:style>
  <w:style w:type="paragraph" w:customStyle="1" w:styleId="Char">
    <w:name w:val="Char Знак"/>
    <w:basedOn w:val="a"/>
    <w:rsid w:val="001C034F"/>
    <w:pPr>
      <w:spacing w:after="160" w:line="240" w:lineRule="exact"/>
    </w:pPr>
    <w:rPr>
      <w:rFonts w:ascii="Arial" w:eastAsia="Times New Roman" w:hAnsi="Arial" w:cs="Arial"/>
      <w:b/>
      <w:sz w:val="20"/>
      <w:szCs w:val="20"/>
      <w:lang w:val="es-ES" w:eastAsia="en-US"/>
    </w:rPr>
  </w:style>
  <w:style w:type="character" w:customStyle="1" w:styleId="rvts7">
    <w:name w:val="rvts7"/>
    <w:basedOn w:val="a0"/>
    <w:rsid w:val="001C034F"/>
  </w:style>
  <w:style w:type="character" w:styleId="af7">
    <w:name w:val="Emphasis"/>
    <w:uiPriority w:val="20"/>
    <w:qFormat/>
    <w:rsid w:val="001C034F"/>
    <w:rPr>
      <w:i/>
      <w:iCs/>
    </w:rPr>
  </w:style>
  <w:style w:type="character" w:customStyle="1" w:styleId="rvts23">
    <w:name w:val="rvts23"/>
    <w:basedOn w:val="a0"/>
    <w:rsid w:val="001C034F"/>
  </w:style>
  <w:style w:type="paragraph" w:styleId="HTML">
    <w:name w:val="HTML Preformatted"/>
    <w:basedOn w:val="a"/>
    <w:link w:val="HTML0"/>
    <w:unhideWhenUsed/>
    <w:rsid w:val="001C034F"/>
    <w:rPr>
      <w:rFonts w:ascii="Consolas" w:eastAsia="Times New Roman" w:hAnsi="Consolas"/>
      <w:sz w:val="20"/>
      <w:szCs w:val="20"/>
      <w:lang w:val="x-none" w:eastAsia="x-none"/>
    </w:rPr>
  </w:style>
  <w:style w:type="character" w:customStyle="1" w:styleId="HTML0">
    <w:name w:val="Стандартный HTML Знак"/>
    <w:basedOn w:val="a0"/>
    <w:link w:val="HTML"/>
    <w:rsid w:val="001C034F"/>
    <w:rPr>
      <w:rFonts w:ascii="Consolas" w:eastAsia="Times New Roman" w:hAnsi="Consolas" w:cs="Times New Roman"/>
      <w:sz w:val="20"/>
      <w:szCs w:val="20"/>
      <w:lang w:val="x-none" w:eastAsia="x-none"/>
    </w:rPr>
  </w:style>
  <w:style w:type="character" w:customStyle="1" w:styleId="st">
    <w:name w:val="st"/>
    <w:rsid w:val="001C034F"/>
  </w:style>
  <w:style w:type="paragraph" w:customStyle="1" w:styleId="Standard">
    <w:name w:val="Standard"/>
    <w:rsid w:val="001C034F"/>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customStyle="1" w:styleId="11">
    <w:name w:val="Абзац списка1"/>
    <w:basedOn w:val="a"/>
    <w:rsid w:val="001C034F"/>
    <w:pPr>
      <w:ind w:left="720"/>
      <w:contextualSpacing/>
    </w:pPr>
    <w:rPr>
      <w:sz w:val="28"/>
      <w:szCs w:val="28"/>
      <w:lang w:eastAsia="ru-RU"/>
    </w:rPr>
  </w:style>
  <w:style w:type="character" w:customStyle="1" w:styleId="21">
    <w:name w:val="Основний текст (2)_"/>
    <w:link w:val="22"/>
    <w:rsid w:val="001C034F"/>
    <w:rPr>
      <w:sz w:val="26"/>
      <w:szCs w:val="26"/>
      <w:shd w:val="clear" w:color="auto" w:fill="FFFFFF"/>
    </w:rPr>
  </w:style>
  <w:style w:type="paragraph" w:customStyle="1" w:styleId="22">
    <w:name w:val="Основний текст (2)"/>
    <w:basedOn w:val="a"/>
    <w:link w:val="21"/>
    <w:rsid w:val="001C034F"/>
    <w:pPr>
      <w:widowControl w:val="0"/>
      <w:shd w:val="clear" w:color="auto" w:fill="FFFFFF"/>
      <w:spacing w:line="336" w:lineRule="exact"/>
      <w:ind w:hanging="360"/>
      <w:jc w:val="both"/>
    </w:pPr>
    <w:rPr>
      <w:rFonts w:asciiTheme="minorHAnsi" w:eastAsiaTheme="minorHAnsi" w:hAnsiTheme="minorHAnsi" w:cstheme="minorBidi"/>
      <w:sz w:val="26"/>
      <w:szCs w:val="26"/>
      <w:lang w:eastAsia="en-US"/>
    </w:rPr>
  </w:style>
  <w:style w:type="character" w:customStyle="1" w:styleId="23">
    <w:name w:val="Основний текст (2) + Напівжирний"/>
    <w:rsid w:val="001C034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TrebuchetMS11pt">
    <w:name w:val="Основний текст (2) + Trebuchet MS;11 pt;Курсив;Малі великі літери"/>
    <w:rsid w:val="001C034F"/>
    <w:rPr>
      <w:rFonts w:ascii="Trebuchet MS" w:eastAsia="Trebuchet MS" w:hAnsi="Trebuchet MS" w:cs="Trebuchet MS"/>
      <w:b w:val="0"/>
      <w:bCs w:val="0"/>
      <w:i/>
      <w:iCs/>
      <w:smallCaps/>
      <w:strike w:val="0"/>
      <w:color w:val="000000"/>
      <w:spacing w:val="0"/>
      <w:w w:val="100"/>
      <w:position w:val="0"/>
      <w:sz w:val="22"/>
      <w:szCs w:val="22"/>
      <w:u w:val="none"/>
      <w:shd w:val="clear" w:color="auto" w:fill="FFFFFF"/>
      <w:lang w:val="uk-UA" w:eastAsia="uk-UA" w:bidi="uk-UA"/>
    </w:rPr>
  </w:style>
  <w:style w:type="character" w:customStyle="1" w:styleId="24">
    <w:name w:val="Основний текст (2) + Напівжирний;Малі великі літери"/>
    <w:rsid w:val="001C034F"/>
    <w:rPr>
      <w:rFonts w:ascii="Times New Roman" w:eastAsia="Times New Roman" w:hAnsi="Times New Roman" w:cs="Times New Roman"/>
      <w:b/>
      <w:bCs/>
      <w:i w:val="0"/>
      <w:iCs w:val="0"/>
      <w:smallCaps/>
      <w:strike w:val="0"/>
      <w:color w:val="000000"/>
      <w:spacing w:val="0"/>
      <w:w w:val="100"/>
      <w:position w:val="0"/>
      <w:sz w:val="26"/>
      <w:szCs w:val="26"/>
      <w:u w:val="none"/>
      <w:shd w:val="clear" w:color="auto" w:fill="FFFFFF"/>
      <w:lang w:val="uk-UA" w:eastAsia="uk-UA" w:bidi="uk-UA"/>
    </w:rPr>
  </w:style>
  <w:style w:type="character" w:customStyle="1" w:styleId="2BookAntiqua45pt">
    <w:name w:val="Основний текст (2) + Book Antiqua;4;5 pt;Напівжирний"/>
    <w:rsid w:val="001C034F"/>
    <w:rPr>
      <w:rFonts w:ascii="Book Antiqua" w:eastAsia="Book Antiqua" w:hAnsi="Book Antiqua" w:cs="Book Antiqua"/>
      <w:b/>
      <w:bCs/>
      <w:i w:val="0"/>
      <w:iCs w:val="0"/>
      <w:smallCaps w:val="0"/>
      <w:strike w:val="0"/>
      <w:color w:val="000000"/>
      <w:spacing w:val="0"/>
      <w:w w:val="100"/>
      <w:position w:val="0"/>
      <w:sz w:val="9"/>
      <w:szCs w:val="9"/>
      <w:u w:val="none"/>
      <w:shd w:val="clear" w:color="auto" w:fill="FFFFFF"/>
      <w:lang w:val="uk-UA" w:eastAsia="uk-UA" w:bidi="uk-UA"/>
    </w:rPr>
  </w:style>
  <w:style w:type="character" w:customStyle="1" w:styleId="25">
    <w:name w:val="Основний текст (2) + Малі великі літери"/>
    <w:rsid w:val="001C034F"/>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6">
    <w:name w:val="Основний текст (6)_"/>
    <w:link w:val="60"/>
    <w:rsid w:val="001C034F"/>
    <w:rPr>
      <w:b/>
      <w:bCs/>
      <w:sz w:val="26"/>
      <w:szCs w:val="26"/>
      <w:shd w:val="clear" w:color="auto" w:fill="FFFFFF"/>
    </w:rPr>
  </w:style>
  <w:style w:type="character" w:customStyle="1" w:styleId="61">
    <w:name w:val="Основний текст (6) + Не напівжирний"/>
    <w:rsid w:val="001C034F"/>
    <w:rPr>
      <w:b/>
      <w:bCs/>
      <w:color w:val="000000"/>
      <w:spacing w:val="0"/>
      <w:w w:val="100"/>
      <w:position w:val="0"/>
      <w:sz w:val="26"/>
      <w:szCs w:val="26"/>
      <w:shd w:val="clear" w:color="auto" w:fill="FFFFFF"/>
      <w:lang w:val="uk-UA" w:eastAsia="uk-UA" w:bidi="uk-UA"/>
    </w:rPr>
  </w:style>
  <w:style w:type="character" w:customStyle="1" w:styleId="2TrebuchetMS11pt0">
    <w:name w:val="Основний текст (2) + Trebuchet MS;11 pt;Курсив"/>
    <w:rsid w:val="001C034F"/>
    <w:rPr>
      <w:rFonts w:ascii="Trebuchet MS" w:eastAsia="Trebuchet MS" w:hAnsi="Trebuchet MS" w:cs="Trebuchet MS"/>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6TrebuchetMS11pt">
    <w:name w:val="Основний текст (6) + Trebuchet MS;11 pt;Не напівжирний;Курсив"/>
    <w:rsid w:val="001C034F"/>
    <w:rPr>
      <w:rFonts w:ascii="Trebuchet MS" w:eastAsia="Trebuchet MS" w:hAnsi="Trebuchet MS" w:cs="Trebuchet MS"/>
      <w:b/>
      <w:bCs/>
      <w:i/>
      <w:iCs/>
      <w:color w:val="000000"/>
      <w:spacing w:val="0"/>
      <w:w w:val="100"/>
      <w:position w:val="0"/>
      <w:sz w:val="22"/>
      <w:szCs w:val="22"/>
      <w:shd w:val="clear" w:color="auto" w:fill="FFFFFF"/>
      <w:lang w:val="uk-UA" w:eastAsia="uk-UA" w:bidi="uk-UA"/>
    </w:rPr>
  </w:style>
  <w:style w:type="paragraph" w:customStyle="1" w:styleId="60">
    <w:name w:val="Основний текст (6)"/>
    <w:basedOn w:val="a"/>
    <w:link w:val="6"/>
    <w:rsid w:val="001C034F"/>
    <w:pPr>
      <w:widowControl w:val="0"/>
      <w:shd w:val="clear" w:color="auto" w:fill="FFFFFF"/>
      <w:spacing w:line="298" w:lineRule="exact"/>
    </w:pPr>
    <w:rPr>
      <w:rFonts w:asciiTheme="minorHAnsi" w:eastAsiaTheme="minorHAnsi" w:hAnsiTheme="minorHAnsi" w:cstheme="minorBidi"/>
      <w:b/>
      <w:bCs/>
      <w:sz w:val="26"/>
      <w:szCs w:val="26"/>
      <w:lang w:eastAsia="en-US"/>
    </w:rPr>
  </w:style>
  <w:style w:type="paragraph" w:customStyle="1" w:styleId="af8">
    <w:name w:val="Нормальний текст"/>
    <w:basedOn w:val="a"/>
    <w:rsid w:val="001C034F"/>
    <w:pPr>
      <w:spacing w:before="120"/>
      <w:ind w:firstLine="567"/>
      <w:jc w:val="both"/>
    </w:pPr>
    <w:rPr>
      <w:rFonts w:ascii="Antiqua" w:eastAsia="Times New Roman" w:hAnsi="Antiqua"/>
      <w:sz w:val="26"/>
      <w:szCs w:val="20"/>
      <w:lang w:eastAsia="ru-RU"/>
    </w:rPr>
  </w:style>
  <w:style w:type="paragraph" w:styleId="26">
    <w:name w:val="Quote"/>
    <w:basedOn w:val="a"/>
    <w:next w:val="a"/>
    <w:link w:val="27"/>
    <w:uiPriority w:val="29"/>
    <w:qFormat/>
    <w:rsid w:val="001C034F"/>
    <w:pPr>
      <w:spacing w:before="200" w:after="160"/>
      <w:ind w:left="864" w:right="864"/>
      <w:jc w:val="center"/>
    </w:pPr>
    <w:rPr>
      <w:rFonts w:eastAsia="Times New Roman"/>
      <w:i/>
      <w:iCs/>
      <w:color w:val="404040"/>
      <w:lang w:val="ru-RU" w:eastAsia="ru-RU"/>
    </w:rPr>
  </w:style>
  <w:style w:type="character" w:customStyle="1" w:styleId="27">
    <w:name w:val="Цитата 2 Знак"/>
    <w:basedOn w:val="a0"/>
    <w:link w:val="26"/>
    <w:uiPriority w:val="29"/>
    <w:rsid w:val="001C034F"/>
    <w:rPr>
      <w:rFonts w:ascii="Times New Roman" w:eastAsia="Times New Roman" w:hAnsi="Times New Roman" w:cs="Times New Roman"/>
      <w:i/>
      <w:iCs/>
      <w:color w:val="404040"/>
      <w:sz w:val="24"/>
      <w:szCs w:val="24"/>
      <w:lang w:val="ru-RU" w:eastAsia="ru-RU"/>
    </w:rPr>
  </w:style>
  <w:style w:type="character" w:customStyle="1" w:styleId="apple-converted-space">
    <w:name w:val="apple-converted-space"/>
    <w:rsid w:val="001C034F"/>
  </w:style>
  <w:style w:type="paragraph" w:styleId="31">
    <w:name w:val="Body Text Indent 3"/>
    <w:basedOn w:val="a"/>
    <w:link w:val="32"/>
    <w:rsid w:val="001C034F"/>
    <w:pPr>
      <w:spacing w:after="120"/>
      <w:ind w:left="283"/>
    </w:pPr>
    <w:rPr>
      <w:rFonts w:eastAsia="Times New Roman"/>
      <w:sz w:val="16"/>
      <w:szCs w:val="16"/>
      <w:lang w:val="ru-RU" w:eastAsia="ru-RU"/>
    </w:rPr>
  </w:style>
  <w:style w:type="character" w:customStyle="1" w:styleId="32">
    <w:name w:val="Основной текст с отступом 3 Знак"/>
    <w:basedOn w:val="a0"/>
    <w:link w:val="31"/>
    <w:rsid w:val="001C034F"/>
    <w:rPr>
      <w:rFonts w:ascii="Times New Roman" w:eastAsia="Times New Roman" w:hAnsi="Times New Roman" w:cs="Times New Roman"/>
      <w:sz w:val="16"/>
      <w:szCs w:val="16"/>
      <w:lang w:val="ru-RU" w:eastAsia="ru-RU"/>
    </w:rPr>
  </w:style>
  <w:style w:type="paragraph" w:customStyle="1" w:styleId="rvps7">
    <w:name w:val="rvps7"/>
    <w:basedOn w:val="a"/>
    <w:rsid w:val="001C034F"/>
    <w:pPr>
      <w:spacing w:before="100" w:beforeAutospacing="1" w:after="100" w:afterAutospacing="1"/>
    </w:pPr>
    <w:rPr>
      <w:rFonts w:eastAsia="Times New Roman"/>
    </w:rPr>
  </w:style>
  <w:style w:type="character" w:customStyle="1" w:styleId="rvts15">
    <w:name w:val="rvts15"/>
    <w:rsid w:val="001C034F"/>
  </w:style>
  <w:style w:type="paragraph" w:styleId="af9">
    <w:name w:val="annotation subject"/>
    <w:basedOn w:val="a8"/>
    <w:next w:val="a8"/>
    <w:link w:val="afa"/>
    <w:rsid w:val="001C034F"/>
    <w:rPr>
      <w:b/>
      <w:bCs/>
    </w:rPr>
  </w:style>
  <w:style w:type="character" w:customStyle="1" w:styleId="afa">
    <w:name w:val="Тема примечания Знак"/>
    <w:basedOn w:val="a9"/>
    <w:link w:val="af9"/>
    <w:rsid w:val="001C034F"/>
    <w:rPr>
      <w:rFonts w:ascii="Times New Roman" w:eastAsia="Times New Roman" w:hAnsi="Times New Roman" w:cs="Times New Roman"/>
      <w:b/>
      <w:bCs/>
      <w:sz w:val="20"/>
      <w:szCs w:val="20"/>
      <w:lang w:val="ru-RU" w:eastAsia="ru-RU"/>
    </w:rPr>
  </w:style>
  <w:style w:type="character" w:styleId="afb">
    <w:name w:val="Intense Emphasis"/>
    <w:uiPriority w:val="21"/>
    <w:qFormat/>
    <w:rsid w:val="001C034F"/>
    <w:rPr>
      <w:i/>
      <w:iCs/>
      <w:color w:val="5B9BD5"/>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1C034F"/>
    <w:rPr>
      <w:rFonts w:cs="Times New Roman"/>
    </w:rPr>
  </w:style>
  <w:style w:type="paragraph" w:customStyle="1" w:styleId="afc">
    <w:name w:val="Знак Знак"/>
    <w:basedOn w:val="a"/>
    <w:rsid w:val="001C034F"/>
    <w:pPr>
      <w:spacing w:after="160" w:line="240" w:lineRule="exact"/>
    </w:pPr>
    <w:rPr>
      <w:rFonts w:ascii="Arial" w:eastAsia="Times New Roman" w:hAnsi="Arial" w:cs="Arial"/>
      <w:sz w:val="20"/>
      <w:szCs w:val="20"/>
      <w:lang w:val="fr-FR" w:eastAsia="en-US"/>
    </w:rPr>
  </w:style>
  <w:style w:type="character" w:styleId="afd">
    <w:name w:val="Strong"/>
    <w:qFormat/>
    <w:rsid w:val="001C034F"/>
    <w:rPr>
      <w:b/>
      <w:bCs/>
    </w:rPr>
  </w:style>
  <w:style w:type="paragraph" w:styleId="afe">
    <w:name w:val="No Spacing"/>
    <w:uiPriority w:val="1"/>
    <w:qFormat/>
    <w:rsid w:val="001C034F"/>
    <w:pPr>
      <w:spacing w:after="0" w:line="240" w:lineRule="auto"/>
    </w:pPr>
    <w:rPr>
      <w:rFonts w:ascii="Calibri" w:eastAsia="Calibri" w:hAnsi="Calibri" w:cs="Times New Roman"/>
    </w:rPr>
  </w:style>
  <w:style w:type="paragraph" w:customStyle="1" w:styleId="rvps35">
    <w:name w:val="rvps35"/>
    <w:basedOn w:val="a"/>
    <w:rsid w:val="001C034F"/>
    <w:pPr>
      <w:spacing w:before="100" w:beforeAutospacing="1" w:after="100" w:afterAutospacing="1"/>
    </w:pPr>
    <w:rPr>
      <w:rFonts w:eastAsia="Times New Roman"/>
    </w:rPr>
  </w:style>
  <w:style w:type="paragraph" w:customStyle="1" w:styleId="rvps393">
    <w:name w:val="rvps393"/>
    <w:basedOn w:val="a"/>
    <w:rsid w:val="001C034F"/>
    <w:pPr>
      <w:spacing w:before="100" w:beforeAutospacing="1" w:after="100" w:afterAutospacing="1"/>
    </w:pPr>
    <w:rPr>
      <w:rFonts w:eastAsia="Times New Roman"/>
      <w:lang w:val="en-US" w:eastAsia="en-US"/>
    </w:rPr>
  </w:style>
  <w:style w:type="paragraph" w:customStyle="1" w:styleId="28">
    <w:name w:val="Абзац списка2"/>
    <w:basedOn w:val="a"/>
    <w:rsid w:val="001C034F"/>
    <w:pPr>
      <w:spacing w:after="200" w:line="276" w:lineRule="auto"/>
      <w:ind w:left="720"/>
    </w:pPr>
    <w:rPr>
      <w:rFonts w:ascii="Calibri" w:eastAsia="Times New Roman" w:hAnsi="Calibri" w:cs="Calibri"/>
      <w:sz w:val="22"/>
      <w:szCs w:val="22"/>
      <w:lang w:val="ru-RU" w:eastAsia="ru-RU"/>
    </w:rPr>
  </w:style>
  <w:style w:type="character" w:customStyle="1" w:styleId="rvts37">
    <w:name w:val="rvts37"/>
    <w:rsid w:val="001C034F"/>
  </w:style>
  <w:style w:type="paragraph" w:customStyle="1" w:styleId="aff">
    <w:name w:val="Äîã_îñíîâíîé"/>
    <w:basedOn w:val="a"/>
    <w:rsid w:val="001C034F"/>
    <w:pPr>
      <w:suppressAutoHyphens/>
      <w:autoSpaceDE w:val="0"/>
      <w:spacing w:line="288" w:lineRule="auto"/>
      <w:ind w:firstLine="283"/>
      <w:jc w:val="both"/>
      <w:textAlignment w:val="center"/>
    </w:pPr>
    <w:rPr>
      <w:rFonts w:ascii="MyriadPro-Regular" w:eastAsia="MyriadPro-Regular" w:hAnsi="MyriadPro-Regular" w:cs="MyriadPro-Regular"/>
      <w:color w:val="000000"/>
      <w:sz w:val="20"/>
      <w:szCs w:val="20"/>
      <w:lang w:val="ru-RU" w:eastAsia="ar-SA"/>
    </w:rPr>
  </w:style>
  <w:style w:type="paragraph" w:customStyle="1" w:styleId="12">
    <w:name w:val="Звичайний1"/>
    <w:rsid w:val="001C034F"/>
    <w:pPr>
      <w:spacing w:after="0" w:line="240" w:lineRule="auto"/>
    </w:pPr>
    <w:rPr>
      <w:rFonts w:ascii="Times New Roman" w:eastAsia="Calibri" w:hAnsi="Times New Roman" w:cs="Times New Roman"/>
      <w:sz w:val="24"/>
      <w:szCs w:val="24"/>
      <w:lang w:eastAsia="uk-UA"/>
    </w:rPr>
  </w:style>
  <w:style w:type="character" w:styleId="aff0">
    <w:name w:val="Subtle Emphasis"/>
    <w:uiPriority w:val="19"/>
    <w:qFormat/>
    <w:rsid w:val="001C034F"/>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 w:id="202454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ps.ligazakon.net/document/MU50K02U?utm_source=biz.ligazakon.net&amp;utm_medium=news&amp;utm_content=bizpress0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854FE-D56A-49C5-AB64-9DFE43AEF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24743</Words>
  <Characters>14104</Characters>
  <Application>Microsoft Office Word</Application>
  <DocSecurity>0</DocSecurity>
  <Lines>117</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cp:revision>
  <cp:lastPrinted>2024-11-14T09:52:00Z</cp:lastPrinted>
  <dcterms:created xsi:type="dcterms:W3CDTF">2024-11-20T08:48:00Z</dcterms:created>
  <dcterms:modified xsi:type="dcterms:W3CDTF">2024-11-20T08:48:00Z</dcterms:modified>
</cp:coreProperties>
</file>