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95" w:rsidRPr="00C87EE9" w:rsidRDefault="00EB150B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6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B150B" w:rsidRDefault="0015350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 що передає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</w:t>
      </w:r>
      <w:r w:rsidR="004479E7">
        <w:rPr>
          <w:rFonts w:ascii="Times New Roman" w:hAnsi="Times New Roman" w:cs="Times New Roman"/>
          <w:sz w:val="28"/>
          <w:szCs w:val="28"/>
          <w:lang w:val="uk-UA"/>
        </w:rPr>
        <w:t>ої ради  на баланс</w:t>
      </w:r>
      <w:r w:rsidR="00EB150B" w:rsidRPr="00EB150B">
        <w:t xml:space="preserve"> </w:t>
      </w:r>
      <w:r w:rsidR="0076233C" w:rsidRPr="0076233C">
        <w:rPr>
          <w:rFonts w:ascii="Times New Roman" w:hAnsi="Times New Roman" w:cs="Times New Roman"/>
          <w:sz w:val="28"/>
          <w:szCs w:val="28"/>
        </w:rPr>
        <w:t>ліцею №15 Івано-Франківської міської ради</w:t>
      </w:r>
    </w:p>
    <w:p w:rsidR="0076233C" w:rsidRPr="0076233C" w:rsidRDefault="0076233C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542"/>
        <w:gridCol w:w="1842"/>
        <w:gridCol w:w="1701"/>
        <w:gridCol w:w="2268"/>
      </w:tblGrid>
      <w:tr w:rsidR="00EB150B" w:rsidRPr="00543707" w:rsidTr="00EB150B">
        <w:tc>
          <w:tcPr>
            <w:tcW w:w="709" w:type="dxa"/>
            <w:vAlign w:val="center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7542" w:type="dxa"/>
            <w:vAlign w:val="center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842" w:type="dxa"/>
            <w:vAlign w:val="center"/>
          </w:tcPr>
          <w:p w:rsidR="00EB150B" w:rsidRPr="00EB150B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Кількість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м.п.</w:t>
            </w:r>
          </w:p>
        </w:tc>
        <w:tc>
          <w:tcPr>
            <w:tcW w:w="1701" w:type="dxa"/>
            <w:vAlign w:val="center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Вартість за одиницю, грн</w:t>
            </w:r>
          </w:p>
        </w:tc>
        <w:tc>
          <w:tcPr>
            <w:tcW w:w="2268" w:type="dxa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Загальна вартість, грн</w:t>
            </w:r>
          </w:p>
        </w:tc>
      </w:tr>
      <w:tr w:rsidR="00EB150B" w:rsidRPr="00543707" w:rsidTr="00EB150B">
        <w:tc>
          <w:tcPr>
            <w:tcW w:w="709" w:type="dxa"/>
            <w:vAlign w:val="center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437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7542" w:type="dxa"/>
            <w:vAlign w:val="center"/>
          </w:tcPr>
          <w:p w:rsidR="00EB150B" w:rsidRPr="00543707" w:rsidRDefault="00EB150B" w:rsidP="00EB15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Пандус металевий ПВЛ з поручнями шириною 1200 мм на вул. Незалежності, 207 на території Ліцею</w:t>
            </w:r>
            <w:r w:rsidRPr="005437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15 Івано-Франківської міської ради</w:t>
            </w:r>
          </w:p>
          <w:p w:rsidR="00EB150B" w:rsidRPr="00543707" w:rsidRDefault="00EB150B" w:rsidP="00C21E3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EB150B" w:rsidRPr="00EB150B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6,6</w:t>
            </w:r>
          </w:p>
        </w:tc>
        <w:tc>
          <w:tcPr>
            <w:tcW w:w="1701" w:type="dxa"/>
            <w:vAlign w:val="center"/>
          </w:tcPr>
          <w:p w:rsidR="00EB150B" w:rsidRPr="00EB150B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12 350,00</w:t>
            </w:r>
          </w:p>
        </w:tc>
        <w:tc>
          <w:tcPr>
            <w:tcW w:w="2268" w:type="dxa"/>
          </w:tcPr>
          <w:p w:rsidR="00EB150B" w:rsidRPr="00543707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50B" w:rsidRPr="00EB150B" w:rsidRDefault="00EB150B" w:rsidP="00C21E3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81 510,00</w:t>
            </w:r>
          </w:p>
        </w:tc>
      </w:tr>
    </w:tbl>
    <w:p w:rsidR="00EB150B" w:rsidRDefault="00EB150B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61D7A"/>
    <w:rsid w:val="00153505"/>
    <w:rsid w:val="00267252"/>
    <w:rsid w:val="002E714C"/>
    <w:rsid w:val="00385E9D"/>
    <w:rsid w:val="004479E7"/>
    <w:rsid w:val="005A6A3C"/>
    <w:rsid w:val="00610995"/>
    <w:rsid w:val="00676A6D"/>
    <w:rsid w:val="0076233C"/>
    <w:rsid w:val="00764980"/>
    <w:rsid w:val="008B4051"/>
    <w:rsid w:val="0097655C"/>
    <w:rsid w:val="009E73C9"/>
    <w:rsid w:val="00AA29E7"/>
    <w:rsid w:val="00CB16A1"/>
    <w:rsid w:val="00D053BC"/>
    <w:rsid w:val="00EB150B"/>
    <w:rsid w:val="00EE3541"/>
    <w:rsid w:val="00F7681E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D05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2024-10-21T11:37:00Z</cp:lastPrinted>
  <dcterms:created xsi:type="dcterms:W3CDTF">2024-10-31T09:22:00Z</dcterms:created>
  <dcterms:modified xsi:type="dcterms:W3CDTF">2024-10-31T09:22:00Z</dcterms:modified>
</cp:coreProperties>
</file>