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E27" w:rsidRPr="00E13E0F" w:rsidRDefault="00276E27" w:rsidP="009E056E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DB6309" w:rsidRPr="00E13E0F">
        <w:rPr>
          <w:rFonts w:ascii="Times New Roman" w:eastAsia="Calibri" w:hAnsi="Times New Roman" w:cs="Times New Roman"/>
          <w:sz w:val="28"/>
          <w:szCs w:val="28"/>
        </w:rPr>
        <w:t>3</w:t>
      </w:r>
    </w:p>
    <w:p w:rsidR="00276E27" w:rsidRPr="00E13E0F" w:rsidRDefault="00276E27" w:rsidP="009E056E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  <w:t>до рішення виконавчого комітету</w:t>
      </w:r>
    </w:p>
    <w:p w:rsidR="00276E27" w:rsidRPr="00E13E0F" w:rsidRDefault="00276E27" w:rsidP="009E056E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  <w:t>від __________ №___________</w:t>
      </w:r>
    </w:p>
    <w:p w:rsidR="00276E27" w:rsidRPr="00E13E0F" w:rsidRDefault="00276E27" w:rsidP="00A11D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КОШТОРИС</w:t>
      </w:r>
    </w:p>
    <w:p w:rsidR="003C3DA8" w:rsidRPr="00E13E0F" w:rsidRDefault="003C3DA8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витрат на проведення заходів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з нагоди відзначення Дня фізичної культури</w:t>
      </w:r>
      <w:r w:rsidR="003C3DA8" w:rsidRPr="00E13E0F">
        <w:rPr>
          <w:rFonts w:ascii="Times New Roman" w:eastAsia="Calibri" w:hAnsi="Times New Roman" w:cs="Times New Roman"/>
          <w:sz w:val="28"/>
          <w:szCs w:val="28"/>
        </w:rPr>
        <w:t xml:space="preserve"> і спорту 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1115011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>Департамент молодіжної політики та спорту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CDA" w:rsidRPr="00E13E0F" w:rsidRDefault="00BE3CDA" w:rsidP="00BE3C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1. Премії провідн</w:t>
      </w:r>
      <w:r w:rsidR="00265993">
        <w:rPr>
          <w:rFonts w:ascii="Times New Roman" w:eastAsia="Calibri" w:hAnsi="Times New Roman" w:cs="Times New Roman"/>
          <w:sz w:val="28"/>
          <w:szCs w:val="28"/>
        </w:rPr>
        <w:t>им</w:t>
      </w:r>
      <w:r w:rsidR="0095013A">
        <w:rPr>
          <w:rFonts w:ascii="Times New Roman" w:eastAsia="Calibri" w:hAnsi="Times New Roman" w:cs="Times New Roman"/>
          <w:sz w:val="28"/>
          <w:szCs w:val="28"/>
        </w:rPr>
        <w:t xml:space="preserve"> фахівцям галузі – 15</w:t>
      </w:r>
      <w:r w:rsidR="00265993">
        <w:rPr>
          <w:rFonts w:ascii="Times New Roman" w:eastAsia="Calibri" w:hAnsi="Times New Roman" w:cs="Times New Roman"/>
          <w:sz w:val="28"/>
          <w:szCs w:val="28"/>
        </w:rPr>
        <w:t> 000 грн</w:t>
      </w:r>
    </w:p>
    <w:p w:rsidR="00BE3CDA" w:rsidRDefault="00BE3CDA" w:rsidP="00BE3C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91263">
        <w:rPr>
          <w:rFonts w:ascii="Times New Roman" w:eastAsia="Calibri" w:hAnsi="Times New Roman" w:cs="Times New Roman"/>
          <w:sz w:val="28"/>
          <w:szCs w:val="28"/>
        </w:rPr>
        <w:t xml:space="preserve">Придбання нагородної атрибутики 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9B168D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B912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168D">
        <w:rPr>
          <w:rFonts w:ascii="Times New Roman" w:eastAsia="Calibri" w:hAnsi="Times New Roman" w:cs="Times New Roman"/>
          <w:sz w:val="28"/>
          <w:szCs w:val="28"/>
        </w:rPr>
        <w:t>2</w:t>
      </w:r>
      <w:r w:rsidR="00265993">
        <w:rPr>
          <w:rFonts w:ascii="Times New Roman" w:eastAsia="Calibri" w:hAnsi="Times New Roman" w:cs="Times New Roman"/>
          <w:sz w:val="28"/>
          <w:szCs w:val="28"/>
        </w:rPr>
        <w:t>00 грн</w:t>
      </w:r>
    </w:p>
    <w:p w:rsidR="009B168D" w:rsidRDefault="009B168D" w:rsidP="00BE3C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Придбання живих квітів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 800 грн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Всього: </w:t>
      </w:r>
      <w:r w:rsidR="00047E04">
        <w:rPr>
          <w:rFonts w:ascii="Times New Roman" w:eastAsia="Calibri" w:hAnsi="Times New Roman" w:cs="Times New Roman"/>
          <w:sz w:val="28"/>
          <w:szCs w:val="28"/>
        </w:rPr>
        <w:t>20 000 грн (Двадцять тисяч гривень)</w:t>
      </w:r>
    </w:p>
    <w:p w:rsidR="003C3DA8" w:rsidRPr="00E13E0F" w:rsidRDefault="003C3DA8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1115012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Департамент молодіжної політики та спорту 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1. Премії провідним фахівцям галузі – </w:t>
      </w:r>
      <w:r w:rsidR="0095013A">
        <w:rPr>
          <w:rFonts w:ascii="Times New Roman" w:eastAsia="Calibri" w:hAnsi="Times New Roman" w:cs="Times New Roman"/>
          <w:sz w:val="28"/>
          <w:szCs w:val="28"/>
        </w:rPr>
        <w:t>2</w:t>
      </w:r>
      <w:r w:rsidR="003C3DA8" w:rsidRPr="00E13E0F">
        <w:rPr>
          <w:rFonts w:ascii="Times New Roman" w:eastAsia="Calibri" w:hAnsi="Times New Roman" w:cs="Times New Roman"/>
          <w:sz w:val="28"/>
          <w:szCs w:val="28"/>
        </w:rPr>
        <w:t>0</w:t>
      </w:r>
      <w:r w:rsidR="00265993">
        <w:rPr>
          <w:rFonts w:ascii="Times New Roman" w:eastAsia="Calibri" w:hAnsi="Times New Roman" w:cs="Times New Roman"/>
          <w:sz w:val="28"/>
          <w:szCs w:val="28"/>
        </w:rPr>
        <w:t> 000 грн</w:t>
      </w:r>
    </w:p>
    <w:p w:rsidR="00B91263" w:rsidRDefault="00B91263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F408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91263">
        <w:rPr>
          <w:rFonts w:ascii="Times New Roman" w:eastAsia="Calibri" w:hAnsi="Times New Roman" w:cs="Times New Roman"/>
          <w:sz w:val="28"/>
          <w:szCs w:val="28"/>
        </w:rPr>
        <w:t xml:space="preserve">Придбання нагородної атрибутики  – </w:t>
      </w:r>
      <w:r w:rsidR="009B168D">
        <w:rPr>
          <w:rFonts w:ascii="Times New Roman" w:eastAsia="Calibri" w:hAnsi="Times New Roman" w:cs="Times New Roman"/>
          <w:sz w:val="28"/>
          <w:szCs w:val="28"/>
        </w:rPr>
        <w:t>4</w:t>
      </w:r>
      <w:r w:rsidRPr="00B912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168D">
        <w:rPr>
          <w:rFonts w:ascii="Times New Roman" w:eastAsia="Calibri" w:hAnsi="Times New Roman" w:cs="Times New Roman"/>
          <w:sz w:val="28"/>
          <w:szCs w:val="28"/>
        </w:rPr>
        <w:t>2</w:t>
      </w:r>
      <w:r w:rsidRPr="00B91263">
        <w:rPr>
          <w:rFonts w:ascii="Times New Roman" w:eastAsia="Calibri" w:hAnsi="Times New Roman" w:cs="Times New Roman"/>
          <w:sz w:val="28"/>
          <w:szCs w:val="28"/>
        </w:rPr>
        <w:t xml:space="preserve">00 грн </w:t>
      </w:r>
    </w:p>
    <w:p w:rsidR="00B76927" w:rsidRDefault="00B769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Придбання живих квітів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168D">
        <w:rPr>
          <w:rFonts w:ascii="Times New Roman" w:eastAsia="Calibri" w:hAnsi="Times New Roman" w:cs="Times New Roman"/>
          <w:sz w:val="28"/>
          <w:szCs w:val="28"/>
        </w:rPr>
        <w:t>1 000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грн</w:t>
      </w:r>
    </w:p>
    <w:p w:rsidR="00276E27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Всього: </w:t>
      </w:r>
      <w:r w:rsidR="00CC1974">
        <w:rPr>
          <w:rFonts w:ascii="Times New Roman" w:eastAsia="Calibri" w:hAnsi="Times New Roman" w:cs="Times New Roman"/>
          <w:sz w:val="28"/>
          <w:szCs w:val="28"/>
        </w:rPr>
        <w:t>25 2</w:t>
      </w:r>
      <w:r w:rsidR="00047E04">
        <w:rPr>
          <w:rFonts w:ascii="Times New Roman" w:eastAsia="Calibri" w:hAnsi="Times New Roman" w:cs="Times New Roman"/>
          <w:sz w:val="28"/>
          <w:szCs w:val="28"/>
        </w:rPr>
        <w:t>00 грн (</w:t>
      </w:r>
      <w:r w:rsidR="00CC1974">
        <w:rPr>
          <w:rFonts w:ascii="Times New Roman" w:eastAsia="Calibri" w:hAnsi="Times New Roman" w:cs="Times New Roman"/>
          <w:sz w:val="28"/>
          <w:szCs w:val="28"/>
        </w:rPr>
        <w:t>Двадцять п’ять</w:t>
      </w:r>
      <w:r w:rsidR="00047E04">
        <w:rPr>
          <w:rFonts w:ascii="Times New Roman" w:eastAsia="Calibri" w:hAnsi="Times New Roman" w:cs="Times New Roman"/>
          <w:sz w:val="28"/>
          <w:szCs w:val="28"/>
        </w:rPr>
        <w:t xml:space="preserve"> тисяч </w:t>
      </w:r>
      <w:r w:rsidR="00CC1974">
        <w:rPr>
          <w:rFonts w:ascii="Times New Roman" w:eastAsia="Calibri" w:hAnsi="Times New Roman" w:cs="Times New Roman"/>
          <w:sz w:val="28"/>
          <w:szCs w:val="28"/>
        </w:rPr>
        <w:t xml:space="preserve">двісті </w:t>
      </w:r>
      <w:r w:rsidR="00047E04">
        <w:rPr>
          <w:rFonts w:ascii="Times New Roman" w:eastAsia="Calibri" w:hAnsi="Times New Roman" w:cs="Times New Roman"/>
          <w:sz w:val="28"/>
          <w:szCs w:val="28"/>
        </w:rPr>
        <w:t>гривень)</w:t>
      </w:r>
    </w:p>
    <w:p w:rsidR="00047E04" w:rsidRPr="00E13E0F" w:rsidRDefault="00047E04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1115022</w:t>
      </w:r>
    </w:p>
    <w:p w:rsidR="00276E27" w:rsidRPr="00E13E0F" w:rsidRDefault="00276E27" w:rsidP="00A11D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>Міський центр з фізичної культури і спорту інвалідів «Інваспорт»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1. Прем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 xml:space="preserve">ії провідним фахівцям галузі – </w:t>
      </w:r>
      <w:r w:rsidR="0095013A">
        <w:rPr>
          <w:rFonts w:ascii="Times New Roman" w:eastAsia="Calibri" w:hAnsi="Times New Roman" w:cs="Times New Roman"/>
          <w:sz w:val="28"/>
          <w:szCs w:val="28"/>
        </w:rPr>
        <w:t>35</w:t>
      </w:r>
      <w:r w:rsidR="00265993">
        <w:rPr>
          <w:rFonts w:ascii="Times New Roman" w:eastAsia="Calibri" w:hAnsi="Times New Roman" w:cs="Times New Roman"/>
          <w:sz w:val="28"/>
          <w:szCs w:val="28"/>
        </w:rPr>
        <w:t> 000 грн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2. Придбання нагородних відзнак – </w:t>
      </w:r>
      <w:r w:rsidR="00F20FF2">
        <w:rPr>
          <w:rFonts w:ascii="Times New Roman" w:eastAsia="Calibri" w:hAnsi="Times New Roman" w:cs="Times New Roman"/>
          <w:sz w:val="28"/>
          <w:szCs w:val="28"/>
        </w:rPr>
        <w:t>6</w:t>
      </w:r>
      <w:r w:rsidR="00E773C8">
        <w:rPr>
          <w:rFonts w:ascii="Times New Roman" w:eastAsia="Calibri" w:hAnsi="Times New Roman" w:cs="Times New Roman"/>
          <w:sz w:val="28"/>
          <w:szCs w:val="28"/>
        </w:rPr>
        <w:t xml:space="preserve"> 000 </w:t>
      </w:r>
      <w:r w:rsidR="00265993">
        <w:rPr>
          <w:rFonts w:ascii="Times New Roman" w:eastAsia="Calibri" w:hAnsi="Times New Roman" w:cs="Times New Roman"/>
          <w:sz w:val="28"/>
          <w:szCs w:val="28"/>
        </w:rPr>
        <w:t>грн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Всього: </w:t>
      </w:r>
      <w:r w:rsidR="00047E04">
        <w:rPr>
          <w:rFonts w:ascii="Times New Roman" w:eastAsia="Calibri" w:hAnsi="Times New Roman" w:cs="Times New Roman"/>
          <w:sz w:val="28"/>
          <w:szCs w:val="28"/>
        </w:rPr>
        <w:t>41</w:t>
      </w:r>
      <w:r w:rsidR="00F20F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73C8">
        <w:rPr>
          <w:rFonts w:ascii="Times New Roman" w:eastAsia="Calibri" w:hAnsi="Times New Roman" w:cs="Times New Roman"/>
          <w:sz w:val="28"/>
          <w:szCs w:val="28"/>
        </w:rPr>
        <w:t>0</w:t>
      </w:r>
      <w:r w:rsidR="00265993">
        <w:rPr>
          <w:rFonts w:ascii="Times New Roman" w:eastAsia="Calibri" w:hAnsi="Times New Roman" w:cs="Times New Roman"/>
          <w:sz w:val="28"/>
          <w:szCs w:val="28"/>
        </w:rPr>
        <w:t xml:space="preserve">00 грн </w:t>
      </w:r>
      <w:r w:rsidR="00F20FF2">
        <w:rPr>
          <w:rFonts w:ascii="Times New Roman" w:eastAsia="Calibri" w:hAnsi="Times New Roman" w:cs="Times New Roman"/>
          <w:sz w:val="28"/>
          <w:szCs w:val="28"/>
        </w:rPr>
        <w:t>(</w:t>
      </w:r>
      <w:r w:rsidR="00047E04">
        <w:rPr>
          <w:rFonts w:ascii="Times New Roman" w:eastAsia="Calibri" w:hAnsi="Times New Roman" w:cs="Times New Roman"/>
          <w:sz w:val="28"/>
          <w:szCs w:val="28"/>
        </w:rPr>
        <w:t xml:space="preserve">Сорок одна </w:t>
      </w:r>
      <w:r w:rsidR="00E773C8">
        <w:rPr>
          <w:rFonts w:ascii="Times New Roman" w:eastAsia="Calibri" w:hAnsi="Times New Roman" w:cs="Times New Roman"/>
          <w:sz w:val="28"/>
          <w:szCs w:val="28"/>
        </w:rPr>
        <w:t>тисяч</w:t>
      </w:r>
      <w:r w:rsidR="00047E04">
        <w:rPr>
          <w:rFonts w:ascii="Times New Roman" w:eastAsia="Calibri" w:hAnsi="Times New Roman" w:cs="Times New Roman"/>
          <w:sz w:val="28"/>
          <w:szCs w:val="28"/>
        </w:rPr>
        <w:t>а</w:t>
      </w:r>
      <w:r w:rsidR="002659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3E0F">
        <w:rPr>
          <w:rFonts w:ascii="Times New Roman" w:eastAsia="Calibri" w:hAnsi="Times New Roman" w:cs="Times New Roman"/>
          <w:sz w:val="28"/>
          <w:szCs w:val="28"/>
        </w:rPr>
        <w:t>гривень)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13E0F" w:rsidRDefault="00E13E0F" w:rsidP="00A11D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91263" w:rsidRDefault="00B91263" w:rsidP="00A11D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7E04" w:rsidRDefault="00047E04" w:rsidP="00A11D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7E04" w:rsidRPr="00E13E0F" w:rsidRDefault="00047E04" w:rsidP="00A11D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76927" w:rsidRDefault="00B76927" w:rsidP="00B769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Керуючий справами </w:t>
      </w:r>
    </w:p>
    <w:p w:rsidR="00B76927" w:rsidRDefault="00B76927" w:rsidP="00B769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                                                  Ігор ШЕВЧУК</w:t>
      </w:r>
    </w:p>
    <w:p w:rsidR="00E13E0F" w:rsidRPr="00E13E0F" w:rsidRDefault="00E13E0F" w:rsidP="00B76927">
      <w:pPr>
        <w:spacing w:after="0" w:line="240" w:lineRule="auto"/>
      </w:pPr>
    </w:p>
    <w:sectPr w:rsidR="00E13E0F" w:rsidRPr="00E13E0F" w:rsidSect="009E056E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A89"/>
    <w:rsid w:val="00047E04"/>
    <w:rsid w:val="001F45F9"/>
    <w:rsid w:val="00265993"/>
    <w:rsid w:val="002707FE"/>
    <w:rsid w:val="00276E27"/>
    <w:rsid w:val="002A45A7"/>
    <w:rsid w:val="00384E39"/>
    <w:rsid w:val="003C3DA8"/>
    <w:rsid w:val="003D3A1F"/>
    <w:rsid w:val="00537A89"/>
    <w:rsid w:val="006A3441"/>
    <w:rsid w:val="006C5451"/>
    <w:rsid w:val="008B2233"/>
    <w:rsid w:val="008F408B"/>
    <w:rsid w:val="0095013A"/>
    <w:rsid w:val="00981A09"/>
    <w:rsid w:val="009949D0"/>
    <w:rsid w:val="009B168D"/>
    <w:rsid w:val="009E056E"/>
    <w:rsid w:val="00A11DD7"/>
    <w:rsid w:val="00A1391E"/>
    <w:rsid w:val="00AC06B2"/>
    <w:rsid w:val="00B534A9"/>
    <w:rsid w:val="00B76927"/>
    <w:rsid w:val="00B91263"/>
    <w:rsid w:val="00BE3CDA"/>
    <w:rsid w:val="00C04485"/>
    <w:rsid w:val="00CC1974"/>
    <w:rsid w:val="00DB6309"/>
    <w:rsid w:val="00E13E0F"/>
    <w:rsid w:val="00E773C8"/>
    <w:rsid w:val="00E90131"/>
    <w:rsid w:val="00F2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2545D-59CB-42F4-8800-D6035772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3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643</Words>
  <Characters>368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2024-08-26T13:17:00Z</cp:lastPrinted>
  <dcterms:created xsi:type="dcterms:W3CDTF">2024-09-05T12:49:00Z</dcterms:created>
  <dcterms:modified xsi:type="dcterms:W3CDTF">2024-09-05T12:49:00Z</dcterms:modified>
</cp:coreProperties>
</file>