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ADCFE" w14:textId="77777777" w:rsidR="006026B7" w:rsidRDefault="006026B7" w:rsidP="009F202A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  <w:bookmarkStart w:id="0" w:name="_GoBack"/>
      <w:bookmarkEnd w:id="0"/>
    </w:p>
    <w:p w14:paraId="5360535E" w14:textId="77777777" w:rsidR="009F202A" w:rsidRDefault="009F202A" w:rsidP="009F202A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78ECC493" w14:textId="77777777" w:rsidR="00B97513" w:rsidRDefault="00B97513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2E3E4678" w14:textId="77777777" w:rsidR="006026B7" w:rsidRDefault="006026B7" w:rsidP="00212FF2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3303A518" w14:textId="77777777" w:rsidR="00BA00E6" w:rsidRDefault="00BA00E6" w:rsidP="00212FF2">
      <w:pPr>
        <w:pStyle w:val="2"/>
        <w:shd w:val="clear" w:color="auto" w:fill="auto"/>
        <w:spacing w:after="236"/>
        <w:ind w:left="1984" w:right="5540"/>
        <w:rPr>
          <w:sz w:val="28"/>
          <w:szCs w:val="28"/>
        </w:rPr>
      </w:pPr>
    </w:p>
    <w:p w14:paraId="2622483B" w14:textId="77777777" w:rsidR="006026B7" w:rsidRDefault="006026B7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2754CF30" w14:textId="77777777" w:rsidR="00BA00E6" w:rsidRDefault="00BA00E6">
      <w:pPr>
        <w:pStyle w:val="2"/>
        <w:shd w:val="clear" w:color="auto" w:fill="auto"/>
        <w:spacing w:after="236"/>
        <w:ind w:left="20" w:right="5540"/>
        <w:rPr>
          <w:sz w:val="28"/>
          <w:szCs w:val="28"/>
        </w:rPr>
      </w:pPr>
    </w:p>
    <w:p w14:paraId="3E409BA2" w14:textId="0A3FCF24" w:rsidR="006026B7" w:rsidRPr="00BA00E6" w:rsidRDefault="00094C8B" w:rsidP="00BA00E6">
      <w:pPr>
        <w:pStyle w:val="2"/>
        <w:shd w:val="clear" w:color="auto" w:fill="auto"/>
        <w:spacing w:after="0" w:line="228" w:lineRule="auto"/>
        <w:ind w:left="1984" w:right="5540"/>
        <w:rPr>
          <w:sz w:val="28"/>
          <w:szCs w:val="28"/>
        </w:rPr>
      </w:pPr>
      <w:r w:rsidRPr="00BA00E6">
        <w:rPr>
          <w:sz w:val="28"/>
          <w:szCs w:val="28"/>
        </w:rPr>
        <w:t xml:space="preserve">Про внесення змін до </w:t>
      </w:r>
      <w:r w:rsidR="00BA00E6">
        <w:rPr>
          <w:sz w:val="28"/>
          <w:szCs w:val="28"/>
        </w:rPr>
        <w:t xml:space="preserve">   р</w:t>
      </w:r>
      <w:r w:rsidRPr="00BA00E6">
        <w:rPr>
          <w:sz w:val="28"/>
          <w:szCs w:val="28"/>
        </w:rPr>
        <w:t>ішен</w:t>
      </w:r>
      <w:r w:rsidR="00654343" w:rsidRPr="00BA00E6">
        <w:rPr>
          <w:sz w:val="28"/>
          <w:szCs w:val="28"/>
        </w:rPr>
        <w:t>ня</w:t>
      </w:r>
      <w:r w:rsidRPr="00BA00E6">
        <w:rPr>
          <w:sz w:val="28"/>
          <w:szCs w:val="28"/>
        </w:rPr>
        <w:t xml:space="preserve"> виконавчого </w:t>
      </w:r>
      <w:r w:rsidR="00BA00E6">
        <w:rPr>
          <w:sz w:val="28"/>
          <w:szCs w:val="28"/>
        </w:rPr>
        <w:t xml:space="preserve"> к</w:t>
      </w:r>
      <w:r w:rsidRPr="00BA00E6">
        <w:rPr>
          <w:sz w:val="28"/>
          <w:szCs w:val="28"/>
        </w:rPr>
        <w:t>омітету міської ради</w:t>
      </w:r>
    </w:p>
    <w:p w14:paraId="0BEBB41F" w14:textId="6DF28542" w:rsidR="00DB0669" w:rsidRPr="00081FEB" w:rsidRDefault="00DB0669" w:rsidP="00BA00E6">
      <w:pPr>
        <w:pStyle w:val="2"/>
        <w:shd w:val="clear" w:color="auto" w:fill="auto"/>
        <w:spacing w:after="0" w:line="228" w:lineRule="auto"/>
        <w:ind w:left="1984" w:right="5540"/>
        <w:rPr>
          <w:sz w:val="28"/>
          <w:szCs w:val="28"/>
        </w:rPr>
      </w:pPr>
      <w:r w:rsidRPr="00BA00E6">
        <w:rPr>
          <w:sz w:val="28"/>
          <w:szCs w:val="28"/>
        </w:rPr>
        <w:t xml:space="preserve">від </w:t>
      </w:r>
      <w:r w:rsidR="001B34D7">
        <w:rPr>
          <w:sz w:val="28"/>
          <w:szCs w:val="28"/>
        </w:rPr>
        <w:t>16</w:t>
      </w:r>
      <w:r w:rsidR="002A0AC1" w:rsidRPr="00BA00E6">
        <w:rPr>
          <w:sz w:val="28"/>
          <w:szCs w:val="28"/>
        </w:rPr>
        <w:t>.0</w:t>
      </w:r>
      <w:r w:rsidR="001B34D7">
        <w:rPr>
          <w:sz w:val="28"/>
          <w:szCs w:val="28"/>
        </w:rPr>
        <w:t>8</w:t>
      </w:r>
      <w:r w:rsidR="002A0AC1" w:rsidRPr="00BA00E6">
        <w:rPr>
          <w:sz w:val="28"/>
          <w:szCs w:val="28"/>
        </w:rPr>
        <w:t>.2</w:t>
      </w:r>
      <w:r w:rsidRPr="00BA00E6">
        <w:rPr>
          <w:sz w:val="28"/>
          <w:szCs w:val="28"/>
        </w:rPr>
        <w:t>02</w:t>
      </w:r>
      <w:r w:rsidR="002A0AC1" w:rsidRPr="00BA00E6">
        <w:rPr>
          <w:sz w:val="28"/>
          <w:szCs w:val="28"/>
        </w:rPr>
        <w:t>4</w:t>
      </w:r>
      <w:r w:rsidRPr="00BA00E6">
        <w:rPr>
          <w:sz w:val="28"/>
          <w:szCs w:val="28"/>
        </w:rPr>
        <w:t>р. №</w:t>
      </w:r>
      <w:r w:rsidR="001B34D7">
        <w:rPr>
          <w:sz w:val="28"/>
          <w:szCs w:val="28"/>
        </w:rPr>
        <w:t>995</w:t>
      </w:r>
    </w:p>
    <w:p w14:paraId="030E7848" w14:textId="77777777" w:rsidR="00BA00E6" w:rsidRDefault="00BA00E6" w:rsidP="00DB0669">
      <w:pPr>
        <w:ind w:left="19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F9F5850" w14:textId="20088CCE" w:rsidR="008370D1" w:rsidRPr="00081FEB" w:rsidRDefault="00081FEB" w:rsidP="00DB0669">
      <w:pPr>
        <w:ind w:left="1984"/>
        <w:jc w:val="both"/>
        <w:rPr>
          <w:rFonts w:ascii="Times New Roman" w:hAnsi="Times New Roman" w:cs="Times New Roman"/>
          <w:sz w:val="28"/>
          <w:szCs w:val="28"/>
        </w:rPr>
      </w:pP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       Керуючись </w:t>
      </w:r>
      <w:bookmarkStart w:id="1" w:name="_Hlk156910158"/>
      <w:r w:rsidRPr="00081FEB">
        <w:rPr>
          <w:rFonts w:ascii="Times New Roman" w:eastAsia="Times New Roman" w:hAnsi="Times New Roman" w:cs="Times New Roman"/>
          <w:sz w:val="28"/>
          <w:szCs w:val="28"/>
        </w:rPr>
        <w:t>ст.27 Закону України "</w:t>
      </w:r>
      <w:r w:rsidRPr="00081FEB">
        <w:rPr>
          <w:rFonts w:ascii="Times New Roman" w:hAnsi="Times New Roman" w:cs="Times New Roman"/>
          <w:sz w:val="28"/>
          <w:szCs w:val="28"/>
        </w:rPr>
        <w:t>Про місцеве самоврядування в Україні",</w:t>
      </w: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 ст. 5, 6 Закону України "Про енергетичну ефективність" та  Програмою сталого енергетичного розвитку Івано-Франківської міської територіальної громади до 2030 року затвердженою рішенням Івано-Франківської міської ради від 26.11.2021р. № 395-18,</w:t>
      </w:r>
      <w:bookmarkEnd w:id="1"/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 з метою забезпечення ефективного використання </w:t>
      </w:r>
      <w:r w:rsidR="00C531A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81FEB">
        <w:rPr>
          <w:rFonts w:ascii="Times New Roman" w:eastAsia="Times New Roman" w:hAnsi="Times New Roman" w:cs="Times New Roman"/>
          <w:sz w:val="28"/>
          <w:szCs w:val="28"/>
        </w:rPr>
        <w:t xml:space="preserve">нергоресурсів, </w:t>
      </w:r>
      <w:r w:rsidR="00094C8B" w:rsidRPr="00081FEB">
        <w:rPr>
          <w:rFonts w:ascii="Times New Roman" w:hAnsi="Times New Roman" w:cs="Times New Roman"/>
          <w:sz w:val="28"/>
          <w:szCs w:val="28"/>
        </w:rPr>
        <w:t xml:space="preserve">та враховуючи пропозиції </w:t>
      </w:r>
      <w:r w:rsidR="006026B7" w:rsidRPr="00081FEB">
        <w:rPr>
          <w:rFonts w:ascii="Times New Roman" w:hAnsi="Times New Roman" w:cs="Times New Roman"/>
          <w:sz w:val="28"/>
          <w:szCs w:val="28"/>
        </w:rPr>
        <w:t xml:space="preserve">Департаменту соціальної політики </w:t>
      </w:r>
      <w:r w:rsidR="00654343">
        <w:rPr>
          <w:rFonts w:ascii="Times New Roman" w:hAnsi="Times New Roman" w:cs="Times New Roman"/>
          <w:sz w:val="28"/>
          <w:szCs w:val="28"/>
        </w:rPr>
        <w:t xml:space="preserve">виконкому Івано-Франківської </w:t>
      </w:r>
      <w:r w:rsidR="00094C8B" w:rsidRPr="00081FEB">
        <w:rPr>
          <w:rFonts w:ascii="Times New Roman" w:hAnsi="Times New Roman" w:cs="Times New Roman"/>
          <w:sz w:val="28"/>
          <w:szCs w:val="28"/>
        </w:rPr>
        <w:t>міської ради, виконавчий комітет міської ради</w:t>
      </w:r>
    </w:p>
    <w:p w14:paraId="2F0BD353" w14:textId="77777777" w:rsidR="006026B7" w:rsidRPr="00081FEB" w:rsidRDefault="006026B7" w:rsidP="00212FF2">
      <w:pPr>
        <w:pStyle w:val="2"/>
        <w:shd w:val="clear" w:color="auto" w:fill="auto"/>
        <w:spacing w:after="0" w:line="228" w:lineRule="auto"/>
        <w:ind w:left="1984" w:right="20" w:firstLine="720"/>
        <w:jc w:val="both"/>
        <w:rPr>
          <w:sz w:val="28"/>
          <w:szCs w:val="28"/>
        </w:rPr>
      </w:pPr>
    </w:p>
    <w:p w14:paraId="73B6DDF5" w14:textId="71421947" w:rsidR="008370D1" w:rsidRDefault="00435985" w:rsidP="00212FF2">
      <w:pPr>
        <w:pStyle w:val="2"/>
        <w:shd w:val="clear" w:color="auto" w:fill="auto"/>
        <w:spacing w:after="0" w:line="228" w:lineRule="auto"/>
        <w:ind w:left="19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94C8B" w:rsidRPr="00081FE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094C8B" w:rsidRPr="00081FEB">
        <w:rPr>
          <w:sz w:val="28"/>
          <w:szCs w:val="28"/>
        </w:rPr>
        <w:t>в:</w:t>
      </w:r>
    </w:p>
    <w:p w14:paraId="393FB79D" w14:textId="77777777" w:rsidR="00BA00E6" w:rsidRPr="00081FEB" w:rsidRDefault="00BA00E6" w:rsidP="00212FF2">
      <w:pPr>
        <w:pStyle w:val="2"/>
        <w:shd w:val="clear" w:color="auto" w:fill="auto"/>
        <w:spacing w:after="0" w:line="228" w:lineRule="auto"/>
        <w:ind w:left="1984"/>
        <w:jc w:val="center"/>
        <w:rPr>
          <w:sz w:val="28"/>
          <w:szCs w:val="28"/>
        </w:rPr>
      </w:pPr>
    </w:p>
    <w:p w14:paraId="7682E1B3" w14:textId="0C662CF4" w:rsidR="006F502C" w:rsidRPr="00A90E99" w:rsidRDefault="00A90E99" w:rsidP="006F502C">
      <w:pPr>
        <w:ind w:left="19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313F" w:rsidRPr="00081FEB">
        <w:rPr>
          <w:rFonts w:ascii="Times New Roman" w:hAnsi="Times New Roman" w:cs="Times New Roman"/>
          <w:sz w:val="28"/>
          <w:szCs w:val="28"/>
        </w:rPr>
        <w:t>1.</w:t>
      </w:r>
      <w:r w:rsidR="00450B24">
        <w:rPr>
          <w:rFonts w:ascii="Times New Roman" w:hAnsi="Times New Roman" w:cs="Times New Roman"/>
          <w:sz w:val="28"/>
          <w:szCs w:val="28"/>
        </w:rPr>
        <w:t xml:space="preserve"> </w:t>
      </w:r>
      <w:r w:rsidR="00292493" w:rsidRPr="00081FEB">
        <w:rPr>
          <w:rFonts w:ascii="Times New Roman" w:hAnsi="Times New Roman" w:cs="Times New Roman"/>
          <w:sz w:val="28"/>
          <w:szCs w:val="28"/>
        </w:rPr>
        <w:t xml:space="preserve">Внести зміни до рішення виконавчого комітету міської ради від </w:t>
      </w:r>
      <w:r w:rsidR="001B34D7">
        <w:rPr>
          <w:rFonts w:ascii="Times New Roman" w:hAnsi="Times New Roman" w:cs="Times New Roman"/>
          <w:sz w:val="28"/>
          <w:szCs w:val="28"/>
        </w:rPr>
        <w:t>16</w:t>
      </w:r>
      <w:r w:rsidR="00292493" w:rsidRPr="00081FEB">
        <w:rPr>
          <w:rFonts w:ascii="Times New Roman" w:hAnsi="Times New Roman" w:cs="Times New Roman"/>
          <w:sz w:val="28"/>
          <w:szCs w:val="28"/>
        </w:rPr>
        <w:t>.0</w:t>
      </w:r>
      <w:r w:rsidR="001B34D7">
        <w:rPr>
          <w:rFonts w:ascii="Times New Roman" w:hAnsi="Times New Roman" w:cs="Times New Roman"/>
          <w:sz w:val="28"/>
          <w:szCs w:val="28"/>
        </w:rPr>
        <w:t>8</w:t>
      </w:r>
      <w:r w:rsidR="00292493" w:rsidRPr="00081FEB">
        <w:rPr>
          <w:rFonts w:ascii="Times New Roman" w:hAnsi="Times New Roman" w:cs="Times New Roman"/>
          <w:sz w:val="28"/>
          <w:szCs w:val="28"/>
        </w:rPr>
        <w:t>.202</w:t>
      </w:r>
      <w:r w:rsidR="002A0AC1">
        <w:rPr>
          <w:rFonts w:ascii="Times New Roman" w:hAnsi="Times New Roman" w:cs="Times New Roman"/>
          <w:sz w:val="28"/>
          <w:szCs w:val="28"/>
        </w:rPr>
        <w:t>4</w:t>
      </w:r>
      <w:r w:rsidR="00292493" w:rsidRPr="00081FEB">
        <w:rPr>
          <w:rFonts w:ascii="Times New Roman" w:hAnsi="Times New Roman" w:cs="Times New Roman"/>
          <w:sz w:val="28"/>
          <w:szCs w:val="28"/>
        </w:rPr>
        <w:t>р. № </w:t>
      </w:r>
      <w:r w:rsidR="001B34D7">
        <w:rPr>
          <w:rFonts w:ascii="Times New Roman" w:hAnsi="Times New Roman" w:cs="Times New Roman"/>
          <w:sz w:val="28"/>
          <w:szCs w:val="28"/>
        </w:rPr>
        <w:t>995</w:t>
      </w:r>
      <w:r w:rsidR="00292493" w:rsidRPr="00081FEB">
        <w:rPr>
          <w:rFonts w:ascii="Times New Roman" w:hAnsi="Times New Roman" w:cs="Times New Roman"/>
          <w:sz w:val="28"/>
          <w:szCs w:val="28"/>
        </w:rPr>
        <w:t xml:space="preserve"> "Про </w:t>
      </w:r>
      <w:r w:rsidR="001B34D7">
        <w:rPr>
          <w:rFonts w:ascii="Times New Roman" w:hAnsi="Times New Roman" w:cs="Times New Roman"/>
          <w:sz w:val="28"/>
          <w:szCs w:val="28"/>
        </w:rPr>
        <w:t>внесення змін до рішення виконавчого комітету міської ради від 09.02.2024р.№171</w:t>
      </w:r>
      <w:r w:rsidR="00292493" w:rsidRPr="00A90E99">
        <w:rPr>
          <w:rFonts w:ascii="Times New Roman" w:hAnsi="Times New Roman" w:cs="Times New Roman"/>
          <w:sz w:val="28"/>
          <w:szCs w:val="28"/>
        </w:rPr>
        <w:t>"</w:t>
      </w:r>
      <w:r w:rsidR="00162AC4" w:rsidRPr="00081FEB">
        <w:rPr>
          <w:rFonts w:ascii="Times New Roman" w:hAnsi="Times New Roman" w:cs="Times New Roman"/>
          <w:sz w:val="28"/>
          <w:szCs w:val="28"/>
        </w:rPr>
        <w:t xml:space="preserve">, </w:t>
      </w:r>
      <w:r w:rsidR="00094C8B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>а саме</w:t>
      </w:r>
      <w:r w:rsidR="006026B7" w:rsidRPr="00A90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664C54">
        <w:rPr>
          <w:rFonts w:ascii="Times New Roman" w:hAnsi="Times New Roman" w:cs="Times New Roman"/>
          <w:color w:val="000000" w:themeColor="text1"/>
          <w:sz w:val="28"/>
          <w:szCs w:val="28"/>
        </w:rPr>
        <w:t>у пункті  4.11. розділ</w:t>
      </w:r>
      <w:r w:rsidR="00A22AF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64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додатк</w:t>
      </w:r>
      <w:r w:rsidR="00A22AFE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64C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число «108,96» замінити на число «180,96»</w:t>
      </w:r>
      <w:r w:rsidR="00A22AF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F50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3BA8">
        <w:rPr>
          <w:rFonts w:ascii="Times New Roman" w:hAnsi="Times New Roman" w:cs="Times New Roman"/>
          <w:color w:val="000000" w:themeColor="text1"/>
          <w:sz w:val="28"/>
          <w:szCs w:val="28"/>
        </w:rPr>
        <w:t>У р</w:t>
      </w:r>
      <w:r w:rsidR="006F502C">
        <w:rPr>
          <w:rFonts w:ascii="Times New Roman" w:hAnsi="Times New Roman" w:cs="Times New Roman"/>
          <w:color w:val="000000" w:themeColor="text1"/>
          <w:sz w:val="28"/>
          <w:szCs w:val="28"/>
        </w:rPr>
        <w:t>ядк</w:t>
      </w:r>
      <w:r w:rsidR="00663BA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F50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«Всього у бюджетних закладах» вартість заходу, тис.грн 24568,16</w:t>
      </w:r>
      <w:r w:rsidR="00663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50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замінити на 24640,16. </w:t>
      </w:r>
      <w:r w:rsidR="00663BA8">
        <w:rPr>
          <w:rFonts w:ascii="Times New Roman" w:hAnsi="Times New Roman" w:cs="Times New Roman"/>
          <w:color w:val="000000" w:themeColor="text1"/>
          <w:sz w:val="28"/>
          <w:szCs w:val="28"/>
        </w:rPr>
        <w:t>У р</w:t>
      </w:r>
      <w:r w:rsidR="006F502C">
        <w:rPr>
          <w:rFonts w:ascii="Times New Roman" w:hAnsi="Times New Roman" w:cs="Times New Roman"/>
          <w:color w:val="000000" w:themeColor="text1"/>
          <w:sz w:val="28"/>
          <w:szCs w:val="28"/>
        </w:rPr>
        <w:t>ядк</w:t>
      </w:r>
      <w:r w:rsidR="00663BA8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6F50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«Всього у бюджетній сфері, комунальних підприємствах та житловому фонді вартість заходу, тис.грн </w:t>
      </w:r>
      <w:r w:rsidR="00663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502C">
        <w:rPr>
          <w:rFonts w:ascii="Times New Roman" w:hAnsi="Times New Roman" w:cs="Times New Roman"/>
          <w:color w:val="000000" w:themeColor="text1"/>
          <w:sz w:val="28"/>
          <w:szCs w:val="28"/>
        </w:rPr>
        <w:t>56859,80 замінити на 56931,80.</w:t>
      </w:r>
    </w:p>
    <w:p w14:paraId="0ECF9058" w14:textId="2FE0211F" w:rsidR="00670D0E" w:rsidRPr="00CB0BDB" w:rsidRDefault="0071313F" w:rsidP="00CB0BDB">
      <w:pPr>
        <w:spacing w:line="228" w:lineRule="auto"/>
        <w:ind w:left="19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FEB">
        <w:rPr>
          <w:rFonts w:ascii="Times New Roman" w:hAnsi="Times New Roman" w:cs="Times New Roman"/>
          <w:sz w:val="28"/>
          <w:szCs w:val="28"/>
        </w:rPr>
        <w:t>2</w:t>
      </w:r>
      <w:r w:rsidR="00450B24" w:rsidRPr="00DB0669">
        <w:rPr>
          <w:sz w:val="28"/>
          <w:szCs w:val="28"/>
        </w:rPr>
        <w:t>.</w:t>
      </w:r>
      <w:r w:rsidR="00670D0E" w:rsidRPr="00CB0BDB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</w:t>
      </w:r>
      <w:r w:rsidR="001D3AAA" w:rsidRPr="00CB0BDB">
        <w:rPr>
          <w:rFonts w:ascii="Times New Roman" w:hAnsi="Times New Roman" w:cs="Times New Roman"/>
          <w:sz w:val="28"/>
          <w:szCs w:val="28"/>
        </w:rPr>
        <w:t>ів</w:t>
      </w:r>
      <w:r w:rsidR="00670D0E" w:rsidRPr="00CB0BDB">
        <w:rPr>
          <w:rFonts w:ascii="Times New Roman" w:hAnsi="Times New Roman" w:cs="Times New Roman"/>
          <w:sz w:val="28"/>
          <w:szCs w:val="28"/>
        </w:rPr>
        <w:t xml:space="preserve"> міського голови відповідно до розподілу функціональних обов'язків.</w:t>
      </w:r>
    </w:p>
    <w:p w14:paraId="4BE135EB" w14:textId="77777777" w:rsidR="00670D0E" w:rsidRPr="00CB0BDB" w:rsidRDefault="00670D0E" w:rsidP="00BA00E6">
      <w:pPr>
        <w:pStyle w:val="2"/>
        <w:shd w:val="clear" w:color="auto" w:fill="auto"/>
        <w:spacing w:after="0" w:line="228" w:lineRule="auto"/>
        <w:ind w:left="1985" w:right="20" w:firstLine="740"/>
        <w:jc w:val="both"/>
        <w:rPr>
          <w:sz w:val="28"/>
          <w:szCs w:val="28"/>
        </w:rPr>
      </w:pPr>
    </w:p>
    <w:p w14:paraId="671161AB" w14:textId="77777777" w:rsidR="001D3AAA" w:rsidRDefault="001D3AAA" w:rsidP="00212FF2">
      <w:pPr>
        <w:pStyle w:val="2"/>
        <w:shd w:val="clear" w:color="auto" w:fill="auto"/>
        <w:spacing w:after="0" w:line="240" w:lineRule="auto"/>
        <w:ind w:left="1984" w:right="20"/>
        <w:jc w:val="both"/>
        <w:rPr>
          <w:sz w:val="28"/>
          <w:szCs w:val="28"/>
        </w:rPr>
      </w:pPr>
    </w:p>
    <w:p w14:paraId="633E3EB3" w14:textId="68174F84" w:rsidR="008370D1" w:rsidRPr="006026B7" w:rsidRDefault="005B6791" w:rsidP="00212FF2">
      <w:pPr>
        <w:pStyle w:val="2"/>
        <w:shd w:val="clear" w:color="auto" w:fill="auto"/>
        <w:spacing w:after="0" w:line="240" w:lineRule="auto"/>
        <w:ind w:left="1984" w:right="20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2FF2">
        <w:rPr>
          <w:sz w:val="28"/>
          <w:szCs w:val="28"/>
        </w:rPr>
        <w:t>Р</w:t>
      </w:r>
      <w:r w:rsidR="00094C8B" w:rsidRPr="006026B7">
        <w:rPr>
          <w:sz w:val="28"/>
          <w:szCs w:val="28"/>
          <w:lang w:val="ru-RU"/>
        </w:rPr>
        <w:t xml:space="preserve">услан </w:t>
      </w:r>
      <w:r w:rsidR="00094C8B" w:rsidRPr="006026B7">
        <w:rPr>
          <w:sz w:val="28"/>
          <w:szCs w:val="28"/>
        </w:rPr>
        <w:t>МАРЦІНКІВ</w:t>
      </w:r>
    </w:p>
    <w:sectPr w:rsidR="008370D1" w:rsidRPr="006026B7" w:rsidSect="00BA00E6">
      <w:pgSz w:w="11906" w:h="16838" w:code="9"/>
      <w:pgMar w:top="1418" w:right="849" w:bottom="851" w:left="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A91C7" w14:textId="77777777" w:rsidR="003C3E40" w:rsidRDefault="003C3E40">
      <w:r>
        <w:separator/>
      </w:r>
    </w:p>
  </w:endnote>
  <w:endnote w:type="continuationSeparator" w:id="0">
    <w:p w14:paraId="7D2E4220" w14:textId="77777777" w:rsidR="003C3E40" w:rsidRDefault="003C3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29B5DC" w14:textId="77777777" w:rsidR="003C3E40" w:rsidRDefault="003C3E40"/>
  </w:footnote>
  <w:footnote w:type="continuationSeparator" w:id="0">
    <w:p w14:paraId="5574A8AF" w14:textId="77777777" w:rsidR="003C3E40" w:rsidRDefault="003C3E4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105202"/>
    <w:multiLevelType w:val="multilevel"/>
    <w:tmpl w:val="D04A1C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D1"/>
    <w:rsid w:val="00060ABF"/>
    <w:rsid w:val="00081FEB"/>
    <w:rsid w:val="000861D4"/>
    <w:rsid w:val="00094C8B"/>
    <w:rsid w:val="000B5DAA"/>
    <w:rsid w:val="000F288C"/>
    <w:rsid w:val="00150EA5"/>
    <w:rsid w:val="00162AC4"/>
    <w:rsid w:val="001A307A"/>
    <w:rsid w:val="001B0CFB"/>
    <w:rsid w:val="001B34D7"/>
    <w:rsid w:val="001D3AAA"/>
    <w:rsid w:val="00205ED8"/>
    <w:rsid w:val="00212FF2"/>
    <w:rsid w:val="00213FA3"/>
    <w:rsid w:val="00262673"/>
    <w:rsid w:val="00292493"/>
    <w:rsid w:val="002964B0"/>
    <w:rsid w:val="002A0AC1"/>
    <w:rsid w:val="002B08A9"/>
    <w:rsid w:val="002B41FD"/>
    <w:rsid w:val="002D1381"/>
    <w:rsid w:val="002D6211"/>
    <w:rsid w:val="00352961"/>
    <w:rsid w:val="003B4298"/>
    <w:rsid w:val="003B60F5"/>
    <w:rsid w:val="003C3E40"/>
    <w:rsid w:val="003D697B"/>
    <w:rsid w:val="0042432B"/>
    <w:rsid w:val="00435985"/>
    <w:rsid w:val="00450B24"/>
    <w:rsid w:val="00475D1B"/>
    <w:rsid w:val="004B5CF5"/>
    <w:rsid w:val="005319CA"/>
    <w:rsid w:val="0054676C"/>
    <w:rsid w:val="005617D4"/>
    <w:rsid w:val="005B6791"/>
    <w:rsid w:val="005C0A14"/>
    <w:rsid w:val="005D61DF"/>
    <w:rsid w:val="005F0CE2"/>
    <w:rsid w:val="006026B7"/>
    <w:rsid w:val="006067A7"/>
    <w:rsid w:val="00654343"/>
    <w:rsid w:val="00663BA8"/>
    <w:rsid w:val="00664C54"/>
    <w:rsid w:val="00665F93"/>
    <w:rsid w:val="00670D0E"/>
    <w:rsid w:val="006735A0"/>
    <w:rsid w:val="00682B9F"/>
    <w:rsid w:val="006B713A"/>
    <w:rsid w:val="006D2578"/>
    <w:rsid w:val="006E5A0F"/>
    <w:rsid w:val="006F502C"/>
    <w:rsid w:val="0071313F"/>
    <w:rsid w:val="00790A0C"/>
    <w:rsid w:val="007A0EE5"/>
    <w:rsid w:val="007B1027"/>
    <w:rsid w:val="007D058D"/>
    <w:rsid w:val="008045BA"/>
    <w:rsid w:val="008123D7"/>
    <w:rsid w:val="008370D1"/>
    <w:rsid w:val="00851845"/>
    <w:rsid w:val="008906AC"/>
    <w:rsid w:val="008A6D5C"/>
    <w:rsid w:val="008D2CBF"/>
    <w:rsid w:val="008E7128"/>
    <w:rsid w:val="009607BA"/>
    <w:rsid w:val="00961D6D"/>
    <w:rsid w:val="00971DAA"/>
    <w:rsid w:val="009A342E"/>
    <w:rsid w:val="009B343D"/>
    <w:rsid w:val="009B79FD"/>
    <w:rsid w:val="009D2F5D"/>
    <w:rsid w:val="009F202A"/>
    <w:rsid w:val="00A22AFE"/>
    <w:rsid w:val="00A90E99"/>
    <w:rsid w:val="00AA6408"/>
    <w:rsid w:val="00B1198E"/>
    <w:rsid w:val="00B20A86"/>
    <w:rsid w:val="00B446CF"/>
    <w:rsid w:val="00B836BF"/>
    <w:rsid w:val="00B97513"/>
    <w:rsid w:val="00BA00E6"/>
    <w:rsid w:val="00BA285F"/>
    <w:rsid w:val="00BA5824"/>
    <w:rsid w:val="00BE47DD"/>
    <w:rsid w:val="00C03C7F"/>
    <w:rsid w:val="00C063D6"/>
    <w:rsid w:val="00C151D7"/>
    <w:rsid w:val="00C25BCA"/>
    <w:rsid w:val="00C25CC2"/>
    <w:rsid w:val="00C27C4A"/>
    <w:rsid w:val="00C43100"/>
    <w:rsid w:val="00C43C37"/>
    <w:rsid w:val="00C52534"/>
    <w:rsid w:val="00C531AE"/>
    <w:rsid w:val="00CB0BDB"/>
    <w:rsid w:val="00D267F8"/>
    <w:rsid w:val="00DB0669"/>
    <w:rsid w:val="00DD01DB"/>
    <w:rsid w:val="00DF3E5A"/>
    <w:rsid w:val="00E51EB7"/>
    <w:rsid w:val="00E66F4B"/>
    <w:rsid w:val="00EB5781"/>
    <w:rsid w:val="00EE432F"/>
    <w:rsid w:val="00F053FC"/>
    <w:rsid w:val="00F159E3"/>
    <w:rsid w:val="00F34BBD"/>
    <w:rsid w:val="00F65C46"/>
    <w:rsid w:val="00FB131A"/>
    <w:rsid w:val="00FB4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E1C90"/>
  <w15:docId w15:val="{9BC00ECD-C13A-4ADE-BE67-0C05D754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character" w:customStyle="1" w:styleId="9pt">
    <w:name w:val="Основной текст + 9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CenturySchoolbook4pt">
    <w:name w:val="Основной текст + Century Schoolbook;4 pt"/>
    <w:basedOn w:val="a4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uk-UA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after="240" w:line="319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790A0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90A0C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1D3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66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Зіновій Никорак</dc:creator>
  <cp:lastModifiedBy>User</cp:lastModifiedBy>
  <cp:revision>2</cp:revision>
  <cp:lastPrinted>2024-08-28T13:13:00Z</cp:lastPrinted>
  <dcterms:created xsi:type="dcterms:W3CDTF">2024-08-29T11:29:00Z</dcterms:created>
  <dcterms:modified xsi:type="dcterms:W3CDTF">2024-08-29T11:29:00Z</dcterms:modified>
</cp:coreProperties>
</file>