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34" w:rsidRDefault="000D1834" w:rsidP="000D1834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</w:p>
    <w:p w:rsidR="000D1834" w:rsidRPr="00F138FE" w:rsidRDefault="000D1834" w:rsidP="000D1834">
      <w:pPr>
        <w:ind w:left="4956" w:firstLine="708"/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>Додаток</w:t>
      </w:r>
      <w:r w:rsidRPr="00F138FE">
        <w:rPr>
          <w:spacing w:val="-2"/>
          <w:sz w:val="28"/>
          <w:szCs w:val="28"/>
          <w:lang w:val="uk-UA"/>
        </w:rPr>
        <w:t xml:space="preserve"> 1</w:t>
      </w:r>
    </w:p>
    <w:p w:rsidR="000D1834" w:rsidRPr="00F138FE" w:rsidRDefault="000D1834" w:rsidP="000D1834">
      <w:pPr>
        <w:ind w:left="5664"/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>до рішення виконавчого комітету міської ради</w:t>
      </w:r>
    </w:p>
    <w:p w:rsidR="000D1834" w:rsidRPr="00F138FE" w:rsidRDefault="000D1834" w:rsidP="000D1834">
      <w:pPr>
        <w:pStyle w:val="a4"/>
        <w:ind w:left="4956" w:firstLine="708"/>
        <w:rPr>
          <w:spacing w:val="1"/>
          <w:lang w:val="uk-UA"/>
        </w:rPr>
      </w:pPr>
      <w:r w:rsidRPr="00F138FE">
        <w:rPr>
          <w:spacing w:val="1"/>
          <w:lang w:val="uk-UA"/>
        </w:rPr>
        <w:t>від _______№ ___</w:t>
      </w:r>
    </w:p>
    <w:p w:rsidR="000D1834" w:rsidRDefault="000D1834" w:rsidP="000D1834">
      <w:pPr>
        <w:rPr>
          <w:rFonts w:eastAsia="Calibri"/>
          <w:sz w:val="28"/>
          <w:szCs w:val="28"/>
          <w:lang w:val="uk-UA" w:eastAsia="en-US"/>
        </w:rPr>
      </w:pPr>
    </w:p>
    <w:p w:rsidR="000D1834" w:rsidRDefault="000D1834" w:rsidP="000D1834">
      <w:pPr>
        <w:rPr>
          <w:rFonts w:eastAsia="Calibri"/>
          <w:sz w:val="28"/>
          <w:szCs w:val="28"/>
          <w:lang w:val="uk-UA" w:eastAsia="en-US"/>
        </w:rPr>
      </w:pPr>
    </w:p>
    <w:p w:rsidR="000D1834" w:rsidRDefault="000D1834" w:rsidP="000D1834">
      <w:pPr>
        <w:rPr>
          <w:rFonts w:eastAsia="Calibri"/>
          <w:sz w:val="28"/>
          <w:szCs w:val="28"/>
          <w:lang w:val="uk-UA" w:eastAsia="en-US"/>
        </w:rPr>
      </w:pPr>
    </w:p>
    <w:p w:rsidR="000D1834" w:rsidRPr="00F138FE" w:rsidRDefault="000D1834" w:rsidP="000D1834">
      <w:pPr>
        <w:rPr>
          <w:rFonts w:eastAsia="Calibri"/>
          <w:sz w:val="28"/>
          <w:szCs w:val="28"/>
          <w:lang w:val="uk-UA" w:eastAsia="en-US"/>
        </w:rPr>
      </w:pPr>
    </w:p>
    <w:p w:rsidR="000D1834" w:rsidRPr="00F138FE" w:rsidRDefault="000D1834" w:rsidP="000D1834">
      <w:pPr>
        <w:jc w:val="center"/>
        <w:rPr>
          <w:rFonts w:eastAsia="Calibri"/>
          <w:sz w:val="28"/>
          <w:szCs w:val="28"/>
          <w:lang w:val="uk-UA" w:eastAsia="en-US"/>
        </w:rPr>
      </w:pPr>
      <w:r w:rsidRPr="00F138FE">
        <w:rPr>
          <w:rFonts w:eastAsia="Calibri"/>
          <w:sz w:val="28"/>
          <w:szCs w:val="28"/>
          <w:lang w:val="uk-UA" w:eastAsia="en-US"/>
        </w:rPr>
        <w:t>Програма</w:t>
      </w:r>
    </w:p>
    <w:p w:rsidR="000D1834" w:rsidRPr="00F138FE" w:rsidRDefault="000D1834" w:rsidP="000D1834">
      <w:pPr>
        <w:jc w:val="center"/>
        <w:rPr>
          <w:rStyle w:val="rvts7"/>
          <w:sz w:val="28"/>
          <w:szCs w:val="28"/>
          <w:lang w:val="uk-UA"/>
        </w:rPr>
      </w:pPr>
      <w:r w:rsidRPr="00F138FE">
        <w:rPr>
          <w:rStyle w:val="rvts7"/>
          <w:sz w:val="28"/>
          <w:szCs w:val="28"/>
          <w:lang w:val="uk-UA"/>
        </w:rPr>
        <w:t xml:space="preserve">культурно-мистецьких заходів з відзначення </w:t>
      </w:r>
    </w:p>
    <w:p w:rsidR="000D1834" w:rsidRPr="00F138FE" w:rsidRDefault="000D1834" w:rsidP="000D1834">
      <w:pPr>
        <w:jc w:val="center"/>
        <w:rPr>
          <w:rStyle w:val="rvts7"/>
          <w:sz w:val="28"/>
          <w:szCs w:val="28"/>
          <w:lang w:val="uk-UA"/>
        </w:rPr>
      </w:pPr>
      <w:r w:rsidRPr="00F138FE">
        <w:rPr>
          <w:rStyle w:val="rvts7"/>
          <w:sz w:val="28"/>
          <w:szCs w:val="28"/>
          <w:lang w:val="uk-UA"/>
        </w:rPr>
        <w:t>168 річниці від дня народження І.Я. Франка</w:t>
      </w:r>
    </w:p>
    <w:tbl>
      <w:tblPr>
        <w:tblpPr w:leftFromText="180" w:rightFromText="180" w:vertAnchor="text" w:horzAnchor="margin" w:tblpXSpec="center" w:tblpY="129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835"/>
        <w:gridCol w:w="2409"/>
        <w:gridCol w:w="1950"/>
      </w:tblGrid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487B67">
            <w:pPr>
              <w:rPr>
                <w:rFonts w:eastAsia="Calibri"/>
                <w:bCs/>
                <w:lang w:val="uk-UA" w:eastAsia="en-US"/>
              </w:rPr>
            </w:pPr>
            <w:r w:rsidRPr="00F138FE">
              <w:rPr>
                <w:rFonts w:eastAsia="Calibri"/>
                <w:bCs/>
                <w:lang w:val="uk-UA" w:eastAsia="en-US"/>
              </w:rPr>
              <w:t>№</w:t>
            </w:r>
          </w:p>
          <w:p w:rsidR="000D1834" w:rsidRPr="00F138FE" w:rsidRDefault="000D1834" w:rsidP="00487B67">
            <w:pPr>
              <w:rPr>
                <w:rFonts w:eastAsia="Calibri"/>
                <w:b/>
                <w:bCs/>
                <w:lang w:val="uk-UA" w:eastAsia="en-US"/>
              </w:rPr>
            </w:pPr>
            <w:r w:rsidRPr="00F138FE">
              <w:rPr>
                <w:rFonts w:eastAsia="Calibri"/>
                <w:bCs/>
                <w:lang w:val="uk-UA" w:eastAsia="en-US"/>
              </w:rPr>
              <w:t>з/п</w:t>
            </w:r>
          </w:p>
        </w:tc>
        <w:tc>
          <w:tcPr>
            <w:tcW w:w="1842" w:type="dxa"/>
          </w:tcPr>
          <w:p w:rsidR="000D1834" w:rsidRPr="00F138FE" w:rsidRDefault="000D1834" w:rsidP="00487B67">
            <w:pPr>
              <w:jc w:val="center"/>
              <w:rPr>
                <w:rFonts w:eastAsia="Calibri"/>
                <w:lang w:val="uk-UA" w:eastAsia="en-US"/>
              </w:rPr>
            </w:pPr>
            <w:r w:rsidRPr="00F138FE">
              <w:rPr>
                <w:rFonts w:eastAsia="Calibri"/>
                <w:lang w:val="uk-UA" w:eastAsia="en-US"/>
              </w:rPr>
              <w:t>Дата та час проведення</w:t>
            </w:r>
          </w:p>
        </w:tc>
        <w:tc>
          <w:tcPr>
            <w:tcW w:w="2835" w:type="dxa"/>
            <w:vAlign w:val="center"/>
          </w:tcPr>
          <w:p w:rsidR="000D1834" w:rsidRPr="00F138FE" w:rsidRDefault="000D1834" w:rsidP="00487B67">
            <w:pPr>
              <w:jc w:val="center"/>
              <w:rPr>
                <w:rFonts w:eastAsia="Calibri"/>
                <w:lang w:val="uk-UA" w:eastAsia="en-US"/>
              </w:rPr>
            </w:pPr>
            <w:r w:rsidRPr="00F138FE">
              <w:rPr>
                <w:rFonts w:eastAsia="Calibri"/>
                <w:lang w:val="uk-UA" w:eastAsia="en-US"/>
              </w:rPr>
              <w:t>Назва заходу</w:t>
            </w:r>
          </w:p>
        </w:tc>
        <w:tc>
          <w:tcPr>
            <w:tcW w:w="2409" w:type="dxa"/>
            <w:vAlign w:val="center"/>
          </w:tcPr>
          <w:p w:rsidR="000D1834" w:rsidRPr="00F138FE" w:rsidRDefault="000D1834" w:rsidP="00487B67">
            <w:pPr>
              <w:jc w:val="center"/>
              <w:rPr>
                <w:rFonts w:eastAsia="Calibri"/>
                <w:lang w:val="uk-UA" w:eastAsia="en-US"/>
              </w:rPr>
            </w:pPr>
            <w:r w:rsidRPr="00F138FE">
              <w:rPr>
                <w:rFonts w:eastAsia="Calibri"/>
                <w:lang w:val="uk-UA" w:eastAsia="en-US"/>
              </w:rPr>
              <w:t>Місце проведення</w:t>
            </w:r>
          </w:p>
        </w:tc>
        <w:tc>
          <w:tcPr>
            <w:tcW w:w="1950" w:type="dxa"/>
            <w:vAlign w:val="center"/>
          </w:tcPr>
          <w:p w:rsidR="000D1834" w:rsidRPr="00F138FE" w:rsidRDefault="000D1834" w:rsidP="00487B67">
            <w:pPr>
              <w:jc w:val="center"/>
              <w:rPr>
                <w:rFonts w:eastAsia="Calibri"/>
                <w:lang w:val="uk-UA" w:eastAsia="en-US"/>
              </w:rPr>
            </w:pPr>
            <w:r w:rsidRPr="00F138FE">
              <w:rPr>
                <w:rFonts w:eastAsia="Calibri"/>
                <w:lang w:val="uk-UA" w:eastAsia="en-US"/>
              </w:rPr>
              <w:t>Відповідальні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Вистава для дітей «Підкова на щастя» </w:t>
            </w:r>
            <w:r w:rsidRPr="00C17FE6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Івано-Франківськ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ого </w:t>
            </w:r>
            <w:r w:rsidRPr="00C17FE6">
              <w:rPr>
                <w:rFonts w:eastAsia="Times New Roman"/>
                <w:color w:val="000000"/>
                <w:sz w:val="24"/>
                <w:szCs w:val="24"/>
                <w:lang w:val="uk-UA"/>
              </w:rPr>
              <w:t>академічн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ого</w:t>
            </w:r>
            <w:r w:rsidRPr="00C17FE6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обласн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ого </w:t>
            </w:r>
            <w:r w:rsidRPr="00C17FE6">
              <w:rPr>
                <w:rFonts w:eastAsia="Times New Roman"/>
                <w:color w:val="000000"/>
                <w:sz w:val="24"/>
                <w:szCs w:val="24"/>
                <w:lang w:val="uk-UA"/>
              </w:rPr>
              <w:t>театр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у</w:t>
            </w:r>
            <w:r w:rsidRPr="00C17FE6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ляльок імені Марійки Підгірянки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Т.Савка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27.08.2024р.-14.09.2024р.</w:t>
            </w:r>
          </w:p>
        </w:tc>
        <w:tc>
          <w:tcPr>
            <w:tcW w:w="2835" w:type="dxa"/>
          </w:tcPr>
          <w:p w:rsidR="000D1834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Виставка робіт учасників </w:t>
            </w:r>
            <w:r w:rsidRPr="008D4A77">
              <w:rPr>
                <w:rFonts w:eastAsia="Times New Roman"/>
                <w:color w:val="000000"/>
                <w:sz w:val="24"/>
                <w:szCs w:val="24"/>
                <w:lang w:val="uk-UA"/>
              </w:rPr>
              <w:t>Відкритого міського конкурсу образотворчого мистецтва «Франковий мотив»</w:t>
            </w:r>
          </w:p>
        </w:tc>
        <w:tc>
          <w:tcPr>
            <w:tcW w:w="2409" w:type="dxa"/>
          </w:tcPr>
          <w:p w:rsidR="000D1834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Виставковий зал Івано-Франківської дитячої художньої школи (</w:t>
            </w:r>
            <w:proofErr w:type="spellStart"/>
            <w:r>
              <w:rPr>
                <w:sz w:val="24"/>
                <w:szCs w:val="24"/>
                <w:lang w:val="uk-UA"/>
              </w:rPr>
              <w:t>вул.Чорновола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25, ІІ поверх) </w:t>
            </w:r>
          </w:p>
        </w:tc>
        <w:tc>
          <w:tcPr>
            <w:tcW w:w="1950" w:type="dxa"/>
          </w:tcPr>
          <w:p w:rsidR="000D1834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Літературн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а година</w:t>
            </w: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«Титан, геній і Каменяр»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Читальний зал Центральної бібліотеки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Каретнікова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Pr="00F138FE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Літературна ретро-екскурсія «Незвіданий Франко»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Центральна частина міста, організатор - </w:t>
            </w:r>
            <w:r w:rsidRPr="00F138FE">
              <w:rPr>
                <w:sz w:val="24"/>
                <w:szCs w:val="24"/>
                <w:lang w:val="uk-UA"/>
              </w:rPr>
              <w:t>Абонемент Центральної бібліотеки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(вул. Короля Данила, 16)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О. Вовк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rPr>
                <w:lang w:val="uk-UA"/>
              </w:rPr>
            </w:pPr>
            <w:r w:rsidRPr="00F138FE">
              <w:rPr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834" w:rsidRPr="00204AEE" w:rsidRDefault="000D1834" w:rsidP="00487B67">
            <w:pPr>
              <w:rPr>
                <w:lang w:val="uk-UA"/>
              </w:rPr>
            </w:pPr>
            <w:r w:rsidRPr="00F138FE">
              <w:rPr>
                <w:lang w:val="uk-UA"/>
              </w:rPr>
              <w:t>Книжков</w:t>
            </w:r>
            <w:r>
              <w:rPr>
                <w:lang w:val="uk-UA"/>
              </w:rPr>
              <w:t>а мозаїка «Іван Франко – дітям»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snapToGrid w:val="0"/>
              <w:ind w:right="-113"/>
              <w:rPr>
                <w:lang w:val="uk-UA"/>
              </w:rPr>
            </w:pPr>
            <w:r w:rsidRPr="00F138FE">
              <w:rPr>
                <w:lang w:val="uk-UA"/>
              </w:rPr>
              <w:t xml:space="preserve">Бібліотека-філія №14 (вул. </w:t>
            </w:r>
            <w:proofErr w:type="spellStart"/>
            <w:r w:rsidRPr="00F138FE">
              <w:rPr>
                <w:lang w:val="uk-UA"/>
              </w:rPr>
              <w:t>О.Довженка</w:t>
            </w:r>
            <w:proofErr w:type="spellEnd"/>
            <w:r w:rsidRPr="00F138FE">
              <w:rPr>
                <w:lang w:val="uk-UA"/>
              </w:rPr>
              <w:t>, 12)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834" w:rsidRDefault="000D1834" w:rsidP="00487B67">
            <w:pPr>
              <w:rPr>
                <w:lang w:val="uk-UA"/>
              </w:rPr>
            </w:pPr>
            <w:r>
              <w:rPr>
                <w:lang w:val="uk-UA"/>
              </w:rPr>
              <w:t>27.08.2024р.</w:t>
            </w:r>
          </w:p>
          <w:p w:rsidR="000D1834" w:rsidRPr="00F138FE" w:rsidRDefault="000D1834" w:rsidP="00487B67">
            <w:pPr>
              <w:rPr>
                <w:lang w:val="uk-UA"/>
              </w:rPr>
            </w:pPr>
            <w:r>
              <w:rPr>
                <w:lang w:val="uk-UA"/>
              </w:rPr>
              <w:t>14.00 год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rPr>
                <w:lang w:val="uk-UA"/>
              </w:rPr>
            </w:pPr>
            <w:r>
              <w:rPr>
                <w:lang w:val="uk-UA"/>
              </w:rPr>
              <w:t xml:space="preserve">Літературні читання в рамках </w:t>
            </w:r>
            <w:proofErr w:type="spellStart"/>
            <w:r>
              <w:rPr>
                <w:lang w:val="uk-UA"/>
              </w:rPr>
              <w:t>Бібліофесту</w:t>
            </w:r>
            <w:proofErr w:type="spellEnd"/>
            <w:r>
              <w:rPr>
                <w:lang w:val="uk-UA"/>
              </w:rPr>
              <w:t xml:space="preserve"> «Франко єднає»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snapToGrid w:val="0"/>
              <w:ind w:right="-113"/>
              <w:rPr>
                <w:lang w:val="uk-UA"/>
              </w:rPr>
            </w:pPr>
            <w:r>
              <w:rPr>
                <w:lang w:val="uk-UA"/>
              </w:rPr>
              <w:t>Вічевий майдан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О. Вовк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Відеосалон «Невгамовний Лис Микита» 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Центральна дитяча бібліотека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(вул. С. Бандери, 8)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Железняк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Година поезії «Поетичний віночок Івану Франку»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Бібліотека-філія №6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(вул. Вовчинецька, 188)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Франкові читання «Сторінки життя і творчості Івана Франка»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Бібліотека-філія №7</w:t>
            </w:r>
          </w:p>
          <w:p w:rsidR="000D1834" w:rsidRPr="00F138FE" w:rsidRDefault="000D1834" w:rsidP="00487B67">
            <w:pPr>
              <w:pStyle w:val="a4"/>
              <w:ind w:right="-113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(вул. Дністровська, 22)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Тарновецька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-Мороз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Акція «Читаємо Франка»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Бібліотека-філія №12 (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вул.Грицишина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10)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Франкові читання «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Іван</w:t>
            </w: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Франко 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– майстер духу і слова</w:t>
            </w: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Бібліотека-філія №18 (с.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Колодіївка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вул.В.Чорновола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1)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Гульман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Літературний дворик «Казковий Франковий вернісаж»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Бібліотека-філія №23 (с.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Братківці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вул. Шевченка, 66)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Лучак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tabs>
                <w:tab w:val="center" w:pos="784"/>
              </w:tabs>
              <w:rPr>
                <w:lang w:val="uk-UA"/>
              </w:rPr>
            </w:pPr>
            <w:r w:rsidRPr="00F138FE">
              <w:rPr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Перегляд фільму «Цікаві факти з життя українського поета Івана Франка»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Будинок культури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Колодіївка</w:t>
            </w:r>
            <w:proofErr w:type="spellEnd"/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Г. Гриш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F138FE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Літературно-мистецька програма до відзначення 168 річниці від дня народження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І.Франка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,  вручення міської премії ім. І. Я. Франка та нагородження </w:t>
            </w:r>
            <w:r w:rsidRPr="00F138FE">
              <w:rPr>
                <w:lang w:val="uk-UA"/>
              </w:rPr>
              <w:t xml:space="preserve"> </w:t>
            </w:r>
            <w:r w:rsidRPr="00F138FE">
              <w:rPr>
                <w:sz w:val="24"/>
                <w:szCs w:val="24"/>
                <w:lang w:val="uk-UA"/>
              </w:rPr>
              <w:t xml:space="preserve">переможців Відкритого міського конкурсу образотворчого мистецтва «Франковий мотив» 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Шеленко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А.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Шпирка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, 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F138FE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F138FE">
              <w:rPr>
                <w:sz w:val="24"/>
                <w:szCs w:val="24"/>
                <w:lang w:val="uk-UA"/>
              </w:rPr>
              <w:t>Бібліофест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 «Франко – дух Галичини» та виставка робіт Відкритого міського конкурсу образотворчого мистецтва «Франковий мотив»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О. Вовк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F138FE">
              <w:rPr>
                <w:sz w:val="24"/>
                <w:szCs w:val="24"/>
                <w:lang w:val="uk-UA"/>
              </w:rPr>
              <w:t>О.Шутка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Літературно-мистецька програма «Сьогодні мов зоря, він сяє Україні»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Будинок культури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Літературна мандрівка</w:t>
            </w: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«Граніт думок – си</w:t>
            </w:r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л</w:t>
            </w: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а  нації»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Бібліотека-філія №11 (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с.Угорники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вул. Просвіти, 4)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М. Приймак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Бібліоваліза</w:t>
            </w:r>
            <w:proofErr w:type="spellEnd"/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«Казки Івана Франка»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Бібліотека-філія №9</w:t>
            </w:r>
          </w:p>
          <w:p w:rsidR="000D1834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с.Крихівці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, 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площа Двір, 1)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Франкоманія</w:t>
            </w:r>
            <w:proofErr w:type="spellEnd"/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«Читаємо і вшановуємо Івана Франка»</w:t>
            </w:r>
          </w:p>
        </w:tc>
        <w:tc>
          <w:tcPr>
            <w:tcW w:w="2409" w:type="dxa"/>
          </w:tcPr>
          <w:p w:rsidR="000D1834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Бібліотека-філія №25 (с.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Радча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, 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Т.Шевченка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39)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Остап’як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Літературна подорож «Сівач мудрого і вічного»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Бібліотека-філія №16 (с.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Черніїв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вул. Злуки, 1)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27.08.2024р.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Перегляд фільму «Інший Франко»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Будинок культури 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tabs>
                <w:tab w:val="center" w:pos="784"/>
              </w:tabs>
              <w:rPr>
                <w:lang w:val="uk-UA"/>
              </w:rPr>
            </w:pPr>
            <w:r w:rsidRPr="00F138FE">
              <w:rPr>
                <w:lang w:val="uk-UA"/>
              </w:rPr>
              <w:t>27.08.2024 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Бесіда «Народу славного він син» (в рамках клубу за інтересами «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Роляда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»)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rPr>
                <w:lang w:val="uk-UA"/>
              </w:rPr>
            </w:pPr>
            <w:r w:rsidRPr="00F138FE">
              <w:rPr>
                <w:lang w:val="uk-UA"/>
              </w:rPr>
              <w:t>Будинок культури</w:t>
            </w:r>
          </w:p>
          <w:p w:rsidR="000D1834" w:rsidRPr="00F138FE" w:rsidRDefault="000D1834" w:rsidP="00487B67">
            <w:pPr>
              <w:rPr>
                <w:lang w:val="uk-UA"/>
              </w:rPr>
            </w:pPr>
            <w:r w:rsidRPr="00F138FE">
              <w:rPr>
                <w:lang w:val="uk-UA"/>
              </w:rPr>
              <w:t xml:space="preserve">с. </w:t>
            </w:r>
            <w:proofErr w:type="spellStart"/>
            <w:r w:rsidRPr="00F138FE">
              <w:rPr>
                <w:lang w:val="uk-UA"/>
              </w:rPr>
              <w:t>Драгомирчани</w:t>
            </w:r>
            <w:proofErr w:type="spellEnd"/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F138FE">
              <w:rPr>
                <w:sz w:val="24"/>
                <w:szCs w:val="24"/>
                <w:lang w:val="uk-UA"/>
              </w:rPr>
              <w:t>С.Кукудяк</w:t>
            </w:r>
            <w:proofErr w:type="spellEnd"/>
          </w:p>
        </w:tc>
      </w:tr>
      <w:tr w:rsidR="000D1834" w:rsidRPr="00F138FE" w:rsidTr="00487B67">
        <w:trPr>
          <w:trHeight w:val="85"/>
        </w:trPr>
        <w:tc>
          <w:tcPr>
            <w:tcW w:w="534" w:type="dxa"/>
          </w:tcPr>
          <w:p w:rsidR="000D1834" w:rsidRPr="00F138FE" w:rsidRDefault="000D1834" w:rsidP="000D1834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28.08.2024р.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835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Літературна рубрика «Іван Франко – розум і серце нашого народу»</w:t>
            </w:r>
          </w:p>
        </w:tc>
        <w:tc>
          <w:tcPr>
            <w:tcW w:w="2409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Бібліотека-філія №19 (с.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Підпечери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>, вул. Січових Стрільців, 2)</w:t>
            </w:r>
          </w:p>
        </w:tc>
        <w:tc>
          <w:tcPr>
            <w:tcW w:w="1950" w:type="dxa"/>
          </w:tcPr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</w:tbl>
    <w:p w:rsidR="000D1834" w:rsidRPr="00F138FE" w:rsidRDefault="000D1834" w:rsidP="000D1834">
      <w:pPr>
        <w:rPr>
          <w:sz w:val="28"/>
          <w:szCs w:val="28"/>
          <w:lang w:val="uk-UA"/>
        </w:rPr>
      </w:pPr>
    </w:p>
    <w:p w:rsidR="000D1834" w:rsidRPr="00F138FE" w:rsidRDefault="000D1834" w:rsidP="000D1834">
      <w:pPr>
        <w:pStyle w:val="a4"/>
        <w:rPr>
          <w:color w:val="000000"/>
          <w:spacing w:val="-1"/>
          <w:lang w:val="uk-UA"/>
        </w:rPr>
      </w:pPr>
      <w:r w:rsidRPr="00F138FE">
        <w:rPr>
          <w:color w:val="000000"/>
          <w:spacing w:val="-1"/>
          <w:lang w:val="uk-UA"/>
        </w:rPr>
        <w:t xml:space="preserve">Керуючий справами </w:t>
      </w:r>
    </w:p>
    <w:p w:rsidR="000D1834" w:rsidRPr="00F138FE" w:rsidRDefault="000D1834" w:rsidP="000D1834">
      <w:pPr>
        <w:rPr>
          <w:sz w:val="28"/>
          <w:szCs w:val="28"/>
          <w:lang w:val="uk-UA"/>
        </w:rPr>
      </w:pPr>
      <w:r w:rsidRPr="00F138FE">
        <w:rPr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138FE">
        <w:rPr>
          <w:color w:val="000000"/>
          <w:spacing w:val="-1"/>
          <w:sz w:val="28"/>
          <w:szCs w:val="28"/>
          <w:lang w:val="uk-UA"/>
        </w:rPr>
        <w:tab/>
      </w:r>
      <w:r w:rsidRPr="00F138FE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138FE">
        <w:rPr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F138FE">
        <w:rPr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0D1834" w:rsidRPr="00F138FE" w:rsidRDefault="000D1834" w:rsidP="000D1834">
      <w:pPr>
        <w:ind w:left="5954"/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br w:type="page"/>
      </w:r>
      <w:r w:rsidRPr="00F138FE">
        <w:rPr>
          <w:sz w:val="28"/>
          <w:szCs w:val="28"/>
          <w:lang w:val="uk-UA"/>
        </w:rPr>
        <w:lastRenderedPageBreak/>
        <w:t>Додаток 2</w:t>
      </w:r>
    </w:p>
    <w:p w:rsidR="000D1834" w:rsidRPr="00F138FE" w:rsidRDefault="000D1834" w:rsidP="000D1834">
      <w:pPr>
        <w:ind w:left="5940"/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>до рішення виконавчого комітету міської ради</w:t>
      </w:r>
    </w:p>
    <w:p w:rsidR="000D1834" w:rsidRPr="00F138FE" w:rsidRDefault="000D1834" w:rsidP="000D1834">
      <w:pPr>
        <w:ind w:left="5940"/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>від _________ № _____</w:t>
      </w:r>
    </w:p>
    <w:p w:rsidR="000D1834" w:rsidRPr="00F138FE" w:rsidRDefault="000D1834" w:rsidP="000D1834">
      <w:pPr>
        <w:ind w:left="5940"/>
        <w:rPr>
          <w:sz w:val="28"/>
          <w:szCs w:val="28"/>
          <w:lang w:val="uk-UA"/>
        </w:rPr>
      </w:pPr>
    </w:p>
    <w:p w:rsidR="000D1834" w:rsidRPr="00F138FE" w:rsidRDefault="000D1834" w:rsidP="000D1834">
      <w:pPr>
        <w:jc w:val="center"/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 xml:space="preserve">Кошторис </w:t>
      </w:r>
    </w:p>
    <w:p w:rsidR="000D1834" w:rsidRPr="00F138FE" w:rsidRDefault="000D1834" w:rsidP="000D1834">
      <w:pPr>
        <w:jc w:val="center"/>
        <w:rPr>
          <w:color w:val="000000"/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 xml:space="preserve">витрат </w:t>
      </w:r>
      <w:r w:rsidRPr="00F138FE">
        <w:rPr>
          <w:color w:val="000000"/>
          <w:sz w:val="28"/>
          <w:szCs w:val="28"/>
          <w:lang w:val="uk-UA"/>
        </w:rPr>
        <w:t>на організацію та проведення культурно-мистецьких</w:t>
      </w:r>
    </w:p>
    <w:p w:rsidR="000D1834" w:rsidRPr="00F138FE" w:rsidRDefault="000D1834" w:rsidP="000D1834">
      <w:pPr>
        <w:jc w:val="center"/>
        <w:rPr>
          <w:sz w:val="28"/>
          <w:szCs w:val="28"/>
          <w:lang w:val="uk-UA"/>
        </w:rPr>
      </w:pPr>
      <w:r w:rsidRPr="00F138FE">
        <w:rPr>
          <w:color w:val="000000"/>
          <w:sz w:val="28"/>
          <w:szCs w:val="28"/>
          <w:lang w:val="uk-UA"/>
        </w:rPr>
        <w:t xml:space="preserve">заходів з відзначення </w:t>
      </w:r>
      <w:r w:rsidRPr="00F138FE">
        <w:rPr>
          <w:sz w:val="28"/>
          <w:szCs w:val="28"/>
          <w:lang w:val="uk-UA"/>
        </w:rPr>
        <w:t>168 річниці від дня народження І.Я. Франка</w:t>
      </w:r>
    </w:p>
    <w:p w:rsidR="000D1834" w:rsidRPr="00F138FE" w:rsidRDefault="000D1834" w:rsidP="000D1834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520"/>
        <w:gridCol w:w="1701"/>
        <w:gridCol w:w="1605"/>
        <w:gridCol w:w="1559"/>
        <w:gridCol w:w="14"/>
      </w:tblGrid>
      <w:tr w:rsidR="000D1834" w:rsidRPr="00F138FE" w:rsidTr="00487B67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№</w:t>
            </w:r>
          </w:p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0D1834" w:rsidRPr="00F138FE" w:rsidTr="00487B67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0D1834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Літературно-мистецька програма до відзначення 168 річниці від дня народження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І.Франка</w:t>
            </w:r>
            <w:proofErr w:type="spellEnd"/>
            <w:r w:rsidRPr="00F138FE">
              <w:rPr>
                <w:sz w:val="24"/>
                <w:szCs w:val="24"/>
                <w:lang w:val="uk-UA"/>
              </w:rPr>
              <w:t xml:space="preserve">,  вручення міської премії ім. І. Я. Франка та нагородження </w:t>
            </w:r>
            <w:r w:rsidRPr="00F138FE">
              <w:rPr>
                <w:lang w:val="uk-UA"/>
              </w:rPr>
              <w:t xml:space="preserve"> </w:t>
            </w:r>
            <w:r w:rsidRPr="00F138FE">
              <w:rPr>
                <w:sz w:val="24"/>
                <w:szCs w:val="24"/>
                <w:lang w:val="uk-UA"/>
              </w:rPr>
              <w:t>переможців Відкритого міського конкурсу образотворчого мистецтва «Франковий мотив»</w:t>
            </w:r>
            <w:r w:rsidRPr="00F138FE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0D1834" w:rsidRPr="00F138FE" w:rsidRDefault="000D1834" w:rsidP="00487B67">
            <w:pPr>
              <w:pStyle w:val="a4"/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- екран</w:t>
            </w:r>
          </w:p>
          <w:p w:rsidR="000D1834" w:rsidRPr="00F138FE" w:rsidRDefault="000D1834" w:rsidP="00487B67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138FE">
              <w:rPr>
                <w:sz w:val="24"/>
                <w:szCs w:val="24"/>
                <w:lang w:val="uk-UA"/>
              </w:rPr>
              <w:t>відеоконтент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>20 000</w:t>
            </w: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>18 000</w:t>
            </w: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>4 000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 xml:space="preserve">1014082 </w:t>
            </w:r>
          </w:p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>Департамент   культури</w:t>
            </w:r>
          </w:p>
        </w:tc>
      </w:tr>
      <w:tr w:rsidR="000D1834" w:rsidRPr="00F138FE" w:rsidTr="00487B67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0D1834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rPr>
                <w:lang w:val="uk-UA"/>
              </w:rPr>
            </w:pPr>
            <w:r w:rsidRPr="00F138FE">
              <w:rPr>
                <w:lang w:val="uk-UA"/>
              </w:rPr>
              <w:t>Призи для переможців  Відкритого міського конкурсу образотворчого мистецтва «Франковий мотив»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 w:rsidRPr="00F138FE">
              <w:rPr>
                <w:lang w:val="uk-UA"/>
              </w:rPr>
              <w:t>20 000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</w:tc>
      </w:tr>
      <w:tr w:rsidR="000D1834" w:rsidRPr="00F138FE" w:rsidTr="00487B67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0D1834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F138FE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834" w:rsidRPr="00F138FE" w:rsidRDefault="000D1834" w:rsidP="00487B67">
            <w:pPr>
              <w:jc w:val="center"/>
              <w:rPr>
                <w:lang w:val="uk-UA"/>
              </w:rPr>
            </w:pPr>
          </w:p>
        </w:tc>
      </w:tr>
      <w:tr w:rsidR="000D1834" w:rsidRPr="00F138FE" w:rsidTr="00487B67">
        <w:tc>
          <w:tcPr>
            <w:tcW w:w="4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jc w:val="right"/>
              <w:rPr>
                <w:bCs/>
                <w:color w:val="000000"/>
                <w:lang w:val="uk-UA" w:eastAsia="uk-UA"/>
              </w:rPr>
            </w:pPr>
            <w:r w:rsidRPr="00F138FE">
              <w:rPr>
                <w:lang w:val="uk-UA"/>
              </w:rPr>
              <w:t>Всього:</w:t>
            </w:r>
          </w:p>
        </w:tc>
        <w:tc>
          <w:tcPr>
            <w:tcW w:w="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834" w:rsidRPr="00F138FE" w:rsidRDefault="000D1834" w:rsidP="00487B67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67 600</w:t>
            </w:r>
          </w:p>
        </w:tc>
      </w:tr>
    </w:tbl>
    <w:p w:rsidR="000D1834" w:rsidRPr="00F138FE" w:rsidRDefault="000D1834" w:rsidP="000D1834">
      <w:pPr>
        <w:rPr>
          <w:sz w:val="28"/>
          <w:szCs w:val="28"/>
          <w:lang w:val="uk-UA"/>
        </w:rPr>
      </w:pPr>
    </w:p>
    <w:p w:rsidR="000D1834" w:rsidRPr="00F138FE" w:rsidRDefault="000D1834" w:rsidP="000D1834">
      <w:pPr>
        <w:rPr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>Керуючий справами</w:t>
      </w:r>
    </w:p>
    <w:p w:rsidR="000D1834" w:rsidRPr="00F138FE" w:rsidRDefault="000D1834" w:rsidP="000D1834">
      <w:pPr>
        <w:rPr>
          <w:rStyle w:val="rvts7"/>
          <w:color w:val="000000"/>
          <w:sz w:val="28"/>
          <w:szCs w:val="28"/>
          <w:lang w:val="uk-UA"/>
        </w:rPr>
      </w:pPr>
      <w:r w:rsidRPr="00F138FE">
        <w:rPr>
          <w:sz w:val="28"/>
          <w:szCs w:val="28"/>
          <w:lang w:val="uk-UA"/>
        </w:rPr>
        <w:t xml:space="preserve">виконавчого комітету міської ради </w:t>
      </w:r>
      <w:r w:rsidRPr="00F138FE">
        <w:rPr>
          <w:sz w:val="28"/>
          <w:szCs w:val="28"/>
          <w:lang w:val="uk-UA"/>
        </w:rPr>
        <w:tab/>
      </w:r>
      <w:r w:rsidRPr="00F138FE">
        <w:rPr>
          <w:sz w:val="28"/>
          <w:szCs w:val="28"/>
          <w:lang w:val="uk-UA"/>
        </w:rPr>
        <w:tab/>
      </w:r>
      <w:r w:rsidRPr="00F138FE">
        <w:rPr>
          <w:sz w:val="28"/>
          <w:szCs w:val="28"/>
          <w:lang w:val="uk-UA"/>
        </w:rPr>
        <w:tab/>
      </w:r>
      <w:r w:rsidRPr="00F138FE">
        <w:rPr>
          <w:sz w:val="28"/>
          <w:szCs w:val="28"/>
          <w:lang w:val="uk-UA"/>
        </w:rPr>
        <w:tab/>
      </w:r>
      <w:r w:rsidRPr="00F138FE">
        <w:rPr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34"/>
    <w:rsid w:val="000D1834"/>
    <w:rsid w:val="00490F6A"/>
    <w:rsid w:val="0078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532FD-16D2-431A-9517-30D6EAF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834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D1834"/>
  </w:style>
  <w:style w:type="paragraph" w:styleId="a3">
    <w:name w:val="List Paragraph"/>
    <w:basedOn w:val="a"/>
    <w:uiPriority w:val="34"/>
    <w:qFormat/>
    <w:rsid w:val="000D1834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4">
    <w:name w:val="No Spacing"/>
    <w:uiPriority w:val="99"/>
    <w:qFormat/>
    <w:rsid w:val="000D1834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2987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2024-08-15T07:16:00Z</dcterms:created>
  <dcterms:modified xsi:type="dcterms:W3CDTF">2024-08-15T07:16:00Z</dcterms:modified>
</cp:coreProperties>
</file>