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D43DB" w14:textId="77777777" w:rsidR="003A44E2" w:rsidRPr="0009118E" w:rsidRDefault="003A44E2" w:rsidP="004E72A2">
      <w:pPr>
        <w:jc w:val="both"/>
        <w:rPr>
          <w:color w:val="000000" w:themeColor="text1"/>
          <w:sz w:val="26"/>
          <w:u w:val="single"/>
          <w:lang w:val="uk-UA"/>
        </w:rPr>
      </w:pPr>
      <w:bookmarkStart w:id="0" w:name="_GoBack"/>
      <w:bookmarkEnd w:id="0"/>
    </w:p>
    <w:p w14:paraId="0E57B03E" w14:textId="77777777" w:rsidR="00E3353B" w:rsidRPr="0009118E" w:rsidRDefault="00E3353B" w:rsidP="004E72A2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bCs/>
          <w:color w:val="000000" w:themeColor="text1"/>
          <w:sz w:val="28"/>
          <w:szCs w:val="28"/>
          <w:lang w:val="uk-UA"/>
        </w:rPr>
        <w:t xml:space="preserve">Про основні заходи </w:t>
      </w:r>
    </w:p>
    <w:p w14:paraId="5510E9F4" w14:textId="77777777" w:rsidR="00E3353B" w:rsidRPr="0009118E" w:rsidRDefault="00E3353B" w:rsidP="004E72A2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bCs/>
          <w:color w:val="000000" w:themeColor="text1"/>
          <w:sz w:val="28"/>
          <w:szCs w:val="28"/>
          <w:lang w:val="uk-UA"/>
        </w:rPr>
        <w:t>із забезпечення підготовки</w:t>
      </w:r>
    </w:p>
    <w:p w14:paraId="04EC1A29" w14:textId="77777777" w:rsidR="00E3353B" w:rsidRPr="0009118E" w:rsidRDefault="00E3353B" w:rsidP="004E72A2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bCs/>
          <w:color w:val="000000" w:themeColor="text1"/>
          <w:sz w:val="28"/>
          <w:szCs w:val="28"/>
          <w:lang w:val="uk-UA"/>
        </w:rPr>
        <w:t>житлово-комунального</w:t>
      </w:r>
    </w:p>
    <w:p w14:paraId="70B450E3" w14:textId="77777777" w:rsidR="0042478A" w:rsidRPr="0009118E" w:rsidRDefault="00E3353B" w:rsidP="004E72A2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bCs/>
          <w:color w:val="000000" w:themeColor="text1"/>
          <w:sz w:val="28"/>
          <w:szCs w:val="28"/>
          <w:lang w:val="uk-UA"/>
        </w:rPr>
        <w:t xml:space="preserve">господарства </w:t>
      </w:r>
      <w:r w:rsidR="0042478A" w:rsidRPr="0009118E">
        <w:rPr>
          <w:bCs/>
          <w:color w:val="000000" w:themeColor="text1"/>
          <w:sz w:val="28"/>
          <w:szCs w:val="28"/>
          <w:lang w:val="uk-UA"/>
        </w:rPr>
        <w:t xml:space="preserve">Івано-Франківської </w:t>
      </w:r>
    </w:p>
    <w:p w14:paraId="509004EE" w14:textId="77777777" w:rsidR="0042478A" w:rsidRPr="0009118E" w:rsidRDefault="0042478A" w:rsidP="004E72A2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bCs/>
          <w:color w:val="000000" w:themeColor="text1"/>
          <w:sz w:val="28"/>
          <w:szCs w:val="28"/>
          <w:lang w:val="uk-UA"/>
        </w:rPr>
        <w:t>міської територіальної громади</w:t>
      </w:r>
      <w:r w:rsidR="00E3353B" w:rsidRPr="0009118E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14:paraId="401A1107" w14:textId="77777777" w:rsidR="00E3353B" w:rsidRPr="0009118E" w:rsidRDefault="00E3353B" w:rsidP="004E72A2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bCs/>
          <w:color w:val="000000" w:themeColor="text1"/>
          <w:sz w:val="28"/>
          <w:szCs w:val="28"/>
          <w:lang w:val="uk-UA"/>
        </w:rPr>
        <w:t xml:space="preserve">до роботи в осінньо-зимовий період </w:t>
      </w:r>
    </w:p>
    <w:p w14:paraId="430C08F8" w14:textId="0231F4DE" w:rsidR="00E3353B" w:rsidRPr="0009118E" w:rsidRDefault="00E3353B" w:rsidP="004E72A2">
      <w:pPr>
        <w:pStyle w:val="1"/>
        <w:ind w:right="-1"/>
        <w:jc w:val="both"/>
        <w:rPr>
          <w:bCs/>
          <w:color w:val="000000" w:themeColor="text1"/>
          <w:szCs w:val="28"/>
        </w:rPr>
      </w:pPr>
      <w:r w:rsidRPr="0009118E">
        <w:rPr>
          <w:bCs/>
          <w:color w:val="000000" w:themeColor="text1"/>
          <w:szCs w:val="28"/>
        </w:rPr>
        <w:t>20</w:t>
      </w:r>
      <w:r w:rsidR="0042478A" w:rsidRPr="0009118E">
        <w:rPr>
          <w:bCs/>
          <w:color w:val="000000" w:themeColor="text1"/>
          <w:szCs w:val="28"/>
        </w:rPr>
        <w:t>2</w:t>
      </w:r>
      <w:r w:rsidR="00616867">
        <w:rPr>
          <w:bCs/>
          <w:color w:val="000000" w:themeColor="text1"/>
          <w:szCs w:val="28"/>
        </w:rPr>
        <w:t>4</w:t>
      </w:r>
      <w:r w:rsidRPr="0009118E">
        <w:rPr>
          <w:bCs/>
          <w:color w:val="000000" w:themeColor="text1"/>
          <w:szCs w:val="28"/>
        </w:rPr>
        <w:t>-20</w:t>
      </w:r>
      <w:r w:rsidR="0042478A" w:rsidRPr="0009118E">
        <w:rPr>
          <w:bCs/>
          <w:color w:val="000000" w:themeColor="text1"/>
          <w:szCs w:val="28"/>
        </w:rPr>
        <w:t>2</w:t>
      </w:r>
      <w:r w:rsidR="00616867">
        <w:rPr>
          <w:bCs/>
          <w:color w:val="000000" w:themeColor="text1"/>
          <w:szCs w:val="28"/>
        </w:rPr>
        <w:t>5</w:t>
      </w:r>
      <w:r w:rsidRPr="0009118E">
        <w:rPr>
          <w:bCs/>
          <w:color w:val="000000" w:themeColor="text1"/>
          <w:szCs w:val="28"/>
        </w:rPr>
        <w:t xml:space="preserve"> років</w:t>
      </w:r>
    </w:p>
    <w:p w14:paraId="3FC0DA40" w14:textId="77777777" w:rsidR="00A3400E" w:rsidRDefault="00A3400E" w:rsidP="004E72A2">
      <w:pPr>
        <w:ind w:right="-1"/>
        <w:jc w:val="both"/>
        <w:rPr>
          <w:color w:val="000000" w:themeColor="text1"/>
          <w:lang w:val="uk-UA"/>
        </w:rPr>
      </w:pPr>
    </w:p>
    <w:p w14:paraId="6481A004" w14:textId="77777777" w:rsidR="00467073" w:rsidRPr="0009118E" w:rsidRDefault="00467073" w:rsidP="004E72A2">
      <w:pPr>
        <w:ind w:right="-1"/>
        <w:jc w:val="both"/>
        <w:rPr>
          <w:color w:val="000000" w:themeColor="text1"/>
          <w:lang w:val="uk-UA"/>
        </w:rPr>
      </w:pPr>
    </w:p>
    <w:p w14:paraId="5BE4A054" w14:textId="488B7E2F" w:rsidR="00C17307" w:rsidRPr="00D53265" w:rsidRDefault="00A974A9" w:rsidP="00D53265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color w:val="000000" w:themeColor="text1"/>
          <w:sz w:val="28"/>
          <w:lang w:val="uk-UA"/>
        </w:rPr>
        <w:t xml:space="preserve">Керуючись ст. ст. 30, 59 Закону України «Про місцеве самоврядування в Україні», </w:t>
      </w:r>
      <w:r w:rsidR="00C52C60" w:rsidRPr="0009118E">
        <w:rPr>
          <w:color w:val="000000" w:themeColor="text1"/>
          <w:sz w:val="28"/>
          <w:lang w:val="uk-UA"/>
        </w:rPr>
        <w:t>н</w:t>
      </w:r>
      <w:r w:rsidRPr="0009118E">
        <w:rPr>
          <w:color w:val="000000" w:themeColor="text1"/>
          <w:sz w:val="28"/>
          <w:lang w:val="uk-UA"/>
        </w:rPr>
        <w:t>аказом Міністерства палива та енергетики України та Міністерства з питань житлово-комунального господарства України від 10.12.2008 року №</w:t>
      </w:r>
      <w:r w:rsidR="009631B9">
        <w:rPr>
          <w:color w:val="000000" w:themeColor="text1"/>
          <w:sz w:val="28"/>
          <w:lang w:val="uk-UA"/>
        </w:rPr>
        <w:t> </w:t>
      </w:r>
      <w:r w:rsidRPr="0009118E">
        <w:rPr>
          <w:color w:val="000000" w:themeColor="text1"/>
          <w:sz w:val="28"/>
          <w:lang w:val="uk-UA"/>
        </w:rPr>
        <w:t>620/378, з</w:t>
      </w:r>
      <w:r w:rsidR="00E3353B" w:rsidRPr="0009118E">
        <w:rPr>
          <w:color w:val="000000" w:themeColor="text1"/>
          <w:sz w:val="28"/>
          <w:lang w:val="uk-UA"/>
        </w:rPr>
        <w:t xml:space="preserve"> метою забезпечення надійної та стабільної роботи підприємств і організацій житлово-комунального господарства </w:t>
      </w:r>
      <w:r w:rsidR="0042478A" w:rsidRPr="0009118E">
        <w:rPr>
          <w:bCs/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E3353B" w:rsidRPr="0009118E">
        <w:rPr>
          <w:color w:val="000000" w:themeColor="text1"/>
          <w:sz w:val="28"/>
          <w:lang w:val="uk-UA"/>
        </w:rPr>
        <w:t>та надання мешканцям необхідного рівня послуг в осінньо-зимовий період, виконавчий комітет міської ради</w:t>
      </w:r>
    </w:p>
    <w:p w14:paraId="6CE79F6A" w14:textId="212A83D6" w:rsidR="00E3353B" w:rsidRDefault="00E3353B" w:rsidP="004E72A2">
      <w:pPr>
        <w:ind w:right="-1" w:firstLine="567"/>
        <w:jc w:val="center"/>
        <w:rPr>
          <w:bCs/>
          <w:color w:val="000000" w:themeColor="text1"/>
          <w:sz w:val="28"/>
          <w:lang w:val="uk-UA"/>
        </w:rPr>
      </w:pPr>
      <w:r w:rsidRPr="0009118E">
        <w:rPr>
          <w:bCs/>
          <w:color w:val="000000" w:themeColor="text1"/>
          <w:sz w:val="28"/>
          <w:lang w:val="uk-UA"/>
        </w:rPr>
        <w:t>в и р і ш и в:</w:t>
      </w:r>
    </w:p>
    <w:p w14:paraId="3C6706D2" w14:textId="77777777" w:rsidR="00A245CE" w:rsidRPr="0009118E" w:rsidRDefault="00A245CE" w:rsidP="004E72A2">
      <w:pPr>
        <w:ind w:right="-1" w:firstLine="567"/>
        <w:jc w:val="center"/>
        <w:rPr>
          <w:bCs/>
          <w:color w:val="000000" w:themeColor="text1"/>
          <w:sz w:val="28"/>
          <w:lang w:val="uk-UA"/>
        </w:rPr>
      </w:pPr>
    </w:p>
    <w:p w14:paraId="5D66376B" w14:textId="5A65140B" w:rsidR="00E3353B" w:rsidRPr="0009118E" w:rsidRDefault="00E3353B" w:rsidP="004E72A2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09118E">
        <w:rPr>
          <w:color w:val="000000" w:themeColor="text1"/>
          <w:sz w:val="28"/>
          <w:lang w:val="uk-UA"/>
        </w:rPr>
        <w:t xml:space="preserve">1. Затвердити перелік організаційних та основних заходів з підготовки житлово-комунального господарства </w:t>
      </w:r>
      <w:r w:rsidR="0042478A" w:rsidRPr="0009118E">
        <w:rPr>
          <w:bCs/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09118E">
        <w:rPr>
          <w:color w:val="000000" w:themeColor="text1"/>
          <w:sz w:val="28"/>
          <w:lang w:val="uk-UA"/>
        </w:rPr>
        <w:t>до робо</w:t>
      </w:r>
      <w:r w:rsidR="00AF0B2F" w:rsidRPr="0009118E">
        <w:rPr>
          <w:color w:val="000000" w:themeColor="text1"/>
          <w:sz w:val="28"/>
          <w:lang w:val="uk-UA"/>
        </w:rPr>
        <w:t xml:space="preserve">ти в осінньо-зимовий </w:t>
      </w:r>
      <w:r w:rsidR="00D347DD" w:rsidRPr="0009118E">
        <w:rPr>
          <w:color w:val="000000" w:themeColor="text1"/>
          <w:sz w:val="28"/>
          <w:lang w:val="uk-UA"/>
        </w:rPr>
        <w:t>період 202</w:t>
      </w:r>
      <w:r w:rsidR="00616867">
        <w:rPr>
          <w:color w:val="000000" w:themeColor="text1"/>
          <w:sz w:val="28"/>
          <w:lang w:val="uk-UA"/>
        </w:rPr>
        <w:t>4</w:t>
      </w:r>
      <w:r w:rsidRPr="0009118E">
        <w:rPr>
          <w:color w:val="000000" w:themeColor="text1"/>
          <w:sz w:val="28"/>
          <w:lang w:val="uk-UA"/>
        </w:rPr>
        <w:t>-20</w:t>
      </w:r>
      <w:r w:rsidR="00D347DD" w:rsidRPr="0009118E">
        <w:rPr>
          <w:color w:val="000000" w:themeColor="text1"/>
          <w:sz w:val="28"/>
          <w:lang w:val="uk-UA"/>
        </w:rPr>
        <w:t>2</w:t>
      </w:r>
      <w:r w:rsidR="00616867">
        <w:rPr>
          <w:color w:val="000000" w:themeColor="text1"/>
          <w:sz w:val="28"/>
          <w:lang w:val="uk-UA"/>
        </w:rPr>
        <w:t>5</w:t>
      </w:r>
      <w:r w:rsidRPr="0009118E">
        <w:rPr>
          <w:color w:val="000000" w:themeColor="text1"/>
          <w:sz w:val="28"/>
          <w:lang w:val="uk-UA"/>
        </w:rPr>
        <w:t xml:space="preserve"> років (додатки 1, 2) та склад оперативного штабу із зазначених питань (додаток 3).</w:t>
      </w:r>
    </w:p>
    <w:p w14:paraId="3568FE01" w14:textId="22397B3F" w:rsidR="00E3353B" w:rsidRPr="0009118E" w:rsidRDefault="009C3B79" w:rsidP="00616867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2. ДМП «Івано-</w:t>
      </w:r>
      <w:r w:rsidR="00E3353B" w:rsidRPr="0009118E">
        <w:rPr>
          <w:color w:val="000000" w:themeColor="text1"/>
          <w:sz w:val="28"/>
          <w:lang w:val="uk-UA"/>
        </w:rPr>
        <w:t>Франк</w:t>
      </w:r>
      <w:r w:rsidR="002D480D" w:rsidRPr="0009118E">
        <w:rPr>
          <w:color w:val="000000" w:themeColor="text1"/>
          <w:sz w:val="28"/>
          <w:lang w:val="uk-UA"/>
        </w:rPr>
        <w:t>івськте</w:t>
      </w:r>
      <w:r w:rsidR="009E05CB" w:rsidRPr="0009118E">
        <w:rPr>
          <w:color w:val="000000" w:themeColor="text1"/>
          <w:sz w:val="28"/>
          <w:lang w:val="uk-UA"/>
        </w:rPr>
        <w:t>плокомуненерго» (</w:t>
      </w:r>
      <w:r w:rsidR="00314E28">
        <w:rPr>
          <w:color w:val="000000" w:themeColor="text1"/>
          <w:sz w:val="28"/>
          <w:lang w:val="uk-UA"/>
        </w:rPr>
        <w:t>В. Фалдина</w:t>
      </w:r>
      <w:r w:rsidR="002D480D" w:rsidRPr="0009118E">
        <w:rPr>
          <w:color w:val="000000" w:themeColor="text1"/>
          <w:sz w:val="28"/>
          <w:lang w:val="uk-UA"/>
        </w:rPr>
        <w:t>), КП </w:t>
      </w:r>
      <w:r w:rsidR="00E3353B" w:rsidRPr="0009118E">
        <w:rPr>
          <w:color w:val="000000" w:themeColor="text1"/>
          <w:sz w:val="28"/>
          <w:lang w:val="uk-UA"/>
        </w:rPr>
        <w:t>«Івано-Фран</w:t>
      </w:r>
      <w:r w:rsidR="00943418" w:rsidRPr="0009118E">
        <w:rPr>
          <w:color w:val="000000" w:themeColor="text1"/>
          <w:sz w:val="28"/>
          <w:lang w:val="uk-UA"/>
        </w:rPr>
        <w:t>ківськводоекотехпром»</w:t>
      </w:r>
      <w:r w:rsidR="00616867">
        <w:rPr>
          <w:color w:val="000000" w:themeColor="text1"/>
          <w:sz w:val="28"/>
          <w:lang w:val="uk-UA"/>
        </w:rPr>
        <w:t xml:space="preserve"> (В. Савенко)</w:t>
      </w:r>
      <w:r w:rsidR="00E3353B" w:rsidRPr="0009118E">
        <w:rPr>
          <w:color w:val="000000" w:themeColor="text1"/>
          <w:sz w:val="28"/>
          <w:lang w:val="uk-UA"/>
        </w:rPr>
        <w:t xml:space="preserve">, КП «Муніципальна дорожня компанія» (В. Бурко), </w:t>
      </w:r>
      <w:r w:rsidR="005B0A41" w:rsidRPr="0009118E">
        <w:rPr>
          <w:color w:val="000000" w:themeColor="text1"/>
          <w:sz w:val="28"/>
          <w:lang w:val="uk-UA"/>
        </w:rPr>
        <w:t xml:space="preserve">КП </w:t>
      </w:r>
      <w:r w:rsidR="00E3353B" w:rsidRPr="0009118E">
        <w:rPr>
          <w:color w:val="000000" w:themeColor="text1"/>
          <w:sz w:val="28"/>
          <w:lang w:val="uk-UA"/>
        </w:rPr>
        <w:t>«Міс</w:t>
      </w:r>
      <w:r w:rsidR="000C7DBF" w:rsidRPr="0009118E">
        <w:rPr>
          <w:color w:val="000000" w:themeColor="text1"/>
          <w:sz w:val="28"/>
          <w:lang w:val="uk-UA"/>
        </w:rPr>
        <w:t>ька ритуальна служба» (А. Хруник</w:t>
      </w:r>
      <w:r w:rsidR="005F57F4" w:rsidRPr="0009118E">
        <w:rPr>
          <w:color w:val="000000" w:themeColor="text1"/>
          <w:sz w:val="28"/>
          <w:lang w:val="uk-UA"/>
        </w:rPr>
        <w:t>), КП </w:t>
      </w:r>
      <w:r w:rsidR="00E3353B" w:rsidRPr="0009118E">
        <w:rPr>
          <w:color w:val="000000" w:themeColor="text1"/>
          <w:sz w:val="28"/>
          <w:lang w:val="uk-UA"/>
        </w:rPr>
        <w:t>«Івано-Франків</w:t>
      </w:r>
      <w:r w:rsidR="005F57F4" w:rsidRPr="0009118E">
        <w:rPr>
          <w:color w:val="000000" w:themeColor="text1"/>
          <w:sz w:val="28"/>
          <w:lang w:val="uk-UA"/>
        </w:rPr>
        <w:t>ськміськсвітло» (</w:t>
      </w:r>
      <w:r w:rsidR="00616867">
        <w:rPr>
          <w:color w:val="000000" w:themeColor="text1"/>
          <w:sz w:val="28"/>
          <w:lang w:val="uk-UA"/>
        </w:rPr>
        <w:t>Р. Криволінський)</w:t>
      </w:r>
      <w:r w:rsidR="00E3353B" w:rsidRPr="0009118E">
        <w:rPr>
          <w:color w:val="000000" w:themeColor="text1"/>
          <w:sz w:val="28"/>
          <w:lang w:val="uk-UA"/>
        </w:rPr>
        <w:t xml:space="preserve">, </w:t>
      </w:r>
      <w:r w:rsidR="00342F6F" w:rsidRPr="0009118E">
        <w:rPr>
          <w:color w:val="000000" w:themeColor="text1"/>
          <w:sz w:val="28"/>
          <w:lang w:val="uk-UA"/>
        </w:rPr>
        <w:t xml:space="preserve">КП «Благоустрій» (М. Яцків), </w:t>
      </w:r>
      <w:r w:rsidR="00E3353B" w:rsidRPr="0009118E">
        <w:rPr>
          <w:color w:val="000000" w:themeColor="text1"/>
          <w:sz w:val="28"/>
          <w:lang w:val="uk-UA"/>
        </w:rPr>
        <w:t>КП</w:t>
      </w:r>
      <w:r w:rsidR="00EE7812">
        <w:rPr>
          <w:color w:val="000000" w:themeColor="text1"/>
          <w:sz w:val="28"/>
          <w:lang w:val="uk-UA"/>
        </w:rPr>
        <w:t> </w:t>
      </w:r>
      <w:r w:rsidR="0042478A" w:rsidRPr="0009118E">
        <w:rPr>
          <w:color w:val="000000" w:themeColor="text1"/>
          <w:sz w:val="28"/>
          <w:lang w:val="uk-UA"/>
        </w:rPr>
        <w:t>«Управляюча компанія «Комфортний дім» (</w:t>
      </w:r>
      <w:r w:rsidR="00314E28">
        <w:rPr>
          <w:color w:val="000000" w:themeColor="text1"/>
          <w:sz w:val="28"/>
          <w:lang w:val="uk-UA"/>
        </w:rPr>
        <w:t xml:space="preserve">А. </w:t>
      </w:r>
      <w:r w:rsidR="009631B9">
        <w:rPr>
          <w:color w:val="000000" w:themeColor="text1"/>
          <w:sz w:val="28"/>
          <w:lang w:val="uk-UA"/>
        </w:rPr>
        <w:t>Тірон</w:t>
      </w:r>
      <w:r w:rsidR="00E3353B" w:rsidRPr="0009118E">
        <w:rPr>
          <w:color w:val="000000" w:themeColor="text1"/>
          <w:sz w:val="28"/>
          <w:lang w:val="uk-UA"/>
        </w:rPr>
        <w:t xml:space="preserve">), а також керівникам </w:t>
      </w:r>
      <w:r w:rsidRPr="0009118E">
        <w:rPr>
          <w:color w:val="000000" w:themeColor="text1"/>
          <w:sz w:val="28"/>
          <w:lang w:val="uk-UA"/>
        </w:rPr>
        <w:t xml:space="preserve">всіх </w:t>
      </w:r>
      <w:r w:rsidR="00E3353B" w:rsidRPr="0009118E">
        <w:rPr>
          <w:color w:val="000000" w:themeColor="text1"/>
          <w:sz w:val="28"/>
          <w:lang w:val="uk-UA"/>
        </w:rPr>
        <w:t xml:space="preserve">організацій, які здійснюють </w:t>
      </w:r>
      <w:r w:rsidRPr="0009118E">
        <w:rPr>
          <w:color w:val="000000" w:themeColor="text1"/>
          <w:sz w:val="28"/>
          <w:lang w:val="uk-UA"/>
        </w:rPr>
        <w:t>управління житловим фондом</w:t>
      </w:r>
      <w:r w:rsidR="00093C87" w:rsidRPr="0009118E">
        <w:rPr>
          <w:color w:val="000000" w:themeColor="text1"/>
          <w:sz w:val="28"/>
          <w:lang w:val="uk-UA"/>
        </w:rPr>
        <w:t xml:space="preserve"> (</w:t>
      </w:r>
      <w:r w:rsidR="00E3353B" w:rsidRPr="0009118E">
        <w:rPr>
          <w:color w:val="000000" w:themeColor="text1"/>
          <w:sz w:val="28"/>
          <w:lang w:val="uk-UA"/>
        </w:rPr>
        <w:t>ОСББ</w:t>
      </w:r>
      <w:r w:rsidR="00A80AA9" w:rsidRPr="0009118E">
        <w:rPr>
          <w:color w:val="000000" w:themeColor="text1"/>
          <w:sz w:val="28"/>
          <w:lang w:val="uk-UA"/>
        </w:rPr>
        <w:t xml:space="preserve">, </w:t>
      </w:r>
      <w:r w:rsidR="00C17307" w:rsidRPr="0009118E">
        <w:rPr>
          <w:color w:val="000000" w:themeColor="text1"/>
          <w:sz w:val="28"/>
          <w:lang w:val="uk-UA"/>
        </w:rPr>
        <w:t>ОК (</w:t>
      </w:r>
      <w:r w:rsidR="00093C87" w:rsidRPr="0009118E">
        <w:rPr>
          <w:color w:val="000000" w:themeColor="text1"/>
          <w:sz w:val="28"/>
          <w:lang w:val="uk-UA"/>
        </w:rPr>
        <w:t>ЖБК</w:t>
      </w:r>
      <w:r w:rsidR="00C17307" w:rsidRPr="0009118E">
        <w:rPr>
          <w:color w:val="000000" w:themeColor="text1"/>
          <w:sz w:val="28"/>
          <w:lang w:val="uk-UA"/>
        </w:rPr>
        <w:t>)</w:t>
      </w:r>
      <w:r w:rsidR="00093C87" w:rsidRPr="0009118E">
        <w:rPr>
          <w:color w:val="000000" w:themeColor="text1"/>
          <w:sz w:val="28"/>
          <w:lang w:val="uk-UA"/>
        </w:rPr>
        <w:t xml:space="preserve">, </w:t>
      </w:r>
      <w:r w:rsidR="001C1027" w:rsidRPr="0009118E">
        <w:rPr>
          <w:color w:val="000000" w:themeColor="text1"/>
          <w:sz w:val="28"/>
          <w:lang w:val="uk-UA"/>
        </w:rPr>
        <w:t>приватних</w:t>
      </w:r>
      <w:r w:rsidR="00A80AA9" w:rsidRPr="0009118E">
        <w:rPr>
          <w:color w:val="000000" w:themeColor="text1"/>
          <w:sz w:val="28"/>
          <w:lang w:val="uk-UA"/>
        </w:rPr>
        <w:t xml:space="preserve"> ЖЕО</w:t>
      </w:r>
      <w:r w:rsidR="00E3353B" w:rsidRPr="0009118E">
        <w:rPr>
          <w:color w:val="000000" w:themeColor="text1"/>
          <w:sz w:val="28"/>
          <w:lang w:val="uk-UA"/>
        </w:rPr>
        <w:t xml:space="preserve"> т</w:t>
      </w:r>
      <w:r w:rsidR="0048742D" w:rsidRPr="0009118E">
        <w:rPr>
          <w:color w:val="000000" w:themeColor="text1"/>
          <w:sz w:val="28"/>
          <w:lang w:val="uk-UA"/>
        </w:rPr>
        <w:t>а інших), організувати проведення</w:t>
      </w:r>
      <w:r w:rsidR="00E3353B" w:rsidRPr="0009118E">
        <w:rPr>
          <w:color w:val="000000" w:themeColor="text1"/>
          <w:sz w:val="28"/>
          <w:lang w:val="uk-UA"/>
        </w:rPr>
        <w:t xml:space="preserve"> капітальних та поточних ремонтів о</w:t>
      </w:r>
      <w:r w:rsidR="0048742D" w:rsidRPr="0009118E">
        <w:rPr>
          <w:color w:val="000000" w:themeColor="text1"/>
          <w:sz w:val="28"/>
          <w:lang w:val="uk-UA"/>
        </w:rPr>
        <w:t xml:space="preserve">сновного обладнання, теплових, </w:t>
      </w:r>
      <w:r w:rsidR="00E3353B" w:rsidRPr="0009118E">
        <w:rPr>
          <w:color w:val="000000" w:themeColor="text1"/>
          <w:sz w:val="28"/>
          <w:lang w:val="uk-UA"/>
        </w:rPr>
        <w:t xml:space="preserve">водопровідних </w:t>
      </w:r>
      <w:r w:rsidR="00B63141" w:rsidRPr="0009118E">
        <w:rPr>
          <w:color w:val="000000" w:themeColor="text1"/>
          <w:sz w:val="28"/>
          <w:lang w:val="uk-UA"/>
        </w:rPr>
        <w:t>і</w:t>
      </w:r>
      <w:r w:rsidR="0018086A" w:rsidRPr="0009118E">
        <w:rPr>
          <w:color w:val="000000" w:themeColor="text1"/>
          <w:sz w:val="28"/>
          <w:lang w:val="uk-UA"/>
        </w:rPr>
        <w:t xml:space="preserve"> каналізаційних </w:t>
      </w:r>
      <w:r w:rsidR="00E3353B" w:rsidRPr="0009118E">
        <w:rPr>
          <w:color w:val="000000" w:themeColor="text1"/>
          <w:sz w:val="28"/>
          <w:lang w:val="uk-UA"/>
        </w:rPr>
        <w:t>мереж, житлового фонду, доріг</w:t>
      </w:r>
      <w:r w:rsidR="009631B9">
        <w:rPr>
          <w:color w:val="000000" w:themeColor="text1"/>
          <w:sz w:val="28"/>
          <w:lang w:val="uk-UA"/>
        </w:rPr>
        <w:t xml:space="preserve">; </w:t>
      </w:r>
      <w:r w:rsidR="00E3353B" w:rsidRPr="0009118E">
        <w:rPr>
          <w:color w:val="000000" w:themeColor="text1"/>
          <w:sz w:val="28"/>
          <w:lang w:val="uk-UA"/>
        </w:rPr>
        <w:t>підготовку снігоприбиральної техніки, згідно з термінами, затвердженими цим рішенням.</w:t>
      </w:r>
    </w:p>
    <w:p w14:paraId="17E5490D" w14:textId="3A094FE4" w:rsidR="00E3353B" w:rsidRPr="0009118E" w:rsidRDefault="00E3353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Для забезпечення безперебійного виробництва теплової енергії, водопостачання і водовідведення</w:t>
      </w:r>
      <w:r w:rsidR="00B63141" w:rsidRPr="0009118E">
        <w:rPr>
          <w:color w:val="000000" w:themeColor="text1"/>
          <w:sz w:val="28"/>
          <w:lang w:val="uk-UA"/>
        </w:rPr>
        <w:t>,</w:t>
      </w:r>
      <w:r w:rsidRPr="0009118E">
        <w:rPr>
          <w:color w:val="000000" w:themeColor="text1"/>
          <w:sz w:val="28"/>
          <w:lang w:val="uk-UA"/>
        </w:rPr>
        <w:t xml:space="preserve"> ДМП «Івано-Франківськтепло</w:t>
      </w:r>
      <w:r w:rsidR="009E05CB" w:rsidRPr="0009118E">
        <w:rPr>
          <w:color w:val="000000" w:themeColor="text1"/>
          <w:sz w:val="28"/>
          <w:lang w:val="uk-UA"/>
        </w:rPr>
        <w:t>комун</w:t>
      </w:r>
      <w:r w:rsidR="00314E28">
        <w:rPr>
          <w:color w:val="000000" w:themeColor="text1"/>
          <w:sz w:val="28"/>
          <w:lang w:val="uk-UA"/>
        </w:rPr>
        <w:t>-</w:t>
      </w:r>
      <w:r w:rsidR="009E05CB" w:rsidRPr="0009118E">
        <w:rPr>
          <w:color w:val="000000" w:themeColor="text1"/>
          <w:sz w:val="28"/>
          <w:lang w:val="uk-UA"/>
        </w:rPr>
        <w:t>енерго» (</w:t>
      </w:r>
      <w:r w:rsidR="00E558DE">
        <w:rPr>
          <w:color w:val="000000" w:themeColor="text1"/>
          <w:sz w:val="28"/>
          <w:lang w:val="uk-UA"/>
        </w:rPr>
        <w:t>В</w:t>
      </w:r>
      <w:r w:rsidR="00314E28">
        <w:rPr>
          <w:color w:val="000000" w:themeColor="text1"/>
          <w:sz w:val="28"/>
          <w:lang w:val="uk-UA"/>
        </w:rPr>
        <w:t xml:space="preserve">. </w:t>
      </w:r>
      <w:r w:rsidR="00E558DE">
        <w:rPr>
          <w:color w:val="000000" w:themeColor="text1"/>
          <w:sz w:val="28"/>
          <w:lang w:val="uk-UA"/>
        </w:rPr>
        <w:t>Фалдина)</w:t>
      </w:r>
      <w:r w:rsidR="00EE7812">
        <w:rPr>
          <w:color w:val="000000" w:themeColor="text1"/>
          <w:sz w:val="28"/>
          <w:lang w:val="uk-UA"/>
        </w:rPr>
        <w:t>,</w:t>
      </w:r>
      <w:r w:rsidRPr="0009118E">
        <w:rPr>
          <w:color w:val="000000" w:themeColor="text1"/>
          <w:sz w:val="28"/>
          <w:lang w:val="uk-UA"/>
        </w:rPr>
        <w:t xml:space="preserve"> КП «Івано-Франківськводоекоте</w:t>
      </w:r>
      <w:r w:rsidR="0018086A" w:rsidRPr="0009118E">
        <w:rPr>
          <w:color w:val="000000" w:themeColor="text1"/>
          <w:sz w:val="28"/>
          <w:lang w:val="uk-UA"/>
        </w:rPr>
        <w:t>х</w:t>
      </w:r>
      <w:r w:rsidR="0042478A" w:rsidRPr="0009118E">
        <w:rPr>
          <w:color w:val="000000" w:themeColor="text1"/>
          <w:sz w:val="28"/>
          <w:lang w:val="uk-UA"/>
        </w:rPr>
        <w:t>пром» (</w:t>
      </w:r>
      <w:r w:rsidR="00616867">
        <w:rPr>
          <w:color w:val="000000" w:themeColor="text1"/>
          <w:sz w:val="28"/>
          <w:lang w:val="uk-UA"/>
        </w:rPr>
        <w:t>В. Савенко</w:t>
      </w:r>
      <w:r w:rsidR="0042478A" w:rsidRPr="0009118E">
        <w:rPr>
          <w:color w:val="000000" w:themeColor="text1"/>
          <w:sz w:val="28"/>
          <w:lang w:val="uk-UA"/>
        </w:rPr>
        <w:t>) до 01.10.202</w:t>
      </w:r>
      <w:r w:rsidR="00616867">
        <w:rPr>
          <w:color w:val="000000" w:themeColor="text1"/>
          <w:sz w:val="28"/>
          <w:lang w:val="uk-UA"/>
        </w:rPr>
        <w:t>4</w:t>
      </w:r>
      <w:r w:rsidRPr="0009118E">
        <w:rPr>
          <w:color w:val="000000" w:themeColor="text1"/>
          <w:sz w:val="28"/>
          <w:lang w:val="uk-UA"/>
        </w:rPr>
        <w:t xml:space="preserve"> року укласти угоди з відповідними організаціями на постачання природного газу та електроенергії в необхідних обсягах</w:t>
      </w:r>
      <w:r w:rsidR="00E96D15">
        <w:rPr>
          <w:color w:val="000000" w:themeColor="text1"/>
          <w:sz w:val="28"/>
          <w:lang w:val="uk-UA"/>
        </w:rPr>
        <w:t xml:space="preserve">; </w:t>
      </w:r>
      <w:r w:rsidRPr="0009118E">
        <w:rPr>
          <w:color w:val="000000" w:themeColor="text1"/>
          <w:sz w:val="28"/>
          <w:lang w:val="uk-UA"/>
        </w:rPr>
        <w:t>погасити заборгованість за спожиті газ і електроенергію в терміни, передбачені затвердженими графіками.</w:t>
      </w:r>
    </w:p>
    <w:p w14:paraId="523045A6" w14:textId="7BC15A76" w:rsidR="00E3353B" w:rsidRPr="0009118E" w:rsidRDefault="00E3353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3. ДМП «Івано-Франк</w:t>
      </w:r>
      <w:r w:rsidR="00E025EC" w:rsidRPr="0009118E">
        <w:rPr>
          <w:color w:val="000000" w:themeColor="text1"/>
          <w:sz w:val="28"/>
          <w:lang w:val="uk-UA"/>
        </w:rPr>
        <w:t>івськте</w:t>
      </w:r>
      <w:r w:rsidR="003B32B4" w:rsidRPr="0009118E">
        <w:rPr>
          <w:color w:val="000000" w:themeColor="text1"/>
          <w:sz w:val="28"/>
          <w:lang w:val="uk-UA"/>
        </w:rPr>
        <w:t>плокомуненерго» (</w:t>
      </w:r>
      <w:r w:rsidR="00E558DE">
        <w:rPr>
          <w:color w:val="000000" w:themeColor="text1"/>
          <w:sz w:val="28"/>
          <w:lang w:val="uk-UA"/>
        </w:rPr>
        <w:t>В.</w:t>
      </w:r>
      <w:r w:rsidR="00314E28">
        <w:rPr>
          <w:color w:val="000000" w:themeColor="text1"/>
          <w:sz w:val="28"/>
          <w:lang w:val="uk-UA"/>
        </w:rPr>
        <w:t xml:space="preserve"> </w:t>
      </w:r>
      <w:r w:rsidR="00E558DE">
        <w:rPr>
          <w:color w:val="000000" w:themeColor="text1"/>
          <w:sz w:val="28"/>
          <w:lang w:val="uk-UA"/>
        </w:rPr>
        <w:t>Фалдина)</w:t>
      </w:r>
      <w:r w:rsidR="0042478A" w:rsidRPr="0009118E">
        <w:rPr>
          <w:color w:val="000000" w:themeColor="text1"/>
          <w:sz w:val="28"/>
          <w:lang w:val="uk-UA"/>
        </w:rPr>
        <w:t xml:space="preserve"> </w:t>
      </w:r>
      <w:r w:rsidRPr="0009118E">
        <w:rPr>
          <w:color w:val="000000" w:themeColor="text1"/>
          <w:sz w:val="28"/>
          <w:lang w:val="uk-UA"/>
        </w:rPr>
        <w:t xml:space="preserve">до початку опалювального </w:t>
      </w:r>
      <w:r w:rsidR="00D347DD" w:rsidRPr="0009118E">
        <w:rPr>
          <w:color w:val="000000" w:themeColor="text1"/>
          <w:sz w:val="28"/>
          <w:lang w:val="uk-UA"/>
        </w:rPr>
        <w:t>сезону 202</w:t>
      </w:r>
      <w:r w:rsidR="00616867">
        <w:rPr>
          <w:color w:val="000000" w:themeColor="text1"/>
          <w:sz w:val="28"/>
          <w:lang w:val="uk-UA"/>
        </w:rPr>
        <w:t>4</w:t>
      </w:r>
      <w:r w:rsidR="00D347DD" w:rsidRPr="0009118E">
        <w:rPr>
          <w:color w:val="000000" w:themeColor="text1"/>
          <w:sz w:val="28"/>
          <w:lang w:val="uk-UA"/>
        </w:rPr>
        <w:t>-202</w:t>
      </w:r>
      <w:r w:rsidR="00D75421">
        <w:rPr>
          <w:color w:val="000000" w:themeColor="text1"/>
          <w:sz w:val="28"/>
          <w:lang w:val="uk-UA"/>
        </w:rPr>
        <w:t>5</w:t>
      </w:r>
      <w:r w:rsidRPr="0009118E">
        <w:rPr>
          <w:color w:val="000000" w:themeColor="text1"/>
          <w:sz w:val="28"/>
          <w:lang w:val="uk-UA"/>
        </w:rPr>
        <w:t xml:space="preserve"> років:</w:t>
      </w:r>
    </w:p>
    <w:p w14:paraId="20ECC78D" w14:textId="77777777" w:rsidR="00E3353B" w:rsidRPr="0009118E" w:rsidRDefault="00E3353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 xml:space="preserve">- забезпечити підготовку теплового господарства </w:t>
      </w:r>
      <w:r w:rsidR="00B32E9A" w:rsidRPr="0009118E">
        <w:rPr>
          <w:color w:val="000000" w:themeColor="text1"/>
          <w:sz w:val="28"/>
          <w:lang w:val="uk-UA"/>
        </w:rPr>
        <w:t>відповідно до</w:t>
      </w:r>
      <w:r w:rsidR="00CA76A5">
        <w:rPr>
          <w:color w:val="000000" w:themeColor="text1"/>
          <w:sz w:val="28"/>
          <w:lang w:val="uk-UA"/>
        </w:rPr>
        <w:t xml:space="preserve"> Правил, затверджених н</w:t>
      </w:r>
      <w:r w:rsidRPr="0009118E">
        <w:rPr>
          <w:color w:val="000000" w:themeColor="text1"/>
          <w:sz w:val="28"/>
          <w:lang w:val="uk-UA"/>
        </w:rPr>
        <w:t xml:space="preserve">аказом Міністерства палива та енергетики України та </w:t>
      </w:r>
      <w:r w:rsidRPr="0009118E">
        <w:rPr>
          <w:color w:val="000000" w:themeColor="text1"/>
          <w:sz w:val="28"/>
          <w:lang w:val="uk-UA"/>
        </w:rPr>
        <w:lastRenderedPageBreak/>
        <w:t>Міністерства з питань житлово-комунального господарства України від 10.12.2008 року № 620/378;</w:t>
      </w:r>
    </w:p>
    <w:p w14:paraId="36B02252" w14:textId="77777777" w:rsidR="00E3353B" w:rsidRPr="0009118E" w:rsidRDefault="00E3353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- забезпечити оснащення вузлами обліку теплової енергії житлового фонду з централізованим теплопостачанням.</w:t>
      </w:r>
    </w:p>
    <w:p w14:paraId="1E21832D" w14:textId="1100F877" w:rsidR="00E3353B" w:rsidRPr="0009118E" w:rsidRDefault="00E200C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4</w:t>
      </w:r>
      <w:r w:rsidR="00E3353B" w:rsidRPr="0009118E">
        <w:rPr>
          <w:color w:val="000000" w:themeColor="text1"/>
          <w:sz w:val="28"/>
          <w:lang w:val="uk-UA"/>
        </w:rPr>
        <w:t>. Управител</w:t>
      </w:r>
      <w:r w:rsidR="00943418" w:rsidRPr="0009118E">
        <w:rPr>
          <w:color w:val="000000" w:themeColor="text1"/>
          <w:sz w:val="28"/>
          <w:lang w:val="uk-UA"/>
        </w:rPr>
        <w:t xml:space="preserve">ям житлового фонду </w:t>
      </w:r>
      <w:r w:rsidR="002673B5" w:rsidRPr="0009118E">
        <w:rPr>
          <w:color w:val="000000" w:themeColor="text1"/>
          <w:sz w:val="28"/>
          <w:lang w:val="uk-UA"/>
        </w:rPr>
        <w:t xml:space="preserve">міста </w:t>
      </w:r>
      <w:r w:rsidR="0042478A" w:rsidRPr="0009118E">
        <w:rPr>
          <w:color w:val="000000" w:themeColor="text1"/>
          <w:sz w:val="28"/>
          <w:lang w:val="uk-UA"/>
        </w:rPr>
        <w:t>до 01.10.202</w:t>
      </w:r>
      <w:r w:rsidR="00D75421">
        <w:rPr>
          <w:color w:val="000000" w:themeColor="text1"/>
          <w:sz w:val="28"/>
          <w:lang w:val="uk-UA"/>
        </w:rPr>
        <w:t>4</w:t>
      </w:r>
      <w:r w:rsidR="00E3353B" w:rsidRPr="0009118E">
        <w:rPr>
          <w:color w:val="000000" w:themeColor="text1"/>
          <w:sz w:val="28"/>
          <w:lang w:val="uk-UA"/>
        </w:rPr>
        <w:t xml:space="preserve"> року забезпечити підготовку житлових будинків </w:t>
      </w:r>
      <w:r w:rsidR="00136EE5" w:rsidRPr="0009118E">
        <w:rPr>
          <w:color w:val="000000" w:themeColor="text1"/>
          <w:sz w:val="28"/>
          <w:lang w:val="uk-UA"/>
        </w:rPr>
        <w:t xml:space="preserve">до опалювального періоду </w:t>
      </w:r>
      <w:r w:rsidR="00E3353B" w:rsidRPr="0009118E">
        <w:rPr>
          <w:color w:val="000000" w:themeColor="text1"/>
          <w:sz w:val="28"/>
          <w:lang w:val="uk-UA"/>
        </w:rPr>
        <w:t xml:space="preserve">та оформити </w:t>
      </w:r>
      <w:r w:rsidR="007B7535" w:rsidRPr="0009118E">
        <w:rPr>
          <w:color w:val="000000" w:themeColor="text1"/>
          <w:sz w:val="28"/>
          <w:lang w:val="uk-UA"/>
        </w:rPr>
        <w:t>відповідні акти і паспорти</w:t>
      </w:r>
      <w:r w:rsidR="00E3353B" w:rsidRPr="0009118E">
        <w:rPr>
          <w:color w:val="000000" w:themeColor="text1"/>
          <w:sz w:val="28"/>
          <w:lang w:val="uk-UA"/>
        </w:rPr>
        <w:t xml:space="preserve"> готовності </w:t>
      </w:r>
      <w:r w:rsidR="00CA76A5">
        <w:rPr>
          <w:color w:val="000000" w:themeColor="text1"/>
          <w:sz w:val="28"/>
          <w:lang w:val="uk-UA"/>
        </w:rPr>
        <w:t>(згідно з н</w:t>
      </w:r>
      <w:r w:rsidR="00B32E9A" w:rsidRPr="0009118E">
        <w:rPr>
          <w:color w:val="000000" w:themeColor="text1"/>
          <w:sz w:val="28"/>
          <w:lang w:val="uk-UA"/>
        </w:rPr>
        <w:t>аказом</w:t>
      </w:r>
      <w:r w:rsidR="00E3353B" w:rsidRPr="0009118E">
        <w:rPr>
          <w:color w:val="000000" w:themeColor="text1"/>
          <w:sz w:val="28"/>
          <w:lang w:val="uk-UA"/>
        </w:rPr>
        <w:t xml:space="preserve"> Міністерства палива та енергетики України та Міністерства з питань житлово-комунального господарства України від 10.12.2008 року № 620/378).</w:t>
      </w:r>
    </w:p>
    <w:p w14:paraId="06B21198" w14:textId="77777777" w:rsidR="00E3353B" w:rsidRPr="0009118E" w:rsidRDefault="00E200C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5</w:t>
      </w:r>
      <w:r w:rsidR="00E3353B" w:rsidRPr="0009118E">
        <w:rPr>
          <w:color w:val="000000" w:themeColor="text1"/>
          <w:sz w:val="28"/>
          <w:lang w:val="uk-UA"/>
        </w:rPr>
        <w:t>. Управлінню</w:t>
      </w:r>
      <w:r w:rsidR="00E3353B" w:rsidRPr="0009118E">
        <w:rPr>
          <w:color w:val="000000" w:themeColor="text1"/>
          <w:lang w:val="uk-UA"/>
        </w:rPr>
        <w:t xml:space="preserve"> </w:t>
      </w:r>
      <w:r w:rsidR="00E3353B" w:rsidRPr="0009118E">
        <w:rPr>
          <w:color w:val="000000" w:themeColor="text1"/>
          <w:sz w:val="28"/>
          <w:szCs w:val="28"/>
          <w:lang w:val="uk-UA"/>
        </w:rPr>
        <w:t>з питань</w:t>
      </w:r>
      <w:r w:rsidR="00E3353B" w:rsidRPr="0009118E">
        <w:rPr>
          <w:color w:val="000000" w:themeColor="text1"/>
          <w:lang w:val="uk-UA"/>
        </w:rPr>
        <w:t xml:space="preserve"> </w:t>
      </w:r>
      <w:r w:rsidR="00E3353B" w:rsidRPr="0009118E">
        <w:rPr>
          <w:color w:val="000000" w:themeColor="text1"/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(І. Влізло) розробити о</w:t>
      </w:r>
      <w:r w:rsidRPr="0009118E">
        <w:rPr>
          <w:color w:val="000000" w:themeColor="text1"/>
          <w:sz w:val="28"/>
          <w:szCs w:val="28"/>
          <w:lang w:val="uk-UA"/>
        </w:rPr>
        <w:t xml:space="preserve">перативний план </w:t>
      </w:r>
      <w:r w:rsidR="00E3353B" w:rsidRPr="0009118E">
        <w:rPr>
          <w:color w:val="000000" w:themeColor="text1"/>
          <w:sz w:val="28"/>
          <w:szCs w:val="28"/>
          <w:lang w:val="uk-UA"/>
        </w:rPr>
        <w:t xml:space="preserve">дій, спрямованих на локалізацію та ліквідацію </w:t>
      </w:r>
      <w:r w:rsidR="006231B0" w:rsidRPr="0009118E">
        <w:rPr>
          <w:color w:val="000000" w:themeColor="text1"/>
          <w:sz w:val="28"/>
          <w:szCs w:val="28"/>
          <w:lang w:val="uk-UA"/>
        </w:rPr>
        <w:t xml:space="preserve">можливих </w:t>
      </w:r>
      <w:r w:rsidR="00E3353B" w:rsidRPr="0009118E">
        <w:rPr>
          <w:color w:val="000000" w:themeColor="text1"/>
          <w:sz w:val="28"/>
          <w:szCs w:val="28"/>
          <w:lang w:val="uk-UA"/>
        </w:rPr>
        <w:t>аварій на системах газо-, електро-, тепло-, водопостачання і водовідведення усіх форм власності.</w:t>
      </w:r>
    </w:p>
    <w:p w14:paraId="7859A931" w14:textId="77777777" w:rsidR="00E3353B" w:rsidRPr="0009118E" w:rsidRDefault="00E200C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6</w:t>
      </w:r>
      <w:r w:rsidR="00CA76A5">
        <w:rPr>
          <w:color w:val="000000" w:themeColor="text1"/>
          <w:sz w:val="28"/>
          <w:lang w:val="uk-UA"/>
        </w:rPr>
        <w:t xml:space="preserve">. </w:t>
      </w:r>
      <w:r w:rsidR="00D01839" w:rsidRPr="0009118E">
        <w:rPr>
          <w:color w:val="000000" w:themeColor="text1"/>
          <w:sz w:val="28"/>
          <w:lang w:val="uk-UA"/>
        </w:rPr>
        <w:t>Департаменту економічного розвитку, екології та енергозбереження Івано-Франківської</w:t>
      </w:r>
      <w:r w:rsidR="00CA76A5">
        <w:rPr>
          <w:color w:val="000000" w:themeColor="text1"/>
          <w:sz w:val="28"/>
          <w:lang w:val="uk-UA"/>
        </w:rPr>
        <w:t xml:space="preserve"> міської ради (С. Криворучко</w:t>
      </w:r>
      <w:r w:rsidR="00E3353B" w:rsidRPr="0009118E">
        <w:rPr>
          <w:color w:val="000000" w:themeColor="text1"/>
          <w:sz w:val="28"/>
          <w:lang w:val="uk-UA"/>
        </w:rPr>
        <w:t xml:space="preserve">): </w:t>
      </w:r>
    </w:p>
    <w:p w14:paraId="22BCA6C0" w14:textId="77777777" w:rsidR="00E3353B" w:rsidRPr="0009118E" w:rsidRDefault="00E3353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 xml:space="preserve">- визначити мінімально необхідні обсяги забезпечення енергоносіями споживачів, які фінансуються з </w:t>
      </w:r>
      <w:r w:rsidR="00A80AA9" w:rsidRPr="0009118E">
        <w:rPr>
          <w:color w:val="000000" w:themeColor="text1"/>
          <w:sz w:val="28"/>
          <w:lang w:val="uk-UA"/>
        </w:rPr>
        <w:t xml:space="preserve">коштів </w:t>
      </w:r>
      <w:r w:rsidR="00467073">
        <w:rPr>
          <w:color w:val="000000" w:themeColor="text1"/>
          <w:sz w:val="28"/>
          <w:lang w:val="uk-UA"/>
        </w:rPr>
        <w:t xml:space="preserve">Івано-Франківської міської територіальної громади; </w:t>
      </w:r>
    </w:p>
    <w:p w14:paraId="3A55E798" w14:textId="77777777" w:rsidR="00467073" w:rsidRPr="0009118E" w:rsidRDefault="00E3353B" w:rsidP="00467073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 xml:space="preserve">- </w:t>
      </w:r>
      <w:r w:rsidR="0048742D" w:rsidRPr="0009118E">
        <w:rPr>
          <w:color w:val="000000" w:themeColor="text1"/>
          <w:sz w:val="28"/>
          <w:lang w:val="uk-UA"/>
        </w:rPr>
        <w:t xml:space="preserve">з метою контролю за дотриманням </w:t>
      </w:r>
      <w:r w:rsidR="00A34258" w:rsidRPr="0009118E">
        <w:rPr>
          <w:color w:val="000000" w:themeColor="text1"/>
          <w:sz w:val="28"/>
          <w:lang w:val="uk-UA"/>
        </w:rPr>
        <w:t xml:space="preserve">зазначених </w:t>
      </w:r>
      <w:r w:rsidR="0048742D" w:rsidRPr="0009118E">
        <w:rPr>
          <w:color w:val="000000" w:themeColor="text1"/>
          <w:sz w:val="28"/>
          <w:lang w:val="uk-UA"/>
        </w:rPr>
        <w:t xml:space="preserve">вище </w:t>
      </w:r>
      <w:r w:rsidR="00A80AA9" w:rsidRPr="0009118E">
        <w:rPr>
          <w:color w:val="000000" w:themeColor="text1"/>
          <w:sz w:val="28"/>
          <w:lang w:val="uk-UA"/>
        </w:rPr>
        <w:t xml:space="preserve">лімітів, постійно здійснювати моніторинг споживання енергоносіїв та комунальних послуг закладами, що </w:t>
      </w:r>
      <w:r w:rsidR="005233BD" w:rsidRPr="0009118E">
        <w:rPr>
          <w:color w:val="000000" w:themeColor="text1"/>
          <w:sz w:val="28"/>
          <w:lang w:val="uk-UA"/>
        </w:rPr>
        <w:t xml:space="preserve">фінансуються з </w:t>
      </w:r>
      <w:r w:rsidR="00467073">
        <w:rPr>
          <w:color w:val="000000" w:themeColor="text1"/>
          <w:sz w:val="28"/>
          <w:lang w:val="uk-UA"/>
        </w:rPr>
        <w:t xml:space="preserve">коштів Івано-Франківської міської територіальної громади. </w:t>
      </w:r>
    </w:p>
    <w:p w14:paraId="0CA295E0" w14:textId="49002D6E" w:rsidR="00E3353B" w:rsidRPr="0009118E" w:rsidRDefault="00E200C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7</w:t>
      </w:r>
      <w:r w:rsidR="00E3353B" w:rsidRPr="0009118E">
        <w:rPr>
          <w:color w:val="000000" w:themeColor="text1"/>
          <w:sz w:val="28"/>
          <w:lang w:val="uk-UA"/>
        </w:rPr>
        <w:t>. Фінан</w:t>
      </w:r>
      <w:r w:rsidR="00A036BC" w:rsidRPr="0009118E">
        <w:rPr>
          <w:color w:val="000000" w:themeColor="text1"/>
          <w:sz w:val="28"/>
          <w:lang w:val="uk-UA"/>
        </w:rPr>
        <w:t>совому управлінню Івано-Франківської</w:t>
      </w:r>
      <w:r w:rsidR="004E72A2" w:rsidRPr="0009118E">
        <w:rPr>
          <w:color w:val="000000" w:themeColor="text1"/>
          <w:sz w:val="28"/>
          <w:lang w:val="uk-UA"/>
        </w:rPr>
        <w:t xml:space="preserve"> міської ради (Г. </w:t>
      </w:r>
      <w:r w:rsidR="0042478A" w:rsidRPr="0009118E">
        <w:rPr>
          <w:color w:val="000000" w:themeColor="text1"/>
          <w:sz w:val="28"/>
          <w:lang w:val="uk-UA"/>
        </w:rPr>
        <w:t>Яцків</w:t>
      </w:r>
      <w:r w:rsidR="00E3353B" w:rsidRPr="0009118E">
        <w:rPr>
          <w:color w:val="000000" w:themeColor="text1"/>
          <w:sz w:val="28"/>
          <w:lang w:val="uk-UA"/>
        </w:rPr>
        <w:t xml:space="preserve">), управлінню Державної казначейської служби України </w:t>
      </w:r>
      <w:r w:rsidR="004E72A2" w:rsidRPr="0009118E">
        <w:rPr>
          <w:color w:val="000000" w:themeColor="text1"/>
          <w:sz w:val="28"/>
          <w:lang w:val="uk-UA"/>
        </w:rPr>
        <w:t>м. Івано-Франківську (</w:t>
      </w:r>
      <w:r w:rsidR="00E558DE">
        <w:rPr>
          <w:color w:val="000000" w:themeColor="text1"/>
          <w:sz w:val="28"/>
          <w:lang w:val="uk-UA"/>
        </w:rPr>
        <w:t>Г. Симанчук</w:t>
      </w:r>
      <w:r w:rsidR="004E72A2" w:rsidRPr="0009118E">
        <w:rPr>
          <w:color w:val="000000" w:themeColor="text1"/>
          <w:sz w:val="28"/>
          <w:lang w:val="uk-UA"/>
        </w:rPr>
        <w:t>), головним розпорядникам бюджетних коштів взяти на особистий контроль питання розрахунків за енергоносії та житлово-комунальні послуги.</w:t>
      </w:r>
    </w:p>
    <w:p w14:paraId="545C7C2E" w14:textId="77777777" w:rsidR="003C61B3" w:rsidRPr="0009118E" w:rsidRDefault="00E200C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8</w:t>
      </w:r>
      <w:r w:rsidR="00E3353B" w:rsidRPr="0009118E">
        <w:rPr>
          <w:color w:val="000000" w:themeColor="text1"/>
          <w:sz w:val="28"/>
          <w:lang w:val="uk-UA"/>
        </w:rPr>
        <w:t>. Про хід виконання даного рішення заслухати на засіданні виконавчого комітету міської ради у вересні цього року.</w:t>
      </w:r>
    </w:p>
    <w:p w14:paraId="7689FCA2" w14:textId="6329F820" w:rsidR="008866DD" w:rsidRPr="0009118E" w:rsidRDefault="00E200CB" w:rsidP="00132467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9</w:t>
      </w:r>
      <w:r w:rsidR="00E3353B" w:rsidRPr="0009118E">
        <w:rPr>
          <w:color w:val="000000" w:themeColor="text1"/>
          <w:sz w:val="28"/>
          <w:lang w:val="uk-UA"/>
        </w:rPr>
        <w:t xml:space="preserve">. Координацію роботи та узагальнення інформації щодо виконання рішення покласти на Департамент </w:t>
      </w:r>
      <w:r w:rsidR="00177DC0" w:rsidRPr="0009118E">
        <w:rPr>
          <w:color w:val="000000" w:themeColor="text1"/>
          <w:sz w:val="28"/>
          <w:lang w:val="uk-UA"/>
        </w:rPr>
        <w:t xml:space="preserve">економічного розвитку, екології та енергозбереження Івано-Франківської міської ради </w:t>
      </w:r>
      <w:r w:rsidR="00125EFE" w:rsidRPr="0009118E">
        <w:rPr>
          <w:color w:val="000000" w:themeColor="text1"/>
          <w:sz w:val="28"/>
          <w:lang w:val="uk-UA"/>
        </w:rPr>
        <w:t xml:space="preserve">(С. Криворучко) </w:t>
      </w:r>
      <w:r w:rsidR="00177DC0" w:rsidRPr="0009118E">
        <w:rPr>
          <w:color w:val="000000" w:themeColor="text1"/>
          <w:sz w:val="28"/>
          <w:lang w:val="uk-UA"/>
        </w:rPr>
        <w:t>та Департамент інфраструктури, житлової та комунальної політики Івано-Франківської міської ради</w:t>
      </w:r>
      <w:r w:rsidR="00125EFE" w:rsidRPr="0009118E">
        <w:rPr>
          <w:color w:val="000000" w:themeColor="text1"/>
          <w:sz w:val="28"/>
          <w:lang w:val="uk-UA"/>
        </w:rPr>
        <w:t xml:space="preserve"> (М. Смушак)</w:t>
      </w:r>
      <w:r w:rsidR="00177DC0" w:rsidRPr="0009118E">
        <w:rPr>
          <w:color w:val="000000" w:themeColor="text1"/>
          <w:sz w:val="28"/>
          <w:lang w:val="uk-UA"/>
        </w:rPr>
        <w:t>.</w:t>
      </w:r>
      <w:r w:rsidR="00EC3E6C" w:rsidRPr="0009118E">
        <w:rPr>
          <w:color w:val="000000" w:themeColor="text1"/>
          <w:sz w:val="28"/>
          <w:lang w:val="uk-UA"/>
        </w:rPr>
        <w:t xml:space="preserve"> </w:t>
      </w:r>
    </w:p>
    <w:p w14:paraId="672FBA74" w14:textId="77777777" w:rsidR="00E3353B" w:rsidRPr="0009118E" w:rsidRDefault="00E200CB" w:rsidP="004E72A2">
      <w:pPr>
        <w:ind w:firstLine="567"/>
        <w:jc w:val="both"/>
        <w:rPr>
          <w:color w:val="000000" w:themeColor="text1"/>
          <w:sz w:val="28"/>
          <w:lang w:val="uk-UA"/>
        </w:rPr>
      </w:pPr>
      <w:r w:rsidRPr="0009118E">
        <w:rPr>
          <w:color w:val="000000" w:themeColor="text1"/>
          <w:sz w:val="28"/>
          <w:lang w:val="uk-UA"/>
        </w:rPr>
        <w:t>10</w:t>
      </w:r>
      <w:r w:rsidR="00E3353B" w:rsidRPr="0009118E">
        <w:rPr>
          <w:color w:val="000000" w:themeColor="text1"/>
          <w:sz w:val="28"/>
          <w:lang w:val="uk-UA"/>
        </w:rPr>
        <w:t xml:space="preserve">. Контроль за виконанням рішення покласти на заступників міського голови згідно </w:t>
      </w:r>
      <w:r w:rsidR="0048742D" w:rsidRPr="0009118E">
        <w:rPr>
          <w:color w:val="000000" w:themeColor="text1"/>
          <w:sz w:val="28"/>
          <w:lang w:val="uk-UA"/>
        </w:rPr>
        <w:t>з розподілом</w:t>
      </w:r>
      <w:r w:rsidR="00E3353B" w:rsidRPr="0009118E">
        <w:rPr>
          <w:color w:val="000000" w:themeColor="text1"/>
          <w:sz w:val="28"/>
          <w:lang w:val="uk-UA"/>
        </w:rPr>
        <w:t xml:space="preserve"> посадових обов’язків.</w:t>
      </w:r>
    </w:p>
    <w:p w14:paraId="2D10E55C" w14:textId="77777777" w:rsidR="00E3353B" w:rsidRPr="0009118E" w:rsidRDefault="00E3353B" w:rsidP="000B007A">
      <w:pPr>
        <w:ind w:firstLine="567"/>
        <w:jc w:val="both"/>
        <w:rPr>
          <w:bCs/>
          <w:color w:val="000000" w:themeColor="text1"/>
          <w:sz w:val="28"/>
          <w:lang w:val="uk-UA"/>
        </w:rPr>
      </w:pPr>
    </w:p>
    <w:p w14:paraId="1EE05153" w14:textId="77777777" w:rsidR="003A44E2" w:rsidRDefault="003A44E2" w:rsidP="00177DC0">
      <w:pPr>
        <w:jc w:val="both"/>
        <w:rPr>
          <w:bCs/>
          <w:color w:val="000000" w:themeColor="text1"/>
          <w:sz w:val="28"/>
          <w:lang w:val="uk-UA"/>
        </w:rPr>
      </w:pPr>
    </w:p>
    <w:p w14:paraId="0A23D8AA" w14:textId="18EC3FBF" w:rsidR="00C02407" w:rsidRPr="00132467" w:rsidRDefault="00F15FB6" w:rsidP="00C02407">
      <w:pPr>
        <w:ind w:firstLine="567"/>
        <w:jc w:val="both"/>
        <w:rPr>
          <w:lang w:val="uk-UA"/>
        </w:rPr>
      </w:pPr>
      <w:r>
        <w:rPr>
          <w:bCs/>
          <w:color w:val="000000" w:themeColor="text1"/>
          <w:sz w:val="28"/>
          <w:lang w:val="uk-UA"/>
        </w:rPr>
        <w:t>Міський г</w:t>
      </w:r>
      <w:r w:rsidR="00C02407">
        <w:rPr>
          <w:bCs/>
          <w:color w:val="000000" w:themeColor="text1"/>
          <w:sz w:val="28"/>
          <w:lang w:val="uk-UA"/>
        </w:rPr>
        <w:t>олова</w:t>
      </w:r>
      <w:r w:rsidR="00C02407">
        <w:rPr>
          <w:bCs/>
          <w:color w:val="000000" w:themeColor="text1"/>
          <w:sz w:val="28"/>
          <w:lang w:val="uk-UA"/>
        </w:rPr>
        <w:tab/>
      </w:r>
      <w:r w:rsidR="00C02407">
        <w:rPr>
          <w:bCs/>
          <w:color w:val="000000" w:themeColor="text1"/>
          <w:sz w:val="28"/>
          <w:lang w:val="uk-UA"/>
        </w:rPr>
        <w:tab/>
      </w:r>
      <w:r w:rsidR="00C02407">
        <w:rPr>
          <w:bCs/>
          <w:color w:val="000000" w:themeColor="text1"/>
          <w:sz w:val="28"/>
          <w:lang w:val="uk-UA"/>
        </w:rPr>
        <w:tab/>
      </w:r>
      <w:r w:rsidR="00C02407">
        <w:rPr>
          <w:bCs/>
          <w:color w:val="000000" w:themeColor="text1"/>
          <w:sz w:val="28"/>
          <w:lang w:val="uk-UA"/>
        </w:rPr>
        <w:tab/>
      </w:r>
      <w:r w:rsidR="00C02407">
        <w:rPr>
          <w:bCs/>
          <w:color w:val="000000" w:themeColor="text1"/>
          <w:sz w:val="28"/>
          <w:lang w:val="uk-UA"/>
        </w:rPr>
        <w:tab/>
      </w:r>
      <w:r w:rsidR="00C02407">
        <w:rPr>
          <w:bCs/>
          <w:color w:val="000000" w:themeColor="text1"/>
          <w:sz w:val="28"/>
          <w:lang w:val="uk-UA"/>
        </w:rPr>
        <w:tab/>
        <w:t xml:space="preserve">     Руслан МАРЦІНКІВ</w:t>
      </w:r>
    </w:p>
    <w:p w14:paraId="35BC6243" w14:textId="36FEF30F" w:rsidR="00C02514" w:rsidRPr="00132467" w:rsidRDefault="00C02514" w:rsidP="00C02514">
      <w:pPr>
        <w:rPr>
          <w:lang w:val="uk-UA"/>
        </w:rPr>
      </w:pPr>
    </w:p>
    <w:sectPr w:rsidR="00C02514" w:rsidRPr="00132467" w:rsidSect="00414405">
      <w:headerReference w:type="default" r:id="rId8"/>
      <w:pgSz w:w="11906" w:h="16838"/>
      <w:pgMar w:top="709" w:right="424" w:bottom="536" w:left="212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4D3B5" w14:textId="77777777" w:rsidR="00692D65" w:rsidRDefault="00692D65">
      <w:r>
        <w:separator/>
      </w:r>
    </w:p>
  </w:endnote>
  <w:endnote w:type="continuationSeparator" w:id="0">
    <w:p w14:paraId="0248DF4A" w14:textId="77777777" w:rsidR="00692D65" w:rsidRDefault="0069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38528" w14:textId="77777777" w:rsidR="00692D65" w:rsidRDefault="00692D65">
      <w:r>
        <w:separator/>
      </w:r>
    </w:p>
  </w:footnote>
  <w:footnote w:type="continuationSeparator" w:id="0">
    <w:p w14:paraId="49E5E6B6" w14:textId="77777777" w:rsidR="00692D65" w:rsidRDefault="00692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8E770" w14:textId="77777777" w:rsidR="00A245CE" w:rsidRPr="00907B53" w:rsidRDefault="00A245CE" w:rsidP="003C6AFC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34E"/>
    <w:multiLevelType w:val="hybridMultilevel"/>
    <w:tmpl w:val="DEB2DDE0"/>
    <w:lvl w:ilvl="0" w:tplc="9ACAE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2F9"/>
    <w:multiLevelType w:val="hybridMultilevel"/>
    <w:tmpl w:val="312E3072"/>
    <w:lvl w:ilvl="0" w:tplc="B8E488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C3FD1"/>
    <w:multiLevelType w:val="hybridMultilevel"/>
    <w:tmpl w:val="CFEAF62E"/>
    <w:lvl w:ilvl="0" w:tplc="A6CA3490">
      <w:numFmt w:val="bullet"/>
      <w:lvlText w:val="-"/>
      <w:lvlJc w:val="left"/>
      <w:pPr>
        <w:ind w:left="2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3" w15:restartNumberingAfterBreak="0">
    <w:nsid w:val="16E86CFD"/>
    <w:multiLevelType w:val="hybridMultilevel"/>
    <w:tmpl w:val="275427AA"/>
    <w:lvl w:ilvl="0" w:tplc="75CA36A0">
      <w:start w:val="2021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4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6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9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0" w15:restartNumberingAfterBreak="0">
    <w:nsid w:val="49CA06A2"/>
    <w:multiLevelType w:val="hybridMultilevel"/>
    <w:tmpl w:val="F0DCDF7E"/>
    <w:lvl w:ilvl="0" w:tplc="642C5D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2C4E"/>
    <w:rsid w:val="000038CA"/>
    <w:rsid w:val="000040F9"/>
    <w:rsid w:val="00005A05"/>
    <w:rsid w:val="00006844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1531"/>
    <w:rsid w:val="00022216"/>
    <w:rsid w:val="00022E4F"/>
    <w:rsid w:val="000230AD"/>
    <w:rsid w:val="000251F5"/>
    <w:rsid w:val="00025A2E"/>
    <w:rsid w:val="00025C5A"/>
    <w:rsid w:val="0002633E"/>
    <w:rsid w:val="000272C1"/>
    <w:rsid w:val="000306F5"/>
    <w:rsid w:val="000308E5"/>
    <w:rsid w:val="0003231C"/>
    <w:rsid w:val="00032CC7"/>
    <w:rsid w:val="00033508"/>
    <w:rsid w:val="000347B1"/>
    <w:rsid w:val="0003504D"/>
    <w:rsid w:val="00036A9B"/>
    <w:rsid w:val="00042D01"/>
    <w:rsid w:val="000432A0"/>
    <w:rsid w:val="00044F8F"/>
    <w:rsid w:val="0004613C"/>
    <w:rsid w:val="00047BE5"/>
    <w:rsid w:val="000500E1"/>
    <w:rsid w:val="00050EC0"/>
    <w:rsid w:val="0005367E"/>
    <w:rsid w:val="00054F34"/>
    <w:rsid w:val="0005546C"/>
    <w:rsid w:val="000562E2"/>
    <w:rsid w:val="00056D5A"/>
    <w:rsid w:val="0005703A"/>
    <w:rsid w:val="0005731A"/>
    <w:rsid w:val="00060144"/>
    <w:rsid w:val="00060504"/>
    <w:rsid w:val="00061B84"/>
    <w:rsid w:val="00061F36"/>
    <w:rsid w:val="00063350"/>
    <w:rsid w:val="0006415B"/>
    <w:rsid w:val="00065B83"/>
    <w:rsid w:val="00065BCC"/>
    <w:rsid w:val="000671E4"/>
    <w:rsid w:val="000702F1"/>
    <w:rsid w:val="000719C1"/>
    <w:rsid w:val="00073090"/>
    <w:rsid w:val="0007323A"/>
    <w:rsid w:val="0007432D"/>
    <w:rsid w:val="0007652D"/>
    <w:rsid w:val="0007767C"/>
    <w:rsid w:val="000808CE"/>
    <w:rsid w:val="000828A6"/>
    <w:rsid w:val="00083538"/>
    <w:rsid w:val="00084802"/>
    <w:rsid w:val="000848F2"/>
    <w:rsid w:val="00084FFB"/>
    <w:rsid w:val="00090C6B"/>
    <w:rsid w:val="0009118E"/>
    <w:rsid w:val="000911F7"/>
    <w:rsid w:val="00091746"/>
    <w:rsid w:val="00091808"/>
    <w:rsid w:val="000927D1"/>
    <w:rsid w:val="000936E1"/>
    <w:rsid w:val="00093C87"/>
    <w:rsid w:val="00094A80"/>
    <w:rsid w:val="00095A3F"/>
    <w:rsid w:val="000968DD"/>
    <w:rsid w:val="000A011E"/>
    <w:rsid w:val="000A0DCB"/>
    <w:rsid w:val="000A2787"/>
    <w:rsid w:val="000A2919"/>
    <w:rsid w:val="000A34C4"/>
    <w:rsid w:val="000A3D8E"/>
    <w:rsid w:val="000A5A06"/>
    <w:rsid w:val="000A6049"/>
    <w:rsid w:val="000A7910"/>
    <w:rsid w:val="000B0067"/>
    <w:rsid w:val="000B007A"/>
    <w:rsid w:val="000B018C"/>
    <w:rsid w:val="000B0BFE"/>
    <w:rsid w:val="000B12C6"/>
    <w:rsid w:val="000B1894"/>
    <w:rsid w:val="000B1ED8"/>
    <w:rsid w:val="000B223A"/>
    <w:rsid w:val="000B3CDD"/>
    <w:rsid w:val="000B465A"/>
    <w:rsid w:val="000B535C"/>
    <w:rsid w:val="000B5A96"/>
    <w:rsid w:val="000B5B8C"/>
    <w:rsid w:val="000B6180"/>
    <w:rsid w:val="000C29BD"/>
    <w:rsid w:val="000C596B"/>
    <w:rsid w:val="000C7A69"/>
    <w:rsid w:val="000C7DBF"/>
    <w:rsid w:val="000D2C0F"/>
    <w:rsid w:val="000D317E"/>
    <w:rsid w:val="000D3A92"/>
    <w:rsid w:val="000D580F"/>
    <w:rsid w:val="000D5DCA"/>
    <w:rsid w:val="000E260D"/>
    <w:rsid w:val="000E2A1A"/>
    <w:rsid w:val="000E435E"/>
    <w:rsid w:val="000E79EC"/>
    <w:rsid w:val="000F0888"/>
    <w:rsid w:val="000F1422"/>
    <w:rsid w:val="000F207C"/>
    <w:rsid w:val="000F20E1"/>
    <w:rsid w:val="000F2116"/>
    <w:rsid w:val="000F3B8F"/>
    <w:rsid w:val="000F500B"/>
    <w:rsid w:val="000F62AF"/>
    <w:rsid w:val="000F63E8"/>
    <w:rsid w:val="000F6CAB"/>
    <w:rsid w:val="000F7846"/>
    <w:rsid w:val="000F7BDF"/>
    <w:rsid w:val="00101E60"/>
    <w:rsid w:val="001034C8"/>
    <w:rsid w:val="00103F58"/>
    <w:rsid w:val="001053C0"/>
    <w:rsid w:val="00105910"/>
    <w:rsid w:val="0010593D"/>
    <w:rsid w:val="0010759B"/>
    <w:rsid w:val="00115E95"/>
    <w:rsid w:val="00117218"/>
    <w:rsid w:val="001173D9"/>
    <w:rsid w:val="001211AF"/>
    <w:rsid w:val="00123D8F"/>
    <w:rsid w:val="0012540A"/>
    <w:rsid w:val="00125EFE"/>
    <w:rsid w:val="00130805"/>
    <w:rsid w:val="00131703"/>
    <w:rsid w:val="0013225D"/>
    <w:rsid w:val="00132467"/>
    <w:rsid w:val="00132CD2"/>
    <w:rsid w:val="001330D9"/>
    <w:rsid w:val="001331A5"/>
    <w:rsid w:val="00135D7B"/>
    <w:rsid w:val="00136642"/>
    <w:rsid w:val="00136DE4"/>
    <w:rsid w:val="00136EE5"/>
    <w:rsid w:val="00137D79"/>
    <w:rsid w:val="00140B01"/>
    <w:rsid w:val="0014554C"/>
    <w:rsid w:val="00145F92"/>
    <w:rsid w:val="0014624B"/>
    <w:rsid w:val="001511FA"/>
    <w:rsid w:val="00154CB2"/>
    <w:rsid w:val="00155112"/>
    <w:rsid w:val="001553E7"/>
    <w:rsid w:val="00155F19"/>
    <w:rsid w:val="001630AA"/>
    <w:rsid w:val="001648DE"/>
    <w:rsid w:val="00166578"/>
    <w:rsid w:val="00167A75"/>
    <w:rsid w:val="0017058D"/>
    <w:rsid w:val="00170670"/>
    <w:rsid w:val="00170AEF"/>
    <w:rsid w:val="00170C25"/>
    <w:rsid w:val="0017255D"/>
    <w:rsid w:val="00172DA2"/>
    <w:rsid w:val="00175EE7"/>
    <w:rsid w:val="00176212"/>
    <w:rsid w:val="0017624B"/>
    <w:rsid w:val="001764C2"/>
    <w:rsid w:val="001768D9"/>
    <w:rsid w:val="00177445"/>
    <w:rsid w:val="00177DC0"/>
    <w:rsid w:val="0018086A"/>
    <w:rsid w:val="00181865"/>
    <w:rsid w:val="001820C7"/>
    <w:rsid w:val="00182735"/>
    <w:rsid w:val="00182F49"/>
    <w:rsid w:val="0018448B"/>
    <w:rsid w:val="00184DAE"/>
    <w:rsid w:val="00185E2C"/>
    <w:rsid w:val="00190A85"/>
    <w:rsid w:val="001915A2"/>
    <w:rsid w:val="00192286"/>
    <w:rsid w:val="00192412"/>
    <w:rsid w:val="0019248E"/>
    <w:rsid w:val="001938C6"/>
    <w:rsid w:val="00194364"/>
    <w:rsid w:val="001954BB"/>
    <w:rsid w:val="00195D10"/>
    <w:rsid w:val="001A0181"/>
    <w:rsid w:val="001A3B57"/>
    <w:rsid w:val="001A4BB5"/>
    <w:rsid w:val="001A5FEE"/>
    <w:rsid w:val="001A695D"/>
    <w:rsid w:val="001B09B3"/>
    <w:rsid w:val="001B3110"/>
    <w:rsid w:val="001B36D6"/>
    <w:rsid w:val="001B3867"/>
    <w:rsid w:val="001B56D7"/>
    <w:rsid w:val="001B6653"/>
    <w:rsid w:val="001C0743"/>
    <w:rsid w:val="001C08B5"/>
    <w:rsid w:val="001C1027"/>
    <w:rsid w:val="001C2A41"/>
    <w:rsid w:val="001C2B11"/>
    <w:rsid w:val="001C3846"/>
    <w:rsid w:val="001C4B5A"/>
    <w:rsid w:val="001C4D65"/>
    <w:rsid w:val="001C5B8B"/>
    <w:rsid w:val="001D094E"/>
    <w:rsid w:val="001D0E6F"/>
    <w:rsid w:val="001D29A3"/>
    <w:rsid w:val="001D3CA8"/>
    <w:rsid w:val="001D42BE"/>
    <w:rsid w:val="001D44AE"/>
    <w:rsid w:val="001D523F"/>
    <w:rsid w:val="001D5559"/>
    <w:rsid w:val="001D6E65"/>
    <w:rsid w:val="001D710F"/>
    <w:rsid w:val="001D7209"/>
    <w:rsid w:val="001D7D85"/>
    <w:rsid w:val="001E4094"/>
    <w:rsid w:val="001E54CB"/>
    <w:rsid w:val="001E5853"/>
    <w:rsid w:val="001E5A54"/>
    <w:rsid w:val="001E5D2F"/>
    <w:rsid w:val="001F18FB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299E"/>
    <w:rsid w:val="00212A81"/>
    <w:rsid w:val="0021324A"/>
    <w:rsid w:val="002144C5"/>
    <w:rsid w:val="00214C9A"/>
    <w:rsid w:val="002151B2"/>
    <w:rsid w:val="002161CB"/>
    <w:rsid w:val="002163E7"/>
    <w:rsid w:val="00221F92"/>
    <w:rsid w:val="00223568"/>
    <w:rsid w:val="002349EB"/>
    <w:rsid w:val="00237359"/>
    <w:rsid w:val="00241E9F"/>
    <w:rsid w:val="002440F3"/>
    <w:rsid w:val="002448A8"/>
    <w:rsid w:val="0024754F"/>
    <w:rsid w:val="00250A8E"/>
    <w:rsid w:val="00253188"/>
    <w:rsid w:val="00261D38"/>
    <w:rsid w:val="00263350"/>
    <w:rsid w:val="002641C9"/>
    <w:rsid w:val="002643EB"/>
    <w:rsid w:val="0026487B"/>
    <w:rsid w:val="00264C0B"/>
    <w:rsid w:val="00266A88"/>
    <w:rsid w:val="002673B5"/>
    <w:rsid w:val="0027073B"/>
    <w:rsid w:val="00270AD0"/>
    <w:rsid w:val="00272F2D"/>
    <w:rsid w:val="00277A31"/>
    <w:rsid w:val="0028008B"/>
    <w:rsid w:val="002838A6"/>
    <w:rsid w:val="00283E1F"/>
    <w:rsid w:val="002847BA"/>
    <w:rsid w:val="00285E82"/>
    <w:rsid w:val="00292D09"/>
    <w:rsid w:val="00295B61"/>
    <w:rsid w:val="0029618B"/>
    <w:rsid w:val="00296800"/>
    <w:rsid w:val="00296EB0"/>
    <w:rsid w:val="002A0E69"/>
    <w:rsid w:val="002A1FBB"/>
    <w:rsid w:val="002A30A9"/>
    <w:rsid w:val="002A37DF"/>
    <w:rsid w:val="002A4583"/>
    <w:rsid w:val="002A50FF"/>
    <w:rsid w:val="002B030B"/>
    <w:rsid w:val="002B14CB"/>
    <w:rsid w:val="002B2CB6"/>
    <w:rsid w:val="002B45C8"/>
    <w:rsid w:val="002B64F3"/>
    <w:rsid w:val="002C14FC"/>
    <w:rsid w:val="002C2282"/>
    <w:rsid w:val="002C58C0"/>
    <w:rsid w:val="002C69A1"/>
    <w:rsid w:val="002D212E"/>
    <w:rsid w:val="002D247B"/>
    <w:rsid w:val="002D2DE1"/>
    <w:rsid w:val="002D480D"/>
    <w:rsid w:val="002D492F"/>
    <w:rsid w:val="002D5383"/>
    <w:rsid w:val="002D5440"/>
    <w:rsid w:val="002D58CC"/>
    <w:rsid w:val="002D737B"/>
    <w:rsid w:val="002E02D8"/>
    <w:rsid w:val="002E1A9E"/>
    <w:rsid w:val="002E2650"/>
    <w:rsid w:val="002E31E5"/>
    <w:rsid w:val="002E41A6"/>
    <w:rsid w:val="002E527A"/>
    <w:rsid w:val="002E7BB9"/>
    <w:rsid w:val="002F0202"/>
    <w:rsid w:val="002F09B9"/>
    <w:rsid w:val="002F478A"/>
    <w:rsid w:val="002F6626"/>
    <w:rsid w:val="002F7556"/>
    <w:rsid w:val="0030062E"/>
    <w:rsid w:val="00305893"/>
    <w:rsid w:val="003064C2"/>
    <w:rsid w:val="0031011C"/>
    <w:rsid w:val="00311C08"/>
    <w:rsid w:val="00312A7C"/>
    <w:rsid w:val="00314E28"/>
    <w:rsid w:val="003171F2"/>
    <w:rsid w:val="00317456"/>
    <w:rsid w:val="00317ED2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18DB"/>
    <w:rsid w:val="00341CCE"/>
    <w:rsid w:val="00342F6F"/>
    <w:rsid w:val="003438EC"/>
    <w:rsid w:val="003461E5"/>
    <w:rsid w:val="00346750"/>
    <w:rsid w:val="00347495"/>
    <w:rsid w:val="00347AF1"/>
    <w:rsid w:val="00347BCF"/>
    <w:rsid w:val="00351A00"/>
    <w:rsid w:val="00353090"/>
    <w:rsid w:val="003532FD"/>
    <w:rsid w:val="0035332F"/>
    <w:rsid w:val="00354C8D"/>
    <w:rsid w:val="0035587D"/>
    <w:rsid w:val="00356736"/>
    <w:rsid w:val="00362125"/>
    <w:rsid w:val="00362D06"/>
    <w:rsid w:val="0036319D"/>
    <w:rsid w:val="003634BC"/>
    <w:rsid w:val="0036408B"/>
    <w:rsid w:val="00365A1C"/>
    <w:rsid w:val="00367502"/>
    <w:rsid w:val="00367B41"/>
    <w:rsid w:val="00370BB0"/>
    <w:rsid w:val="00370C32"/>
    <w:rsid w:val="003712B2"/>
    <w:rsid w:val="003728F3"/>
    <w:rsid w:val="00372DE5"/>
    <w:rsid w:val="003751BA"/>
    <w:rsid w:val="00376037"/>
    <w:rsid w:val="00377A92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86E82"/>
    <w:rsid w:val="00390AF7"/>
    <w:rsid w:val="003913FB"/>
    <w:rsid w:val="00391573"/>
    <w:rsid w:val="0039220B"/>
    <w:rsid w:val="0039448E"/>
    <w:rsid w:val="00394929"/>
    <w:rsid w:val="00394D8E"/>
    <w:rsid w:val="003951D3"/>
    <w:rsid w:val="003954CC"/>
    <w:rsid w:val="0039599D"/>
    <w:rsid w:val="003963B9"/>
    <w:rsid w:val="003A44E2"/>
    <w:rsid w:val="003A459E"/>
    <w:rsid w:val="003A4E12"/>
    <w:rsid w:val="003A5292"/>
    <w:rsid w:val="003A6632"/>
    <w:rsid w:val="003A7342"/>
    <w:rsid w:val="003B25EE"/>
    <w:rsid w:val="003B2D7C"/>
    <w:rsid w:val="003B3265"/>
    <w:rsid w:val="003B32B4"/>
    <w:rsid w:val="003B42CF"/>
    <w:rsid w:val="003B653B"/>
    <w:rsid w:val="003B687F"/>
    <w:rsid w:val="003B758D"/>
    <w:rsid w:val="003C2DEE"/>
    <w:rsid w:val="003C3D88"/>
    <w:rsid w:val="003C61B3"/>
    <w:rsid w:val="003C6AFC"/>
    <w:rsid w:val="003C6D3F"/>
    <w:rsid w:val="003C7148"/>
    <w:rsid w:val="003C7AEC"/>
    <w:rsid w:val="003D0307"/>
    <w:rsid w:val="003D0B18"/>
    <w:rsid w:val="003D0E23"/>
    <w:rsid w:val="003D1062"/>
    <w:rsid w:val="003D79A0"/>
    <w:rsid w:val="003D7CC5"/>
    <w:rsid w:val="003E111C"/>
    <w:rsid w:val="003E1493"/>
    <w:rsid w:val="003E2DBC"/>
    <w:rsid w:val="003E34D7"/>
    <w:rsid w:val="003E3CE5"/>
    <w:rsid w:val="003E5732"/>
    <w:rsid w:val="003E6C1F"/>
    <w:rsid w:val="003E7BCE"/>
    <w:rsid w:val="003F0E56"/>
    <w:rsid w:val="003F2424"/>
    <w:rsid w:val="003F28E4"/>
    <w:rsid w:val="003F44E0"/>
    <w:rsid w:val="003F57CE"/>
    <w:rsid w:val="003F6763"/>
    <w:rsid w:val="00400330"/>
    <w:rsid w:val="00402BA9"/>
    <w:rsid w:val="00403394"/>
    <w:rsid w:val="00405F67"/>
    <w:rsid w:val="00410B6E"/>
    <w:rsid w:val="00410F79"/>
    <w:rsid w:val="00411B5D"/>
    <w:rsid w:val="00412162"/>
    <w:rsid w:val="0041272E"/>
    <w:rsid w:val="00413BEB"/>
    <w:rsid w:val="00414405"/>
    <w:rsid w:val="00414997"/>
    <w:rsid w:val="0042190F"/>
    <w:rsid w:val="00421C6A"/>
    <w:rsid w:val="00424235"/>
    <w:rsid w:val="0042478A"/>
    <w:rsid w:val="00431620"/>
    <w:rsid w:val="00431622"/>
    <w:rsid w:val="0043506D"/>
    <w:rsid w:val="00436F46"/>
    <w:rsid w:val="004412E7"/>
    <w:rsid w:val="00441AEF"/>
    <w:rsid w:val="0044244E"/>
    <w:rsid w:val="00443184"/>
    <w:rsid w:val="00444DF1"/>
    <w:rsid w:val="004453B8"/>
    <w:rsid w:val="00445520"/>
    <w:rsid w:val="00445917"/>
    <w:rsid w:val="00445FAE"/>
    <w:rsid w:val="004514B9"/>
    <w:rsid w:val="00452652"/>
    <w:rsid w:val="004532B8"/>
    <w:rsid w:val="00456592"/>
    <w:rsid w:val="00456A16"/>
    <w:rsid w:val="00456A81"/>
    <w:rsid w:val="00460C6E"/>
    <w:rsid w:val="00460CAA"/>
    <w:rsid w:val="004619B4"/>
    <w:rsid w:val="00461FBF"/>
    <w:rsid w:val="004623A0"/>
    <w:rsid w:val="00463BB6"/>
    <w:rsid w:val="00463CDA"/>
    <w:rsid w:val="00463EEF"/>
    <w:rsid w:val="00464084"/>
    <w:rsid w:val="004641FC"/>
    <w:rsid w:val="00465FAB"/>
    <w:rsid w:val="00466812"/>
    <w:rsid w:val="00467073"/>
    <w:rsid w:val="00467A10"/>
    <w:rsid w:val="0047089B"/>
    <w:rsid w:val="00472A5B"/>
    <w:rsid w:val="00473042"/>
    <w:rsid w:val="00474EC3"/>
    <w:rsid w:val="0047590A"/>
    <w:rsid w:val="004762D4"/>
    <w:rsid w:val="00484D62"/>
    <w:rsid w:val="00485183"/>
    <w:rsid w:val="004856FA"/>
    <w:rsid w:val="004862C5"/>
    <w:rsid w:val="0048742D"/>
    <w:rsid w:val="00490EC4"/>
    <w:rsid w:val="00491C45"/>
    <w:rsid w:val="00493166"/>
    <w:rsid w:val="00493915"/>
    <w:rsid w:val="00494174"/>
    <w:rsid w:val="00494876"/>
    <w:rsid w:val="00494951"/>
    <w:rsid w:val="00495C58"/>
    <w:rsid w:val="00496291"/>
    <w:rsid w:val="004966CA"/>
    <w:rsid w:val="004A180C"/>
    <w:rsid w:val="004A45D1"/>
    <w:rsid w:val="004A4D56"/>
    <w:rsid w:val="004A5420"/>
    <w:rsid w:val="004A6327"/>
    <w:rsid w:val="004A68FB"/>
    <w:rsid w:val="004A6973"/>
    <w:rsid w:val="004A6EA1"/>
    <w:rsid w:val="004A7335"/>
    <w:rsid w:val="004B135B"/>
    <w:rsid w:val="004B19D7"/>
    <w:rsid w:val="004B3674"/>
    <w:rsid w:val="004B3F99"/>
    <w:rsid w:val="004B5170"/>
    <w:rsid w:val="004B611E"/>
    <w:rsid w:val="004B7255"/>
    <w:rsid w:val="004B75DA"/>
    <w:rsid w:val="004C2FE1"/>
    <w:rsid w:val="004C3F31"/>
    <w:rsid w:val="004C42DA"/>
    <w:rsid w:val="004C7C46"/>
    <w:rsid w:val="004D107F"/>
    <w:rsid w:val="004D1EFA"/>
    <w:rsid w:val="004D5B8E"/>
    <w:rsid w:val="004D6859"/>
    <w:rsid w:val="004E1253"/>
    <w:rsid w:val="004E138A"/>
    <w:rsid w:val="004E5A5B"/>
    <w:rsid w:val="004E72A2"/>
    <w:rsid w:val="004E7680"/>
    <w:rsid w:val="004F01C1"/>
    <w:rsid w:val="004F0EE3"/>
    <w:rsid w:val="004F3432"/>
    <w:rsid w:val="004F426A"/>
    <w:rsid w:val="004F631E"/>
    <w:rsid w:val="0050106E"/>
    <w:rsid w:val="00501417"/>
    <w:rsid w:val="0050303C"/>
    <w:rsid w:val="00504EC8"/>
    <w:rsid w:val="00504FB3"/>
    <w:rsid w:val="005110F2"/>
    <w:rsid w:val="0051127F"/>
    <w:rsid w:val="00517993"/>
    <w:rsid w:val="005215CE"/>
    <w:rsid w:val="00522CC4"/>
    <w:rsid w:val="005233BD"/>
    <w:rsid w:val="005235F3"/>
    <w:rsid w:val="00526746"/>
    <w:rsid w:val="0053042F"/>
    <w:rsid w:val="00530A5E"/>
    <w:rsid w:val="00530C2E"/>
    <w:rsid w:val="00530DA2"/>
    <w:rsid w:val="0053115E"/>
    <w:rsid w:val="005331E3"/>
    <w:rsid w:val="00535658"/>
    <w:rsid w:val="00536132"/>
    <w:rsid w:val="00537233"/>
    <w:rsid w:val="005409DF"/>
    <w:rsid w:val="00541722"/>
    <w:rsid w:val="005454C7"/>
    <w:rsid w:val="00550AC0"/>
    <w:rsid w:val="00551397"/>
    <w:rsid w:val="005521DF"/>
    <w:rsid w:val="00553686"/>
    <w:rsid w:val="005546EA"/>
    <w:rsid w:val="00561B2C"/>
    <w:rsid w:val="00562C70"/>
    <w:rsid w:val="0056311D"/>
    <w:rsid w:val="005655BB"/>
    <w:rsid w:val="0056661B"/>
    <w:rsid w:val="00566D4C"/>
    <w:rsid w:val="00567284"/>
    <w:rsid w:val="00570A05"/>
    <w:rsid w:val="005714DD"/>
    <w:rsid w:val="005718D0"/>
    <w:rsid w:val="00572B39"/>
    <w:rsid w:val="005736D1"/>
    <w:rsid w:val="00573B93"/>
    <w:rsid w:val="00574D44"/>
    <w:rsid w:val="00581F3A"/>
    <w:rsid w:val="005830DD"/>
    <w:rsid w:val="00584EB8"/>
    <w:rsid w:val="00585F25"/>
    <w:rsid w:val="0059074A"/>
    <w:rsid w:val="00591E4F"/>
    <w:rsid w:val="005934F3"/>
    <w:rsid w:val="0059477A"/>
    <w:rsid w:val="00595901"/>
    <w:rsid w:val="00596247"/>
    <w:rsid w:val="005A0190"/>
    <w:rsid w:val="005A0845"/>
    <w:rsid w:val="005A0DC9"/>
    <w:rsid w:val="005A133E"/>
    <w:rsid w:val="005A178C"/>
    <w:rsid w:val="005A1D59"/>
    <w:rsid w:val="005A2923"/>
    <w:rsid w:val="005A2CBB"/>
    <w:rsid w:val="005A2CC3"/>
    <w:rsid w:val="005A37E8"/>
    <w:rsid w:val="005A473C"/>
    <w:rsid w:val="005A4EB7"/>
    <w:rsid w:val="005A55F7"/>
    <w:rsid w:val="005A6D64"/>
    <w:rsid w:val="005A7113"/>
    <w:rsid w:val="005B0A41"/>
    <w:rsid w:val="005B2758"/>
    <w:rsid w:val="005B4166"/>
    <w:rsid w:val="005B6E7E"/>
    <w:rsid w:val="005B7772"/>
    <w:rsid w:val="005C0471"/>
    <w:rsid w:val="005C1726"/>
    <w:rsid w:val="005C261A"/>
    <w:rsid w:val="005C3A56"/>
    <w:rsid w:val="005C65CF"/>
    <w:rsid w:val="005C7968"/>
    <w:rsid w:val="005D32D6"/>
    <w:rsid w:val="005D526F"/>
    <w:rsid w:val="005D5A13"/>
    <w:rsid w:val="005D7D34"/>
    <w:rsid w:val="005E294F"/>
    <w:rsid w:val="005E367B"/>
    <w:rsid w:val="005E5B61"/>
    <w:rsid w:val="005E7D79"/>
    <w:rsid w:val="005F063A"/>
    <w:rsid w:val="005F078C"/>
    <w:rsid w:val="005F3B28"/>
    <w:rsid w:val="005F57F4"/>
    <w:rsid w:val="005F5EBB"/>
    <w:rsid w:val="005F646F"/>
    <w:rsid w:val="0060047F"/>
    <w:rsid w:val="00601732"/>
    <w:rsid w:val="00601A07"/>
    <w:rsid w:val="0060248E"/>
    <w:rsid w:val="00602ACC"/>
    <w:rsid w:val="00603D25"/>
    <w:rsid w:val="00605C8C"/>
    <w:rsid w:val="006114A2"/>
    <w:rsid w:val="00611BDC"/>
    <w:rsid w:val="00613372"/>
    <w:rsid w:val="006149C2"/>
    <w:rsid w:val="00615240"/>
    <w:rsid w:val="00616867"/>
    <w:rsid w:val="00617958"/>
    <w:rsid w:val="00617A8D"/>
    <w:rsid w:val="00617B24"/>
    <w:rsid w:val="006204B0"/>
    <w:rsid w:val="006221F6"/>
    <w:rsid w:val="00622ADB"/>
    <w:rsid w:val="006231B0"/>
    <w:rsid w:val="006240EA"/>
    <w:rsid w:val="00624CB4"/>
    <w:rsid w:val="0062505D"/>
    <w:rsid w:val="006256E7"/>
    <w:rsid w:val="00626A2E"/>
    <w:rsid w:val="00627864"/>
    <w:rsid w:val="006278B7"/>
    <w:rsid w:val="00630E05"/>
    <w:rsid w:val="00631CA7"/>
    <w:rsid w:val="006322E8"/>
    <w:rsid w:val="00635EAE"/>
    <w:rsid w:val="006415F6"/>
    <w:rsid w:val="00641618"/>
    <w:rsid w:val="0064207A"/>
    <w:rsid w:val="0064214B"/>
    <w:rsid w:val="00642983"/>
    <w:rsid w:val="00644381"/>
    <w:rsid w:val="00645D1F"/>
    <w:rsid w:val="00652772"/>
    <w:rsid w:val="0065294B"/>
    <w:rsid w:val="006535C3"/>
    <w:rsid w:val="00657B9A"/>
    <w:rsid w:val="00657D0A"/>
    <w:rsid w:val="00661162"/>
    <w:rsid w:val="006612BD"/>
    <w:rsid w:val="006613B3"/>
    <w:rsid w:val="006629EF"/>
    <w:rsid w:val="00662A42"/>
    <w:rsid w:val="00665797"/>
    <w:rsid w:val="00670B67"/>
    <w:rsid w:val="00673519"/>
    <w:rsid w:val="00673E2D"/>
    <w:rsid w:val="00673E3E"/>
    <w:rsid w:val="00673F9D"/>
    <w:rsid w:val="00674AFA"/>
    <w:rsid w:val="006765D3"/>
    <w:rsid w:val="006775B4"/>
    <w:rsid w:val="00680AE2"/>
    <w:rsid w:val="00682DB9"/>
    <w:rsid w:val="00684A13"/>
    <w:rsid w:val="00686984"/>
    <w:rsid w:val="0069030C"/>
    <w:rsid w:val="006914E4"/>
    <w:rsid w:val="00691B62"/>
    <w:rsid w:val="006922AD"/>
    <w:rsid w:val="00692BE8"/>
    <w:rsid w:val="00692D65"/>
    <w:rsid w:val="00692E78"/>
    <w:rsid w:val="00695381"/>
    <w:rsid w:val="006A0AC6"/>
    <w:rsid w:val="006A0D41"/>
    <w:rsid w:val="006A189F"/>
    <w:rsid w:val="006A2A0C"/>
    <w:rsid w:val="006A2E8D"/>
    <w:rsid w:val="006A3F4F"/>
    <w:rsid w:val="006A58EE"/>
    <w:rsid w:val="006A624E"/>
    <w:rsid w:val="006A6E71"/>
    <w:rsid w:val="006A6F99"/>
    <w:rsid w:val="006B1B21"/>
    <w:rsid w:val="006B206F"/>
    <w:rsid w:val="006B2374"/>
    <w:rsid w:val="006B35E3"/>
    <w:rsid w:val="006B49E4"/>
    <w:rsid w:val="006B5A45"/>
    <w:rsid w:val="006B78AE"/>
    <w:rsid w:val="006C1D28"/>
    <w:rsid w:val="006C2424"/>
    <w:rsid w:val="006C2A63"/>
    <w:rsid w:val="006C4C4F"/>
    <w:rsid w:val="006C7149"/>
    <w:rsid w:val="006D2BFB"/>
    <w:rsid w:val="006D5491"/>
    <w:rsid w:val="006D6335"/>
    <w:rsid w:val="006E0361"/>
    <w:rsid w:val="006E1CBD"/>
    <w:rsid w:val="006E27E2"/>
    <w:rsid w:val="006E35B2"/>
    <w:rsid w:val="006E36C9"/>
    <w:rsid w:val="006E36F1"/>
    <w:rsid w:val="006F2962"/>
    <w:rsid w:val="006F3BCC"/>
    <w:rsid w:val="00700F87"/>
    <w:rsid w:val="0070294B"/>
    <w:rsid w:val="007055D3"/>
    <w:rsid w:val="007078C8"/>
    <w:rsid w:val="00711399"/>
    <w:rsid w:val="00711573"/>
    <w:rsid w:val="00712615"/>
    <w:rsid w:val="007135A2"/>
    <w:rsid w:val="00714BDE"/>
    <w:rsid w:val="00714C9D"/>
    <w:rsid w:val="0071607B"/>
    <w:rsid w:val="007177CB"/>
    <w:rsid w:val="00717C9A"/>
    <w:rsid w:val="00720DE5"/>
    <w:rsid w:val="0072168E"/>
    <w:rsid w:val="00721EFC"/>
    <w:rsid w:val="007247E0"/>
    <w:rsid w:val="00724F4A"/>
    <w:rsid w:val="00731837"/>
    <w:rsid w:val="007362F9"/>
    <w:rsid w:val="007377D9"/>
    <w:rsid w:val="00740948"/>
    <w:rsid w:val="00742EA9"/>
    <w:rsid w:val="00742EC9"/>
    <w:rsid w:val="00743260"/>
    <w:rsid w:val="007434B4"/>
    <w:rsid w:val="007454AC"/>
    <w:rsid w:val="00746F7D"/>
    <w:rsid w:val="00752521"/>
    <w:rsid w:val="0075408F"/>
    <w:rsid w:val="00754F2C"/>
    <w:rsid w:val="00760E8D"/>
    <w:rsid w:val="00761EBB"/>
    <w:rsid w:val="007641FA"/>
    <w:rsid w:val="00764F41"/>
    <w:rsid w:val="00765BE0"/>
    <w:rsid w:val="00767493"/>
    <w:rsid w:val="00770D5F"/>
    <w:rsid w:val="00770FE1"/>
    <w:rsid w:val="00771E9B"/>
    <w:rsid w:val="00772156"/>
    <w:rsid w:val="007731FC"/>
    <w:rsid w:val="00773210"/>
    <w:rsid w:val="00773790"/>
    <w:rsid w:val="00776AB1"/>
    <w:rsid w:val="00776DDF"/>
    <w:rsid w:val="00777D13"/>
    <w:rsid w:val="00781051"/>
    <w:rsid w:val="00782B7D"/>
    <w:rsid w:val="0078402B"/>
    <w:rsid w:val="007844CE"/>
    <w:rsid w:val="00785320"/>
    <w:rsid w:val="007871BB"/>
    <w:rsid w:val="0079109A"/>
    <w:rsid w:val="00791E14"/>
    <w:rsid w:val="007931FD"/>
    <w:rsid w:val="007962E3"/>
    <w:rsid w:val="00796769"/>
    <w:rsid w:val="0079760C"/>
    <w:rsid w:val="007978B3"/>
    <w:rsid w:val="007A0DC4"/>
    <w:rsid w:val="007A2DBB"/>
    <w:rsid w:val="007A4DE1"/>
    <w:rsid w:val="007A7B65"/>
    <w:rsid w:val="007B031E"/>
    <w:rsid w:val="007B1799"/>
    <w:rsid w:val="007B1BB3"/>
    <w:rsid w:val="007B5F11"/>
    <w:rsid w:val="007B65A1"/>
    <w:rsid w:val="007B7535"/>
    <w:rsid w:val="007B7841"/>
    <w:rsid w:val="007B7870"/>
    <w:rsid w:val="007C0B1B"/>
    <w:rsid w:val="007C3222"/>
    <w:rsid w:val="007C530B"/>
    <w:rsid w:val="007C5461"/>
    <w:rsid w:val="007C62A9"/>
    <w:rsid w:val="007C768F"/>
    <w:rsid w:val="007D265F"/>
    <w:rsid w:val="007D463C"/>
    <w:rsid w:val="007D71B0"/>
    <w:rsid w:val="007D7B6F"/>
    <w:rsid w:val="007E04AF"/>
    <w:rsid w:val="007E12C1"/>
    <w:rsid w:val="007E1483"/>
    <w:rsid w:val="007E1F87"/>
    <w:rsid w:val="007F00C4"/>
    <w:rsid w:val="007F0B2C"/>
    <w:rsid w:val="007F22A3"/>
    <w:rsid w:val="007F67E9"/>
    <w:rsid w:val="007F707F"/>
    <w:rsid w:val="007F7DEA"/>
    <w:rsid w:val="0080205C"/>
    <w:rsid w:val="0080331C"/>
    <w:rsid w:val="008037F6"/>
    <w:rsid w:val="00804CA4"/>
    <w:rsid w:val="0080613E"/>
    <w:rsid w:val="00810189"/>
    <w:rsid w:val="00810EDD"/>
    <w:rsid w:val="008125E7"/>
    <w:rsid w:val="008126B7"/>
    <w:rsid w:val="0081278B"/>
    <w:rsid w:val="0081333D"/>
    <w:rsid w:val="008141CA"/>
    <w:rsid w:val="008152BD"/>
    <w:rsid w:val="0081530A"/>
    <w:rsid w:val="00815AAA"/>
    <w:rsid w:val="00815FEE"/>
    <w:rsid w:val="00816485"/>
    <w:rsid w:val="00816D1B"/>
    <w:rsid w:val="00820D9D"/>
    <w:rsid w:val="00821931"/>
    <w:rsid w:val="00823426"/>
    <w:rsid w:val="008234C5"/>
    <w:rsid w:val="0082601F"/>
    <w:rsid w:val="008324A3"/>
    <w:rsid w:val="008423F2"/>
    <w:rsid w:val="008444CC"/>
    <w:rsid w:val="00845B0E"/>
    <w:rsid w:val="00846337"/>
    <w:rsid w:val="0085069C"/>
    <w:rsid w:val="00850C38"/>
    <w:rsid w:val="0085173B"/>
    <w:rsid w:val="0085218B"/>
    <w:rsid w:val="00852628"/>
    <w:rsid w:val="008532C7"/>
    <w:rsid w:val="00855ADD"/>
    <w:rsid w:val="0086013D"/>
    <w:rsid w:val="00860143"/>
    <w:rsid w:val="00860319"/>
    <w:rsid w:val="00861FD2"/>
    <w:rsid w:val="00862A72"/>
    <w:rsid w:val="008635B3"/>
    <w:rsid w:val="00864796"/>
    <w:rsid w:val="00864A61"/>
    <w:rsid w:val="00864C37"/>
    <w:rsid w:val="008651AD"/>
    <w:rsid w:val="008657FC"/>
    <w:rsid w:val="00865E0F"/>
    <w:rsid w:val="00872634"/>
    <w:rsid w:val="008735D0"/>
    <w:rsid w:val="00874A68"/>
    <w:rsid w:val="00876F79"/>
    <w:rsid w:val="00877783"/>
    <w:rsid w:val="00877D74"/>
    <w:rsid w:val="008801A9"/>
    <w:rsid w:val="00881799"/>
    <w:rsid w:val="00884F5A"/>
    <w:rsid w:val="008851CF"/>
    <w:rsid w:val="008866D5"/>
    <w:rsid w:val="008866DD"/>
    <w:rsid w:val="00890A42"/>
    <w:rsid w:val="00893083"/>
    <w:rsid w:val="00893D94"/>
    <w:rsid w:val="00894363"/>
    <w:rsid w:val="00894CBB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903"/>
    <w:rsid w:val="008B5105"/>
    <w:rsid w:val="008B51C7"/>
    <w:rsid w:val="008B6094"/>
    <w:rsid w:val="008B667B"/>
    <w:rsid w:val="008C179E"/>
    <w:rsid w:val="008C4185"/>
    <w:rsid w:val="008C49BD"/>
    <w:rsid w:val="008C51E9"/>
    <w:rsid w:val="008C5E02"/>
    <w:rsid w:val="008C6100"/>
    <w:rsid w:val="008C7137"/>
    <w:rsid w:val="008C7CCE"/>
    <w:rsid w:val="008D04C8"/>
    <w:rsid w:val="008D0C06"/>
    <w:rsid w:val="008D1400"/>
    <w:rsid w:val="008D2437"/>
    <w:rsid w:val="008D29B4"/>
    <w:rsid w:val="008D6BE5"/>
    <w:rsid w:val="008D7AC3"/>
    <w:rsid w:val="008E01F4"/>
    <w:rsid w:val="008E129B"/>
    <w:rsid w:val="008E2877"/>
    <w:rsid w:val="008E2D67"/>
    <w:rsid w:val="008E6755"/>
    <w:rsid w:val="008F00E9"/>
    <w:rsid w:val="008F023B"/>
    <w:rsid w:val="008F1830"/>
    <w:rsid w:val="008F372B"/>
    <w:rsid w:val="008F538F"/>
    <w:rsid w:val="008F6193"/>
    <w:rsid w:val="008F759F"/>
    <w:rsid w:val="00901984"/>
    <w:rsid w:val="00902787"/>
    <w:rsid w:val="0090325B"/>
    <w:rsid w:val="009040AF"/>
    <w:rsid w:val="009045A4"/>
    <w:rsid w:val="00907B53"/>
    <w:rsid w:val="00907BBE"/>
    <w:rsid w:val="00907E98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1E97"/>
    <w:rsid w:val="009329A4"/>
    <w:rsid w:val="00936BF3"/>
    <w:rsid w:val="00936F5C"/>
    <w:rsid w:val="0093782D"/>
    <w:rsid w:val="00941BD2"/>
    <w:rsid w:val="00943192"/>
    <w:rsid w:val="00943418"/>
    <w:rsid w:val="00943550"/>
    <w:rsid w:val="009435D8"/>
    <w:rsid w:val="009437EB"/>
    <w:rsid w:val="00946A6C"/>
    <w:rsid w:val="00947B35"/>
    <w:rsid w:val="00950D73"/>
    <w:rsid w:val="00951703"/>
    <w:rsid w:val="009518FB"/>
    <w:rsid w:val="00951A84"/>
    <w:rsid w:val="00951AA7"/>
    <w:rsid w:val="00952193"/>
    <w:rsid w:val="00952EB8"/>
    <w:rsid w:val="00953050"/>
    <w:rsid w:val="00955661"/>
    <w:rsid w:val="00955F5D"/>
    <w:rsid w:val="009618E3"/>
    <w:rsid w:val="00962105"/>
    <w:rsid w:val="00962832"/>
    <w:rsid w:val="009631B9"/>
    <w:rsid w:val="00963ACB"/>
    <w:rsid w:val="00964C47"/>
    <w:rsid w:val="00966A81"/>
    <w:rsid w:val="0097063F"/>
    <w:rsid w:val="009719FE"/>
    <w:rsid w:val="009735F0"/>
    <w:rsid w:val="00974FC1"/>
    <w:rsid w:val="00976104"/>
    <w:rsid w:val="0097690F"/>
    <w:rsid w:val="00982201"/>
    <w:rsid w:val="00982250"/>
    <w:rsid w:val="009827A3"/>
    <w:rsid w:val="009837F1"/>
    <w:rsid w:val="009842EC"/>
    <w:rsid w:val="00984911"/>
    <w:rsid w:val="00990176"/>
    <w:rsid w:val="00990F52"/>
    <w:rsid w:val="00993115"/>
    <w:rsid w:val="00993C53"/>
    <w:rsid w:val="009968C3"/>
    <w:rsid w:val="009A26AD"/>
    <w:rsid w:val="009A324B"/>
    <w:rsid w:val="009A386E"/>
    <w:rsid w:val="009A4E8A"/>
    <w:rsid w:val="009A615B"/>
    <w:rsid w:val="009B1490"/>
    <w:rsid w:val="009C0338"/>
    <w:rsid w:val="009C0A45"/>
    <w:rsid w:val="009C10CB"/>
    <w:rsid w:val="009C348A"/>
    <w:rsid w:val="009C3B79"/>
    <w:rsid w:val="009C460F"/>
    <w:rsid w:val="009C5C70"/>
    <w:rsid w:val="009C709F"/>
    <w:rsid w:val="009D3344"/>
    <w:rsid w:val="009D449A"/>
    <w:rsid w:val="009D59A2"/>
    <w:rsid w:val="009D6A50"/>
    <w:rsid w:val="009D71D7"/>
    <w:rsid w:val="009E05CB"/>
    <w:rsid w:val="009E08E5"/>
    <w:rsid w:val="009E1708"/>
    <w:rsid w:val="009E20EA"/>
    <w:rsid w:val="009E618E"/>
    <w:rsid w:val="009F024A"/>
    <w:rsid w:val="009F058C"/>
    <w:rsid w:val="009F2FD2"/>
    <w:rsid w:val="009F53EC"/>
    <w:rsid w:val="009F5B8C"/>
    <w:rsid w:val="009F6B82"/>
    <w:rsid w:val="00A004C3"/>
    <w:rsid w:val="00A01102"/>
    <w:rsid w:val="00A02AC7"/>
    <w:rsid w:val="00A032DE"/>
    <w:rsid w:val="00A03581"/>
    <w:rsid w:val="00A036BC"/>
    <w:rsid w:val="00A10D57"/>
    <w:rsid w:val="00A10D59"/>
    <w:rsid w:val="00A1164C"/>
    <w:rsid w:val="00A12E69"/>
    <w:rsid w:val="00A15B3B"/>
    <w:rsid w:val="00A161DA"/>
    <w:rsid w:val="00A174C3"/>
    <w:rsid w:val="00A203BE"/>
    <w:rsid w:val="00A2293F"/>
    <w:rsid w:val="00A245CE"/>
    <w:rsid w:val="00A272A8"/>
    <w:rsid w:val="00A2739E"/>
    <w:rsid w:val="00A27F2B"/>
    <w:rsid w:val="00A27F5E"/>
    <w:rsid w:val="00A307BA"/>
    <w:rsid w:val="00A31030"/>
    <w:rsid w:val="00A31500"/>
    <w:rsid w:val="00A3400E"/>
    <w:rsid w:val="00A34258"/>
    <w:rsid w:val="00A36701"/>
    <w:rsid w:val="00A40323"/>
    <w:rsid w:val="00A40F6B"/>
    <w:rsid w:val="00A44571"/>
    <w:rsid w:val="00A44DC7"/>
    <w:rsid w:val="00A467F1"/>
    <w:rsid w:val="00A4698C"/>
    <w:rsid w:val="00A479F0"/>
    <w:rsid w:val="00A5018B"/>
    <w:rsid w:val="00A50D12"/>
    <w:rsid w:val="00A50E8B"/>
    <w:rsid w:val="00A50F8B"/>
    <w:rsid w:val="00A55723"/>
    <w:rsid w:val="00A5598F"/>
    <w:rsid w:val="00A55A82"/>
    <w:rsid w:val="00A566EA"/>
    <w:rsid w:val="00A601A7"/>
    <w:rsid w:val="00A62C9B"/>
    <w:rsid w:val="00A634CC"/>
    <w:rsid w:val="00A64C81"/>
    <w:rsid w:val="00A65E21"/>
    <w:rsid w:val="00A666D2"/>
    <w:rsid w:val="00A66D1C"/>
    <w:rsid w:val="00A70470"/>
    <w:rsid w:val="00A70CA4"/>
    <w:rsid w:val="00A714A0"/>
    <w:rsid w:val="00A74233"/>
    <w:rsid w:val="00A7501B"/>
    <w:rsid w:val="00A77B5E"/>
    <w:rsid w:val="00A808F8"/>
    <w:rsid w:val="00A80AA9"/>
    <w:rsid w:val="00A821AB"/>
    <w:rsid w:val="00A82616"/>
    <w:rsid w:val="00A86074"/>
    <w:rsid w:val="00A878B8"/>
    <w:rsid w:val="00A90381"/>
    <w:rsid w:val="00A91FD9"/>
    <w:rsid w:val="00A92F6B"/>
    <w:rsid w:val="00A95F50"/>
    <w:rsid w:val="00A96FCF"/>
    <w:rsid w:val="00A974A9"/>
    <w:rsid w:val="00AA12AF"/>
    <w:rsid w:val="00AA3A7E"/>
    <w:rsid w:val="00AA6471"/>
    <w:rsid w:val="00AB0D92"/>
    <w:rsid w:val="00AB1799"/>
    <w:rsid w:val="00AB1D88"/>
    <w:rsid w:val="00AB6495"/>
    <w:rsid w:val="00AC1490"/>
    <w:rsid w:val="00AC1A83"/>
    <w:rsid w:val="00AC26B4"/>
    <w:rsid w:val="00AC662A"/>
    <w:rsid w:val="00AC6BCB"/>
    <w:rsid w:val="00AC70D9"/>
    <w:rsid w:val="00AD06CF"/>
    <w:rsid w:val="00AD09D0"/>
    <w:rsid w:val="00AD0B75"/>
    <w:rsid w:val="00AD2043"/>
    <w:rsid w:val="00AD7DD1"/>
    <w:rsid w:val="00AE1DAC"/>
    <w:rsid w:val="00AE2654"/>
    <w:rsid w:val="00AE5B80"/>
    <w:rsid w:val="00AE6C4A"/>
    <w:rsid w:val="00AF0B2F"/>
    <w:rsid w:val="00AF4588"/>
    <w:rsid w:val="00AF6DF7"/>
    <w:rsid w:val="00AF751E"/>
    <w:rsid w:val="00B00AFA"/>
    <w:rsid w:val="00B00F6F"/>
    <w:rsid w:val="00B01793"/>
    <w:rsid w:val="00B034E2"/>
    <w:rsid w:val="00B04BB5"/>
    <w:rsid w:val="00B05449"/>
    <w:rsid w:val="00B05470"/>
    <w:rsid w:val="00B12AFF"/>
    <w:rsid w:val="00B13108"/>
    <w:rsid w:val="00B1361D"/>
    <w:rsid w:val="00B1456F"/>
    <w:rsid w:val="00B17679"/>
    <w:rsid w:val="00B17A21"/>
    <w:rsid w:val="00B206AA"/>
    <w:rsid w:val="00B21F46"/>
    <w:rsid w:val="00B22C64"/>
    <w:rsid w:val="00B237EB"/>
    <w:rsid w:val="00B2451F"/>
    <w:rsid w:val="00B26EAC"/>
    <w:rsid w:val="00B279FA"/>
    <w:rsid w:val="00B27E7A"/>
    <w:rsid w:val="00B31DD8"/>
    <w:rsid w:val="00B32E9A"/>
    <w:rsid w:val="00B33F0C"/>
    <w:rsid w:val="00B42815"/>
    <w:rsid w:val="00B42EEA"/>
    <w:rsid w:val="00B43259"/>
    <w:rsid w:val="00B43D5E"/>
    <w:rsid w:val="00B4415E"/>
    <w:rsid w:val="00B4527F"/>
    <w:rsid w:val="00B51951"/>
    <w:rsid w:val="00B51FC7"/>
    <w:rsid w:val="00B5321E"/>
    <w:rsid w:val="00B5330B"/>
    <w:rsid w:val="00B53C04"/>
    <w:rsid w:val="00B540C5"/>
    <w:rsid w:val="00B57D6D"/>
    <w:rsid w:val="00B60016"/>
    <w:rsid w:val="00B607D4"/>
    <w:rsid w:val="00B62470"/>
    <w:rsid w:val="00B6258E"/>
    <w:rsid w:val="00B62C10"/>
    <w:rsid w:val="00B63141"/>
    <w:rsid w:val="00B63BF7"/>
    <w:rsid w:val="00B63E9F"/>
    <w:rsid w:val="00B66956"/>
    <w:rsid w:val="00B6723D"/>
    <w:rsid w:val="00B67988"/>
    <w:rsid w:val="00B67E78"/>
    <w:rsid w:val="00B71455"/>
    <w:rsid w:val="00B7338C"/>
    <w:rsid w:val="00B73900"/>
    <w:rsid w:val="00B745C6"/>
    <w:rsid w:val="00B75789"/>
    <w:rsid w:val="00B76927"/>
    <w:rsid w:val="00B808F9"/>
    <w:rsid w:val="00B830D7"/>
    <w:rsid w:val="00B85744"/>
    <w:rsid w:val="00B86444"/>
    <w:rsid w:val="00B90BED"/>
    <w:rsid w:val="00B90F80"/>
    <w:rsid w:val="00B92665"/>
    <w:rsid w:val="00B92B54"/>
    <w:rsid w:val="00B95F61"/>
    <w:rsid w:val="00B96CA0"/>
    <w:rsid w:val="00BA0F5E"/>
    <w:rsid w:val="00BA131F"/>
    <w:rsid w:val="00BA1A3E"/>
    <w:rsid w:val="00BA490A"/>
    <w:rsid w:val="00BA4FA0"/>
    <w:rsid w:val="00BA52DC"/>
    <w:rsid w:val="00BA7671"/>
    <w:rsid w:val="00BB0D7A"/>
    <w:rsid w:val="00BB0E5A"/>
    <w:rsid w:val="00BB1093"/>
    <w:rsid w:val="00BB2836"/>
    <w:rsid w:val="00BB3C16"/>
    <w:rsid w:val="00BB6781"/>
    <w:rsid w:val="00BC046C"/>
    <w:rsid w:val="00BC0A76"/>
    <w:rsid w:val="00BC0BA5"/>
    <w:rsid w:val="00BC0CAB"/>
    <w:rsid w:val="00BC148D"/>
    <w:rsid w:val="00BC21A9"/>
    <w:rsid w:val="00BC2A5A"/>
    <w:rsid w:val="00BC2CDE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48CC"/>
    <w:rsid w:val="00BD51C3"/>
    <w:rsid w:val="00BD6918"/>
    <w:rsid w:val="00BE097C"/>
    <w:rsid w:val="00BE1706"/>
    <w:rsid w:val="00BE3414"/>
    <w:rsid w:val="00BE3A83"/>
    <w:rsid w:val="00BE4611"/>
    <w:rsid w:val="00BE46F2"/>
    <w:rsid w:val="00BE59A0"/>
    <w:rsid w:val="00BE7FAF"/>
    <w:rsid w:val="00BF0BFF"/>
    <w:rsid w:val="00BF0C65"/>
    <w:rsid w:val="00BF1721"/>
    <w:rsid w:val="00BF285C"/>
    <w:rsid w:val="00BF3B47"/>
    <w:rsid w:val="00BF434E"/>
    <w:rsid w:val="00BF5744"/>
    <w:rsid w:val="00BF6BA4"/>
    <w:rsid w:val="00BF7070"/>
    <w:rsid w:val="00BF7F50"/>
    <w:rsid w:val="00C001F0"/>
    <w:rsid w:val="00C00E09"/>
    <w:rsid w:val="00C02407"/>
    <w:rsid w:val="00C02514"/>
    <w:rsid w:val="00C02586"/>
    <w:rsid w:val="00C0385B"/>
    <w:rsid w:val="00C11093"/>
    <w:rsid w:val="00C1179D"/>
    <w:rsid w:val="00C1282D"/>
    <w:rsid w:val="00C13DCD"/>
    <w:rsid w:val="00C140BB"/>
    <w:rsid w:val="00C1500C"/>
    <w:rsid w:val="00C15732"/>
    <w:rsid w:val="00C15C86"/>
    <w:rsid w:val="00C17307"/>
    <w:rsid w:val="00C20B2D"/>
    <w:rsid w:val="00C21098"/>
    <w:rsid w:val="00C21FE1"/>
    <w:rsid w:val="00C23090"/>
    <w:rsid w:val="00C244E9"/>
    <w:rsid w:val="00C2496F"/>
    <w:rsid w:val="00C2558F"/>
    <w:rsid w:val="00C25664"/>
    <w:rsid w:val="00C25AB0"/>
    <w:rsid w:val="00C26DBD"/>
    <w:rsid w:val="00C327C2"/>
    <w:rsid w:val="00C333B0"/>
    <w:rsid w:val="00C3342F"/>
    <w:rsid w:val="00C36150"/>
    <w:rsid w:val="00C37868"/>
    <w:rsid w:val="00C4189B"/>
    <w:rsid w:val="00C419BB"/>
    <w:rsid w:val="00C423B7"/>
    <w:rsid w:val="00C43345"/>
    <w:rsid w:val="00C467E8"/>
    <w:rsid w:val="00C46C8D"/>
    <w:rsid w:val="00C50F2A"/>
    <w:rsid w:val="00C52C60"/>
    <w:rsid w:val="00C536A2"/>
    <w:rsid w:val="00C60DC8"/>
    <w:rsid w:val="00C670DE"/>
    <w:rsid w:val="00C67D32"/>
    <w:rsid w:val="00C67E0B"/>
    <w:rsid w:val="00C7483B"/>
    <w:rsid w:val="00C77E44"/>
    <w:rsid w:val="00C813EF"/>
    <w:rsid w:val="00C8343F"/>
    <w:rsid w:val="00C8725B"/>
    <w:rsid w:val="00C87A7C"/>
    <w:rsid w:val="00C90428"/>
    <w:rsid w:val="00C90764"/>
    <w:rsid w:val="00C91FD7"/>
    <w:rsid w:val="00C9219E"/>
    <w:rsid w:val="00C9296A"/>
    <w:rsid w:val="00CA0947"/>
    <w:rsid w:val="00CA1364"/>
    <w:rsid w:val="00CA5E5C"/>
    <w:rsid w:val="00CA6DC7"/>
    <w:rsid w:val="00CA76A5"/>
    <w:rsid w:val="00CB06D6"/>
    <w:rsid w:val="00CB0EF3"/>
    <w:rsid w:val="00CB0F66"/>
    <w:rsid w:val="00CB36B2"/>
    <w:rsid w:val="00CB4EE1"/>
    <w:rsid w:val="00CB71FF"/>
    <w:rsid w:val="00CC195C"/>
    <w:rsid w:val="00CC1E11"/>
    <w:rsid w:val="00CC3887"/>
    <w:rsid w:val="00CC55E1"/>
    <w:rsid w:val="00CC5A78"/>
    <w:rsid w:val="00CC6DBC"/>
    <w:rsid w:val="00CC7B77"/>
    <w:rsid w:val="00CD06D5"/>
    <w:rsid w:val="00CD1942"/>
    <w:rsid w:val="00CD2737"/>
    <w:rsid w:val="00CD34DE"/>
    <w:rsid w:val="00CD4C53"/>
    <w:rsid w:val="00CD4EF9"/>
    <w:rsid w:val="00CD55A9"/>
    <w:rsid w:val="00CD6882"/>
    <w:rsid w:val="00CD7C0C"/>
    <w:rsid w:val="00CE320E"/>
    <w:rsid w:val="00CE39EF"/>
    <w:rsid w:val="00CE4478"/>
    <w:rsid w:val="00CE57C7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CF5EDE"/>
    <w:rsid w:val="00CF665B"/>
    <w:rsid w:val="00D01839"/>
    <w:rsid w:val="00D06DCC"/>
    <w:rsid w:val="00D12CE1"/>
    <w:rsid w:val="00D141C7"/>
    <w:rsid w:val="00D15C30"/>
    <w:rsid w:val="00D2024E"/>
    <w:rsid w:val="00D2055D"/>
    <w:rsid w:val="00D23D21"/>
    <w:rsid w:val="00D24B46"/>
    <w:rsid w:val="00D25EF0"/>
    <w:rsid w:val="00D30884"/>
    <w:rsid w:val="00D32D98"/>
    <w:rsid w:val="00D34768"/>
    <w:rsid w:val="00D347DD"/>
    <w:rsid w:val="00D363BF"/>
    <w:rsid w:val="00D43B2D"/>
    <w:rsid w:val="00D44065"/>
    <w:rsid w:val="00D449BA"/>
    <w:rsid w:val="00D45DF8"/>
    <w:rsid w:val="00D46CD2"/>
    <w:rsid w:val="00D50E86"/>
    <w:rsid w:val="00D53265"/>
    <w:rsid w:val="00D5393A"/>
    <w:rsid w:val="00D54FD9"/>
    <w:rsid w:val="00D55F5E"/>
    <w:rsid w:val="00D57254"/>
    <w:rsid w:val="00D61DDC"/>
    <w:rsid w:val="00D62042"/>
    <w:rsid w:val="00D63C55"/>
    <w:rsid w:val="00D67D4F"/>
    <w:rsid w:val="00D71147"/>
    <w:rsid w:val="00D71E91"/>
    <w:rsid w:val="00D73C54"/>
    <w:rsid w:val="00D73D46"/>
    <w:rsid w:val="00D75421"/>
    <w:rsid w:val="00D7555B"/>
    <w:rsid w:val="00D75AB1"/>
    <w:rsid w:val="00D77CF0"/>
    <w:rsid w:val="00D86398"/>
    <w:rsid w:val="00D87887"/>
    <w:rsid w:val="00D90EDC"/>
    <w:rsid w:val="00D91878"/>
    <w:rsid w:val="00D94D7E"/>
    <w:rsid w:val="00D961C1"/>
    <w:rsid w:val="00D96FDF"/>
    <w:rsid w:val="00D97517"/>
    <w:rsid w:val="00DA084A"/>
    <w:rsid w:val="00DA0F13"/>
    <w:rsid w:val="00DA0F72"/>
    <w:rsid w:val="00DA3E99"/>
    <w:rsid w:val="00DA557C"/>
    <w:rsid w:val="00DA58A3"/>
    <w:rsid w:val="00DB0847"/>
    <w:rsid w:val="00DB0F61"/>
    <w:rsid w:val="00DB46AE"/>
    <w:rsid w:val="00DB7A00"/>
    <w:rsid w:val="00DC034E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83B"/>
    <w:rsid w:val="00DD0C40"/>
    <w:rsid w:val="00DD2791"/>
    <w:rsid w:val="00DD381D"/>
    <w:rsid w:val="00DE100B"/>
    <w:rsid w:val="00DE1209"/>
    <w:rsid w:val="00DE218A"/>
    <w:rsid w:val="00DE34C2"/>
    <w:rsid w:val="00DE3CDE"/>
    <w:rsid w:val="00DE745E"/>
    <w:rsid w:val="00DF015C"/>
    <w:rsid w:val="00DF024F"/>
    <w:rsid w:val="00DF28DD"/>
    <w:rsid w:val="00DF2CE2"/>
    <w:rsid w:val="00DF32D2"/>
    <w:rsid w:val="00DF3F8A"/>
    <w:rsid w:val="00DF4368"/>
    <w:rsid w:val="00DF4C66"/>
    <w:rsid w:val="00DF6E1A"/>
    <w:rsid w:val="00E02566"/>
    <w:rsid w:val="00E025EC"/>
    <w:rsid w:val="00E0299E"/>
    <w:rsid w:val="00E04E4B"/>
    <w:rsid w:val="00E04F3E"/>
    <w:rsid w:val="00E06ED5"/>
    <w:rsid w:val="00E06EE5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23B"/>
    <w:rsid w:val="00E2162A"/>
    <w:rsid w:val="00E23DBB"/>
    <w:rsid w:val="00E25646"/>
    <w:rsid w:val="00E26F7A"/>
    <w:rsid w:val="00E274F4"/>
    <w:rsid w:val="00E31501"/>
    <w:rsid w:val="00E3325E"/>
    <w:rsid w:val="00E3353B"/>
    <w:rsid w:val="00E34791"/>
    <w:rsid w:val="00E40069"/>
    <w:rsid w:val="00E41303"/>
    <w:rsid w:val="00E47C94"/>
    <w:rsid w:val="00E54C84"/>
    <w:rsid w:val="00E55085"/>
    <w:rsid w:val="00E558DE"/>
    <w:rsid w:val="00E55ABD"/>
    <w:rsid w:val="00E5764B"/>
    <w:rsid w:val="00E60473"/>
    <w:rsid w:val="00E60CFC"/>
    <w:rsid w:val="00E61E59"/>
    <w:rsid w:val="00E62D46"/>
    <w:rsid w:val="00E644FC"/>
    <w:rsid w:val="00E64683"/>
    <w:rsid w:val="00E733C5"/>
    <w:rsid w:val="00E75723"/>
    <w:rsid w:val="00E76EDD"/>
    <w:rsid w:val="00E77198"/>
    <w:rsid w:val="00E77D60"/>
    <w:rsid w:val="00E8233B"/>
    <w:rsid w:val="00E82E6B"/>
    <w:rsid w:val="00E83082"/>
    <w:rsid w:val="00E830EE"/>
    <w:rsid w:val="00E840E1"/>
    <w:rsid w:val="00E849E9"/>
    <w:rsid w:val="00E851C3"/>
    <w:rsid w:val="00E8595A"/>
    <w:rsid w:val="00E86947"/>
    <w:rsid w:val="00E9075B"/>
    <w:rsid w:val="00E92005"/>
    <w:rsid w:val="00E96D15"/>
    <w:rsid w:val="00EA3241"/>
    <w:rsid w:val="00EA3CDD"/>
    <w:rsid w:val="00EA49BE"/>
    <w:rsid w:val="00EA5043"/>
    <w:rsid w:val="00EB23E6"/>
    <w:rsid w:val="00EB4852"/>
    <w:rsid w:val="00EB4C92"/>
    <w:rsid w:val="00EB5689"/>
    <w:rsid w:val="00EC0253"/>
    <w:rsid w:val="00EC0B28"/>
    <w:rsid w:val="00EC140B"/>
    <w:rsid w:val="00EC24FD"/>
    <w:rsid w:val="00EC3E6C"/>
    <w:rsid w:val="00EC54D6"/>
    <w:rsid w:val="00ED02FB"/>
    <w:rsid w:val="00ED131D"/>
    <w:rsid w:val="00ED16E0"/>
    <w:rsid w:val="00ED3907"/>
    <w:rsid w:val="00ED3ACB"/>
    <w:rsid w:val="00ED5EDB"/>
    <w:rsid w:val="00ED6CDA"/>
    <w:rsid w:val="00ED7A01"/>
    <w:rsid w:val="00EE0BBC"/>
    <w:rsid w:val="00EE0CC9"/>
    <w:rsid w:val="00EE13C3"/>
    <w:rsid w:val="00EE1E0B"/>
    <w:rsid w:val="00EE20FE"/>
    <w:rsid w:val="00EE46CC"/>
    <w:rsid w:val="00EE4F26"/>
    <w:rsid w:val="00EE51F5"/>
    <w:rsid w:val="00EE7812"/>
    <w:rsid w:val="00EE7FE6"/>
    <w:rsid w:val="00EF46AE"/>
    <w:rsid w:val="00EF4F80"/>
    <w:rsid w:val="00EF7248"/>
    <w:rsid w:val="00EF76EB"/>
    <w:rsid w:val="00F01138"/>
    <w:rsid w:val="00F01E3D"/>
    <w:rsid w:val="00F02CD4"/>
    <w:rsid w:val="00F03731"/>
    <w:rsid w:val="00F06021"/>
    <w:rsid w:val="00F064F2"/>
    <w:rsid w:val="00F06514"/>
    <w:rsid w:val="00F0722F"/>
    <w:rsid w:val="00F101EA"/>
    <w:rsid w:val="00F102B6"/>
    <w:rsid w:val="00F10ABD"/>
    <w:rsid w:val="00F11693"/>
    <w:rsid w:val="00F1466F"/>
    <w:rsid w:val="00F14CA6"/>
    <w:rsid w:val="00F15FB6"/>
    <w:rsid w:val="00F20B4C"/>
    <w:rsid w:val="00F20DD1"/>
    <w:rsid w:val="00F21312"/>
    <w:rsid w:val="00F222F9"/>
    <w:rsid w:val="00F225AB"/>
    <w:rsid w:val="00F22AE9"/>
    <w:rsid w:val="00F22FF1"/>
    <w:rsid w:val="00F2304C"/>
    <w:rsid w:val="00F26770"/>
    <w:rsid w:val="00F27D2F"/>
    <w:rsid w:val="00F3006B"/>
    <w:rsid w:val="00F31633"/>
    <w:rsid w:val="00F32787"/>
    <w:rsid w:val="00F32900"/>
    <w:rsid w:val="00F32D8A"/>
    <w:rsid w:val="00F34075"/>
    <w:rsid w:val="00F349DD"/>
    <w:rsid w:val="00F362FD"/>
    <w:rsid w:val="00F36AF4"/>
    <w:rsid w:val="00F41733"/>
    <w:rsid w:val="00F432DB"/>
    <w:rsid w:val="00F43341"/>
    <w:rsid w:val="00F43763"/>
    <w:rsid w:val="00F45947"/>
    <w:rsid w:val="00F46A16"/>
    <w:rsid w:val="00F521D8"/>
    <w:rsid w:val="00F52B2C"/>
    <w:rsid w:val="00F52D1F"/>
    <w:rsid w:val="00F54204"/>
    <w:rsid w:val="00F56476"/>
    <w:rsid w:val="00F56541"/>
    <w:rsid w:val="00F56B44"/>
    <w:rsid w:val="00F62AEE"/>
    <w:rsid w:val="00F62DD7"/>
    <w:rsid w:val="00F63ABA"/>
    <w:rsid w:val="00F64E27"/>
    <w:rsid w:val="00F66C22"/>
    <w:rsid w:val="00F70BE0"/>
    <w:rsid w:val="00F712C3"/>
    <w:rsid w:val="00F73AEC"/>
    <w:rsid w:val="00F748CA"/>
    <w:rsid w:val="00F750B5"/>
    <w:rsid w:val="00F753AA"/>
    <w:rsid w:val="00F77ED6"/>
    <w:rsid w:val="00F811EB"/>
    <w:rsid w:val="00F8451D"/>
    <w:rsid w:val="00F87A07"/>
    <w:rsid w:val="00F927EA"/>
    <w:rsid w:val="00F93F68"/>
    <w:rsid w:val="00F956B1"/>
    <w:rsid w:val="00F9710B"/>
    <w:rsid w:val="00F97A05"/>
    <w:rsid w:val="00F97CF6"/>
    <w:rsid w:val="00FA3D88"/>
    <w:rsid w:val="00FA4F1F"/>
    <w:rsid w:val="00FB038C"/>
    <w:rsid w:val="00FB0CFA"/>
    <w:rsid w:val="00FB2DDB"/>
    <w:rsid w:val="00FB4587"/>
    <w:rsid w:val="00FC076D"/>
    <w:rsid w:val="00FC08C7"/>
    <w:rsid w:val="00FC4774"/>
    <w:rsid w:val="00FC6928"/>
    <w:rsid w:val="00FC7899"/>
    <w:rsid w:val="00FD2175"/>
    <w:rsid w:val="00FD293F"/>
    <w:rsid w:val="00FD740A"/>
    <w:rsid w:val="00FD7C28"/>
    <w:rsid w:val="00FE13D3"/>
    <w:rsid w:val="00FE162E"/>
    <w:rsid w:val="00FE23A0"/>
    <w:rsid w:val="00FE3B1D"/>
    <w:rsid w:val="00FE3C25"/>
    <w:rsid w:val="00FE453D"/>
    <w:rsid w:val="00FE5768"/>
    <w:rsid w:val="00FE577A"/>
    <w:rsid w:val="00FE7458"/>
    <w:rsid w:val="00FE788C"/>
    <w:rsid w:val="00FF1229"/>
    <w:rsid w:val="00FF17C5"/>
    <w:rsid w:val="00FF22C2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9FC08"/>
  <w15:docId w15:val="{A87F2121-1AEB-4BAF-9F82-7D5299C6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8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uiPriority w:val="99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0BBD5-4B10-47E4-9AF8-8788BBD4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2900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основні заходи з забезпечення</vt:lpstr>
      <vt:lpstr>Про основні заходи з забезпечення</vt:lpstr>
    </vt:vector>
  </TitlesOfParts>
  <Company>H</Company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User</cp:lastModifiedBy>
  <cp:revision>2</cp:revision>
  <cp:lastPrinted>2024-08-08T11:23:00Z</cp:lastPrinted>
  <dcterms:created xsi:type="dcterms:W3CDTF">2024-08-15T07:09:00Z</dcterms:created>
  <dcterms:modified xsi:type="dcterms:W3CDTF">2024-08-15T07:09:00Z</dcterms:modified>
</cp:coreProperties>
</file>