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A79F9" w14:textId="77777777" w:rsidR="00E17C18" w:rsidRDefault="00E17C18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  <w:bookmarkStart w:id="0" w:name="_GoBack"/>
      <w:bookmarkEnd w:id="0"/>
    </w:p>
    <w:p w14:paraId="2926170E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354F4682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3D50BB93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5D38C1C7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656EE527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6A59FEA7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198B45AE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0EFCE51A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16EDD576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3D22E07E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7E0B0654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07FECC70" w14:textId="77777777" w:rsidR="00E725B2" w:rsidRDefault="00E725B2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242F05A6" w14:textId="77777777" w:rsidR="00AD69AC" w:rsidRDefault="00AD69AC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sz w:val="28"/>
          <w:szCs w:val="28"/>
          <w:lang w:eastAsia="ru-RU"/>
        </w:rPr>
      </w:pPr>
    </w:p>
    <w:p w14:paraId="54F5AB58" w14:textId="62DF1B81" w:rsidR="00EA4960" w:rsidRPr="00F42C54" w:rsidRDefault="00EA4960" w:rsidP="00EA4960">
      <w:pPr>
        <w:pStyle w:val="rvps76"/>
        <w:shd w:val="clear" w:color="auto" w:fill="FFFFFF"/>
        <w:spacing w:before="0" w:after="0"/>
        <w:ind w:left="15" w:right="4819"/>
        <w:jc w:val="both"/>
        <w:rPr>
          <w:color w:val="000000"/>
          <w:sz w:val="28"/>
          <w:szCs w:val="28"/>
        </w:rPr>
      </w:pPr>
      <w:r w:rsidRPr="0097619B">
        <w:rPr>
          <w:sz w:val="28"/>
          <w:szCs w:val="28"/>
          <w:lang w:eastAsia="ru-RU"/>
        </w:rPr>
        <w:t>Про оголошення інвестиційного конкурсу по залученню інвестора до інвестиційного проєкту для будівництва модульних котелень та мереж газо-, електропостачання в м.Івано-Франківську</w:t>
      </w:r>
    </w:p>
    <w:p w14:paraId="6FBB33D2" w14:textId="77777777" w:rsidR="00EA4960" w:rsidRPr="00F42C54" w:rsidRDefault="00EA4960" w:rsidP="00EA4960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7BBFEBDB" w14:textId="77777777" w:rsidR="00EA4960" w:rsidRDefault="00EA4960" w:rsidP="00EA4960">
      <w:pPr>
        <w:pStyle w:val="a5"/>
        <w:shd w:val="clear" w:color="auto" w:fill="FFFFFF"/>
        <w:ind w:right="-142" w:firstLine="709"/>
        <w:jc w:val="both"/>
        <w:rPr>
          <w:sz w:val="28"/>
          <w:szCs w:val="28"/>
        </w:rPr>
      </w:pPr>
      <w:r w:rsidRPr="00A129B7">
        <w:rPr>
          <w:sz w:val="28"/>
          <w:szCs w:val="28"/>
        </w:rPr>
        <w:t xml:space="preserve">Керуючись статтями 319, 327 Цивільного кодексу України, статтею 12 Земельного кодексу України, статтями 59, 25, 52 Закону України "Про місцеве самоврядування в Україні", статтями 4, 5, 16 Закону України "Про інвестиційну діяльність", згідно з рішеннями </w:t>
      </w:r>
      <w:r w:rsidRPr="003155F5">
        <w:rPr>
          <w:sz w:val="28"/>
          <w:szCs w:val="28"/>
        </w:rPr>
        <w:t xml:space="preserve">Івано-Франківської міської ради від 28.01.2021р. №54-4 "Про Програму поетапного відключення (відокремлення) споживачів теплової енергії, що постачається котельнею на вул. Індустріальній, 34, від системи централізованого опалення та переведення їх на альтернативні джерела теплопостачання", від 06.02.2024р. №19-40 "Про реалізацію заходів чергового етапу відключення споживачів теплової енергії від котельні на вул. Індустріальній, 34 чи перепідключення їх до інших джерел теплопостачання", з метою створення сприятливих умов для впровадження інвестиційної діяльності та забезпечення збалансованого економічного та соціального розвитку Івано-Франківської міської територіальної громади, запровадження відкритих економічних методів залучення додаткових коштів для виконання програм економічного і соціального розвитку громади, </w:t>
      </w:r>
      <w:r w:rsidRPr="006A073B">
        <w:rPr>
          <w:sz w:val="28"/>
          <w:szCs w:val="28"/>
        </w:rPr>
        <w:t>міська рада</w:t>
      </w:r>
    </w:p>
    <w:p w14:paraId="0CC83868" w14:textId="77777777" w:rsidR="00EA4960" w:rsidRDefault="00EA4960" w:rsidP="00EA4960">
      <w:pPr>
        <w:pStyle w:val="a5"/>
        <w:shd w:val="clear" w:color="auto" w:fill="FFFFFF"/>
        <w:ind w:firstLine="709"/>
        <w:jc w:val="both"/>
        <w:rPr>
          <w:sz w:val="28"/>
          <w:szCs w:val="28"/>
        </w:rPr>
      </w:pPr>
    </w:p>
    <w:p w14:paraId="7828AD64" w14:textId="77777777" w:rsidR="00EA4960" w:rsidRDefault="00EA4960" w:rsidP="00EA4960">
      <w:pPr>
        <w:pStyle w:val="a5"/>
        <w:jc w:val="center"/>
        <w:rPr>
          <w:color w:val="000000"/>
          <w:sz w:val="28"/>
          <w:szCs w:val="28"/>
        </w:rPr>
      </w:pPr>
      <w:r w:rsidRPr="00F42C5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ш</w:t>
      </w:r>
      <w:r>
        <w:rPr>
          <w:color w:val="000000"/>
          <w:sz w:val="28"/>
          <w:szCs w:val="28"/>
        </w:rPr>
        <w:t xml:space="preserve"> </w:t>
      </w:r>
      <w:r w:rsidRPr="00F42C54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л а</w:t>
      </w:r>
      <w:r w:rsidRPr="00F42C54">
        <w:rPr>
          <w:color w:val="000000"/>
          <w:sz w:val="28"/>
          <w:szCs w:val="28"/>
        </w:rPr>
        <w:t>:</w:t>
      </w:r>
    </w:p>
    <w:p w14:paraId="4B90DDB2" w14:textId="77777777" w:rsidR="00EA4960" w:rsidRPr="00F42C54" w:rsidRDefault="00EA4960" w:rsidP="00EA4960">
      <w:pPr>
        <w:pStyle w:val="a5"/>
        <w:ind w:left="4245"/>
        <w:rPr>
          <w:sz w:val="28"/>
          <w:szCs w:val="28"/>
        </w:rPr>
      </w:pPr>
    </w:p>
    <w:p w14:paraId="0F95E5FC" w14:textId="77777777" w:rsidR="00EA4960" w:rsidRDefault="00EA4960" w:rsidP="00EA4960">
      <w:pPr>
        <w:jc w:val="both"/>
        <w:rPr>
          <w:i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 xml:space="preserve">1. </w:t>
      </w:r>
      <w:r w:rsidRPr="003155F5">
        <w:rPr>
          <w:color w:val="000000"/>
          <w:sz w:val="28"/>
          <w:szCs w:val="28"/>
          <w:lang w:val="uk-UA"/>
        </w:rPr>
        <w:t xml:space="preserve">Оголосити інвестиційний конкурс по залученню інвестора до інвестиційного проєкту </w:t>
      </w:r>
      <w:r w:rsidRPr="003155F5">
        <w:rPr>
          <w:iCs/>
          <w:color w:val="000000"/>
          <w:sz w:val="28"/>
          <w:szCs w:val="28"/>
          <w:lang w:val="uk-UA"/>
        </w:rPr>
        <w:t>для будівництва модульних котелень та мереж газо-, електропостачання в м.Івано-Франківську</w:t>
      </w:r>
      <w:r>
        <w:rPr>
          <w:iCs/>
          <w:color w:val="000000"/>
          <w:sz w:val="28"/>
          <w:szCs w:val="28"/>
          <w:lang w:val="uk-UA"/>
        </w:rPr>
        <w:t>.</w:t>
      </w:r>
    </w:p>
    <w:p w14:paraId="04A4B2BE" w14:textId="77777777" w:rsidR="00EA4960" w:rsidRDefault="00EA4960" w:rsidP="00EA4960">
      <w:pPr>
        <w:jc w:val="both"/>
        <w:rPr>
          <w:color w:val="000000"/>
          <w:sz w:val="28"/>
          <w:szCs w:val="28"/>
          <w:lang w:val="uk-UA" w:eastAsia="zh-CN"/>
        </w:rPr>
      </w:pPr>
      <w:r>
        <w:rPr>
          <w:color w:val="000000"/>
          <w:sz w:val="28"/>
          <w:szCs w:val="28"/>
          <w:lang w:val="uk-UA" w:eastAsia="zh-CN"/>
        </w:rPr>
        <w:tab/>
        <w:t xml:space="preserve">2. </w:t>
      </w:r>
      <w:r w:rsidRPr="006A073B">
        <w:rPr>
          <w:color w:val="000000"/>
          <w:sz w:val="28"/>
          <w:szCs w:val="28"/>
          <w:lang w:val="uk-UA" w:eastAsia="zh-CN"/>
        </w:rPr>
        <w:t>Виконавчому комітету Івано-Франківської міської ради затвердити умови інвестиційного конкурсу, склад конкурсної комісії та результати конкурсу.</w:t>
      </w:r>
    </w:p>
    <w:p w14:paraId="3D69CD5C" w14:textId="77777777" w:rsidR="00E17C18" w:rsidRDefault="00EA4960" w:rsidP="00EA4960">
      <w:pPr>
        <w:pStyle w:val="ac"/>
        <w:ind w:left="0"/>
        <w:jc w:val="both"/>
        <w:rPr>
          <w:color w:val="000000"/>
          <w:sz w:val="28"/>
          <w:szCs w:val="28"/>
          <w:lang w:val="uk-UA" w:eastAsia="zh-CN"/>
        </w:rPr>
      </w:pPr>
      <w:r>
        <w:rPr>
          <w:color w:val="000000"/>
          <w:sz w:val="28"/>
          <w:szCs w:val="28"/>
          <w:lang w:val="uk-UA" w:eastAsia="zh-CN"/>
        </w:rPr>
        <w:tab/>
      </w:r>
    </w:p>
    <w:p w14:paraId="1EF80DF4" w14:textId="77777777" w:rsidR="00E17C18" w:rsidRDefault="00E17C18" w:rsidP="00EA4960">
      <w:pPr>
        <w:pStyle w:val="ac"/>
        <w:ind w:left="0"/>
        <w:jc w:val="both"/>
        <w:rPr>
          <w:color w:val="000000"/>
          <w:sz w:val="28"/>
          <w:szCs w:val="28"/>
          <w:lang w:val="uk-UA" w:eastAsia="zh-CN"/>
        </w:rPr>
      </w:pPr>
    </w:p>
    <w:p w14:paraId="2D3C00B7" w14:textId="77777777" w:rsidR="00EA4960" w:rsidRDefault="00E17C18" w:rsidP="00EA4960">
      <w:pPr>
        <w:pStyle w:val="ac"/>
        <w:ind w:left="0"/>
        <w:jc w:val="both"/>
        <w:rPr>
          <w:color w:val="000000"/>
          <w:sz w:val="28"/>
          <w:szCs w:val="28"/>
          <w:lang w:val="uk-UA" w:eastAsia="zh-CN"/>
        </w:rPr>
      </w:pPr>
      <w:r>
        <w:rPr>
          <w:color w:val="000000"/>
          <w:sz w:val="28"/>
          <w:szCs w:val="28"/>
          <w:lang w:val="uk-UA" w:eastAsia="zh-CN"/>
        </w:rPr>
        <w:lastRenderedPageBreak/>
        <w:tab/>
      </w:r>
      <w:r w:rsidR="00EA4960">
        <w:rPr>
          <w:color w:val="000000"/>
          <w:sz w:val="28"/>
          <w:szCs w:val="28"/>
          <w:lang w:val="uk-UA" w:eastAsia="zh-CN"/>
        </w:rPr>
        <w:t xml:space="preserve">3. </w:t>
      </w:r>
      <w:r w:rsidR="00EA4960" w:rsidRPr="00CE4265">
        <w:rPr>
          <w:color w:val="000000"/>
          <w:sz w:val="28"/>
          <w:szCs w:val="28"/>
          <w:lang w:val="uk-UA" w:eastAsia="zh-CN"/>
        </w:rPr>
        <w:t>Секретаріату міської ради (С. Козлов) оприлюднити дане рішення в засобах масової інформації.</w:t>
      </w:r>
    </w:p>
    <w:p w14:paraId="71F4335C" w14:textId="77777777" w:rsidR="00EA4960" w:rsidRPr="0040520F" w:rsidRDefault="00EA4960" w:rsidP="00EA4960">
      <w:pPr>
        <w:pStyle w:val="ac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zh-CN"/>
        </w:rPr>
        <w:tab/>
        <w:t xml:space="preserve">4. </w:t>
      </w:r>
      <w:r w:rsidRPr="008B3E85">
        <w:rPr>
          <w:color w:val="000000"/>
          <w:sz w:val="28"/>
          <w:szCs w:val="28"/>
          <w:lang w:val="uk-UA" w:eastAsia="zh-CN"/>
        </w:rPr>
        <w:t>Контроль за виконанням рішення покласти на заступника міського голови -  директора Департаменту по взаємодії зі Збройними Силами України, Національною гвардією України, правоохоронними органами та надзвичайними си</w:t>
      </w:r>
      <w:r>
        <w:rPr>
          <w:color w:val="000000"/>
          <w:sz w:val="28"/>
          <w:szCs w:val="28"/>
          <w:lang w:val="uk-UA" w:eastAsia="zh-CN"/>
        </w:rPr>
        <w:t xml:space="preserve">туаціями міської ради Р.Гайду </w:t>
      </w:r>
      <w:r w:rsidRPr="0040520F">
        <w:rPr>
          <w:color w:val="000000"/>
          <w:sz w:val="28"/>
          <w:szCs w:val="28"/>
          <w:lang w:val="uk-UA" w:eastAsia="zh-CN"/>
        </w:rPr>
        <w:t>та</w:t>
      </w:r>
      <w:r w:rsidRPr="0040520F">
        <w:t xml:space="preserve"> </w:t>
      </w:r>
      <w:r w:rsidRPr="0040520F">
        <w:rPr>
          <w:sz w:val="28"/>
          <w:szCs w:val="28"/>
        </w:rPr>
        <w:t xml:space="preserve">голову </w:t>
      </w:r>
      <w:r w:rsidRPr="0040520F">
        <w:rPr>
          <w:sz w:val="28"/>
          <w:szCs w:val="28"/>
          <w:lang w:val="uk-UA"/>
        </w:rPr>
        <w:t>постійної депутатської комісії з питань житлово-комунального господарства,  транспорту та інфраструктури В. Бурка</w:t>
      </w:r>
      <w:r w:rsidRPr="0040520F">
        <w:rPr>
          <w:sz w:val="28"/>
          <w:szCs w:val="28"/>
        </w:rPr>
        <w:t>.</w:t>
      </w:r>
    </w:p>
    <w:p w14:paraId="40634A2E" w14:textId="77777777" w:rsidR="00EA4960" w:rsidRPr="00F42C54" w:rsidRDefault="00EA4960" w:rsidP="00EA4960">
      <w:pPr>
        <w:jc w:val="both"/>
        <w:rPr>
          <w:sz w:val="28"/>
          <w:szCs w:val="28"/>
        </w:rPr>
      </w:pPr>
    </w:p>
    <w:p w14:paraId="3C21A6FF" w14:textId="77777777" w:rsidR="00EA4960" w:rsidRDefault="00EA4960" w:rsidP="00EA4960">
      <w:pPr>
        <w:rPr>
          <w:sz w:val="28"/>
          <w:szCs w:val="28"/>
          <w:lang w:val="uk-UA"/>
        </w:rPr>
      </w:pPr>
    </w:p>
    <w:p w14:paraId="721047C5" w14:textId="77777777" w:rsidR="00EA4960" w:rsidRDefault="00EA4960" w:rsidP="00EA4960">
      <w:pPr>
        <w:rPr>
          <w:sz w:val="28"/>
          <w:szCs w:val="28"/>
          <w:lang w:val="uk-UA"/>
        </w:rPr>
      </w:pPr>
    </w:p>
    <w:p w14:paraId="759E472D" w14:textId="77777777" w:rsidR="00EA4960" w:rsidRDefault="00EA4960" w:rsidP="00EA4960">
      <w:pPr>
        <w:ind w:firstLine="709"/>
        <w:rPr>
          <w:sz w:val="28"/>
          <w:szCs w:val="28"/>
          <w:lang w:val="uk-UA"/>
        </w:rPr>
      </w:pPr>
      <w:r w:rsidRPr="00F42C54">
        <w:rPr>
          <w:sz w:val="28"/>
          <w:szCs w:val="28"/>
        </w:rPr>
        <w:t>Міський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 xml:space="preserve">Руслан </w:t>
      </w:r>
      <w:r>
        <w:rPr>
          <w:sz w:val="28"/>
          <w:szCs w:val="28"/>
          <w:lang w:val="uk-UA"/>
        </w:rPr>
        <w:t>МАРЦІНКІВ</w:t>
      </w:r>
    </w:p>
    <w:p w14:paraId="541D77DE" w14:textId="77777777" w:rsidR="00EA4960" w:rsidRDefault="00EA4960" w:rsidP="00E41F3B">
      <w:pPr>
        <w:ind w:firstLine="709"/>
        <w:rPr>
          <w:sz w:val="28"/>
          <w:szCs w:val="28"/>
          <w:lang w:val="uk-UA"/>
        </w:rPr>
      </w:pPr>
    </w:p>
    <w:p w14:paraId="098C567E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67DEE741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6D5A8D64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45EF1AEE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0E901FE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5FE2579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1F04F48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7B1E1E3B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4D7AAA48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75E37A5F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32DA9622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6BE6781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51956879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6BD5D507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55A5D0A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76B006E5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5A057D38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1FA1BB44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1A99E517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1CF65E7A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32932DDC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53532BF5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38CA4A71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4396B53B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7B36CA8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95C22CE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2EAFEE09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2E4BA7C3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276FAB2C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2068DD5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507BC57F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37547DEB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3F6F769D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3226417F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00AB8486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4F07C4EC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p w14:paraId="781A6D12" w14:textId="77777777" w:rsidR="00E725B2" w:rsidRDefault="00E725B2" w:rsidP="00E41F3B">
      <w:pPr>
        <w:ind w:firstLine="709"/>
        <w:rPr>
          <w:sz w:val="28"/>
          <w:szCs w:val="28"/>
          <w:lang w:val="uk-UA"/>
        </w:rPr>
      </w:pPr>
    </w:p>
    <w:sectPr w:rsidR="00E725B2" w:rsidSect="00E41F3B">
      <w:pgSz w:w="11906" w:h="16838"/>
      <w:pgMar w:top="680" w:right="567" w:bottom="39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D3C2C" w14:textId="77777777" w:rsidR="00E86953" w:rsidRDefault="00E86953" w:rsidP="00D80440">
      <w:r>
        <w:separator/>
      </w:r>
    </w:p>
  </w:endnote>
  <w:endnote w:type="continuationSeparator" w:id="0">
    <w:p w14:paraId="74155816" w14:textId="77777777" w:rsidR="00E86953" w:rsidRDefault="00E86953" w:rsidP="00D80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39A3F" w14:textId="77777777" w:rsidR="00E86953" w:rsidRDefault="00E86953" w:rsidP="00D80440">
      <w:r>
        <w:separator/>
      </w:r>
    </w:p>
  </w:footnote>
  <w:footnote w:type="continuationSeparator" w:id="0">
    <w:p w14:paraId="29D49536" w14:textId="77777777" w:rsidR="00E86953" w:rsidRDefault="00E86953" w:rsidP="00D80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C6095"/>
    <w:multiLevelType w:val="hybridMultilevel"/>
    <w:tmpl w:val="A1F844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2207F"/>
    <w:multiLevelType w:val="hybridMultilevel"/>
    <w:tmpl w:val="9F0C1682"/>
    <w:lvl w:ilvl="0" w:tplc="F440F4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14817"/>
    <w:multiLevelType w:val="hybridMultilevel"/>
    <w:tmpl w:val="B10EE9BE"/>
    <w:lvl w:ilvl="0" w:tplc="82626200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171D8B"/>
    <w:multiLevelType w:val="hybridMultilevel"/>
    <w:tmpl w:val="22FEDF3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7746AAF"/>
    <w:multiLevelType w:val="hybridMultilevel"/>
    <w:tmpl w:val="17987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032EB"/>
    <w:multiLevelType w:val="hybridMultilevel"/>
    <w:tmpl w:val="4120B8F4"/>
    <w:lvl w:ilvl="0" w:tplc="F43649DA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EB2575"/>
    <w:multiLevelType w:val="multilevel"/>
    <w:tmpl w:val="77AA3F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7" w15:restartNumberingAfterBreak="0">
    <w:nsid w:val="23EE0968"/>
    <w:multiLevelType w:val="hybridMultilevel"/>
    <w:tmpl w:val="849CE3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3276699C">
      <w:start w:val="6"/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 w15:restartNumberingAfterBreak="0">
    <w:nsid w:val="26571D77"/>
    <w:multiLevelType w:val="hybridMultilevel"/>
    <w:tmpl w:val="3FF4E8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5D47FD"/>
    <w:multiLevelType w:val="hybridMultilevel"/>
    <w:tmpl w:val="D8442B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0F3891"/>
    <w:multiLevelType w:val="hybridMultilevel"/>
    <w:tmpl w:val="C9CAE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113DFE"/>
    <w:multiLevelType w:val="multilevel"/>
    <w:tmpl w:val="FE522A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37C364FF"/>
    <w:multiLevelType w:val="hybridMultilevel"/>
    <w:tmpl w:val="15DAC2A4"/>
    <w:lvl w:ilvl="0" w:tplc="550E8EB4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1575617"/>
    <w:multiLevelType w:val="hybridMultilevel"/>
    <w:tmpl w:val="8BC4701C"/>
    <w:lvl w:ilvl="0" w:tplc="46686A1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8368BBA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18C48AD"/>
    <w:multiLevelType w:val="hybridMultilevel"/>
    <w:tmpl w:val="CB5E7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F81D2B"/>
    <w:multiLevelType w:val="hybridMultilevel"/>
    <w:tmpl w:val="70CCC08E"/>
    <w:lvl w:ilvl="0" w:tplc="3EE64864">
      <w:start w:val="2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8785762"/>
    <w:multiLevelType w:val="hybridMultilevel"/>
    <w:tmpl w:val="C3F051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0B4C0E"/>
    <w:multiLevelType w:val="hybridMultilevel"/>
    <w:tmpl w:val="D5B29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F75731"/>
    <w:multiLevelType w:val="hybridMultilevel"/>
    <w:tmpl w:val="10862F5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3C5A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56E2F83"/>
    <w:multiLevelType w:val="hybridMultilevel"/>
    <w:tmpl w:val="05D04050"/>
    <w:lvl w:ilvl="0" w:tplc="D65AF6D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A250831"/>
    <w:multiLevelType w:val="hybridMultilevel"/>
    <w:tmpl w:val="4AF889D2"/>
    <w:lvl w:ilvl="0" w:tplc="B740C8F0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D9835EF"/>
    <w:multiLevelType w:val="hybridMultilevel"/>
    <w:tmpl w:val="B590C8CA"/>
    <w:lvl w:ilvl="0" w:tplc="B9546B88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F6AB1"/>
    <w:multiLevelType w:val="hybridMultilevel"/>
    <w:tmpl w:val="9BC45A62"/>
    <w:lvl w:ilvl="0" w:tplc="719E30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8"/>
  </w:num>
  <w:num w:numId="8">
    <w:abstractNumId w:val="2"/>
  </w:num>
  <w:num w:numId="9">
    <w:abstractNumId w:val="22"/>
  </w:num>
  <w:num w:numId="10">
    <w:abstractNumId w:val="6"/>
  </w:num>
  <w:num w:numId="11">
    <w:abstractNumId w:val="0"/>
  </w:num>
  <w:num w:numId="12">
    <w:abstractNumId w:val="14"/>
  </w:num>
  <w:num w:numId="13">
    <w:abstractNumId w:val="10"/>
  </w:num>
  <w:num w:numId="14">
    <w:abstractNumId w:val="16"/>
  </w:num>
  <w:num w:numId="15">
    <w:abstractNumId w:val="4"/>
  </w:num>
  <w:num w:numId="16">
    <w:abstractNumId w:val="7"/>
  </w:num>
  <w:num w:numId="17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5"/>
  </w:num>
  <w:num w:numId="21">
    <w:abstractNumId w:val="23"/>
  </w:num>
  <w:num w:numId="22">
    <w:abstractNumId w:val="1"/>
  </w:num>
  <w:num w:numId="23">
    <w:abstractNumId w:val="21"/>
  </w:num>
  <w:num w:numId="24">
    <w:abstractNumId w:val="2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5D6"/>
    <w:rsid w:val="00003180"/>
    <w:rsid w:val="0002010B"/>
    <w:rsid w:val="000227F9"/>
    <w:rsid w:val="00037F32"/>
    <w:rsid w:val="0004084D"/>
    <w:rsid w:val="000456A9"/>
    <w:rsid w:val="00050003"/>
    <w:rsid w:val="000638BB"/>
    <w:rsid w:val="000812C1"/>
    <w:rsid w:val="0008274C"/>
    <w:rsid w:val="000835F9"/>
    <w:rsid w:val="00091FE6"/>
    <w:rsid w:val="00095387"/>
    <w:rsid w:val="00096CB9"/>
    <w:rsid w:val="00097E59"/>
    <w:rsid w:val="000A1A04"/>
    <w:rsid w:val="000B3E84"/>
    <w:rsid w:val="000D6CC4"/>
    <w:rsid w:val="000E58B8"/>
    <w:rsid w:val="000F5264"/>
    <w:rsid w:val="000F76E5"/>
    <w:rsid w:val="001118A5"/>
    <w:rsid w:val="00121091"/>
    <w:rsid w:val="00137045"/>
    <w:rsid w:val="0014663E"/>
    <w:rsid w:val="001578C2"/>
    <w:rsid w:val="00161E55"/>
    <w:rsid w:val="00162666"/>
    <w:rsid w:val="0017001E"/>
    <w:rsid w:val="0019104A"/>
    <w:rsid w:val="001A6881"/>
    <w:rsid w:val="001B27A9"/>
    <w:rsid w:val="001B706F"/>
    <w:rsid w:val="001C1CB7"/>
    <w:rsid w:val="001D0301"/>
    <w:rsid w:val="001F6A9E"/>
    <w:rsid w:val="00201222"/>
    <w:rsid w:val="002072FF"/>
    <w:rsid w:val="00230342"/>
    <w:rsid w:val="002428C3"/>
    <w:rsid w:val="00256939"/>
    <w:rsid w:val="00260A2C"/>
    <w:rsid w:val="00265A9E"/>
    <w:rsid w:val="00266B2A"/>
    <w:rsid w:val="002850CD"/>
    <w:rsid w:val="00297B5C"/>
    <w:rsid w:val="002A0B82"/>
    <w:rsid w:val="002A3D6D"/>
    <w:rsid w:val="002C6691"/>
    <w:rsid w:val="002C7D46"/>
    <w:rsid w:val="002D57E0"/>
    <w:rsid w:val="002D77A3"/>
    <w:rsid w:val="002E23E2"/>
    <w:rsid w:val="00302C20"/>
    <w:rsid w:val="00312E6A"/>
    <w:rsid w:val="0031361C"/>
    <w:rsid w:val="00313FD1"/>
    <w:rsid w:val="00321E0F"/>
    <w:rsid w:val="00345A31"/>
    <w:rsid w:val="00351A1F"/>
    <w:rsid w:val="00356A3A"/>
    <w:rsid w:val="00361465"/>
    <w:rsid w:val="00362003"/>
    <w:rsid w:val="003774C9"/>
    <w:rsid w:val="00393137"/>
    <w:rsid w:val="0039694D"/>
    <w:rsid w:val="003A2A82"/>
    <w:rsid w:val="003A48A8"/>
    <w:rsid w:val="003A7089"/>
    <w:rsid w:val="003B032B"/>
    <w:rsid w:val="003B5DD3"/>
    <w:rsid w:val="003C12AE"/>
    <w:rsid w:val="003C7521"/>
    <w:rsid w:val="003D2A61"/>
    <w:rsid w:val="003E0D5B"/>
    <w:rsid w:val="003F07F5"/>
    <w:rsid w:val="003F276C"/>
    <w:rsid w:val="003F4B56"/>
    <w:rsid w:val="00413366"/>
    <w:rsid w:val="0043335D"/>
    <w:rsid w:val="00450125"/>
    <w:rsid w:val="00454E63"/>
    <w:rsid w:val="00462797"/>
    <w:rsid w:val="00464411"/>
    <w:rsid w:val="00474ECC"/>
    <w:rsid w:val="00496855"/>
    <w:rsid w:val="004A0CFB"/>
    <w:rsid w:val="004A17EA"/>
    <w:rsid w:val="004B0927"/>
    <w:rsid w:val="004B25C8"/>
    <w:rsid w:val="004B792E"/>
    <w:rsid w:val="004C0A8A"/>
    <w:rsid w:val="004C0CEE"/>
    <w:rsid w:val="004D10C9"/>
    <w:rsid w:val="004D40B5"/>
    <w:rsid w:val="004D58EF"/>
    <w:rsid w:val="004D6503"/>
    <w:rsid w:val="004D752E"/>
    <w:rsid w:val="004D7F9C"/>
    <w:rsid w:val="004E6C85"/>
    <w:rsid w:val="004F1650"/>
    <w:rsid w:val="0050386D"/>
    <w:rsid w:val="005113BC"/>
    <w:rsid w:val="00527E98"/>
    <w:rsid w:val="00530E3E"/>
    <w:rsid w:val="005454EA"/>
    <w:rsid w:val="005601FE"/>
    <w:rsid w:val="00560C68"/>
    <w:rsid w:val="00582EE3"/>
    <w:rsid w:val="00584C23"/>
    <w:rsid w:val="00586707"/>
    <w:rsid w:val="00586E1C"/>
    <w:rsid w:val="00590D03"/>
    <w:rsid w:val="005931ED"/>
    <w:rsid w:val="005A0830"/>
    <w:rsid w:val="005A529B"/>
    <w:rsid w:val="005D14F3"/>
    <w:rsid w:val="005E1D2A"/>
    <w:rsid w:val="00603C15"/>
    <w:rsid w:val="00660963"/>
    <w:rsid w:val="006626A7"/>
    <w:rsid w:val="00666D87"/>
    <w:rsid w:val="0068215E"/>
    <w:rsid w:val="006823D2"/>
    <w:rsid w:val="006844A4"/>
    <w:rsid w:val="00684B33"/>
    <w:rsid w:val="00684CB1"/>
    <w:rsid w:val="00687527"/>
    <w:rsid w:val="006925F2"/>
    <w:rsid w:val="00693E67"/>
    <w:rsid w:val="00694679"/>
    <w:rsid w:val="00694819"/>
    <w:rsid w:val="006F1206"/>
    <w:rsid w:val="0070084E"/>
    <w:rsid w:val="00714295"/>
    <w:rsid w:val="007374E5"/>
    <w:rsid w:val="0074480C"/>
    <w:rsid w:val="0074643E"/>
    <w:rsid w:val="0075539D"/>
    <w:rsid w:val="00767AA5"/>
    <w:rsid w:val="00784A68"/>
    <w:rsid w:val="00787B52"/>
    <w:rsid w:val="007945F0"/>
    <w:rsid w:val="007B7A4D"/>
    <w:rsid w:val="007C2E82"/>
    <w:rsid w:val="007D62BA"/>
    <w:rsid w:val="007E056A"/>
    <w:rsid w:val="007E7016"/>
    <w:rsid w:val="007F1263"/>
    <w:rsid w:val="007F432B"/>
    <w:rsid w:val="007F458D"/>
    <w:rsid w:val="007F5201"/>
    <w:rsid w:val="007F79E9"/>
    <w:rsid w:val="008017D6"/>
    <w:rsid w:val="00810CB0"/>
    <w:rsid w:val="00820BE1"/>
    <w:rsid w:val="008232BC"/>
    <w:rsid w:val="00825B63"/>
    <w:rsid w:val="0085094B"/>
    <w:rsid w:val="0085218E"/>
    <w:rsid w:val="008844B4"/>
    <w:rsid w:val="008940D7"/>
    <w:rsid w:val="00896E67"/>
    <w:rsid w:val="008A75ED"/>
    <w:rsid w:val="008B769A"/>
    <w:rsid w:val="008C6BEE"/>
    <w:rsid w:val="008E03B0"/>
    <w:rsid w:val="008E14A8"/>
    <w:rsid w:val="008E2657"/>
    <w:rsid w:val="008E2FF9"/>
    <w:rsid w:val="00902A8C"/>
    <w:rsid w:val="00922E1E"/>
    <w:rsid w:val="009255FA"/>
    <w:rsid w:val="009307BA"/>
    <w:rsid w:val="00945E5F"/>
    <w:rsid w:val="0094726B"/>
    <w:rsid w:val="00965E23"/>
    <w:rsid w:val="00970EB9"/>
    <w:rsid w:val="009817A6"/>
    <w:rsid w:val="00982292"/>
    <w:rsid w:val="009833B3"/>
    <w:rsid w:val="009A7166"/>
    <w:rsid w:val="009A7378"/>
    <w:rsid w:val="009B03B3"/>
    <w:rsid w:val="009B2629"/>
    <w:rsid w:val="009B3099"/>
    <w:rsid w:val="009B7509"/>
    <w:rsid w:val="009C1137"/>
    <w:rsid w:val="009C27CF"/>
    <w:rsid w:val="009F692B"/>
    <w:rsid w:val="009F700C"/>
    <w:rsid w:val="00A0174D"/>
    <w:rsid w:val="00A02742"/>
    <w:rsid w:val="00A15982"/>
    <w:rsid w:val="00A2696C"/>
    <w:rsid w:val="00A42778"/>
    <w:rsid w:val="00A45967"/>
    <w:rsid w:val="00A55A11"/>
    <w:rsid w:val="00A607F0"/>
    <w:rsid w:val="00A66C61"/>
    <w:rsid w:val="00A6750D"/>
    <w:rsid w:val="00A81725"/>
    <w:rsid w:val="00A852ED"/>
    <w:rsid w:val="00A95CC3"/>
    <w:rsid w:val="00AA2088"/>
    <w:rsid w:val="00AA5FB6"/>
    <w:rsid w:val="00AB7777"/>
    <w:rsid w:val="00AD69AC"/>
    <w:rsid w:val="00AE2E85"/>
    <w:rsid w:val="00AF6240"/>
    <w:rsid w:val="00B00B4A"/>
    <w:rsid w:val="00B01BA5"/>
    <w:rsid w:val="00B04237"/>
    <w:rsid w:val="00B0434B"/>
    <w:rsid w:val="00B23700"/>
    <w:rsid w:val="00B3419A"/>
    <w:rsid w:val="00B354F6"/>
    <w:rsid w:val="00B56B50"/>
    <w:rsid w:val="00B57384"/>
    <w:rsid w:val="00B57DE3"/>
    <w:rsid w:val="00B6236F"/>
    <w:rsid w:val="00B6433D"/>
    <w:rsid w:val="00B65141"/>
    <w:rsid w:val="00B65D94"/>
    <w:rsid w:val="00B72FA8"/>
    <w:rsid w:val="00B754A0"/>
    <w:rsid w:val="00B75E72"/>
    <w:rsid w:val="00B76DC2"/>
    <w:rsid w:val="00B83969"/>
    <w:rsid w:val="00B9136A"/>
    <w:rsid w:val="00B97DD5"/>
    <w:rsid w:val="00BC014E"/>
    <w:rsid w:val="00BC30B3"/>
    <w:rsid w:val="00BD5B40"/>
    <w:rsid w:val="00BD60B1"/>
    <w:rsid w:val="00BF608E"/>
    <w:rsid w:val="00C12E20"/>
    <w:rsid w:val="00C203D4"/>
    <w:rsid w:val="00C2248B"/>
    <w:rsid w:val="00C34C06"/>
    <w:rsid w:val="00C375D6"/>
    <w:rsid w:val="00C402B7"/>
    <w:rsid w:val="00C432E7"/>
    <w:rsid w:val="00C4622B"/>
    <w:rsid w:val="00C50CE1"/>
    <w:rsid w:val="00C559D5"/>
    <w:rsid w:val="00C56B80"/>
    <w:rsid w:val="00C56FF1"/>
    <w:rsid w:val="00C638AA"/>
    <w:rsid w:val="00C63F2B"/>
    <w:rsid w:val="00C74812"/>
    <w:rsid w:val="00C75E92"/>
    <w:rsid w:val="00C765FA"/>
    <w:rsid w:val="00C8045B"/>
    <w:rsid w:val="00C973A3"/>
    <w:rsid w:val="00CA6E07"/>
    <w:rsid w:val="00CA7618"/>
    <w:rsid w:val="00CB489C"/>
    <w:rsid w:val="00CC4B71"/>
    <w:rsid w:val="00CD0D81"/>
    <w:rsid w:val="00CD2F5F"/>
    <w:rsid w:val="00CD45B4"/>
    <w:rsid w:val="00CE6412"/>
    <w:rsid w:val="00D1253D"/>
    <w:rsid w:val="00D12AF0"/>
    <w:rsid w:val="00D16797"/>
    <w:rsid w:val="00D236D5"/>
    <w:rsid w:val="00D31EAA"/>
    <w:rsid w:val="00D3598A"/>
    <w:rsid w:val="00D40F8D"/>
    <w:rsid w:val="00D51CD9"/>
    <w:rsid w:val="00D52598"/>
    <w:rsid w:val="00D73CF6"/>
    <w:rsid w:val="00D7719B"/>
    <w:rsid w:val="00D80440"/>
    <w:rsid w:val="00DA510E"/>
    <w:rsid w:val="00DA5CD3"/>
    <w:rsid w:val="00DA6E4B"/>
    <w:rsid w:val="00DC11D0"/>
    <w:rsid w:val="00DC74DE"/>
    <w:rsid w:val="00DC7896"/>
    <w:rsid w:val="00DD36E9"/>
    <w:rsid w:val="00DE16BC"/>
    <w:rsid w:val="00DE1A27"/>
    <w:rsid w:val="00DE3F81"/>
    <w:rsid w:val="00DF4874"/>
    <w:rsid w:val="00DF76A3"/>
    <w:rsid w:val="00E12A4B"/>
    <w:rsid w:val="00E17C18"/>
    <w:rsid w:val="00E31E97"/>
    <w:rsid w:val="00E3355F"/>
    <w:rsid w:val="00E41F3B"/>
    <w:rsid w:val="00E46AA6"/>
    <w:rsid w:val="00E5154C"/>
    <w:rsid w:val="00E56494"/>
    <w:rsid w:val="00E6699E"/>
    <w:rsid w:val="00E725B2"/>
    <w:rsid w:val="00E74099"/>
    <w:rsid w:val="00E77508"/>
    <w:rsid w:val="00E851C9"/>
    <w:rsid w:val="00E86953"/>
    <w:rsid w:val="00EA1DA4"/>
    <w:rsid w:val="00EA475C"/>
    <w:rsid w:val="00EA4960"/>
    <w:rsid w:val="00EB16DA"/>
    <w:rsid w:val="00EB40AA"/>
    <w:rsid w:val="00EC331F"/>
    <w:rsid w:val="00EC5400"/>
    <w:rsid w:val="00EE63E2"/>
    <w:rsid w:val="00EE6D41"/>
    <w:rsid w:val="00EE79FC"/>
    <w:rsid w:val="00F01B01"/>
    <w:rsid w:val="00F02F7B"/>
    <w:rsid w:val="00F262A8"/>
    <w:rsid w:val="00F2647B"/>
    <w:rsid w:val="00F30A4D"/>
    <w:rsid w:val="00F30B6C"/>
    <w:rsid w:val="00F361C8"/>
    <w:rsid w:val="00F37CD2"/>
    <w:rsid w:val="00F52876"/>
    <w:rsid w:val="00F64FDF"/>
    <w:rsid w:val="00F65923"/>
    <w:rsid w:val="00F7695C"/>
    <w:rsid w:val="00F823BA"/>
    <w:rsid w:val="00F83B16"/>
    <w:rsid w:val="00F86305"/>
    <w:rsid w:val="00F94C8E"/>
    <w:rsid w:val="00F96841"/>
    <w:rsid w:val="00FA07AE"/>
    <w:rsid w:val="00FA539F"/>
    <w:rsid w:val="00FA5E6E"/>
    <w:rsid w:val="00FA6900"/>
    <w:rsid w:val="00FB5052"/>
    <w:rsid w:val="00FC3397"/>
    <w:rsid w:val="00FC5277"/>
    <w:rsid w:val="00FE3569"/>
    <w:rsid w:val="00FE5E61"/>
    <w:rsid w:val="00FE7208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299B22"/>
  <w15:chartTrackingRefBased/>
  <w15:docId w15:val="{3C5C7292-6515-486B-8BE4-F50B5A601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6"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E17C1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E17C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ody Text Indent"/>
    <w:basedOn w:val="a"/>
    <w:pPr>
      <w:ind w:firstLine="720"/>
      <w:jc w:val="both"/>
    </w:pPr>
    <w:rPr>
      <w:lang w:val="uk-UA"/>
    </w:rPr>
  </w:style>
  <w:style w:type="paragraph" w:styleId="20">
    <w:name w:val="Body Text Indent 2"/>
    <w:basedOn w:val="a"/>
    <w:pPr>
      <w:ind w:firstLine="900"/>
      <w:jc w:val="both"/>
    </w:pPr>
    <w:rPr>
      <w:lang w:val="uk-UA"/>
    </w:rPr>
  </w:style>
  <w:style w:type="paragraph" w:styleId="a5">
    <w:name w:val="Body Text"/>
    <w:basedOn w:val="a"/>
    <w:rPr>
      <w:sz w:val="26"/>
      <w:szCs w:val="20"/>
      <w:lang w:val="uk-UA"/>
    </w:rPr>
  </w:style>
  <w:style w:type="paragraph" w:styleId="21">
    <w:name w:val="Body Text 2"/>
    <w:basedOn w:val="a"/>
    <w:rPr>
      <w:sz w:val="28"/>
      <w:szCs w:val="20"/>
      <w:lang w:val="uk-UA"/>
    </w:rPr>
  </w:style>
  <w:style w:type="paragraph" w:customStyle="1" w:styleId="Default">
    <w:name w:val="Default"/>
    <w:rsid w:val="006844A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l">
    <w:name w:val="tl"/>
    <w:basedOn w:val="a"/>
    <w:rsid w:val="00E6699E"/>
    <w:pPr>
      <w:spacing w:before="100" w:beforeAutospacing="1" w:after="100" w:afterAutospacing="1"/>
    </w:pPr>
  </w:style>
  <w:style w:type="paragraph" w:customStyle="1" w:styleId="tj">
    <w:name w:val="tj"/>
    <w:basedOn w:val="a"/>
    <w:rsid w:val="00E6699E"/>
    <w:pPr>
      <w:spacing w:before="100" w:beforeAutospacing="1" w:after="100" w:afterAutospacing="1"/>
    </w:pPr>
  </w:style>
  <w:style w:type="paragraph" w:styleId="a6">
    <w:name w:val="header"/>
    <w:basedOn w:val="a"/>
    <w:link w:val="a7"/>
    <w:rsid w:val="00D8044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D80440"/>
    <w:rPr>
      <w:sz w:val="24"/>
      <w:szCs w:val="24"/>
    </w:rPr>
  </w:style>
  <w:style w:type="paragraph" w:styleId="a8">
    <w:name w:val="footer"/>
    <w:basedOn w:val="a"/>
    <w:link w:val="a9"/>
    <w:rsid w:val="00D804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D80440"/>
    <w:rPr>
      <w:sz w:val="24"/>
      <w:szCs w:val="24"/>
    </w:rPr>
  </w:style>
  <w:style w:type="character" w:customStyle="1" w:styleId="rvts7">
    <w:name w:val="rvts7"/>
    <w:basedOn w:val="a3"/>
    <w:rsid w:val="00A0174D"/>
  </w:style>
  <w:style w:type="paragraph" w:customStyle="1" w:styleId="rvps76">
    <w:name w:val="rvps76"/>
    <w:basedOn w:val="a"/>
    <w:rsid w:val="00A0174D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A0174D"/>
    <w:pPr>
      <w:suppressAutoHyphens/>
      <w:spacing w:after="280"/>
    </w:pPr>
    <w:rPr>
      <w:color w:val="00000A"/>
      <w:lang w:eastAsia="zh-CN"/>
    </w:rPr>
  </w:style>
  <w:style w:type="paragraph" w:styleId="aa">
    <w:name w:val="Balloon Text"/>
    <w:basedOn w:val="a"/>
    <w:link w:val="ab"/>
    <w:rsid w:val="00A66C6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A66C61"/>
    <w:rPr>
      <w:rFonts w:ascii="Segoe UI" w:hAnsi="Segoe UI" w:cs="Segoe UI"/>
      <w:sz w:val="18"/>
      <w:szCs w:val="18"/>
      <w:lang w:val="ru-RU" w:eastAsia="ru-RU"/>
    </w:rPr>
  </w:style>
  <w:style w:type="paragraph" w:styleId="ac">
    <w:name w:val="List Paragraph"/>
    <w:basedOn w:val="a"/>
    <w:uiPriority w:val="34"/>
    <w:qFormat/>
    <w:rsid w:val="00EA4960"/>
    <w:pPr>
      <w:ind w:left="708"/>
    </w:pPr>
  </w:style>
  <w:style w:type="character" w:customStyle="1" w:styleId="40">
    <w:name w:val="Заголовок 4 Знак"/>
    <w:link w:val="4"/>
    <w:semiHidden/>
    <w:rsid w:val="00E17C18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semiHidden/>
    <w:rsid w:val="00E17C18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4731-8A2C-4988-8755-006159EC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UGKG</Company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К/П</dc:creator>
  <cp:keywords/>
  <cp:lastModifiedBy>User</cp:lastModifiedBy>
  <cp:revision>2</cp:revision>
  <cp:lastPrinted>2024-07-22T07:22:00Z</cp:lastPrinted>
  <dcterms:created xsi:type="dcterms:W3CDTF">2024-07-22T10:03:00Z</dcterms:created>
  <dcterms:modified xsi:type="dcterms:W3CDTF">2024-07-22T10:03:00Z</dcterms:modified>
</cp:coreProperties>
</file>