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2767F"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ru-RU"/>
        </w:rPr>
      </w:pPr>
      <w:bookmarkStart w:id="0" w:name="_GoBack"/>
      <w:bookmarkEnd w:id="0"/>
      <w:r>
        <w:rPr>
          <w:rFonts w:ascii="Times New Roman" w:eastAsia="Times New Roman" w:hAnsi="Times New Roman" w:cs="Times New Roman"/>
          <w:color w:val="000000" w:themeColor="text1"/>
          <w:sz w:val="28"/>
          <w:szCs w:val="28"/>
          <w:lang w:val="ru-RU"/>
        </w:rPr>
        <w:t>Додаток 1</w:t>
      </w:r>
    </w:p>
    <w:p w14:paraId="60695C62"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до рішення виконавчого</w:t>
      </w:r>
    </w:p>
    <w:p w14:paraId="74656964"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комітету міської ради</w:t>
      </w:r>
    </w:p>
    <w:p w14:paraId="16BCADC1"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від __________ №____</w:t>
      </w:r>
    </w:p>
    <w:p w14:paraId="4F59A0CC" w14:textId="77777777" w:rsidR="0078182E" w:rsidRDefault="00A4191C">
      <w:pPr>
        <w:tabs>
          <w:tab w:val="left" w:pos="1785"/>
          <w:tab w:val="left" w:pos="8505"/>
        </w:tabs>
        <w:ind w:right="-2"/>
        <w:jc w:val="center"/>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Висновок</w:t>
      </w:r>
    </w:p>
    <w:p w14:paraId="6F078486" w14:textId="77777777" w:rsidR="0078182E" w:rsidRDefault="00A4191C">
      <w:pPr>
        <w:tabs>
          <w:tab w:val="left" w:pos="1785"/>
        </w:tabs>
        <w:jc w:val="center"/>
        <w:rPr>
          <w:rFonts w:ascii="Times New Roman" w:eastAsia="Calibri" w:hAnsi="Times New Roman" w:cs="Times New Roman"/>
          <w:color w:val="000000" w:themeColor="text1"/>
          <w:sz w:val="28"/>
          <w:szCs w:val="28"/>
          <w:lang w:val="uk-UA" w:eastAsia="uk-UA"/>
        </w:rPr>
      </w:pPr>
      <w:bookmarkStart w:id="1" w:name="n1604"/>
      <w:bookmarkEnd w:id="1"/>
      <w:r>
        <w:rPr>
          <w:rFonts w:ascii="Times New Roman" w:eastAsia="Calibri" w:hAnsi="Times New Roman" w:cs="Times New Roman"/>
          <w:color w:val="000000" w:themeColor="text1"/>
          <w:sz w:val="28"/>
          <w:szCs w:val="28"/>
          <w:lang w:val="uk-UA" w:eastAsia="uk-UA"/>
        </w:rPr>
        <w:t xml:space="preserve">про доцільність позбавлення батьківських прав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відносно </w:t>
      </w:r>
      <w:r>
        <w:rPr>
          <w:rFonts w:ascii="Times New Roman" w:hAnsi="Times New Roman" w:cs="Times New Roman"/>
          <w:color w:val="000000" w:themeColor="text1"/>
          <w:sz w:val="28"/>
          <w:szCs w:val="28"/>
          <w:lang w:val="uk-UA"/>
        </w:rPr>
        <w:t>дитини</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w:t>
      </w:r>
    </w:p>
    <w:p w14:paraId="2EFF9ACC" w14:textId="77777777" w:rsidR="0078182E" w:rsidRDefault="00A4191C">
      <w:pPr>
        <w:tabs>
          <w:tab w:val="left" w:pos="851"/>
        </w:tabs>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ab/>
        <w:t xml:space="preserve">До </w:t>
      </w:r>
      <w:r>
        <w:rPr>
          <w:rFonts w:ascii="Times New Roman" w:hAnsi="Times New Roman" w:cs="Times New Roman"/>
          <w:color w:val="000000" w:themeColor="text1"/>
          <w:sz w:val="28"/>
          <w:szCs w:val="28"/>
          <w:lang w:val="uk-UA"/>
        </w:rPr>
        <w:t>Івано-Франківського міського</w:t>
      </w:r>
      <w:r>
        <w:rPr>
          <w:rFonts w:ascii="Times New Roman" w:hAnsi="Times New Roman" w:cs="Times New Roman"/>
          <w:color w:val="000000" w:themeColor="text1"/>
          <w:sz w:val="28"/>
          <w:szCs w:val="28"/>
          <w:lang w:val="ru-RU"/>
        </w:rPr>
        <w:t xml:space="preserve"> суду Івано-Франківської області надійшла позовна заява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до </w:t>
      </w:r>
      <w:r>
        <w:rPr>
          <w:rFonts w:ascii="Times New Roman" w:hAnsi="Times New Roman" w:cs="Times New Roman"/>
          <w:color w:val="000000" w:themeColor="text1"/>
          <w:sz w:val="28"/>
          <w:szCs w:val="28"/>
          <w:lang w:val="uk-UA"/>
        </w:rPr>
        <w:t>-</w:t>
      </w:r>
      <w:r>
        <w:rPr>
          <w:rFonts w:ascii="Times New Roman" w:hAnsi="Times New Roman" w:cs="Times New Roman"/>
          <w:b/>
          <w:color w:val="000000" w:themeColor="text1"/>
          <w:sz w:val="28"/>
          <w:szCs w:val="28"/>
          <w:lang w:val="ru-RU"/>
        </w:rPr>
        <w:t xml:space="preserve"> </w:t>
      </w:r>
      <w:r>
        <w:rPr>
          <w:rFonts w:ascii="Times New Roman" w:hAnsi="Times New Roman" w:cs="Times New Roman"/>
          <w:color w:val="000000" w:themeColor="text1"/>
          <w:sz w:val="28"/>
          <w:szCs w:val="28"/>
          <w:lang w:val="ru-RU"/>
        </w:rPr>
        <w:t>про позбавлення батьківських прав. До участі у справі залучено</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як третю особу</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Орган опіки та піклування виконавчого комітету Івано-Франківської міської ради.</w:t>
      </w:r>
    </w:p>
    <w:p w14:paraId="1FDC7A79" w14:textId="77777777" w:rsidR="0078182E" w:rsidRDefault="00A4191C">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З матеріалів позовної заяви вбачається, що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позивачка зареєструвала шлюб з відповідачем. В даному шлюбі у них народилася дочка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 Оскільки відповідач жодним чином не бажав брати участь у матеріальному забезпеченні дитини, то позива</w:t>
      </w:r>
      <w:r>
        <w:rPr>
          <w:rFonts w:ascii="Times New Roman" w:hAnsi="Times New Roman" w:cs="Times New Roman"/>
          <w:color w:val="000000" w:themeColor="text1"/>
          <w:sz w:val="28"/>
          <w:szCs w:val="28"/>
          <w:lang w:val="uk-UA"/>
        </w:rPr>
        <w:t xml:space="preserve">чка після народження доньки звернулася до Жовтневого районного суду міста Маріуполя, котрим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у справі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було видано судовий наказ про стягнення з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аліментів на користь позивачки на утримання дочки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 розмірі 1/4 від всіх видів доходів. На підставі</w:t>
      </w:r>
      <w:r>
        <w:rPr>
          <w:rFonts w:ascii="Times New Roman" w:hAnsi="Times New Roman" w:cs="Times New Roman"/>
          <w:color w:val="000000" w:themeColor="text1"/>
          <w:sz w:val="28"/>
          <w:szCs w:val="28"/>
          <w:lang w:val="uk-UA"/>
        </w:rPr>
        <w:t xml:space="preserve"> даного судового наказу було відкрито виконавче провадження з примусового виконання рішення суду, за результатами якого у відповідача просто збільшувався розмір заборгованості. На даний час існує заборгованість по сплаті аліментів. З початком війни сім</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я п</w:t>
      </w:r>
      <w:r>
        <w:rPr>
          <w:rFonts w:ascii="Times New Roman" w:hAnsi="Times New Roman" w:cs="Times New Roman"/>
          <w:color w:val="000000" w:themeColor="text1"/>
          <w:sz w:val="28"/>
          <w:szCs w:val="28"/>
          <w:lang w:val="uk-UA"/>
        </w:rPr>
        <w:t xml:space="preserve">ереїхала 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область, де проживали в гуртожитку на вул. </w:t>
      </w:r>
      <w:r>
        <w:rPr>
          <w:rFonts w:ascii="Times New Roman" w:hAnsi="Times New Roman" w:cs="Times New Roman"/>
          <w:color w:val="000000" w:themeColor="text1"/>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color w:val="000000" w:themeColor="text1"/>
          <w:sz w:val="28"/>
          <w:szCs w:val="28"/>
          <w:lang w:val="uk-UA"/>
        </w:rPr>
        <w:t>у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Відповідно до довідки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позивачка взята на облік, як внутрішньо переміщена особа, зареєстрована за місцем проживання: вул.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буд.</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кв.</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м.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області. На даний час позивачка з дочкою проживають за адресою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району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області, вул.</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буд.</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кв.</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Відповідно до довідки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взятий на облік як внутрішньо переміщена особа, зареєстроване місце проживання: вул.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буд.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кв.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обл</w:t>
      </w:r>
      <w:r>
        <w:rPr>
          <w:rFonts w:ascii="Times New Roman" w:hAnsi="Times New Roman" w:cs="Times New Roman"/>
          <w:color w:val="000000" w:themeColor="text1"/>
          <w:sz w:val="28"/>
          <w:szCs w:val="28"/>
          <w:lang w:val="uk-UA"/>
        </w:rPr>
        <w:t>асті, фактичне місце проживання відповідача на даний час не відомо.</w:t>
      </w:r>
    </w:p>
    <w:p w14:paraId="41C10DEC" w14:textId="77777777" w:rsidR="0078182E" w:rsidRDefault="00A4191C">
      <w:pPr>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На протязі тривалого часу у позивачки з відповідачем спільного життя не склалось, між ними постійно виникали непорозуміння та конфліктні ситуації на ґрунті розподілу сімейних обов</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язків та</w:t>
      </w:r>
      <w:r>
        <w:rPr>
          <w:rFonts w:ascii="Times New Roman" w:hAnsi="Times New Roman" w:cs="Times New Roman"/>
          <w:color w:val="000000" w:themeColor="text1"/>
          <w:sz w:val="28"/>
          <w:szCs w:val="28"/>
          <w:lang w:val="uk-UA"/>
        </w:rPr>
        <w:t xml:space="preserve"> у особистих відносинах. З часу переїзду до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відповідач покинув позивачку з донькою і поїхав у невідомому напрямку. Рішенням Івано-Франківського міського суду Івано-Франківської області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шлюб між позивачкою та відповідачем розірвано.</w:t>
      </w:r>
    </w:p>
    <w:p w14:paraId="2D654079" w14:textId="77777777" w:rsidR="0078182E" w:rsidRDefault="00A4191C">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Відпові</w:t>
      </w:r>
      <w:r>
        <w:rPr>
          <w:rFonts w:ascii="Times New Roman" w:hAnsi="Times New Roman" w:cs="Times New Roman"/>
          <w:color w:val="000000" w:themeColor="text1"/>
          <w:sz w:val="28"/>
          <w:szCs w:val="28"/>
          <w:lang w:val="ru-RU"/>
        </w:rPr>
        <w:t>дно до акт</w:t>
      </w:r>
      <w:r>
        <w:rPr>
          <w:rFonts w:ascii="Times New Roman" w:hAnsi="Times New Roman" w:cs="Times New Roman"/>
          <w:color w:val="000000" w:themeColor="text1"/>
          <w:sz w:val="28"/>
          <w:szCs w:val="28"/>
          <w:lang w:val="uk-UA"/>
        </w:rPr>
        <w:t>а</w:t>
      </w:r>
      <w:r>
        <w:rPr>
          <w:rFonts w:ascii="Times New Roman" w:hAnsi="Times New Roman" w:cs="Times New Roman"/>
          <w:color w:val="000000" w:themeColor="text1"/>
          <w:sz w:val="28"/>
          <w:szCs w:val="28"/>
          <w:lang w:val="ru-RU"/>
        </w:rPr>
        <w:t xml:space="preserve"> обстеження умов проживання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w:t>
      </w:r>
      <w:r>
        <w:rPr>
          <w:rFonts w:ascii="Times New Roman" w:hAnsi="Times New Roman" w:cs="Times New Roman"/>
          <w:color w:val="000000" w:themeColor="text1"/>
          <w:sz w:val="28"/>
          <w:szCs w:val="28"/>
          <w:lang w:val="ru-RU"/>
        </w:rPr>
        <w:t xml:space="preserve"> проведеного за адресою</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району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області, вул.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буд.</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кв.</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встановлено, що за даною адресою проживають: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 </w:t>
      </w:r>
      <w:r w:rsidRPr="00A4191C">
        <w:rPr>
          <w:rFonts w:ascii="Times New Roman" w:hAnsi="Times New Roman" w:cs="Times New Roman"/>
          <w:color w:val="000000" w:themeColor="text1"/>
          <w:sz w:val="28"/>
          <w:szCs w:val="28"/>
          <w:lang w:val="uk-UA"/>
        </w:rPr>
        <w:t xml:space="preserve">Житло розміщене на </w:t>
      </w:r>
      <w:r>
        <w:rPr>
          <w:rFonts w:ascii="Times New Roman" w:hAnsi="Times New Roman" w:cs="Times New Roman"/>
          <w:color w:val="000000" w:themeColor="text1"/>
          <w:sz w:val="28"/>
          <w:szCs w:val="28"/>
          <w:lang w:val="uk-UA"/>
        </w:rPr>
        <w:t>-</w:t>
      </w:r>
      <w:r w:rsidRPr="00A4191C">
        <w:rPr>
          <w:rFonts w:ascii="Times New Roman" w:hAnsi="Times New Roman" w:cs="Times New Roman"/>
          <w:color w:val="000000" w:themeColor="text1"/>
          <w:sz w:val="28"/>
          <w:szCs w:val="28"/>
          <w:lang w:val="uk-UA"/>
        </w:rPr>
        <w:t xml:space="preserve"> поверсі </w:t>
      </w:r>
      <w:r>
        <w:rPr>
          <w:rFonts w:ascii="Times New Roman" w:hAnsi="Times New Roman" w:cs="Times New Roman"/>
          <w:color w:val="000000" w:themeColor="text1"/>
          <w:sz w:val="28"/>
          <w:szCs w:val="28"/>
          <w:lang w:val="uk-UA"/>
        </w:rPr>
        <w:t>-</w:t>
      </w:r>
      <w:r w:rsidRPr="00A4191C">
        <w:rPr>
          <w:rFonts w:ascii="Times New Roman" w:hAnsi="Times New Roman" w:cs="Times New Roman"/>
          <w:color w:val="000000" w:themeColor="text1"/>
          <w:sz w:val="28"/>
          <w:szCs w:val="28"/>
          <w:lang w:val="uk-UA"/>
        </w:rPr>
        <w:t xml:space="preserve"> будинку, складається з</w:t>
      </w:r>
      <w:r>
        <w:rPr>
          <w:rFonts w:ascii="Times New Roman" w:hAnsi="Times New Roman" w:cs="Times New Roman"/>
          <w:color w:val="000000" w:themeColor="text1"/>
          <w:sz w:val="28"/>
          <w:szCs w:val="28"/>
          <w:lang w:val="uk-UA"/>
        </w:rPr>
        <w:t>-</w:t>
      </w:r>
      <w:r w:rsidRPr="00A4191C">
        <w:rPr>
          <w:rFonts w:ascii="Times New Roman" w:hAnsi="Times New Roman" w:cs="Times New Roman"/>
          <w:color w:val="000000" w:themeColor="text1"/>
          <w:sz w:val="28"/>
          <w:szCs w:val="28"/>
          <w:lang w:val="uk-UA"/>
        </w:rPr>
        <w:t xml:space="preserve"> кімнат. </w:t>
      </w:r>
      <w:r>
        <w:rPr>
          <w:rFonts w:ascii="Times New Roman" w:hAnsi="Times New Roman" w:cs="Times New Roman"/>
          <w:color w:val="000000" w:themeColor="text1"/>
          <w:sz w:val="28"/>
          <w:szCs w:val="28"/>
          <w:lang w:val="uk-UA"/>
        </w:rPr>
        <w:t xml:space="preserve">У помешканні створені належні умови для проживання та розвитку дитини: для дитини облаштоване місце для сну, відпочинку та ігор, дівчинка має одяг відповідно до віку та сезону, наявні продукти </w:t>
      </w:r>
      <w:r>
        <w:rPr>
          <w:rFonts w:ascii="Times New Roman" w:hAnsi="Times New Roman" w:cs="Times New Roman"/>
          <w:color w:val="000000" w:themeColor="text1"/>
          <w:sz w:val="28"/>
          <w:szCs w:val="28"/>
          <w:lang w:val="uk-UA"/>
        </w:rPr>
        <w:t xml:space="preserve">харчування. </w:t>
      </w:r>
      <w:r>
        <w:rPr>
          <w:rFonts w:ascii="Times New Roman" w:hAnsi="Times New Roman" w:cs="Times New Roman"/>
          <w:color w:val="000000" w:themeColor="text1"/>
          <w:sz w:val="28"/>
          <w:szCs w:val="28"/>
          <w:lang w:val="ru-RU"/>
        </w:rPr>
        <w:t xml:space="preserve">Базові потреби </w:t>
      </w:r>
      <w:r>
        <w:rPr>
          <w:rFonts w:ascii="Times New Roman" w:hAnsi="Times New Roman" w:cs="Times New Roman"/>
          <w:color w:val="000000" w:themeColor="text1"/>
          <w:sz w:val="28"/>
          <w:szCs w:val="28"/>
          <w:lang w:val="ru-RU"/>
        </w:rPr>
        <w:lastRenderedPageBreak/>
        <w:t>дитини забезпечені на достатньому рівні. Стосунки в сім’ї нормальні, дотримуються українських традицій.</w:t>
      </w:r>
    </w:p>
    <w:p w14:paraId="7456B727" w14:textId="77777777" w:rsidR="0078182E" w:rsidRDefault="00A4191C">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Відповідно до </w:t>
      </w:r>
      <w:r>
        <w:rPr>
          <w:rFonts w:ascii="Times New Roman" w:hAnsi="Times New Roman" w:cs="Times New Roman"/>
          <w:color w:val="000000" w:themeColor="text1"/>
          <w:sz w:val="28"/>
          <w:szCs w:val="28"/>
          <w:lang w:val="uk-UA"/>
        </w:rPr>
        <w:t>акта оцінки потреб сім</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 xml:space="preserve">ї, проведеного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року за адресою проживання позивачки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району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області, вул.</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буд.</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кв.</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 сім</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 xml:space="preserve">я неповна, з числа внутрішньопереміщених осіб, батьки дитини розлучені 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році. Мати одна виховує малолітню доньку, проживають в орендованому житлі разом з дідусем та бабусею з боку матері. У помешканні створено належні умови для проживання дитини. Батько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проживає окремо, відвідати його не вдалось, так як за адресою: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вул.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буд.</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sz w:val="28"/>
          <w:szCs w:val="28"/>
          <w:lang w:val="uk-UA"/>
        </w:rPr>
        <w:t>кімн.</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не </w:t>
      </w:r>
      <w:r>
        <w:rPr>
          <w:rFonts w:ascii="Times New Roman" w:hAnsi="Times New Roman" w:cs="Times New Roman"/>
          <w:color w:val="000000" w:themeColor="text1"/>
          <w:sz w:val="28"/>
          <w:szCs w:val="28"/>
          <w:lang w:val="uk-UA"/>
        </w:rPr>
        <w:t>проживає, участі у вихованні доньки не бере, матеріально не допомагає.</w:t>
      </w:r>
    </w:p>
    <w:p w14:paraId="1C6609A7" w14:textId="77777777" w:rsidR="0078182E" w:rsidRDefault="00A4191C">
      <w:pPr>
        <w:ind w:firstLine="708"/>
        <w:jc w:val="both"/>
        <w:rPr>
          <w:rFonts w:ascii="Times New Roman" w:hAnsi="Times New Roman" w:cs="Times New Roman"/>
          <w:color w:val="000000" w:themeColor="text1"/>
          <w:sz w:val="28"/>
          <w:szCs w:val="26"/>
          <w:lang w:val="ru-RU"/>
        </w:rPr>
      </w:pPr>
      <w:r>
        <w:rPr>
          <w:rFonts w:ascii="Times New Roman" w:hAnsi="Times New Roman" w:cs="Times New Roman"/>
          <w:color w:val="000000" w:themeColor="text1"/>
          <w:sz w:val="28"/>
          <w:szCs w:val="28"/>
          <w:lang w:val="ru-RU"/>
        </w:rPr>
        <w:t xml:space="preserve">Службою у справах дітей було вичерпано всі можливі способи для повідомлення батька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6"/>
          <w:lang w:val="ru-RU"/>
        </w:rPr>
        <w:t>про даний цивільний позов та з’ясування його думки.</w:t>
      </w:r>
    </w:p>
    <w:p w14:paraId="551883ED" w14:textId="77777777" w:rsidR="0078182E" w:rsidRDefault="00A4191C">
      <w:pPr>
        <w:tabs>
          <w:tab w:val="left" w:pos="851"/>
        </w:tabs>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ru-RU"/>
        </w:rPr>
        <w:tab/>
        <w:t xml:space="preserve">Пропозиції Служби </w:t>
      </w:r>
      <w:r>
        <w:rPr>
          <w:rFonts w:ascii="Times New Roman" w:hAnsi="Times New Roman" w:cs="Times New Roman"/>
          <w:color w:val="000000" w:themeColor="text1"/>
          <w:sz w:val="28"/>
          <w:szCs w:val="28"/>
          <w:lang w:val="ru-RU"/>
        </w:rPr>
        <w:t>у справах дітей: рекомендувати виконавч</w:t>
      </w:r>
      <w:r>
        <w:rPr>
          <w:rFonts w:ascii="Times New Roman" w:hAnsi="Times New Roman" w:cs="Times New Roman"/>
          <w:color w:val="000000" w:themeColor="text1"/>
          <w:sz w:val="28"/>
          <w:szCs w:val="28"/>
          <w:lang w:val="uk-UA"/>
        </w:rPr>
        <w:t>ому</w:t>
      </w:r>
      <w:r>
        <w:rPr>
          <w:rFonts w:ascii="Times New Roman" w:hAnsi="Times New Roman" w:cs="Times New Roman"/>
          <w:color w:val="000000" w:themeColor="text1"/>
          <w:sz w:val="28"/>
          <w:szCs w:val="28"/>
          <w:lang w:val="ru-RU"/>
        </w:rPr>
        <w:t xml:space="preserve"> комітету Івано-Франківської міської ради надати Івано-Франківському міському суду Івано-Франківської області висновок про доцільність позбавлення батьківських прав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6"/>
          <w:lang w:val="ru-RU"/>
        </w:rPr>
        <w:t xml:space="preserve">, </w:t>
      </w:r>
      <w:r>
        <w:rPr>
          <w:rFonts w:ascii="Times New Roman" w:hAnsi="Times New Roman" w:cs="Times New Roman"/>
          <w:color w:val="000000" w:themeColor="text1"/>
          <w:sz w:val="28"/>
          <w:szCs w:val="26"/>
          <w:lang w:val="uk-UA"/>
        </w:rPr>
        <w:t>-</w:t>
      </w:r>
      <w:r>
        <w:rPr>
          <w:rFonts w:ascii="Times New Roman" w:hAnsi="Times New Roman" w:cs="Times New Roman"/>
          <w:color w:val="000000" w:themeColor="text1"/>
          <w:sz w:val="28"/>
          <w:szCs w:val="26"/>
          <w:lang w:val="ru-RU"/>
        </w:rPr>
        <w:t xml:space="preserve"> року народження, відносно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w:t>
      </w:r>
    </w:p>
    <w:p w14:paraId="36B39FEA" w14:textId="77777777" w:rsidR="0078182E" w:rsidRDefault="00A4191C">
      <w:pPr>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Питання надання відповідного висновку було винесено на розгляд комісії з питань захисту прав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w:t>
      </w:r>
      <w:r>
        <w:rPr>
          <w:rFonts w:ascii="Times New Roman" w:hAnsi="Times New Roman" w:cs="Times New Roman"/>
          <w:color w:val="000000" w:themeColor="text1"/>
          <w:sz w:val="28"/>
          <w:szCs w:val="28"/>
          <w:lang w:val="uk-UA" w:eastAsia="en-US"/>
        </w:rPr>
        <w:t xml:space="preserve">До зали засідання на комісію була запрошена та присутня під час обговорення мати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та представник  матері М. Говзан. . </w:t>
      </w:r>
    </w:p>
    <w:p w14:paraId="419BCACB" w14:textId="77777777" w:rsidR="0078182E" w:rsidRDefault="00A4191C">
      <w:pPr>
        <w:ind w:firstLine="720"/>
        <w:jc w:val="both"/>
        <w:rPr>
          <w:rFonts w:ascii="Times New Roman" w:hAnsi="Times New Roman" w:cs="Times New Roman"/>
          <w:color w:val="000000" w:themeColor="text1"/>
          <w:sz w:val="28"/>
          <w:szCs w:val="32"/>
          <w:lang w:val="uk-UA"/>
        </w:rPr>
      </w:pPr>
      <w:r>
        <w:rPr>
          <w:rFonts w:ascii="Times New Roman" w:hAnsi="Times New Roman" w:cs="Times New Roman"/>
          <w:color w:val="000000" w:themeColor="text1"/>
          <w:sz w:val="28"/>
          <w:szCs w:val="32"/>
          <w:lang w:val="uk-UA"/>
        </w:rPr>
        <w:t xml:space="preserve">На запитання членів комісії, чи знайшла матір контакт з батьком дитини, вона відповіла, що не знає, де перебуває батько дитини,  зв’язку із </w:t>
      </w:r>
      <w:r>
        <w:rPr>
          <w:rFonts w:ascii="Times New Roman" w:hAnsi="Times New Roman" w:cs="Times New Roman"/>
          <w:color w:val="000000" w:themeColor="text1"/>
          <w:sz w:val="28"/>
          <w:szCs w:val="32"/>
          <w:lang w:val="uk-UA"/>
        </w:rPr>
        <w:t>-</w:t>
      </w:r>
      <w:r>
        <w:rPr>
          <w:rFonts w:ascii="Times New Roman" w:hAnsi="Times New Roman" w:cs="Times New Roman"/>
          <w:color w:val="000000" w:themeColor="text1"/>
          <w:sz w:val="28"/>
          <w:szCs w:val="32"/>
          <w:lang w:val="uk-UA"/>
        </w:rPr>
        <w:t xml:space="preserve"> немає. Представником матері, М. Говзаном, долучено постанову Івано-Франківського міського суду про адміністративні правопорушення від </w:t>
      </w:r>
      <w:r>
        <w:rPr>
          <w:rFonts w:ascii="Times New Roman" w:hAnsi="Times New Roman" w:cs="Times New Roman"/>
          <w:color w:val="000000" w:themeColor="text1"/>
          <w:sz w:val="28"/>
          <w:szCs w:val="32"/>
          <w:lang w:val="uk-UA"/>
        </w:rPr>
        <w:t>-</w:t>
      </w:r>
      <w:r>
        <w:rPr>
          <w:rFonts w:ascii="Times New Roman" w:hAnsi="Times New Roman" w:cs="Times New Roman"/>
          <w:color w:val="000000" w:themeColor="text1"/>
          <w:sz w:val="28"/>
          <w:szCs w:val="32"/>
          <w:lang w:val="uk-UA"/>
        </w:rPr>
        <w:t xml:space="preserve"> року.</w:t>
      </w:r>
    </w:p>
    <w:p w14:paraId="3F98CB32" w14:textId="77777777" w:rsidR="0078182E" w:rsidRDefault="00A4191C">
      <w:pPr>
        <w:tabs>
          <w:tab w:val="left" w:pos="851"/>
        </w:tabs>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ab/>
        <w:t>Ч.1 та 2 ст. 27 Конвенції ООН про права дитини визначено, що держави-учасниці визнають право кожної дитини на рі</w:t>
      </w:r>
      <w:r>
        <w:rPr>
          <w:rFonts w:ascii="Times New Roman" w:eastAsia="Times New Roman" w:hAnsi="Times New Roman" w:cs="Times New Roman"/>
          <w:color w:val="000000" w:themeColor="text1"/>
          <w:sz w:val="28"/>
          <w:szCs w:val="28"/>
          <w:lang w:val="ru-RU"/>
        </w:rPr>
        <w:t>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забезпечення в межах своїх здібностей і фінансових можливостей умов</w:t>
      </w:r>
      <w:r>
        <w:rPr>
          <w:rFonts w:ascii="Times New Roman" w:eastAsia="Times New Roman" w:hAnsi="Times New Roman" w:cs="Times New Roman"/>
          <w:color w:val="000000" w:themeColor="text1"/>
          <w:sz w:val="28"/>
          <w:szCs w:val="28"/>
          <w:lang w:val="ru-RU"/>
        </w:rPr>
        <w:t xml:space="preserve"> життя, необхідних для розвитку дитини.</w:t>
      </w:r>
    </w:p>
    <w:p w14:paraId="25509D03" w14:textId="77777777" w:rsidR="0078182E" w:rsidRDefault="00A4191C">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14:paraId="15CCD968" w14:textId="77777777" w:rsidR="0078182E" w:rsidRPr="00A4191C" w:rsidRDefault="00A4191C">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w:t>
      </w:r>
      <w:r>
        <w:rPr>
          <w:rFonts w:ascii="Times New Roman" w:hAnsi="Times New Roman" w:cs="Times New Roman"/>
          <w:color w:val="000000" w:themeColor="text1"/>
          <w:sz w:val="28"/>
          <w:szCs w:val="28"/>
          <w:lang w:val="ru-RU"/>
        </w:rPr>
        <w:t xml:space="preserve">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w:t>
      </w:r>
      <w:r>
        <w:rPr>
          <w:rFonts w:ascii="Times New Roman" w:hAnsi="Times New Roman" w:cs="Times New Roman"/>
          <w:color w:val="000000" w:themeColor="text1"/>
          <w:sz w:val="28"/>
          <w:szCs w:val="28"/>
          <w:lang w:val="ru-RU"/>
        </w:rPr>
        <w:lastRenderedPageBreak/>
        <w:t>медичного догляду, лікування дитини, що н</w:t>
      </w:r>
      <w:r>
        <w:rPr>
          <w:rFonts w:ascii="Times New Roman" w:hAnsi="Times New Roman" w:cs="Times New Roman"/>
          <w:color w:val="000000" w:themeColor="text1"/>
          <w:sz w:val="28"/>
          <w:szCs w:val="28"/>
          <w:lang w:val="ru-RU"/>
        </w:rPr>
        <w:t>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w:t>
      </w:r>
      <w:r>
        <w:rPr>
          <w:rFonts w:ascii="Times New Roman" w:hAnsi="Times New Roman" w:cs="Times New Roman"/>
          <w:color w:val="000000" w:themeColor="text1"/>
          <w:sz w:val="28"/>
          <w:szCs w:val="28"/>
          <w:lang w:val="ru-RU"/>
        </w:rPr>
        <w:t xml:space="preserve">них норм моралі; не виявляють інтересу до її внутрішнього світу; не створюють умов для отримання нею освіти. </w:t>
      </w:r>
      <w:r w:rsidRPr="00A4191C">
        <w:rPr>
          <w:rFonts w:ascii="Times New Roman" w:hAnsi="Times New Roman" w:cs="Times New Roman"/>
          <w:color w:val="000000" w:themeColor="text1"/>
          <w:sz w:val="28"/>
          <w:szCs w:val="28"/>
          <w:lang w:val="ru-RU"/>
        </w:rPr>
        <w:t xml:space="preserve">Зазначені фактори, як кожен окремо, так і в сукупності, можна розцінювати як ухилення від виховання дитини лише за умови винної поведінки батьків, </w:t>
      </w:r>
      <w:r w:rsidRPr="00A4191C">
        <w:rPr>
          <w:rFonts w:ascii="Times New Roman" w:hAnsi="Times New Roman" w:cs="Times New Roman"/>
          <w:color w:val="000000" w:themeColor="text1"/>
          <w:sz w:val="28"/>
          <w:szCs w:val="28"/>
          <w:lang w:val="ru-RU"/>
        </w:rPr>
        <w:t>свідомого нехтування ними своїми обов'язками.</w:t>
      </w:r>
    </w:p>
    <w:p w14:paraId="2625A037" w14:textId="77777777" w:rsidR="0078182E" w:rsidRDefault="00A4191C">
      <w:pPr>
        <w:tabs>
          <w:tab w:val="left" w:pos="851"/>
        </w:tabs>
        <w:jc w:val="both"/>
        <w:rPr>
          <w:rFonts w:ascii="Times New Roman" w:eastAsia="Times New Roman" w:hAnsi="Times New Roman" w:cs="Times New Roman"/>
          <w:color w:val="000000" w:themeColor="text1"/>
          <w:sz w:val="28"/>
          <w:szCs w:val="28"/>
          <w:lang w:val="ru-RU" w:eastAsia="ru-RU"/>
        </w:rPr>
      </w:pPr>
      <w:r w:rsidRPr="00A4191C">
        <w:rPr>
          <w:rFonts w:ascii="Times New Roman" w:hAnsi="Times New Roman" w:cs="Times New Roman"/>
          <w:color w:val="000000" w:themeColor="text1"/>
          <w:sz w:val="28"/>
          <w:szCs w:val="28"/>
          <w:lang w:val="ru-RU"/>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Законом України «Про місцеве самоврядування в Ук</w:t>
      </w:r>
      <w:r>
        <w:rPr>
          <w:rFonts w:ascii="Times New Roman" w:eastAsia="Times New Roman" w:hAnsi="Times New Roman" w:cs="Times New Roman"/>
          <w:color w:val="000000" w:themeColor="text1"/>
          <w:sz w:val="28"/>
          <w:szCs w:val="28"/>
          <w:lang w:val="ru-RU"/>
        </w:rPr>
        <w:t>раїні»,</w:t>
      </w:r>
      <w:r>
        <w:rPr>
          <w:rFonts w:ascii="Times New Roman" w:eastAsia="Times New Roman" w:hAnsi="Times New Roman" w:cs="Times New Roman"/>
          <w:color w:val="000000" w:themeColor="text1"/>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color w:val="000000" w:themeColor="text1"/>
          <w:sz w:val="28"/>
          <w:szCs w:val="28"/>
          <w:lang w:val="ru-RU"/>
        </w:rPr>
        <w:t>постановою Кабінету Міністрів України від 24 вересня 2008 року №866 «Питання діяльності органів опіки та піклування, пов'язаної із захис</w:t>
      </w:r>
      <w:r>
        <w:rPr>
          <w:rFonts w:ascii="Times New Roman" w:eastAsia="Times New Roman" w:hAnsi="Times New Roman" w:cs="Times New Roman"/>
          <w:color w:val="000000" w:themeColor="text1"/>
          <w:sz w:val="28"/>
          <w:szCs w:val="28"/>
          <w:lang w:val="ru-RU"/>
        </w:rPr>
        <w:t xml:space="preserve">том прав дитини», </w:t>
      </w:r>
      <w:r>
        <w:rPr>
          <w:rFonts w:ascii="Times New Roman" w:eastAsia="Calibri" w:hAnsi="Times New Roman" w:cs="Times New Roman"/>
          <w:color w:val="000000" w:themeColor="text1"/>
          <w:sz w:val="28"/>
          <w:szCs w:val="28"/>
          <w:lang w:val="ru-RU"/>
        </w:rPr>
        <w:t xml:space="preserve">ухвалою Івано-Франківського міського суду Івано-Франківської області від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ru-RU"/>
        </w:rPr>
        <w:t xml:space="preserve"> року (справа № </w:t>
      </w:r>
      <w:r>
        <w:rPr>
          <w:rFonts w:ascii="Times New Roman" w:hAnsi="Times New Roman" w:cs="Times New Roman"/>
          <w:color w:val="000000" w:themeColor="text1"/>
          <w:sz w:val="28"/>
          <w:szCs w:val="28"/>
          <w:lang w:val="uk-UA" w:eastAsia="ru-RU"/>
        </w:rPr>
        <w:t>-</w:t>
      </w:r>
      <w:r>
        <w:rPr>
          <w:rFonts w:ascii="Times New Roman" w:eastAsia="Calibri" w:hAnsi="Times New Roman" w:cs="Times New Roman"/>
          <w:color w:val="000000" w:themeColor="text1"/>
          <w:sz w:val="28"/>
          <w:szCs w:val="28"/>
          <w:lang w:val="ru-RU"/>
        </w:rPr>
        <w:t xml:space="preserve">, провадження №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eastAsia="ru-RU"/>
        </w:rPr>
        <w:t xml:space="preserve">, </w:t>
      </w:r>
      <w:r>
        <w:rPr>
          <w:rFonts w:ascii="Times New Roman" w:eastAsia="Times New Roman" w:hAnsi="Times New Roman" w:cs="Times New Roman"/>
          <w:color w:val="000000" w:themeColor="text1"/>
          <w:sz w:val="28"/>
          <w:szCs w:val="28"/>
          <w:lang w:val="ru-RU" w:eastAsia="ru-RU"/>
        </w:rPr>
        <w:t>р</w:t>
      </w:r>
      <w:r>
        <w:rPr>
          <w:rFonts w:ascii="Times New Roman" w:eastAsia="Times New Roman" w:hAnsi="Times New Roman" w:cs="Times New Roman"/>
          <w:color w:val="000000" w:themeColor="text1"/>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Pr>
          <w:rFonts w:ascii="Times New Roman" w:hAnsi="Times New Roman" w:cs="Times New Roman"/>
          <w:color w:val="000000" w:themeColor="text1"/>
          <w:sz w:val="28"/>
          <w:szCs w:val="28"/>
          <w:lang w:val="ru-RU"/>
        </w:rPr>
        <w:t>рекомендації комісії з питань захисту прав д</w:t>
      </w:r>
      <w:r>
        <w:rPr>
          <w:rFonts w:ascii="Times New Roman" w:hAnsi="Times New Roman" w:cs="Times New Roman"/>
          <w:color w:val="000000" w:themeColor="text1"/>
          <w:sz w:val="28"/>
          <w:szCs w:val="28"/>
          <w:lang w:val="ru-RU"/>
        </w:rPr>
        <w:t xml:space="preserve">итини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w:t>
      </w:r>
      <w:r>
        <w:rPr>
          <w:rFonts w:ascii="Times New Roman" w:eastAsia="Times New Roman" w:hAnsi="Times New Roman" w:cs="Times New Roman"/>
          <w:color w:val="000000" w:themeColor="text1"/>
          <w:sz w:val="28"/>
          <w:szCs w:val="28"/>
          <w:lang w:val="ru-RU" w:eastAsia="ru-RU"/>
        </w:rPr>
        <w:t>з метою забезпечення реалізації прав, свобод та законних інтересів дитини, виконавчий комітет Івано-Франківської міської ради</w:t>
      </w:r>
    </w:p>
    <w:p w14:paraId="634FFCC1" w14:textId="77777777" w:rsidR="0078182E" w:rsidRPr="00A4191C" w:rsidRDefault="00A4191C">
      <w:pPr>
        <w:tabs>
          <w:tab w:val="left" w:pos="-142"/>
        </w:tabs>
        <w:ind w:firstLine="567"/>
        <w:contextualSpacing/>
        <w:jc w:val="center"/>
        <w:rPr>
          <w:rFonts w:ascii="Times New Roman" w:hAnsi="Times New Roman" w:cs="Times New Roman"/>
          <w:color w:val="000000" w:themeColor="text1"/>
          <w:sz w:val="28"/>
          <w:szCs w:val="28"/>
          <w:lang w:val="ru-RU"/>
        </w:rPr>
      </w:pPr>
      <w:r w:rsidRPr="00A4191C">
        <w:rPr>
          <w:rFonts w:ascii="Times New Roman" w:hAnsi="Times New Roman" w:cs="Times New Roman"/>
          <w:color w:val="000000" w:themeColor="text1"/>
          <w:sz w:val="28"/>
          <w:szCs w:val="28"/>
          <w:lang w:val="ru-RU"/>
        </w:rPr>
        <w:t>вважає за доцільне</w:t>
      </w:r>
    </w:p>
    <w:p w14:paraId="424E799A" w14:textId="77777777" w:rsidR="0078182E" w:rsidRDefault="00A4191C">
      <w:pPr>
        <w:tabs>
          <w:tab w:val="left" w:pos="851"/>
        </w:tabs>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позбавлення батьківських прав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6"/>
          <w:lang w:val="uk-UA"/>
        </w:rPr>
        <w:t xml:space="preserve">, </w:t>
      </w:r>
      <w:r>
        <w:rPr>
          <w:rFonts w:ascii="Times New Roman" w:hAnsi="Times New Roman" w:cs="Times New Roman"/>
          <w:color w:val="000000" w:themeColor="text1"/>
          <w:sz w:val="28"/>
          <w:szCs w:val="26"/>
          <w:lang w:val="uk-UA"/>
        </w:rPr>
        <w:t>-</w:t>
      </w:r>
      <w:r>
        <w:rPr>
          <w:rFonts w:ascii="Times New Roman" w:hAnsi="Times New Roman" w:cs="Times New Roman"/>
          <w:color w:val="000000" w:themeColor="text1"/>
          <w:sz w:val="28"/>
          <w:szCs w:val="26"/>
          <w:lang w:val="uk-UA"/>
        </w:rPr>
        <w:t xml:space="preserve"> року народження, відносно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w:t>
      </w:r>
    </w:p>
    <w:p w14:paraId="44A08D05" w14:textId="77777777" w:rsidR="0078182E" w:rsidRPr="00A4191C" w:rsidRDefault="0078182E">
      <w:pPr>
        <w:rPr>
          <w:rFonts w:ascii="Times New Roman" w:hAnsi="Times New Roman" w:cs="Times New Roman"/>
          <w:color w:val="000000" w:themeColor="text1"/>
          <w:sz w:val="28"/>
          <w:szCs w:val="28"/>
          <w:lang w:val="ru-RU"/>
        </w:rPr>
      </w:pPr>
    </w:p>
    <w:p w14:paraId="63FA438E" w14:textId="77777777" w:rsidR="0078182E" w:rsidRDefault="00A4191C">
      <w:pPr>
        <w:tabs>
          <w:tab w:val="left" w:pos="-142"/>
        </w:tabs>
        <w:contextualSpacing/>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Керуючий справами </w:t>
      </w:r>
      <w:r>
        <w:rPr>
          <w:rFonts w:ascii="Times New Roman" w:hAnsi="Times New Roman" w:cs="Times New Roman"/>
          <w:color w:val="000000" w:themeColor="text1"/>
          <w:sz w:val="28"/>
          <w:szCs w:val="28"/>
          <w:lang w:val="ru-RU"/>
        </w:rPr>
        <w:br/>
        <w:t xml:space="preserve">виконавчого комітету міської ради </w:t>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t>Ігор ШЕВЧУК</w:t>
      </w:r>
    </w:p>
    <w:p w14:paraId="512131EE"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29F16636"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52B6B49A"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4754CB9F"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7EEE6CD9"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6183675F"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6DF7BA15"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1A5DDB18"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506BBC66"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72E34EAB"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17C52C0E"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2E96E1AD"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369DC454"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4B8DB1E1"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2345A7C2" w14:textId="77777777" w:rsidR="0078182E" w:rsidRDefault="0078182E">
      <w:pPr>
        <w:tabs>
          <w:tab w:val="left" w:pos="8505"/>
        </w:tabs>
        <w:ind w:left="5664" w:right="-2"/>
        <w:jc w:val="both"/>
        <w:rPr>
          <w:rFonts w:ascii="Times New Roman" w:eastAsia="Times New Roman" w:hAnsi="Times New Roman" w:cs="Times New Roman"/>
          <w:color w:val="000000" w:themeColor="text1"/>
          <w:sz w:val="28"/>
          <w:szCs w:val="28"/>
          <w:lang w:val="ru-RU"/>
        </w:rPr>
      </w:pPr>
    </w:p>
    <w:p w14:paraId="373BCF60"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ru-RU"/>
        </w:rPr>
        <w:lastRenderedPageBreak/>
        <w:t xml:space="preserve">Додаток </w:t>
      </w:r>
      <w:r>
        <w:rPr>
          <w:rFonts w:ascii="Times New Roman" w:eastAsia="Times New Roman" w:hAnsi="Times New Roman" w:cs="Times New Roman"/>
          <w:color w:val="000000" w:themeColor="text1"/>
          <w:sz w:val="28"/>
          <w:szCs w:val="28"/>
          <w:lang w:val="uk-UA"/>
        </w:rPr>
        <w:t>2</w:t>
      </w:r>
    </w:p>
    <w:p w14:paraId="4809D942"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до рішення виконавчого</w:t>
      </w:r>
    </w:p>
    <w:p w14:paraId="35A96637"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комітету міської ради</w:t>
      </w:r>
    </w:p>
    <w:p w14:paraId="7D995EAC"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від __________ №____</w:t>
      </w:r>
    </w:p>
    <w:p w14:paraId="4EC77D06" w14:textId="77777777" w:rsidR="0078182E" w:rsidRDefault="00A4191C">
      <w:pPr>
        <w:tabs>
          <w:tab w:val="left" w:pos="1785"/>
          <w:tab w:val="left" w:pos="8505"/>
        </w:tabs>
        <w:ind w:right="-2"/>
        <w:jc w:val="center"/>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Висновок</w:t>
      </w:r>
    </w:p>
    <w:p w14:paraId="3E00972B" w14:textId="77777777" w:rsidR="0078182E" w:rsidRDefault="00A4191C">
      <w:pPr>
        <w:tabs>
          <w:tab w:val="left" w:pos="1785"/>
        </w:tabs>
        <w:spacing w:line="252" w:lineRule="auto"/>
        <w:jc w:val="center"/>
        <w:rPr>
          <w:rFonts w:ascii="Times New Roman" w:eastAsia="Calibri" w:hAnsi="Times New Roman" w:cs="Times New Roman"/>
          <w:bCs/>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 xml:space="preserve">про недоцільність позбавлення батьківських прав </w:t>
      </w:r>
      <w:r>
        <w:rPr>
          <w:rFonts w:ascii="Times New Roman" w:eastAsia="Calibri" w:hAnsi="Times New Roman" w:cs="Times New Roman"/>
          <w:bCs/>
          <w:color w:val="000000" w:themeColor="text1"/>
          <w:sz w:val="28"/>
          <w:szCs w:val="28"/>
          <w:lang w:val="uk-UA" w:eastAsia="en-US"/>
        </w:rPr>
        <w:t>-</w:t>
      </w:r>
      <w:r>
        <w:rPr>
          <w:rFonts w:ascii="Times New Roman" w:eastAsia="Calibri" w:hAnsi="Times New Roman" w:cs="Times New Roman"/>
          <w:bCs/>
          <w:color w:val="000000" w:themeColor="text1"/>
          <w:sz w:val="28"/>
          <w:szCs w:val="28"/>
          <w:lang w:val="uk-UA" w:eastAsia="en-US"/>
        </w:rPr>
        <w:t xml:space="preserve"> відносно дитини </w:t>
      </w:r>
      <w:r>
        <w:rPr>
          <w:rFonts w:ascii="Times New Roman" w:eastAsia="Calibri" w:hAnsi="Times New Roman" w:cs="Times New Roman"/>
          <w:bCs/>
          <w:color w:val="000000" w:themeColor="text1"/>
          <w:sz w:val="28"/>
          <w:szCs w:val="28"/>
          <w:lang w:val="uk-UA" w:eastAsia="en-US"/>
        </w:rPr>
        <w:t>-</w:t>
      </w:r>
      <w:r>
        <w:rPr>
          <w:rFonts w:ascii="Times New Roman" w:eastAsia="Calibri" w:hAnsi="Times New Roman" w:cs="Times New Roman"/>
          <w:bCs/>
          <w:color w:val="000000" w:themeColor="text1"/>
          <w:sz w:val="28"/>
          <w:szCs w:val="28"/>
          <w:lang w:val="uk-UA" w:eastAsia="en-US"/>
        </w:rPr>
        <w:t xml:space="preserve">, </w:t>
      </w:r>
      <w:r>
        <w:rPr>
          <w:rFonts w:ascii="Times New Roman" w:eastAsia="Calibri" w:hAnsi="Times New Roman" w:cs="Times New Roman"/>
          <w:bCs/>
          <w:color w:val="000000" w:themeColor="text1"/>
          <w:sz w:val="28"/>
          <w:szCs w:val="28"/>
          <w:lang w:val="uk-UA" w:eastAsia="en-US"/>
        </w:rPr>
        <w:t>-</w:t>
      </w:r>
      <w:r>
        <w:rPr>
          <w:rFonts w:ascii="Times New Roman" w:eastAsia="Calibri" w:hAnsi="Times New Roman" w:cs="Times New Roman"/>
          <w:bCs/>
          <w:color w:val="000000" w:themeColor="text1"/>
          <w:sz w:val="28"/>
          <w:szCs w:val="28"/>
          <w:lang w:val="uk-UA" w:eastAsia="en-US"/>
        </w:rPr>
        <w:t xml:space="preserve"> року народження</w:t>
      </w:r>
    </w:p>
    <w:p w14:paraId="18461267" w14:textId="77777777" w:rsidR="0078182E" w:rsidRDefault="00A4191C">
      <w:pPr>
        <w:tabs>
          <w:tab w:val="left" w:pos="851"/>
        </w:tabs>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ab/>
        <w:t xml:space="preserve">До Івано-Франківського міського суду Івано-Франківської області надійшла позовна заява адвоката Дмитрука Олега Івановича, в інтересах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до </w:t>
      </w:r>
      <w:r>
        <w:rPr>
          <w:rFonts w:ascii="Times New Roman" w:hAnsi="Times New Roman" w:cs="Times New Roman"/>
          <w:color w:val="000000" w:themeColor="text1"/>
          <w:sz w:val="28"/>
          <w:szCs w:val="28"/>
          <w:lang w:val="uk-UA"/>
        </w:rPr>
        <w:t>-</w:t>
      </w:r>
      <w:r>
        <w:rPr>
          <w:rFonts w:ascii="Times New Roman" w:hAnsi="Times New Roman" w:cs="Times New Roman"/>
          <w:b/>
          <w:color w:val="000000" w:themeColor="text1"/>
          <w:sz w:val="28"/>
          <w:szCs w:val="28"/>
          <w:lang w:val="ru-RU"/>
        </w:rPr>
        <w:t xml:space="preserve"> </w:t>
      </w:r>
      <w:r>
        <w:rPr>
          <w:rFonts w:ascii="Times New Roman" w:hAnsi="Times New Roman" w:cs="Times New Roman"/>
          <w:color w:val="000000" w:themeColor="text1"/>
          <w:sz w:val="28"/>
          <w:szCs w:val="28"/>
          <w:lang w:val="ru-RU"/>
        </w:rPr>
        <w:t>про позбавлення батьківських прав. До участі у справі залучено</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як третю особу</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Орган опіки та піклування виконавчого комітету Івано-Франківської міської ради.</w:t>
      </w:r>
    </w:p>
    <w:p w14:paraId="6DD589DE" w14:textId="77777777" w:rsidR="0078182E" w:rsidRDefault="00A4191C">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З матеріалів позовної заяви вбачається, що </w:t>
      </w:r>
      <w:r>
        <w:rPr>
          <w:rFonts w:ascii="Times New Roman" w:hAnsi="Times New Roman" w:cs="Times New Roman"/>
          <w:color w:val="000000" w:themeColor="text1"/>
          <w:sz w:val="28"/>
          <w:szCs w:val="28"/>
          <w:lang w:val="uk-UA"/>
        </w:rPr>
        <w:t>п</w:t>
      </w:r>
      <w:r>
        <w:rPr>
          <w:rFonts w:ascii="Times New Roman" w:hAnsi="Times New Roman" w:cs="Times New Roman"/>
          <w:color w:val="000000" w:themeColor="text1"/>
          <w:sz w:val="28"/>
          <w:szCs w:val="28"/>
          <w:lang w:val="ru-RU"/>
        </w:rPr>
        <w:t xml:space="preserve">озивачка зареєструвала шлюб з </w:t>
      </w:r>
      <w:r>
        <w:rPr>
          <w:rFonts w:ascii="Times New Roman" w:hAnsi="Times New Roman" w:cs="Times New Roman"/>
          <w:color w:val="000000" w:themeColor="text1"/>
          <w:sz w:val="28"/>
          <w:szCs w:val="28"/>
          <w:lang w:val="uk-UA"/>
        </w:rPr>
        <w:t>в</w:t>
      </w:r>
      <w:r>
        <w:rPr>
          <w:rFonts w:ascii="Times New Roman" w:hAnsi="Times New Roman" w:cs="Times New Roman"/>
          <w:color w:val="000000" w:themeColor="text1"/>
          <w:sz w:val="28"/>
          <w:szCs w:val="28"/>
          <w:lang w:val="ru-RU"/>
        </w:rPr>
        <w:t xml:space="preserve">ідповідачем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w:t>
      </w:r>
      <w:r>
        <w:rPr>
          <w:rFonts w:ascii="Times New Roman" w:hAnsi="Times New Roman" w:cs="Times New Roman"/>
          <w:color w:val="FF0000"/>
          <w:sz w:val="28"/>
          <w:szCs w:val="28"/>
          <w:lang w:val="uk-UA"/>
        </w:rPr>
        <w:t xml:space="preserve"> </w:t>
      </w:r>
      <w:r>
        <w:rPr>
          <w:rFonts w:ascii="Times New Roman" w:hAnsi="Times New Roman" w:cs="Times New Roman"/>
          <w:color w:val="000000" w:themeColor="text1"/>
          <w:sz w:val="28"/>
          <w:szCs w:val="28"/>
          <w:lang w:val="uk-UA"/>
        </w:rPr>
        <w:t>В шлюбі у подружжя</w:t>
      </w:r>
      <w:r>
        <w:rPr>
          <w:rFonts w:ascii="Times New Roman" w:hAnsi="Times New Roman" w:cs="Times New Roman"/>
          <w:color w:val="000000" w:themeColor="text1"/>
          <w:sz w:val="28"/>
          <w:szCs w:val="28"/>
          <w:lang w:val="ru-RU"/>
        </w:rPr>
        <w:t xml:space="preserve"> народилася дитина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Рішенням Івано-Франківського міського суду Івано-Франківської</w:t>
      </w:r>
      <w:r>
        <w:rPr>
          <w:rFonts w:ascii="Times New Roman" w:hAnsi="Times New Roman" w:cs="Times New Roman"/>
          <w:color w:val="000000" w:themeColor="text1"/>
          <w:sz w:val="28"/>
          <w:szCs w:val="28"/>
          <w:lang w:val="uk-UA"/>
        </w:rPr>
        <w:t xml:space="preserve"> області </w:t>
      </w:r>
      <w:r>
        <w:rPr>
          <w:rFonts w:ascii="Times New Roman" w:hAnsi="Times New Roman" w:cs="Times New Roman"/>
          <w:color w:val="000000" w:themeColor="text1"/>
          <w:sz w:val="28"/>
          <w:szCs w:val="28"/>
          <w:lang w:val="ru-RU"/>
        </w:rPr>
        <w:t xml:space="preserve">від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w:t>
      </w:r>
      <w:r>
        <w:rPr>
          <w:rFonts w:ascii="Times New Roman" w:hAnsi="Times New Roman" w:cs="Times New Roman"/>
          <w:color w:val="000000" w:themeColor="text1"/>
          <w:sz w:val="28"/>
          <w:szCs w:val="28"/>
          <w:lang w:val="ru-RU"/>
        </w:rPr>
        <w:t xml:space="preserve"> шлюб між сторонами розірвано, неповнолітню дитину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w:t>
      </w:r>
      <w:r>
        <w:rPr>
          <w:rFonts w:ascii="Times New Roman" w:hAnsi="Times New Roman" w:cs="Times New Roman"/>
          <w:color w:val="000000" w:themeColor="text1"/>
          <w:sz w:val="28"/>
          <w:szCs w:val="28"/>
          <w:lang w:val="uk-UA"/>
        </w:rPr>
        <w:t xml:space="preserve">залишено </w:t>
      </w:r>
      <w:r>
        <w:rPr>
          <w:rFonts w:ascii="Times New Roman" w:hAnsi="Times New Roman" w:cs="Times New Roman"/>
          <w:color w:val="000000" w:themeColor="text1"/>
          <w:sz w:val="28"/>
          <w:szCs w:val="28"/>
          <w:lang w:val="ru-RU"/>
        </w:rPr>
        <w:t xml:space="preserve">проживати з матір’ю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Також</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даним рішення</w:t>
      </w:r>
      <w:r>
        <w:rPr>
          <w:rFonts w:ascii="Times New Roman" w:hAnsi="Times New Roman" w:cs="Times New Roman"/>
          <w:color w:val="000000" w:themeColor="text1"/>
          <w:sz w:val="28"/>
          <w:szCs w:val="28"/>
          <w:lang w:val="uk-UA"/>
        </w:rPr>
        <w:t>м</w:t>
      </w:r>
      <w:r>
        <w:rPr>
          <w:rFonts w:ascii="Times New Roman" w:hAnsi="Times New Roman" w:cs="Times New Roman"/>
          <w:color w:val="000000" w:themeColor="text1"/>
          <w:sz w:val="28"/>
          <w:szCs w:val="28"/>
          <w:lang w:val="ru-RU"/>
        </w:rPr>
        <w:t xml:space="preserve"> суду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w:t>
      </w:r>
      <w:r>
        <w:rPr>
          <w:rFonts w:ascii="Times New Roman" w:hAnsi="Times New Roman" w:cs="Times New Roman"/>
          <w:color w:val="000000" w:themeColor="text1"/>
          <w:sz w:val="28"/>
          <w:szCs w:val="28"/>
          <w:lang w:val="ru-RU"/>
        </w:rPr>
        <w:t xml:space="preserve">на користь </w:t>
      </w:r>
      <w:r>
        <w:rPr>
          <w:rFonts w:ascii="Times New Roman" w:hAnsi="Times New Roman" w:cs="Times New Roman"/>
          <w:color w:val="000000" w:themeColor="text1"/>
          <w:sz w:val="28"/>
          <w:szCs w:val="28"/>
          <w:lang w:val="uk-UA"/>
        </w:rPr>
        <w:t>п</w:t>
      </w:r>
      <w:r>
        <w:rPr>
          <w:rFonts w:ascii="Times New Roman" w:hAnsi="Times New Roman" w:cs="Times New Roman"/>
          <w:color w:val="000000" w:themeColor="text1"/>
          <w:sz w:val="28"/>
          <w:szCs w:val="28"/>
          <w:lang w:val="ru-RU"/>
        </w:rPr>
        <w:t>о</w:t>
      </w:r>
      <w:r>
        <w:rPr>
          <w:rFonts w:ascii="Times New Roman" w:hAnsi="Times New Roman" w:cs="Times New Roman"/>
          <w:color w:val="000000" w:themeColor="text1"/>
          <w:sz w:val="28"/>
          <w:szCs w:val="28"/>
          <w:lang w:val="ru-RU"/>
        </w:rPr>
        <w:t>зивач</w:t>
      </w:r>
      <w:r>
        <w:rPr>
          <w:rFonts w:ascii="Times New Roman" w:hAnsi="Times New Roman" w:cs="Times New Roman"/>
          <w:color w:val="000000" w:themeColor="text1"/>
          <w:sz w:val="28"/>
          <w:szCs w:val="28"/>
          <w:lang w:val="uk-UA"/>
        </w:rPr>
        <w:t>а</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стягнено аліменти на утримання неповнолітньої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 розмірі 600 грн щомісячно, з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і до досягнення дитиною повноліття. На даний час</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за результатами пошуку інтернет ресурсу</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за запитом «Єдиний реєстр боржників» 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ru-RU"/>
        </w:rPr>
        <w:t>1985 року народження, існує заборгованість зі сплати аліментів.</w:t>
      </w:r>
    </w:p>
    <w:p w14:paraId="61426858" w14:textId="77777777" w:rsidR="0078182E" w:rsidRDefault="00A4191C">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uk-UA"/>
        </w:rPr>
        <w:t>Згідно</w:t>
      </w:r>
      <w:r>
        <w:rPr>
          <w:rFonts w:ascii="Times New Roman" w:hAnsi="Times New Roman" w:cs="Times New Roman"/>
          <w:color w:val="000000" w:themeColor="text1"/>
          <w:sz w:val="28"/>
          <w:szCs w:val="28"/>
          <w:lang w:val="ru-RU"/>
        </w:rPr>
        <w:t xml:space="preserve"> інформації </w:t>
      </w:r>
      <w:r>
        <w:rPr>
          <w:rFonts w:ascii="Times New Roman" w:hAnsi="Times New Roman" w:cs="Times New Roman"/>
          <w:color w:val="000000" w:themeColor="text1"/>
          <w:sz w:val="28"/>
          <w:szCs w:val="28"/>
          <w:lang w:val="uk-UA"/>
        </w:rPr>
        <w:t xml:space="preserve">від 26.02.2024 року №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зареєстованої в Службі у справах дітей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за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дитина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навчається у 8-му класі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гімназії Івано-Франківської міської ради.</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М</w:t>
      </w:r>
      <w:r>
        <w:rPr>
          <w:rFonts w:ascii="Times New Roman" w:hAnsi="Times New Roman" w:cs="Times New Roman"/>
          <w:color w:val="000000" w:themeColor="text1"/>
          <w:sz w:val="28"/>
          <w:szCs w:val="28"/>
          <w:lang w:val="ru-RU"/>
        </w:rPr>
        <w:t>ама</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опікується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під</w:t>
      </w:r>
      <w:r>
        <w:rPr>
          <w:rFonts w:ascii="Times New Roman" w:hAnsi="Times New Roman" w:cs="Times New Roman"/>
          <w:color w:val="000000" w:themeColor="text1"/>
          <w:sz w:val="28"/>
          <w:szCs w:val="28"/>
          <w:lang w:val="ru-RU"/>
        </w:rPr>
        <w:t xml:space="preserve"> час навчання в гімназії</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 xml:space="preserve">цікавиться навчальними досягненнями, приділяє увагу всебічному розвитку дитини, дбає про його фізичний і духовний ріст. Протягом навчання </w:t>
      </w:r>
      <w:r>
        <w:rPr>
          <w:rFonts w:ascii="Times New Roman" w:hAnsi="Times New Roman" w:cs="Times New Roman"/>
          <w:color w:val="000000" w:themeColor="text1"/>
          <w:sz w:val="28"/>
          <w:szCs w:val="28"/>
          <w:lang w:val="uk-UA"/>
        </w:rPr>
        <w:t>сина</w:t>
      </w:r>
      <w:r>
        <w:rPr>
          <w:rFonts w:ascii="Times New Roman" w:hAnsi="Times New Roman" w:cs="Times New Roman"/>
          <w:color w:val="000000" w:themeColor="text1"/>
          <w:sz w:val="28"/>
          <w:szCs w:val="28"/>
          <w:lang w:val="ru-RU"/>
        </w:rPr>
        <w:t xml:space="preserve"> в </w:t>
      </w:r>
      <w:r>
        <w:rPr>
          <w:rFonts w:ascii="Times New Roman" w:hAnsi="Times New Roman" w:cs="Times New Roman"/>
          <w:color w:val="000000" w:themeColor="text1"/>
          <w:sz w:val="28"/>
          <w:szCs w:val="28"/>
          <w:lang w:val="uk-UA"/>
        </w:rPr>
        <w:t>навчальному закладі,</w:t>
      </w:r>
      <w:r>
        <w:rPr>
          <w:rFonts w:ascii="Times New Roman" w:hAnsi="Times New Roman" w:cs="Times New Roman"/>
          <w:color w:val="000000" w:themeColor="text1"/>
          <w:sz w:val="28"/>
          <w:szCs w:val="28"/>
          <w:lang w:val="ru-RU"/>
        </w:rPr>
        <w:t xml:space="preserve"> батько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не цікавився</w:t>
      </w:r>
      <w:r>
        <w:rPr>
          <w:rFonts w:ascii="Times New Roman" w:hAnsi="Times New Roman" w:cs="Times New Roman"/>
          <w:color w:val="000000" w:themeColor="text1"/>
          <w:sz w:val="28"/>
          <w:szCs w:val="28"/>
          <w:lang w:val="ru-RU"/>
        </w:rPr>
        <w:t xml:space="preserve"> навчанням і вихованням дитини, не відвідував батьківських зборів та виховних заходів. Відповідно до психодіагностичного опитування дитини, можна стверджувати, що учень щасливий у </w:t>
      </w:r>
      <w:r>
        <w:rPr>
          <w:rFonts w:ascii="Times New Roman" w:hAnsi="Times New Roman" w:cs="Times New Roman"/>
          <w:color w:val="000000" w:themeColor="text1"/>
          <w:sz w:val="28"/>
          <w:szCs w:val="28"/>
          <w:lang w:val="uk-UA"/>
        </w:rPr>
        <w:t>родині</w:t>
      </w:r>
      <w:r>
        <w:rPr>
          <w:rFonts w:ascii="Times New Roman" w:hAnsi="Times New Roman" w:cs="Times New Roman"/>
          <w:color w:val="000000" w:themeColor="text1"/>
          <w:sz w:val="28"/>
          <w:szCs w:val="28"/>
          <w:lang w:val="ru-RU"/>
        </w:rPr>
        <w:t xml:space="preserve">, він вважає свою сім’ю повною, оскільки живе з мамою і вітчимом. </w:t>
      </w:r>
      <w:r>
        <w:rPr>
          <w:rFonts w:ascii="Times New Roman" w:hAnsi="Times New Roman" w:cs="Times New Roman"/>
          <w:color w:val="000000" w:themeColor="text1"/>
          <w:sz w:val="28"/>
          <w:szCs w:val="28"/>
          <w:lang w:val="uk-UA"/>
        </w:rPr>
        <w:t>П</w:t>
      </w:r>
      <w:r>
        <w:rPr>
          <w:rFonts w:ascii="Times New Roman" w:hAnsi="Times New Roman" w:cs="Times New Roman"/>
          <w:color w:val="000000" w:themeColor="text1"/>
          <w:sz w:val="28"/>
          <w:szCs w:val="28"/>
          <w:lang w:val="ru-RU"/>
        </w:rPr>
        <w:t xml:space="preserve">ро </w:t>
      </w:r>
      <w:r>
        <w:rPr>
          <w:rFonts w:ascii="Times New Roman" w:hAnsi="Times New Roman" w:cs="Times New Roman"/>
          <w:color w:val="000000" w:themeColor="text1"/>
          <w:sz w:val="28"/>
          <w:szCs w:val="28"/>
          <w:lang w:val="ru-RU"/>
        </w:rPr>
        <w:t>рідного батька не згадує, з мамою</w:t>
      </w:r>
      <w:r>
        <w:rPr>
          <w:rFonts w:ascii="Times New Roman" w:hAnsi="Times New Roman" w:cs="Times New Roman"/>
          <w:color w:val="000000" w:themeColor="text1"/>
          <w:sz w:val="28"/>
          <w:szCs w:val="28"/>
          <w:lang w:val="uk-UA"/>
        </w:rPr>
        <w:t xml:space="preserve"> у</w:t>
      </w:r>
      <w:r>
        <w:rPr>
          <w:rFonts w:ascii="Times New Roman" w:hAnsi="Times New Roman" w:cs="Times New Roman"/>
          <w:color w:val="000000" w:themeColor="text1"/>
          <w:sz w:val="28"/>
          <w:szCs w:val="28"/>
          <w:lang w:val="ru-RU"/>
        </w:rPr>
        <w:t xml:space="preserve"> хлопця довірливі, дружні стосунки</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Б</w:t>
      </w:r>
      <w:r>
        <w:rPr>
          <w:rFonts w:ascii="Times New Roman" w:hAnsi="Times New Roman" w:cs="Times New Roman"/>
          <w:color w:val="000000" w:themeColor="text1"/>
          <w:sz w:val="28"/>
          <w:szCs w:val="28"/>
          <w:lang w:val="ru-RU"/>
        </w:rPr>
        <w:t xml:space="preserve">атьком вважає вітчима, вони разом проводять дозвілля, спільно приймають важливі рішення, стосунки між ними дуже добрі, присутня довіра, повага і любов. </w:t>
      </w:r>
      <w:r>
        <w:rPr>
          <w:rFonts w:ascii="Times New Roman" w:hAnsi="Times New Roman" w:cs="Times New Roman"/>
          <w:color w:val="000000" w:themeColor="text1"/>
          <w:sz w:val="28"/>
          <w:szCs w:val="28"/>
          <w:lang w:val="uk-UA"/>
        </w:rPr>
        <w:t>М</w:t>
      </w:r>
      <w:r>
        <w:rPr>
          <w:rFonts w:ascii="Times New Roman" w:hAnsi="Times New Roman" w:cs="Times New Roman"/>
          <w:color w:val="000000" w:themeColor="text1"/>
          <w:sz w:val="28"/>
          <w:szCs w:val="28"/>
          <w:lang w:val="ru-RU"/>
        </w:rPr>
        <w:t>ама та вітчим для даного учня є</w:t>
      </w:r>
      <w:r>
        <w:rPr>
          <w:rFonts w:ascii="Times New Roman" w:hAnsi="Times New Roman" w:cs="Times New Roman"/>
          <w:color w:val="000000" w:themeColor="text1"/>
          <w:sz w:val="28"/>
          <w:szCs w:val="28"/>
          <w:lang w:val="ru-RU"/>
        </w:rPr>
        <w:t xml:space="preserve"> авторитетом.</w:t>
      </w:r>
    </w:p>
    <w:p w14:paraId="05A1E98D" w14:textId="77777777" w:rsidR="0078182E" w:rsidRDefault="00A4191C">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Відповідно до</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акт</w:t>
      </w:r>
      <w:r>
        <w:rPr>
          <w:rFonts w:ascii="Times New Roman" w:hAnsi="Times New Roman" w:cs="Times New Roman"/>
          <w:color w:val="000000" w:themeColor="text1"/>
          <w:sz w:val="28"/>
          <w:szCs w:val="28"/>
          <w:lang w:val="uk-UA"/>
        </w:rPr>
        <w:t>а</w:t>
      </w:r>
      <w:r>
        <w:rPr>
          <w:rFonts w:ascii="Times New Roman" w:hAnsi="Times New Roman" w:cs="Times New Roman"/>
          <w:color w:val="000000" w:themeColor="text1"/>
          <w:sz w:val="28"/>
          <w:szCs w:val="28"/>
          <w:lang w:val="ru-RU"/>
        </w:rPr>
        <w:t xml:space="preserve"> обстеження умов проживання</w:t>
      </w:r>
      <w:r>
        <w:rPr>
          <w:rFonts w:ascii="Times New Roman" w:hAnsi="Times New Roman" w:cs="Times New Roman"/>
          <w:color w:val="000000" w:themeColor="text1"/>
          <w:sz w:val="28"/>
          <w:szCs w:val="28"/>
          <w:lang w:val="uk-UA"/>
        </w:rPr>
        <w:t>, складеного</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w:t>
      </w:r>
      <w:r>
        <w:rPr>
          <w:rFonts w:ascii="Times New Roman" w:hAnsi="Times New Roman" w:cs="Times New Roman"/>
          <w:color w:val="000000" w:themeColor="text1"/>
          <w:sz w:val="28"/>
          <w:szCs w:val="28"/>
          <w:lang w:val="ru-RU"/>
        </w:rPr>
        <w:t>, за адресою</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вул.</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району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області</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з</w:t>
      </w:r>
      <w:r>
        <w:rPr>
          <w:rFonts w:ascii="Times New Roman" w:hAnsi="Times New Roman" w:cs="Times New Roman"/>
          <w:color w:val="000000" w:themeColor="text1"/>
          <w:sz w:val="28"/>
          <w:szCs w:val="28"/>
          <w:lang w:val="ru-RU"/>
        </w:rPr>
        <w:t xml:space="preserve">а </w:t>
      </w:r>
      <w:r>
        <w:rPr>
          <w:rFonts w:ascii="Times New Roman" w:hAnsi="Times New Roman" w:cs="Times New Roman"/>
          <w:color w:val="000000" w:themeColor="text1"/>
          <w:sz w:val="28"/>
          <w:szCs w:val="28"/>
          <w:lang w:val="uk-UA"/>
        </w:rPr>
        <w:t xml:space="preserve">вказаною </w:t>
      </w:r>
      <w:r>
        <w:rPr>
          <w:rFonts w:ascii="Times New Roman" w:hAnsi="Times New Roman" w:cs="Times New Roman"/>
          <w:color w:val="000000" w:themeColor="text1"/>
          <w:sz w:val="28"/>
          <w:szCs w:val="28"/>
          <w:lang w:val="ru-RU"/>
        </w:rPr>
        <w:t xml:space="preserve">адресою проживають: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-мама,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 xml:space="preserve">- чоловік,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року народження, </w:t>
      </w:r>
      <w:r>
        <w:rPr>
          <w:rFonts w:ascii="Times New Roman" w:hAnsi="Times New Roman" w:cs="Times New Roman"/>
          <w:color w:val="000000" w:themeColor="text1"/>
          <w:sz w:val="28"/>
          <w:szCs w:val="28"/>
          <w:lang w:val="uk-UA"/>
        </w:rPr>
        <w:t xml:space="preserve">- син,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 дочка. Періодично сім’ю відвідує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ru-RU"/>
        </w:rPr>
        <w:t xml:space="preserve">бабуся з боку матері. Сім’я проживає в одноповерховому приватному будинку, який складається з чотирьох кімнат, кухні, </w:t>
      </w:r>
      <w:r>
        <w:rPr>
          <w:rFonts w:ascii="Times New Roman" w:hAnsi="Times New Roman" w:cs="Times New Roman"/>
          <w:color w:val="000000" w:themeColor="text1"/>
          <w:sz w:val="28"/>
          <w:szCs w:val="28"/>
          <w:lang w:val="uk-UA"/>
        </w:rPr>
        <w:t xml:space="preserve">спільного </w:t>
      </w:r>
      <w:r>
        <w:rPr>
          <w:rFonts w:ascii="Times New Roman" w:hAnsi="Times New Roman" w:cs="Times New Roman"/>
          <w:color w:val="000000" w:themeColor="text1"/>
          <w:sz w:val="28"/>
          <w:szCs w:val="28"/>
          <w:lang w:val="ru-RU"/>
        </w:rPr>
        <w:t>санвуз</w:t>
      </w:r>
      <w:r>
        <w:rPr>
          <w:rFonts w:ascii="Times New Roman" w:hAnsi="Times New Roman" w:cs="Times New Roman"/>
          <w:color w:val="000000" w:themeColor="text1"/>
          <w:sz w:val="28"/>
          <w:szCs w:val="28"/>
          <w:lang w:val="uk-UA"/>
        </w:rPr>
        <w:t>ла</w:t>
      </w:r>
      <w:r>
        <w:rPr>
          <w:rFonts w:ascii="Times New Roman" w:hAnsi="Times New Roman" w:cs="Times New Roman"/>
          <w:color w:val="000000" w:themeColor="text1"/>
          <w:sz w:val="28"/>
          <w:szCs w:val="28"/>
          <w:lang w:val="ru-RU"/>
        </w:rPr>
        <w:t>. В будинку створені належні умови для прожи</w:t>
      </w:r>
      <w:r>
        <w:rPr>
          <w:rFonts w:ascii="Times New Roman" w:hAnsi="Times New Roman" w:cs="Times New Roman"/>
          <w:color w:val="000000" w:themeColor="text1"/>
          <w:sz w:val="28"/>
          <w:szCs w:val="28"/>
          <w:lang w:val="ru-RU"/>
        </w:rPr>
        <w:t xml:space="preserve">вання, проведено ремонт, будинок обладнаний побутовою технікою, </w:t>
      </w:r>
      <w:r>
        <w:rPr>
          <w:rFonts w:ascii="Times New Roman" w:hAnsi="Times New Roman" w:cs="Times New Roman"/>
          <w:color w:val="000000" w:themeColor="text1"/>
          <w:sz w:val="28"/>
          <w:szCs w:val="28"/>
          <w:lang w:val="ru-RU"/>
        </w:rPr>
        <w:lastRenderedPageBreak/>
        <w:t xml:space="preserve">підтримується чистота і порядок. Дитина забезпечена всім необхідним для розвитку, навчання, гри та відпочинку, хлопчик має окрему кімнату, забезпечений одягом, продуктами харчування. Стосунки </w:t>
      </w:r>
      <w:r>
        <w:rPr>
          <w:rFonts w:ascii="Times New Roman" w:hAnsi="Times New Roman" w:cs="Times New Roman"/>
          <w:color w:val="000000" w:themeColor="text1"/>
          <w:sz w:val="28"/>
          <w:szCs w:val="28"/>
          <w:lang w:val="ru-RU"/>
        </w:rPr>
        <w:t xml:space="preserve">у сім’ї добрі, дружні, </w:t>
      </w:r>
      <w:r>
        <w:rPr>
          <w:rFonts w:ascii="Times New Roman" w:hAnsi="Times New Roman" w:cs="Times New Roman"/>
          <w:color w:val="000000" w:themeColor="text1"/>
          <w:sz w:val="28"/>
          <w:szCs w:val="28"/>
          <w:lang w:val="uk-UA"/>
        </w:rPr>
        <w:t xml:space="preserve">родина </w:t>
      </w:r>
      <w:r>
        <w:rPr>
          <w:rFonts w:ascii="Times New Roman" w:hAnsi="Times New Roman" w:cs="Times New Roman"/>
          <w:color w:val="000000" w:themeColor="text1"/>
          <w:sz w:val="28"/>
          <w:szCs w:val="28"/>
          <w:lang w:val="ru-RU"/>
        </w:rPr>
        <w:t>дотримується українських традицій. З розмови з хлопчиком стало відомо, що він знає про позов, заявлений матір’ю, підтримує її, не пригадує, коли востаннє бачив біологічного батька, не дуже хоче з ним спілкуватис</w:t>
      </w:r>
      <w:r>
        <w:rPr>
          <w:rFonts w:ascii="Times New Roman" w:hAnsi="Times New Roman" w:cs="Times New Roman"/>
          <w:color w:val="000000" w:themeColor="text1"/>
          <w:sz w:val="28"/>
          <w:szCs w:val="28"/>
          <w:lang w:val="uk-UA"/>
        </w:rPr>
        <w:t>я</w:t>
      </w:r>
      <w:r>
        <w:rPr>
          <w:rFonts w:ascii="Times New Roman" w:hAnsi="Times New Roman" w:cs="Times New Roman"/>
          <w:color w:val="000000" w:themeColor="text1"/>
          <w:sz w:val="28"/>
          <w:szCs w:val="28"/>
          <w:lang w:val="ru-RU"/>
        </w:rPr>
        <w:t>, має добрі ст</w:t>
      </w:r>
      <w:r>
        <w:rPr>
          <w:rFonts w:ascii="Times New Roman" w:hAnsi="Times New Roman" w:cs="Times New Roman"/>
          <w:color w:val="000000" w:themeColor="text1"/>
          <w:sz w:val="28"/>
          <w:szCs w:val="28"/>
          <w:lang w:val="ru-RU"/>
        </w:rPr>
        <w:t>осунки з вітчимом.</w:t>
      </w:r>
    </w:p>
    <w:p w14:paraId="76B3E468" w14:textId="77777777" w:rsidR="0078182E" w:rsidRDefault="00A4191C">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Відповідно до інформації, наданої Відділом ювенальної превенції ГУНП в Івано-Франківській області</w:t>
      </w:r>
      <w:r>
        <w:rPr>
          <w:rFonts w:ascii="Times New Roman" w:hAnsi="Times New Roman" w:cs="Times New Roman"/>
          <w:color w:val="000000" w:themeColor="text1"/>
          <w:sz w:val="28"/>
          <w:szCs w:val="28"/>
          <w:lang w:val="uk-UA"/>
        </w:rPr>
        <w:t xml:space="preserve">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та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до адміністративної та кримінальної відповідальності</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зокрема</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за вчинення домашнього насильства чи невиконання батьками або особами, що їх замінюють обов’язків, щодо виховання дітей, не притягувалися. </w:t>
      </w:r>
    </w:p>
    <w:p w14:paraId="1A9921AF" w14:textId="77777777" w:rsidR="0078182E" w:rsidRDefault="00A4191C">
      <w:pPr>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ru-RU"/>
        </w:rPr>
        <w:t>Батькові дитини двічі було направлено лист-запрошення з метою з’ясування його думки з приводу заявленого до нього п</w:t>
      </w:r>
      <w:r>
        <w:rPr>
          <w:rFonts w:ascii="Times New Roman" w:hAnsi="Times New Roman" w:cs="Times New Roman"/>
          <w:color w:val="000000" w:themeColor="text1"/>
          <w:sz w:val="28"/>
          <w:szCs w:val="28"/>
          <w:lang w:val="ru-RU"/>
        </w:rPr>
        <w:t xml:space="preserve">озову про позбавлення батьківських прав, однак,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отримавши даного листа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що підтверджується поштовою відміткою</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жодних заперечень або відзиву на адресу суду</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чи</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С</w:t>
      </w:r>
      <w:r>
        <w:rPr>
          <w:rFonts w:ascii="Times New Roman" w:hAnsi="Times New Roman" w:cs="Times New Roman"/>
          <w:color w:val="000000" w:themeColor="text1"/>
          <w:sz w:val="28"/>
          <w:szCs w:val="28"/>
          <w:lang w:val="ru-RU"/>
        </w:rPr>
        <w:t>лужби</w:t>
      </w:r>
      <w:r>
        <w:rPr>
          <w:rFonts w:ascii="Times New Roman" w:hAnsi="Times New Roman" w:cs="Times New Roman"/>
          <w:color w:val="000000" w:themeColor="text1"/>
          <w:sz w:val="28"/>
          <w:szCs w:val="28"/>
          <w:lang w:val="uk-UA"/>
        </w:rPr>
        <w:t xml:space="preserve"> у справах дітей </w:t>
      </w:r>
      <w:r>
        <w:rPr>
          <w:rFonts w:ascii="Times New Roman" w:hAnsi="Times New Roman" w:cs="Times New Roman"/>
          <w:color w:val="000000" w:themeColor="text1"/>
          <w:sz w:val="28"/>
          <w:szCs w:val="28"/>
          <w:lang w:val="ru-RU"/>
        </w:rPr>
        <w:t xml:space="preserve"> не направляв.</w:t>
      </w:r>
      <w:r>
        <w:rPr>
          <w:rFonts w:ascii="Times New Roman" w:hAnsi="Times New Roman" w:cs="Times New Roman"/>
          <w:color w:val="000000" w:themeColor="text1"/>
          <w:sz w:val="28"/>
          <w:szCs w:val="28"/>
          <w:lang w:val="uk-UA"/>
        </w:rPr>
        <w:t xml:space="preserve"> </w:t>
      </w:r>
    </w:p>
    <w:p w14:paraId="3D03075E" w14:textId="77777777" w:rsidR="0078182E" w:rsidRDefault="00A4191C">
      <w:pPr>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 адресу Служби у справах дітей  батько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направив листа, в якому зазначив, що заперечує щодо позбавлення його батьківських прав, вважає позов недоречним. Пояснює, що на батьківські збори не ходив, оскільки його ніхто про них не повідомляв, аліменти він сплачував і сп</w:t>
      </w:r>
      <w:r>
        <w:rPr>
          <w:rFonts w:ascii="Times New Roman" w:hAnsi="Times New Roman" w:cs="Times New Roman"/>
          <w:color w:val="000000" w:themeColor="text1"/>
          <w:sz w:val="28"/>
          <w:szCs w:val="28"/>
          <w:lang w:val="ru-RU"/>
        </w:rPr>
        <w:t>л</w:t>
      </w:r>
      <w:r>
        <w:rPr>
          <w:rFonts w:ascii="Times New Roman" w:hAnsi="Times New Roman" w:cs="Times New Roman"/>
          <w:color w:val="000000" w:themeColor="text1"/>
          <w:sz w:val="28"/>
          <w:szCs w:val="28"/>
          <w:lang w:val="uk-UA"/>
        </w:rPr>
        <w:t>ачує, визнає, що були з</w:t>
      </w:r>
      <w:r>
        <w:rPr>
          <w:rFonts w:ascii="Times New Roman" w:hAnsi="Times New Roman" w:cs="Times New Roman"/>
          <w:color w:val="000000" w:themeColor="text1"/>
          <w:sz w:val="28"/>
          <w:szCs w:val="28"/>
          <w:lang w:val="uk-UA"/>
        </w:rPr>
        <w:t>атримки по виплаті, проте на те були причини. Пояснює, що “до сина я приходив, а після того, як його мати одружилась і завела іншу сім</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 xml:space="preserve">ю, я більше не приходив, мого сина вона (дружина) до мене не пускала, двері мого дому для сина відкриті завжди, але його </w:t>
      </w:r>
      <w:r>
        <w:rPr>
          <w:rFonts w:ascii="Times New Roman" w:hAnsi="Times New Roman" w:cs="Times New Roman"/>
          <w:color w:val="000000" w:themeColor="text1"/>
          <w:sz w:val="28"/>
          <w:szCs w:val="28"/>
          <w:lang w:val="uk-UA"/>
        </w:rPr>
        <w:t>мати не пускає, я свого сина люблю і з цим позовом я не згідний, я вважаю, що закони я ніякі не порушував, і нічого поганого не зробив”. Батько просить не позбавляти його батьківських прав.</w:t>
      </w:r>
    </w:p>
    <w:p w14:paraId="3AA70CD4" w14:textId="77777777" w:rsidR="0078182E" w:rsidRDefault="00A4191C">
      <w:pPr>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Батько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про засідання комісії з питань захисту прав дити</w:t>
      </w:r>
      <w:r>
        <w:rPr>
          <w:rFonts w:ascii="Times New Roman" w:hAnsi="Times New Roman" w:cs="Times New Roman"/>
          <w:color w:val="000000" w:themeColor="text1"/>
          <w:sz w:val="28"/>
          <w:szCs w:val="28"/>
          <w:lang w:val="uk-UA"/>
        </w:rPr>
        <w:t>ни виконавчого комітету Івано-Франківської міської ради, повідомлений належним чином.</w:t>
      </w:r>
    </w:p>
    <w:p w14:paraId="1A297A5C" w14:textId="77777777" w:rsidR="0078182E" w:rsidRDefault="00A4191C">
      <w:pPr>
        <w:tabs>
          <w:tab w:val="left" w:pos="1785"/>
        </w:tabs>
        <w:ind w:firstLineChars="250" w:firstLine="70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Пропозиції Служби у справах дітей: рекомендувати виконавчому комітету Івано-Франківської міської ради надати Івано-Франківському міському суду Івано-Франківської області </w:t>
      </w:r>
      <w:r>
        <w:rPr>
          <w:rFonts w:ascii="Times New Roman" w:hAnsi="Times New Roman" w:cs="Times New Roman"/>
          <w:color w:val="000000" w:themeColor="text1"/>
          <w:sz w:val="28"/>
          <w:szCs w:val="28"/>
          <w:lang w:val="uk-UA"/>
        </w:rPr>
        <w:t xml:space="preserve">висновок </w:t>
      </w:r>
      <w:r>
        <w:rPr>
          <w:rFonts w:ascii="Times New Roman" w:hAnsi="Times New Roman" w:cs="Times New Roman"/>
          <w:sz w:val="28"/>
          <w:szCs w:val="28"/>
          <w:lang w:val="uk-UA"/>
        </w:rPr>
        <w:t xml:space="preserve">про доцільність позбавлення батьківських прав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color w:val="000000" w:themeColor="text1"/>
          <w:sz w:val="28"/>
          <w:szCs w:val="28"/>
          <w:lang w:val="uk-UA"/>
        </w:rPr>
        <w:t xml:space="preserve">відносно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w:t>
      </w:r>
    </w:p>
    <w:p w14:paraId="76305798" w14:textId="77777777" w:rsidR="0078182E" w:rsidRDefault="00A4191C">
      <w:pPr>
        <w:tabs>
          <w:tab w:val="left" w:pos="1785"/>
        </w:tabs>
        <w:ind w:firstLineChars="250" w:firstLine="70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Питання надання відповідного висновку було винесено на розгляд комісії з питань захисту прав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Комісія постановила відкласти розгляд питання у зв’язку з відсутністю батька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на засіданні. Повторно дане питання слухалося на засіданні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прийнято рішення рекомендувати виконавчому комітету Івано-Франківської міської ради надати Івано-Франкі</w:t>
      </w:r>
      <w:r>
        <w:rPr>
          <w:rFonts w:ascii="Times New Roman" w:hAnsi="Times New Roman" w:cs="Times New Roman"/>
          <w:color w:val="000000" w:themeColor="text1"/>
          <w:sz w:val="28"/>
          <w:szCs w:val="28"/>
          <w:lang w:val="uk-UA"/>
        </w:rPr>
        <w:t xml:space="preserve">вському міському суду Івано-Франківської області висновок </w:t>
      </w:r>
      <w:r>
        <w:rPr>
          <w:rFonts w:ascii="Times New Roman" w:hAnsi="Times New Roman" w:cs="Times New Roman"/>
          <w:sz w:val="28"/>
          <w:szCs w:val="28"/>
          <w:lang w:val="uk-UA"/>
        </w:rPr>
        <w:t xml:space="preserve">про недоцільність позбавлення батьківських прав </w:t>
      </w:r>
      <w:r>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color w:val="000000" w:themeColor="text1"/>
          <w:sz w:val="28"/>
          <w:szCs w:val="28"/>
          <w:lang w:val="uk-UA"/>
        </w:rPr>
        <w:t xml:space="preserve">відносно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w:t>
      </w:r>
    </w:p>
    <w:p w14:paraId="2D702839" w14:textId="77777777" w:rsidR="0078182E" w:rsidRDefault="00A4191C">
      <w:pPr>
        <w:tabs>
          <w:tab w:val="left" w:pos="1785"/>
        </w:tabs>
        <w:ind w:firstLineChars="250" w:firstLine="70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lastRenderedPageBreak/>
        <w:t>-</w:t>
      </w:r>
      <w:r>
        <w:rPr>
          <w:rFonts w:ascii="Times New Roman" w:hAnsi="Times New Roman" w:cs="Times New Roman"/>
          <w:color w:val="000000" w:themeColor="text1"/>
          <w:sz w:val="28"/>
          <w:szCs w:val="28"/>
          <w:lang w:val="uk-UA"/>
        </w:rPr>
        <w:t xml:space="preserve"> року після засіданні комісії з питань захисту прав дитини матір’ю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надіслано заяву, в якій вона просить не</w:t>
      </w:r>
      <w:r>
        <w:rPr>
          <w:rFonts w:ascii="Times New Roman" w:hAnsi="Times New Roman" w:cs="Times New Roman"/>
          <w:color w:val="000000" w:themeColor="text1"/>
          <w:sz w:val="28"/>
          <w:szCs w:val="28"/>
          <w:lang w:val="uk-UA"/>
        </w:rPr>
        <w:t xml:space="preserve"> затверджувати рекомендації комісії з питань захисту прав дитини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та повторно винести дане питання на розгляд чергової комісії. </w:t>
      </w:r>
    </w:p>
    <w:p w14:paraId="3785220E" w14:textId="77777777" w:rsidR="0078182E" w:rsidRDefault="00A4191C">
      <w:pPr>
        <w:tabs>
          <w:tab w:val="left" w:pos="1785"/>
        </w:tabs>
        <w:ind w:firstLineChars="250" w:firstLine="70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Питання надання відповідного висновку було винесено на розгляд комісії з питань захисту прав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w:t>
      </w:r>
      <w:r>
        <w:rPr>
          <w:rFonts w:ascii="Times New Roman" w:hAnsi="Times New Roman" w:cs="Times New Roman"/>
          <w:color w:val="000000" w:themeColor="text1"/>
          <w:sz w:val="28"/>
          <w:szCs w:val="28"/>
          <w:lang w:val="uk-UA" w:eastAsia="en-US"/>
        </w:rPr>
        <w:t>До зали з</w:t>
      </w:r>
      <w:r>
        <w:rPr>
          <w:rFonts w:ascii="Times New Roman" w:hAnsi="Times New Roman" w:cs="Times New Roman"/>
          <w:color w:val="000000" w:themeColor="text1"/>
          <w:sz w:val="28"/>
          <w:szCs w:val="28"/>
          <w:lang w:val="uk-UA" w:eastAsia="en-US"/>
        </w:rPr>
        <w:t>асідання на комісію були запрошені та присутні під час обговорення</w:t>
      </w:r>
      <w:r>
        <w:rPr>
          <w:rFonts w:ascii="Times New Roman" w:hAnsi="Times New Roman" w:cs="Times New Roman"/>
          <w:color w:val="000000" w:themeColor="text1"/>
          <w:sz w:val="28"/>
          <w:szCs w:val="28"/>
          <w:lang w:val="uk-UA"/>
        </w:rPr>
        <w:t xml:space="preserve"> мати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малолітній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представник матері Дмитрук Олег Іванович </w:t>
      </w:r>
    </w:p>
    <w:p w14:paraId="3B563C4C" w14:textId="77777777" w:rsidR="0078182E" w:rsidRDefault="00A4191C">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Головуючий звернувся до матері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із запитанням про те, як покращаться інтереси дитини, якщо батька буде позбавлено батьківських прав. Мати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повідомила, що син вчора зателефонував до батька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мав бажання спілкуватись із ним, на що батько відповів «…що Ти мені пред’являєш». Мати додала, </w:t>
      </w:r>
      <w:r>
        <w:rPr>
          <w:rFonts w:ascii="Times New Roman" w:hAnsi="Times New Roman" w:cs="Times New Roman"/>
          <w:color w:val="000000" w:themeColor="text1"/>
          <w:sz w:val="28"/>
          <w:szCs w:val="28"/>
          <w:lang w:val="uk-UA"/>
        </w:rPr>
        <w:t xml:space="preserve">що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життям дитини не цікавиться, вихованням хлопця не займається, 13 років батьком для дитини не був. Мати наполягає - на позбавленні батька батьківських прав. Також зазначила, що станом на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у батька є заборгованість зі сплати</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аліментів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грн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
    <w:p w14:paraId="6CAC0DC3" w14:textId="77777777" w:rsidR="0078182E" w:rsidRDefault="00A4191C">
      <w:pPr>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Доповідач повідомила присутнім на засіданні комісії, що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батько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у телефонному режимі повідомив, що заперечує щодо позбавлення його батьківських прав відносно сина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На даний час перебуває на роботі за межами м. Івано-Франківська, тому письмові поя</w:t>
      </w:r>
      <w:r>
        <w:rPr>
          <w:rFonts w:ascii="Times New Roman" w:hAnsi="Times New Roman" w:cs="Times New Roman"/>
          <w:color w:val="000000" w:themeColor="text1"/>
          <w:sz w:val="28"/>
          <w:szCs w:val="28"/>
          <w:lang w:val="uk-UA"/>
        </w:rPr>
        <w:t>снення подати не зміг, з</w:t>
      </w:r>
      <w:r>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uk-UA"/>
        </w:rPr>
        <w:t xml:space="preserve">явитись на засідання комісії з питань захисту прав дитини не має змоги. З його слів відомо, що спілкуватись з дитиною у присутності матері не може, оскільки мати хлопчика на нього тисне. До органу опіки та піклування щодо </w:t>
      </w:r>
      <w:r>
        <w:rPr>
          <w:rFonts w:ascii="Times New Roman" w:hAnsi="Times New Roman" w:cs="Times New Roman"/>
          <w:color w:val="000000" w:themeColor="text1"/>
          <w:sz w:val="28"/>
          <w:szCs w:val="28"/>
          <w:lang w:val="uk-UA"/>
        </w:rPr>
        <w:t>встановлення йому порядку участі у вихованні дитини - не звертався.</w:t>
      </w:r>
    </w:p>
    <w:p w14:paraId="10C498EF" w14:textId="77777777" w:rsidR="0078182E" w:rsidRDefault="00A4191C">
      <w:pPr>
        <w:ind w:firstLine="720"/>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 засіданні комісії малолітній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повідомив всім присутнім про те, що він хоче, щоб його батька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позбавили батьківських прав щодо нього.  </w:t>
      </w:r>
    </w:p>
    <w:p w14:paraId="025AC7D6" w14:textId="77777777" w:rsidR="0078182E" w:rsidRDefault="00A4191C">
      <w:pPr>
        <w:tabs>
          <w:tab w:val="left" w:pos="851"/>
        </w:tabs>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uk-UA"/>
        </w:rPr>
        <w:tab/>
      </w:r>
      <w:r>
        <w:rPr>
          <w:rFonts w:ascii="Times New Roman" w:eastAsia="Times New Roman" w:hAnsi="Times New Roman" w:cs="Times New Roman"/>
          <w:color w:val="000000" w:themeColor="text1"/>
          <w:sz w:val="28"/>
          <w:szCs w:val="28"/>
          <w:lang w:val="ru-RU"/>
        </w:rPr>
        <w:t xml:space="preserve">Ч.1 та 2 ст. 27 Конвенції ООН про права дитини </w:t>
      </w:r>
      <w:r>
        <w:rPr>
          <w:rFonts w:ascii="Times New Roman" w:eastAsia="Times New Roman" w:hAnsi="Times New Roman" w:cs="Times New Roman"/>
          <w:color w:val="000000" w:themeColor="text1"/>
          <w:sz w:val="28"/>
          <w:szCs w:val="28"/>
          <w:lang w:val="ru-RU"/>
        </w:rPr>
        <w:t>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основну відповідальність за за</w:t>
      </w:r>
      <w:r>
        <w:rPr>
          <w:rFonts w:ascii="Times New Roman" w:eastAsia="Times New Roman" w:hAnsi="Times New Roman" w:cs="Times New Roman"/>
          <w:color w:val="000000" w:themeColor="text1"/>
          <w:sz w:val="28"/>
          <w:szCs w:val="28"/>
          <w:lang w:val="ru-RU"/>
        </w:rPr>
        <w:t>безпечення в межах своїх здібностей і фінансових можливостей умов життя, необхідних для розвитку дитини.</w:t>
      </w:r>
    </w:p>
    <w:p w14:paraId="67963E80" w14:textId="77777777" w:rsidR="0078182E" w:rsidRDefault="00A4191C">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Відповідно до частини 1 пункту 2 статті 164 Сімейного кодексу України мати, батько можуть бути позбавлені судом батьківських прав, якщо вона, він ухиля</w:t>
      </w:r>
      <w:r>
        <w:rPr>
          <w:rFonts w:ascii="Times New Roman" w:eastAsia="Times New Roman" w:hAnsi="Times New Roman" w:cs="Times New Roman"/>
          <w:color w:val="000000" w:themeColor="text1"/>
          <w:sz w:val="28"/>
          <w:szCs w:val="28"/>
          <w:lang w:val="ru-RU"/>
        </w:rPr>
        <w:t>ються від своїх обов’язків по вихованню дитини.</w:t>
      </w:r>
    </w:p>
    <w:p w14:paraId="3FD70DAF" w14:textId="77777777" w:rsidR="0078182E" w:rsidRDefault="00A4191C">
      <w:pPr>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RU"/>
        </w:rPr>
        <w:t>Постановою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w:t>
      </w:r>
      <w:r>
        <w:rPr>
          <w:rFonts w:ascii="Times New Roman" w:hAnsi="Times New Roman" w:cs="Times New Roman"/>
          <w:color w:val="000000" w:themeColor="text1"/>
          <w:sz w:val="28"/>
          <w:szCs w:val="28"/>
          <w:lang w:val="ru-RU"/>
        </w:rPr>
        <w:t>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w:t>
      </w:r>
      <w:r>
        <w:rPr>
          <w:rFonts w:ascii="Times New Roman" w:hAnsi="Times New Roman" w:cs="Times New Roman"/>
          <w:color w:val="000000" w:themeColor="text1"/>
          <w:sz w:val="28"/>
          <w:szCs w:val="28"/>
          <w:lang w:val="ru-RU"/>
        </w:rPr>
        <w:t xml:space="preserve">вання, </w:t>
      </w:r>
      <w:r>
        <w:rPr>
          <w:rFonts w:ascii="Times New Roman" w:hAnsi="Times New Roman" w:cs="Times New Roman"/>
          <w:color w:val="000000" w:themeColor="text1"/>
          <w:sz w:val="28"/>
          <w:szCs w:val="28"/>
          <w:lang w:val="ru-RU"/>
        </w:rPr>
        <w:lastRenderedPageBreak/>
        <w:t>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w:t>
      </w:r>
      <w:r>
        <w:rPr>
          <w:rFonts w:ascii="Times New Roman" w:hAnsi="Times New Roman" w:cs="Times New Roman"/>
          <w:color w:val="000000" w:themeColor="text1"/>
          <w:sz w:val="28"/>
          <w:szCs w:val="28"/>
          <w:lang w:val="ru-RU"/>
        </w:rPr>
        <w:t xml:space="preserve">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w:t>
      </w:r>
      <w:r>
        <w:rPr>
          <w:rFonts w:ascii="Times New Roman" w:hAnsi="Times New Roman" w:cs="Times New Roman"/>
          <w:color w:val="000000" w:themeColor="text1"/>
          <w:sz w:val="28"/>
          <w:szCs w:val="28"/>
        </w:rPr>
        <w:t>Зазначені фактори, як кожен окремо, так і в сукупності, можна розцінювати як ухилення від виховання</w:t>
      </w:r>
      <w:r>
        <w:rPr>
          <w:rFonts w:ascii="Times New Roman" w:hAnsi="Times New Roman" w:cs="Times New Roman"/>
          <w:color w:val="000000" w:themeColor="text1"/>
          <w:sz w:val="28"/>
          <w:szCs w:val="28"/>
        </w:rPr>
        <w:t xml:space="preserve"> дитини лише за умови винної поведінки батьків, свідомого нехтування ними своїми обов'язками.</w:t>
      </w:r>
    </w:p>
    <w:p w14:paraId="04D2C165" w14:textId="77777777" w:rsidR="0078182E" w:rsidRDefault="00A4191C">
      <w:pPr>
        <w:tabs>
          <w:tab w:val="left" w:pos="851"/>
        </w:tabs>
        <w:jc w:val="both"/>
        <w:rPr>
          <w:rFonts w:ascii="Times New Roman" w:eastAsia="Times New Roman" w:hAnsi="Times New Roman" w:cs="Times New Roman"/>
          <w:color w:val="000000" w:themeColor="text1"/>
          <w:sz w:val="28"/>
          <w:szCs w:val="28"/>
          <w:lang w:val="ru-RU" w:eastAsia="ru-RU"/>
        </w:rPr>
      </w:pPr>
      <w:r>
        <w:rPr>
          <w:rFonts w:ascii="Times New Roman" w:hAnsi="Times New Roman" w:cs="Times New Roman"/>
          <w:color w:val="000000" w:themeColor="text1"/>
          <w:sz w:val="28"/>
          <w:szCs w:val="28"/>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Законом України «Про місцеве самоврядування в Україні»,</w:t>
      </w:r>
      <w:r>
        <w:rPr>
          <w:rFonts w:ascii="Times New Roman" w:eastAsia="Times New Roman" w:hAnsi="Times New Roman" w:cs="Times New Roman"/>
          <w:color w:val="000000" w:themeColor="text1"/>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color w:val="000000" w:themeColor="text1"/>
          <w:sz w:val="28"/>
          <w:szCs w:val="28"/>
          <w:lang w:val="ru-RU"/>
        </w:rPr>
        <w:t xml:space="preserve">постановою Кабінету Міністрів України від 24 вересня 2008 року №866 «Питання діяльності </w:t>
      </w:r>
      <w:r>
        <w:rPr>
          <w:rFonts w:ascii="Times New Roman" w:eastAsia="Times New Roman" w:hAnsi="Times New Roman" w:cs="Times New Roman"/>
          <w:color w:val="000000" w:themeColor="text1"/>
          <w:sz w:val="28"/>
          <w:szCs w:val="28"/>
          <w:lang w:val="ru-RU"/>
        </w:rPr>
        <w:t xml:space="preserve">органів опіки та піклування, пов'язаної із захистом прав дитини», </w:t>
      </w:r>
      <w:r>
        <w:rPr>
          <w:rFonts w:ascii="Times New Roman" w:eastAsia="Calibri" w:hAnsi="Times New Roman" w:cs="Times New Roman"/>
          <w:color w:val="000000" w:themeColor="text1"/>
          <w:sz w:val="28"/>
          <w:szCs w:val="28"/>
          <w:lang w:val="ru-RU"/>
        </w:rPr>
        <w:t xml:space="preserve">ухвалою Івано-Франківського міського суду Івано-Франківської області від </w:t>
      </w:r>
      <w:r>
        <w:rPr>
          <w:rFonts w:ascii="Times New Roman" w:eastAsia="Calibri" w:hAnsi="Times New Roman" w:cs="Times New Roman"/>
          <w:color w:val="000000" w:themeColor="text1"/>
          <w:sz w:val="28"/>
          <w:szCs w:val="28"/>
          <w:lang w:val="uk-UA"/>
        </w:rPr>
        <w:t>06.11.2023</w:t>
      </w:r>
      <w:r>
        <w:rPr>
          <w:rFonts w:ascii="Times New Roman" w:eastAsia="Calibri" w:hAnsi="Times New Roman" w:cs="Times New Roman"/>
          <w:color w:val="000000" w:themeColor="text1"/>
          <w:sz w:val="28"/>
          <w:szCs w:val="28"/>
          <w:lang w:val="ru-RU"/>
        </w:rPr>
        <w:t xml:space="preserve"> року (справа № </w:t>
      </w:r>
      <w:r>
        <w:rPr>
          <w:rFonts w:ascii="Times New Roman" w:hAnsi="Times New Roman" w:cs="Times New Roman"/>
          <w:color w:val="000000" w:themeColor="text1"/>
          <w:sz w:val="28"/>
          <w:szCs w:val="28"/>
          <w:lang w:val="uk-UA" w:eastAsia="ru-RU"/>
        </w:rPr>
        <w:t>-</w:t>
      </w:r>
      <w:r>
        <w:rPr>
          <w:rFonts w:ascii="Times New Roman" w:eastAsia="Calibri" w:hAnsi="Times New Roman" w:cs="Times New Roman"/>
          <w:color w:val="000000" w:themeColor="text1"/>
          <w:sz w:val="28"/>
          <w:szCs w:val="28"/>
          <w:lang w:val="ru-RU"/>
        </w:rPr>
        <w:t xml:space="preserve">, провадження №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eastAsia="ru-RU"/>
        </w:rPr>
        <w:t xml:space="preserve">, </w:t>
      </w:r>
      <w:r>
        <w:rPr>
          <w:rFonts w:ascii="Times New Roman" w:eastAsia="Times New Roman" w:hAnsi="Times New Roman" w:cs="Times New Roman"/>
          <w:color w:val="000000" w:themeColor="text1"/>
          <w:sz w:val="28"/>
          <w:szCs w:val="28"/>
          <w:lang w:val="ru-RU" w:eastAsia="ru-RU"/>
        </w:rPr>
        <w:t>р</w:t>
      </w:r>
      <w:r>
        <w:rPr>
          <w:rFonts w:ascii="Times New Roman" w:eastAsia="Times New Roman" w:hAnsi="Times New Roman" w:cs="Times New Roman"/>
          <w:color w:val="000000" w:themeColor="text1"/>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Pr>
          <w:rFonts w:ascii="Times New Roman" w:hAnsi="Times New Roman" w:cs="Times New Roman"/>
          <w:color w:val="000000" w:themeColor="text1"/>
          <w:sz w:val="28"/>
          <w:szCs w:val="28"/>
          <w:lang w:val="ru-RU"/>
        </w:rPr>
        <w:t>рекомендації комісії з питань захисту прав д</w:t>
      </w:r>
      <w:r>
        <w:rPr>
          <w:rFonts w:ascii="Times New Roman" w:hAnsi="Times New Roman" w:cs="Times New Roman"/>
          <w:color w:val="000000" w:themeColor="text1"/>
          <w:sz w:val="28"/>
          <w:szCs w:val="28"/>
          <w:lang w:val="ru-RU"/>
        </w:rPr>
        <w:t xml:space="preserve">итини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w:t>
      </w:r>
      <w:r>
        <w:rPr>
          <w:rFonts w:ascii="Times New Roman" w:eastAsia="Times New Roman" w:hAnsi="Times New Roman" w:cs="Times New Roman"/>
          <w:color w:val="000000" w:themeColor="text1"/>
          <w:sz w:val="28"/>
          <w:szCs w:val="28"/>
          <w:lang w:val="ru-RU" w:eastAsia="ru-RU"/>
        </w:rPr>
        <w:t>з метою забезпечення реалізації прав, свобод та законних інтересів дитини, виконавчий комітет Івано-Франківської міської ради</w:t>
      </w:r>
    </w:p>
    <w:p w14:paraId="242E5827" w14:textId="77777777" w:rsidR="0078182E" w:rsidRDefault="00A4191C">
      <w:pPr>
        <w:tabs>
          <w:tab w:val="left" w:pos="-142"/>
        </w:tabs>
        <w:ind w:firstLine="567"/>
        <w:contextualSpacing/>
        <w:jc w:val="cente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вважає за </w:t>
      </w:r>
      <w:r>
        <w:rPr>
          <w:rFonts w:ascii="Times New Roman" w:hAnsi="Times New Roman" w:cs="Times New Roman"/>
          <w:color w:val="000000" w:themeColor="text1"/>
          <w:sz w:val="28"/>
          <w:szCs w:val="28"/>
          <w:lang w:val="uk-UA"/>
        </w:rPr>
        <w:t>не</w:t>
      </w:r>
      <w:r>
        <w:rPr>
          <w:rFonts w:ascii="Times New Roman" w:hAnsi="Times New Roman" w:cs="Times New Roman"/>
          <w:color w:val="000000" w:themeColor="text1"/>
          <w:sz w:val="28"/>
          <w:szCs w:val="28"/>
          <w:lang w:val="ru-RU"/>
        </w:rPr>
        <w:t>доцільне</w:t>
      </w:r>
    </w:p>
    <w:p w14:paraId="44796D2A" w14:textId="77777777" w:rsidR="0078182E" w:rsidRDefault="00A4191C">
      <w:pPr>
        <w:tabs>
          <w:tab w:val="left" w:pos="851"/>
        </w:tabs>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позбавлення батьківських прав </w:t>
      </w:r>
      <w:r>
        <w:rPr>
          <w:rFonts w:ascii="Times New Roman" w:eastAsia="Calibri" w:hAnsi="Times New Roman" w:cs="Times New Roman"/>
          <w:bCs/>
          <w:color w:val="000000" w:themeColor="text1"/>
          <w:sz w:val="28"/>
          <w:szCs w:val="28"/>
          <w:lang w:val="uk-UA" w:eastAsia="en-US"/>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 відносно дитини </w:t>
      </w:r>
      <w:r>
        <w:rPr>
          <w:rFonts w:ascii="Times New Roman" w:eastAsia="Calibri" w:hAnsi="Times New Roman" w:cs="Times New Roman"/>
          <w:bCs/>
          <w:color w:val="000000" w:themeColor="text1"/>
          <w:sz w:val="28"/>
          <w:szCs w:val="28"/>
          <w:lang w:val="uk-UA" w:eastAsia="en-US"/>
        </w:rPr>
        <w:t>-</w:t>
      </w:r>
      <w:r>
        <w:rPr>
          <w:rFonts w:ascii="Times New Roman" w:eastAsia="Calibri" w:hAnsi="Times New Roman" w:cs="Times New Roman"/>
          <w:bCs/>
          <w:color w:val="000000" w:themeColor="text1"/>
          <w:sz w:val="28"/>
          <w:szCs w:val="28"/>
          <w:lang w:val="uk-UA" w:eastAsia="en-US"/>
        </w:rPr>
        <w:t xml:space="preserve">, </w:t>
      </w:r>
      <w:r>
        <w:rPr>
          <w:rFonts w:ascii="Times New Roman" w:eastAsia="Calibri" w:hAnsi="Times New Roman" w:cs="Times New Roman"/>
          <w:bCs/>
          <w:color w:val="000000" w:themeColor="text1"/>
          <w:sz w:val="28"/>
          <w:szCs w:val="28"/>
          <w:lang w:val="uk-UA" w:eastAsia="en-US"/>
        </w:rPr>
        <w:t>-</w:t>
      </w:r>
      <w:r>
        <w:rPr>
          <w:rFonts w:ascii="Times New Roman" w:eastAsia="Calibri" w:hAnsi="Times New Roman" w:cs="Times New Roman"/>
          <w:bCs/>
          <w:color w:val="000000" w:themeColor="text1"/>
          <w:sz w:val="28"/>
          <w:szCs w:val="28"/>
          <w:lang w:val="uk-UA" w:eastAsia="en-US"/>
        </w:rPr>
        <w:t xml:space="preserve"> року народження.</w:t>
      </w:r>
    </w:p>
    <w:p w14:paraId="7511346F" w14:textId="77777777" w:rsidR="0078182E" w:rsidRDefault="0078182E">
      <w:pPr>
        <w:rPr>
          <w:rFonts w:ascii="Times New Roman" w:hAnsi="Times New Roman" w:cs="Times New Roman"/>
          <w:color w:val="000000" w:themeColor="text1"/>
          <w:sz w:val="28"/>
          <w:szCs w:val="28"/>
          <w:lang w:val="ru-RU"/>
        </w:rPr>
      </w:pPr>
    </w:p>
    <w:p w14:paraId="36BBD3A0" w14:textId="77777777" w:rsidR="0078182E" w:rsidRDefault="0078182E">
      <w:pPr>
        <w:tabs>
          <w:tab w:val="left" w:pos="851"/>
        </w:tabs>
        <w:jc w:val="both"/>
        <w:rPr>
          <w:rFonts w:ascii="Times New Roman" w:hAnsi="Times New Roman" w:cs="Times New Roman"/>
          <w:color w:val="000000" w:themeColor="text1"/>
          <w:sz w:val="28"/>
          <w:szCs w:val="28"/>
          <w:lang w:val="ru-RU"/>
        </w:rPr>
      </w:pPr>
    </w:p>
    <w:p w14:paraId="79B3B430" w14:textId="77777777" w:rsidR="0078182E" w:rsidRDefault="00A4191C">
      <w:pPr>
        <w:tabs>
          <w:tab w:val="left" w:pos="-142"/>
        </w:tabs>
        <w:contextualSpacing/>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Керуючий справами </w:t>
      </w:r>
      <w:r>
        <w:rPr>
          <w:rFonts w:ascii="Times New Roman" w:hAnsi="Times New Roman" w:cs="Times New Roman"/>
          <w:color w:val="000000" w:themeColor="text1"/>
          <w:sz w:val="28"/>
          <w:szCs w:val="28"/>
          <w:lang w:val="ru-RU"/>
        </w:rPr>
        <w:br/>
        <w:t xml:space="preserve">виконавчого комітету міської ради </w:t>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t>Ігор ШЕВЧУК</w:t>
      </w:r>
    </w:p>
    <w:p w14:paraId="608DE7C6" w14:textId="77777777" w:rsidR="0078182E" w:rsidRDefault="0078182E">
      <w:pPr>
        <w:rPr>
          <w:rFonts w:ascii="Times New Roman" w:hAnsi="Times New Roman" w:cs="Times New Roman"/>
          <w:color w:val="000000" w:themeColor="text1"/>
          <w:sz w:val="28"/>
          <w:szCs w:val="28"/>
          <w:lang w:val="ru-RU"/>
        </w:rPr>
      </w:pPr>
    </w:p>
    <w:p w14:paraId="544E4F45" w14:textId="77777777" w:rsidR="0078182E" w:rsidRDefault="0078182E">
      <w:pPr>
        <w:rPr>
          <w:rFonts w:ascii="Times New Roman" w:hAnsi="Times New Roman" w:cs="Times New Roman"/>
          <w:color w:val="000000" w:themeColor="text1"/>
          <w:sz w:val="28"/>
          <w:szCs w:val="28"/>
          <w:lang w:val="ru-RU"/>
        </w:rPr>
      </w:pPr>
    </w:p>
    <w:p w14:paraId="67F0156C" w14:textId="77777777" w:rsidR="0078182E" w:rsidRDefault="0078182E">
      <w:pPr>
        <w:rPr>
          <w:rFonts w:ascii="Times New Roman" w:hAnsi="Times New Roman" w:cs="Times New Roman"/>
          <w:color w:val="000000" w:themeColor="text1"/>
          <w:sz w:val="28"/>
          <w:szCs w:val="28"/>
          <w:lang w:val="ru-RU"/>
        </w:rPr>
      </w:pPr>
    </w:p>
    <w:p w14:paraId="0072D191" w14:textId="77777777" w:rsidR="0078182E" w:rsidRDefault="0078182E">
      <w:pPr>
        <w:rPr>
          <w:rFonts w:ascii="Times New Roman" w:hAnsi="Times New Roman" w:cs="Times New Roman"/>
          <w:color w:val="000000" w:themeColor="text1"/>
          <w:sz w:val="28"/>
          <w:szCs w:val="28"/>
          <w:lang w:val="ru-RU"/>
        </w:rPr>
      </w:pPr>
    </w:p>
    <w:p w14:paraId="4FDE486B" w14:textId="77777777" w:rsidR="0078182E" w:rsidRDefault="0078182E">
      <w:pPr>
        <w:rPr>
          <w:rFonts w:ascii="Times New Roman" w:hAnsi="Times New Roman" w:cs="Times New Roman"/>
          <w:color w:val="000000" w:themeColor="text1"/>
          <w:sz w:val="28"/>
          <w:szCs w:val="28"/>
          <w:lang w:val="ru-RU"/>
        </w:rPr>
      </w:pPr>
    </w:p>
    <w:p w14:paraId="1D8D192D" w14:textId="77777777" w:rsidR="0078182E" w:rsidRDefault="0078182E">
      <w:pPr>
        <w:rPr>
          <w:rFonts w:ascii="Times New Roman" w:hAnsi="Times New Roman" w:cs="Times New Roman"/>
          <w:color w:val="000000" w:themeColor="text1"/>
          <w:sz w:val="28"/>
          <w:szCs w:val="28"/>
          <w:lang w:val="ru-RU"/>
        </w:rPr>
      </w:pPr>
    </w:p>
    <w:p w14:paraId="490B8C4B" w14:textId="77777777" w:rsidR="0078182E" w:rsidRDefault="0078182E">
      <w:pPr>
        <w:rPr>
          <w:rFonts w:ascii="Times New Roman" w:hAnsi="Times New Roman" w:cs="Times New Roman"/>
          <w:color w:val="000000" w:themeColor="text1"/>
          <w:sz w:val="28"/>
          <w:szCs w:val="28"/>
          <w:lang w:val="ru-RU"/>
        </w:rPr>
      </w:pPr>
    </w:p>
    <w:p w14:paraId="5B11F4E2" w14:textId="77777777" w:rsidR="0078182E" w:rsidRDefault="0078182E">
      <w:pPr>
        <w:rPr>
          <w:rFonts w:ascii="Times New Roman" w:hAnsi="Times New Roman" w:cs="Times New Roman"/>
          <w:color w:val="000000" w:themeColor="text1"/>
          <w:sz w:val="28"/>
          <w:szCs w:val="28"/>
          <w:lang w:val="ru-RU"/>
        </w:rPr>
      </w:pPr>
    </w:p>
    <w:p w14:paraId="5AEC618F" w14:textId="77777777" w:rsidR="0078182E" w:rsidRDefault="0078182E">
      <w:pPr>
        <w:rPr>
          <w:rFonts w:ascii="Times New Roman" w:hAnsi="Times New Roman" w:cs="Times New Roman"/>
          <w:color w:val="000000" w:themeColor="text1"/>
          <w:sz w:val="28"/>
          <w:szCs w:val="28"/>
          <w:lang w:val="ru-RU"/>
        </w:rPr>
      </w:pPr>
    </w:p>
    <w:p w14:paraId="39679486" w14:textId="77777777" w:rsidR="0078182E" w:rsidRDefault="0078182E">
      <w:pPr>
        <w:rPr>
          <w:rFonts w:ascii="Times New Roman" w:hAnsi="Times New Roman" w:cs="Times New Roman"/>
          <w:color w:val="000000" w:themeColor="text1"/>
          <w:sz w:val="28"/>
          <w:szCs w:val="28"/>
          <w:lang w:val="ru-RU"/>
        </w:rPr>
      </w:pPr>
    </w:p>
    <w:p w14:paraId="55B9AFE5" w14:textId="77777777" w:rsidR="0078182E" w:rsidRDefault="0078182E">
      <w:pPr>
        <w:rPr>
          <w:rFonts w:ascii="Times New Roman" w:hAnsi="Times New Roman" w:cs="Times New Roman"/>
          <w:color w:val="000000" w:themeColor="text1"/>
          <w:sz w:val="28"/>
          <w:szCs w:val="28"/>
          <w:lang w:val="ru-RU"/>
        </w:rPr>
      </w:pPr>
    </w:p>
    <w:p w14:paraId="4F9DCE84" w14:textId="77777777" w:rsidR="0078182E" w:rsidRDefault="0078182E">
      <w:pPr>
        <w:rPr>
          <w:rFonts w:ascii="Times New Roman" w:hAnsi="Times New Roman" w:cs="Times New Roman"/>
          <w:color w:val="000000" w:themeColor="text1"/>
          <w:sz w:val="28"/>
          <w:szCs w:val="28"/>
          <w:lang w:val="ru-RU"/>
        </w:rPr>
      </w:pPr>
    </w:p>
    <w:p w14:paraId="74086E20" w14:textId="77777777" w:rsidR="0078182E" w:rsidRDefault="0078182E">
      <w:pPr>
        <w:rPr>
          <w:rFonts w:ascii="Times New Roman" w:hAnsi="Times New Roman" w:cs="Times New Roman"/>
          <w:color w:val="000000" w:themeColor="text1"/>
          <w:sz w:val="28"/>
          <w:szCs w:val="28"/>
          <w:lang w:val="ru-RU"/>
        </w:rPr>
      </w:pPr>
    </w:p>
    <w:p w14:paraId="724C5A4D" w14:textId="77777777" w:rsidR="0078182E" w:rsidRDefault="0078182E">
      <w:pPr>
        <w:rPr>
          <w:rFonts w:ascii="Times New Roman" w:hAnsi="Times New Roman" w:cs="Times New Roman"/>
          <w:color w:val="000000" w:themeColor="text1"/>
          <w:sz w:val="28"/>
          <w:szCs w:val="28"/>
          <w:lang w:val="ru-RU"/>
        </w:rPr>
      </w:pPr>
    </w:p>
    <w:p w14:paraId="066AB163"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ru-RU"/>
        </w:rPr>
        <w:lastRenderedPageBreak/>
        <w:t xml:space="preserve">Додаток </w:t>
      </w:r>
      <w:r>
        <w:rPr>
          <w:rFonts w:ascii="Times New Roman" w:eastAsia="Times New Roman" w:hAnsi="Times New Roman" w:cs="Times New Roman"/>
          <w:color w:val="000000" w:themeColor="text1"/>
          <w:sz w:val="28"/>
          <w:szCs w:val="28"/>
          <w:lang w:val="uk-UA"/>
        </w:rPr>
        <w:t>3</w:t>
      </w:r>
    </w:p>
    <w:p w14:paraId="15854679"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до рішення виконавчого</w:t>
      </w:r>
    </w:p>
    <w:p w14:paraId="699F4703"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комітету міської ради</w:t>
      </w:r>
    </w:p>
    <w:p w14:paraId="1ECF9F06"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від __________ №____</w:t>
      </w:r>
    </w:p>
    <w:p w14:paraId="54AA3C47" w14:textId="77777777" w:rsidR="0078182E" w:rsidRDefault="0078182E">
      <w:pPr>
        <w:tabs>
          <w:tab w:val="left" w:pos="1785"/>
          <w:tab w:val="left" w:pos="8505"/>
        </w:tabs>
        <w:ind w:right="-2"/>
        <w:jc w:val="center"/>
        <w:rPr>
          <w:rFonts w:ascii="Times New Roman" w:eastAsia="Times New Roman" w:hAnsi="Times New Roman" w:cs="Times New Roman"/>
          <w:color w:val="000000" w:themeColor="text1"/>
          <w:sz w:val="28"/>
          <w:szCs w:val="28"/>
          <w:lang w:val="ru-RU"/>
        </w:rPr>
      </w:pPr>
    </w:p>
    <w:p w14:paraId="21D74AFC" w14:textId="77777777" w:rsidR="0078182E" w:rsidRDefault="0078182E">
      <w:pPr>
        <w:tabs>
          <w:tab w:val="left" w:pos="1785"/>
          <w:tab w:val="left" w:pos="8505"/>
        </w:tabs>
        <w:ind w:right="-2"/>
        <w:jc w:val="center"/>
        <w:rPr>
          <w:rFonts w:ascii="Times New Roman" w:eastAsia="Times New Roman" w:hAnsi="Times New Roman" w:cs="Times New Roman"/>
          <w:color w:val="000000" w:themeColor="text1"/>
          <w:sz w:val="28"/>
          <w:szCs w:val="28"/>
          <w:lang w:val="ru-RU"/>
        </w:rPr>
      </w:pPr>
    </w:p>
    <w:p w14:paraId="0C4145DC" w14:textId="77777777" w:rsidR="0078182E" w:rsidRDefault="00A4191C">
      <w:pPr>
        <w:tabs>
          <w:tab w:val="left" w:pos="1785"/>
          <w:tab w:val="left" w:pos="8505"/>
        </w:tabs>
        <w:ind w:right="-2"/>
        <w:jc w:val="center"/>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Висновок</w:t>
      </w:r>
    </w:p>
    <w:p w14:paraId="09AFE611" w14:textId="77777777" w:rsidR="0078182E" w:rsidRDefault="00A4191C">
      <w:pPr>
        <w:tabs>
          <w:tab w:val="left" w:pos="1785"/>
        </w:tabs>
        <w:spacing w:line="252" w:lineRule="auto"/>
        <w:jc w:val="center"/>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color w:val="000000" w:themeColor="text1"/>
          <w:sz w:val="28"/>
          <w:szCs w:val="28"/>
          <w:lang w:val="uk-UA" w:eastAsia="uk-UA"/>
        </w:rPr>
        <w:t xml:space="preserve">про позбавлення батьківських прав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відносно дитини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року народження.</w:t>
      </w:r>
    </w:p>
    <w:p w14:paraId="340B691A" w14:textId="77777777" w:rsidR="0078182E" w:rsidRDefault="0078182E">
      <w:pPr>
        <w:tabs>
          <w:tab w:val="left" w:pos="1785"/>
        </w:tabs>
        <w:spacing w:line="252" w:lineRule="auto"/>
        <w:jc w:val="both"/>
        <w:rPr>
          <w:rFonts w:ascii="Times New Roman" w:eastAsia="Calibri" w:hAnsi="Times New Roman" w:cs="Times New Roman"/>
          <w:color w:val="000000" w:themeColor="text1"/>
          <w:sz w:val="28"/>
          <w:szCs w:val="28"/>
          <w:lang w:val="uk-UA" w:eastAsia="en-US"/>
        </w:rPr>
      </w:pPr>
    </w:p>
    <w:p w14:paraId="3DEB6C11" w14:textId="77777777" w:rsidR="0078182E" w:rsidRDefault="00A4191C">
      <w:pPr>
        <w:tabs>
          <w:tab w:val="left" w:pos="993"/>
        </w:tabs>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ab/>
      </w:r>
      <w:r>
        <w:rPr>
          <w:rFonts w:ascii="Times New Roman" w:eastAsia="Calibri" w:hAnsi="Times New Roman" w:cs="Times New Roman"/>
          <w:color w:val="000000" w:themeColor="text1"/>
          <w:sz w:val="28"/>
          <w:szCs w:val="28"/>
          <w:lang w:val="uk-UA" w:eastAsia="uk-UA"/>
        </w:rPr>
        <w:t xml:space="preserve">У провадженні Івано-Франківського міського суду Івано-Франківської області перебуває цивільна справа за позовом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до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про позбавлення батьківських прав та стягнення аліментів на утримання неповнолітньої дитини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народження.</w:t>
      </w:r>
    </w:p>
    <w:p w14:paraId="5C936090" w14:textId="77777777" w:rsidR="0078182E" w:rsidRDefault="00A4191C">
      <w:pPr>
        <w:tabs>
          <w:tab w:val="left" w:pos="851"/>
        </w:tabs>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ab/>
      </w:r>
      <w:r>
        <w:rPr>
          <w:rFonts w:ascii="Times New Roman" w:eastAsia="Calibri" w:hAnsi="Times New Roman" w:cs="Times New Roman"/>
          <w:color w:val="000000" w:themeColor="text1"/>
          <w:sz w:val="28"/>
          <w:szCs w:val="28"/>
          <w:lang w:val="uk-UA" w:eastAsia="uk-UA"/>
        </w:rPr>
        <w:t xml:space="preserve">Ухвалою Івано-Франківського міського суду від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залучено орган опіки та піклування виконавчого комітету міської ради, як третю особу, яка не заявляє самостійних вимог щодо предмета спору для надання письмового висновку у справі.</w:t>
      </w:r>
    </w:p>
    <w:p w14:paraId="6CB326EC"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У позовній заяві позив</w:t>
      </w:r>
      <w:r>
        <w:rPr>
          <w:rFonts w:ascii="Times New Roman" w:eastAsia="Calibri" w:hAnsi="Times New Roman" w:cs="Times New Roman"/>
          <w:color w:val="000000" w:themeColor="text1"/>
          <w:sz w:val="28"/>
          <w:szCs w:val="28"/>
          <w:lang w:val="uk-UA" w:eastAsia="uk-UA"/>
        </w:rPr>
        <w:t xml:space="preserve">ачка зазначає, що шлюб між нею та відповідачем розірвано, згідно рішення Івано-Франківського міського суду Івано-Франківської області від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w:t>
      </w:r>
    </w:p>
    <w:p w14:paraId="60C4E462"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Позивачка зазначає, що «відповідач не піклується про доньку, не проявляє заінтересованості до її подальшої до</w:t>
      </w:r>
      <w:r>
        <w:rPr>
          <w:rFonts w:ascii="Times New Roman" w:eastAsia="Calibri" w:hAnsi="Times New Roman" w:cs="Times New Roman"/>
          <w:color w:val="000000" w:themeColor="text1"/>
          <w:sz w:val="28"/>
          <w:szCs w:val="28"/>
          <w:lang w:val="uk-UA" w:eastAsia="uk-UA"/>
        </w:rPr>
        <w:t>лі, не цікавиться успіхами дитини, станом здоров’я, не піклується про фізичний і духовний розвиток доньки, підготовкою до самостійного життя, не виявляє інтересів до її внутрішнього світу, не створює умов для отримання донькою освіти. Зокрема, відповідно д</w:t>
      </w:r>
      <w:r>
        <w:rPr>
          <w:rFonts w:ascii="Times New Roman" w:eastAsia="Calibri" w:hAnsi="Times New Roman" w:cs="Times New Roman"/>
          <w:color w:val="000000" w:themeColor="text1"/>
          <w:sz w:val="28"/>
          <w:szCs w:val="28"/>
          <w:lang w:val="uk-UA" w:eastAsia="uk-UA"/>
        </w:rPr>
        <w:t>о інформації директора ліцею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імені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Івано-Франківської міської ради, батько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з дитиною не спілкується, з сім’єю не проживає. У вихованні дитини участі не бере. З класним керівником на зв’язок жодного разу не виходив, на батьківські збори не з’являв</w:t>
      </w:r>
      <w:r>
        <w:rPr>
          <w:rFonts w:ascii="Times New Roman" w:eastAsia="Calibri" w:hAnsi="Times New Roman" w:cs="Times New Roman"/>
          <w:color w:val="000000" w:themeColor="text1"/>
          <w:sz w:val="28"/>
          <w:szCs w:val="28"/>
          <w:lang w:val="uk-UA" w:eastAsia="uk-UA"/>
        </w:rPr>
        <w:t>ся», йдеться у позові.</w:t>
      </w:r>
    </w:p>
    <w:p w14:paraId="60AF8AA1"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Відповідно до характеристики, виданої директором ліцею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імені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Івано-Франківської міської ради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відомо, що: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навчається в ліцеї з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За час навчання зарекомендувала себе, як здібна, розумна дитина. Дуже дружня, добра, активна у спілкуванні з однокласниками. Мати,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бере активну участь у вихованні і навчанні дитини. Регулярно відвідує батьківські збори, допомагає в організації і </w:t>
      </w:r>
      <w:r>
        <w:rPr>
          <w:rFonts w:ascii="Times New Roman" w:eastAsia="Calibri" w:hAnsi="Times New Roman" w:cs="Times New Roman"/>
          <w:color w:val="000000" w:themeColor="text1"/>
          <w:sz w:val="28"/>
          <w:szCs w:val="28"/>
          <w:lang w:val="uk-UA" w:eastAsia="uk-UA"/>
        </w:rPr>
        <w:t>проведенні навчальних екскурсій, цікавиться життям дитини, її успіхами, організовує правильне проведення вільного часу, моніторить відвідування дитиною мережі Інтернет та дотримання інформаційної гігієни.</w:t>
      </w:r>
    </w:p>
    <w:p w14:paraId="0D5F5F50"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 xml:space="preserve">Відповідно до довідки від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виданої Департ</w:t>
      </w:r>
      <w:r>
        <w:rPr>
          <w:rFonts w:ascii="Times New Roman" w:eastAsia="Calibri" w:hAnsi="Times New Roman" w:cs="Times New Roman"/>
          <w:color w:val="000000" w:themeColor="text1"/>
          <w:sz w:val="28"/>
          <w:szCs w:val="28"/>
          <w:lang w:val="uk-UA" w:eastAsia="uk-UA"/>
        </w:rPr>
        <w:t xml:space="preserve">аментом соціальної політики виконкому Івано-Франківської міської ради,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надано статус внутрішньо переміщеної особи та зазначено місце фактичного проживання/перебування: м.Івано-Франківськ, вул.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буд.</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кв.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Відповідно до довідки від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виданої Департаментом соціальної політики виконкому Івано-Франківської міської ради,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надано статус </w:t>
      </w:r>
      <w:r>
        <w:rPr>
          <w:rFonts w:ascii="Times New Roman" w:eastAsia="Calibri" w:hAnsi="Times New Roman" w:cs="Times New Roman"/>
          <w:color w:val="000000" w:themeColor="text1"/>
          <w:sz w:val="28"/>
          <w:szCs w:val="28"/>
          <w:lang w:val="uk-UA" w:eastAsia="uk-UA"/>
        </w:rPr>
        <w:lastRenderedPageBreak/>
        <w:t>внутрішньо переміщеної особи та зазначено місце фактичного проживання/перебування: м.</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вул.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ru-RU" w:eastAsia="uk-UA"/>
        </w:rPr>
        <w:t>,</w:t>
      </w:r>
      <w:r>
        <w:rPr>
          <w:rFonts w:ascii="Times New Roman" w:eastAsia="Calibri" w:hAnsi="Times New Roman" w:cs="Times New Roman"/>
          <w:color w:val="000000" w:themeColor="text1"/>
          <w:sz w:val="28"/>
          <w:szCs w:val="28"/>
          <w:lang w:val="uk-UA" w:eastAsia="uk-UA"/>
        </w:rPr>
        <w:t xml:space="preserve"> буд.</w:t>
      </w:r>
      <w:r>
        <w:rPr>
          <w:rFonts w:ascii="Times New Roman" w:eastAsia="Calibri" w:hAnsi="Times New Roman" w:cs="Times New Roman"/>
          <w:color w:val="000000" w:themeColor="text1"/>
          <w:sz w:val="28"/>
          <w:szCs w:val="28"/>
          <w:lang w:val="ru-RU"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w:t>
      </w:r>
      <w:r>
        <w:rPr>
          <w:rFonts w:ascii="Times New Roman" w:eastAsia="Calibri" w:hAnsi="Times New Roman" w:cs="Times New Roman"/>
          <w:color w:val="000000" w:themeColor="text1"/>
          <w:sz w:val="28"/>
          <w:szCs w:val="28"/>
          <w:lang w:val="ru-RU" w:eastAsia="uk-UA"/>
        </w:rPr>
        <w:t xml:space="preserve"> </w:t>
      </w:r>
      <w:r>
        <w:rPr>
          <w:rFonts w:ascii="Times New Roman" w:eastAsia="Calibri" w:hAnsi="Times New Roman" w:cs="Times New Roman"/>
          <w:color w:val="000000" w:themeColor="text1"/>
          <w:sz w:val="28"/>
          <w:szCs w:val="28"/>
          <w:lang w:val="uk-UA" w:eastAsia="uk-UA"/>
        </w:rPr>
        <w:t xml:space="preserve"> кв.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w:t>
      </w:r>
    </w:p>
    <w:p w14:paraId="2C9EB8E3"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Відповідно до акта обстеження, складеного</w:t>
      </w:r>
      <w:r>
        <w:rPr>
          <w:rFonts w:ascii="Times New Roman" w:eastAsia="Calibri" w:hAnsi="Times New Roman" w:cs="Times New Roman"/>
          <w:color w:val="000000" w:themeColor="text1"/>
          <w:sz w:val="28"/>
          <w:szCs w:val="28"/>
          <w:lang w:val="uk-UA" w:eastAsia="uk-UA"/>
        </w:rPr>
        <w:t xml:space="preserve"> працівниками Служби у справах дітей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у помешканні створені належні умови для проживання та розвитку дитини. Родина дане помешкання винаймає.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перебуває в шлюбі з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що підтверджується свідоцтвом про шлюб, виданим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Відділом державної реєстрації актів цивільного стану у місті Івано-Франківську Західного міжрегіонального управління Міністерства юстиції.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зі слів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проходить службу в ЗСУ, бере безпосередню участь у проведенні воєнних дій.  </w:t>
      </w:r>
    </w:p>
    <w:p w14:paraId="03EB891F"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У позовній заяві заз</w:t>
      </w:r>
      <w:r>
        <w:rPr>
          <w:rFonts w:ascii="Times New Roman" w:eastAsia="Calibri" w:hAnsi="Times New Roman" w:cs="Times New Roman"/>
          <w:color w:val="000000" w:themeColor="text1"/>
          <w:sz w:val="28"/>
          <w:szCs w:val="28"/>
          <w:lang w:val="uk-UA" w:eastAsia="uk-UA"/>
        </w:rPr>
        <w:t>начено останнє місце проживання відповідача: м.</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області,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Зі слів позивачки, «інші контактні дані відповідача - їй не відомі», вона зазначила, що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перебуває на території російської федерації, із дитиною не спілкується, з сім’єю не проживає, у вихован</w:t>
      </w:r>
      <w:r>
        <w:rPr>
          <w:rFonts w:ascii="Times New Roman" w:eastAsia="Calibri" w:hAnsi="Times New Roman" w:cs="Times New Roman"/>
          <w:color w:val="000000" w:themeColor="text1"/>
          <w:sz w:val="28"/>
          <w:szCs w:val="28"/>
          <w:lang w:val="uk-UA" w:eastAsia="uk-UA"/>
        </w:rPr>
        <w:t>ні дитини участі не бере.</w:t>
      </w:r>
    </w:p>
    <w:p w14:paraId="792877CA"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 xml:space="preserve">Відповідно до акта оцінки потреб сім’ї, складеного фахівцем МЦСССДМ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донька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проживає з матір`ю, для неї створені належні умови для проживання та розвитку. Наявні складні життєві обставин. Щодо емоційного стану - присут</w:t>
      </w:r>
      <w:r>
        <w:rPr>
          <w:rFonts w:ascii="Times New Roman" w:eastAsia="Calibri" w:hAnsi="Times New Roman" w:cs="Times New Roman"/>
          <w:color w:val="000000" w:themeColor="text1"/>
          <w:sz w:val="28"/>
          <w:szCs w:val="28"/>
          <w:lang w:val="uk-UA" w:eastAsia="uk-UA"/>
        </w:rPr>
        <w:t>ня тривожність, у зв’язку з воєнними діями за їхнім місцем реєстрації, через що, мають статус ВПО. Зі слів матері, батько не бере участі у вихованні дитини.</w:t>
      </w:r>
    </w:p>
    <w:p w14:paraId="1F48DD8A" w14:textId="77777777" w:rsidR="0078182E" w:rsidRDefault="00A4191C">
      <w:pPr>
        <w:tabs>
          <w:tab w:val="left" w:pos="709"/>
        </w:tabs>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ab/>
        <w:t>Пропозиції Служби у справах дітей: рекомендувати виконавчому комітету Івано-Франківської міської р</w:t>
      </w:r>
      <w:r>
        <w:rPr>
          <w:rFonts w:ascii="Times New Roman" w:eastAsia="Calibri" w:hAnsi="Times New Roman" w:cs="Times New Roman"/>
          <w:color w:val="000000" w:themeColor="text1"/>
          <w:sz w:val="28"/>
          <w:szCs w:val="28"/>
          <w:lang w:val="uk-UA" w:eastAsia="uk-UA"/>
        </w:rPr>
        <w:t xml:space="preserve">ади надати Івано-Франківському міському суду Івано-Франківської області висновок про доцільність позбавлення батьківських прав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відносно дитини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народження.</w:t>
      </w:r>
    </w:p>
    <w:p w14:paraId="6C967898" w14:textId="77777777" w:rsidR="0078182E" w:rsidRDefault="00A4191C">
      <w:pPr>
        <w:tabs>
          <w:tab w:val="left" w:pos="709"/>
        </w:tabs>
        <w:jc w:val="both"/>
        <w:rPr>
          <w:rFonts w:ascii="Times New Roman" w:eastAsia="Calibri"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rPr>
        <w:tab/>
        <w:t xml:space="preserve">Питання надання відповідного висновку було винесено на розгляд комісії з питань захисту </w:t>
      </w:r>
      <w:r>
        <w:rPr>
          <w:rFonts w:ascii="Times New Roman" w:hAnsi="Times New Roman" w:cs="Times New Roman"/>
          <w:color w:val="000000" w:themeColor="text1"/>
          <w:sz w:val="28"/>
          <w:szCs w:val="28"/>
          <w:lang w:val="uk-UA"/>
        </w:rPr>
        <w:t xml:space="preserve">прав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Комісія постановила відкласти розгляд питання у зв’язку з відсутністю батька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на засіданні.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матір надала копію заяви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та додану копію паспорта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 виданого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гу мвд росії по ростовській області, з зазначенням реєстрації місця проживання - луганська народна республіка. Питання надання відповідного висновку було винесено повторно  на розгляд комісії з питань захисту прав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w:t>
      </w:r>
    </w:p>
    <w:p w14:paraId="27265BF2" w14:textId="77777777" w:rsidR="0078182E" w:rsidRDefault="00A4191C">
      <w:pPr>
        <w:tabs>
          <w:tab w:val="left" w:pos="851"/>
        </w:tabs>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uk-UA"/>
        </w:rPr>
        <w:tab/>
      </w:r>
      <w:r>
        <w:rPr>
          <w:rFonts w:ascii="Times New Roman" w:eastAsia="Times New Roman" w:hAnsi="Times New Roman" w:cs="Times New Roman"/>
          <w:color w:val="000000" w:themeColor="text1"/>
          <w:sz w:val="28"/>
          <w:szCs w:val="28"/>
          <w:lang w:val="ru-RU"/>
        </w:rPr>
        <w:t>Ч.1 та 2 ст. 27 Конв</w:t>
      </w:r>
      <w:r>
        <w:rPr>
          <w:rFonts w:ascii="Times New Roman" w:eastAsia="Times New Roman" w:hAnsi="Times New Roman" w:cs="Times New Roman"/>
          <w:color w:val="000000" w:themeColor="text1"/>
          <w:sz w:val="28"/>
          <w:szCs w:val="28"/>
          <w:lang w:val="ru-RU"/>
        </w:rPr>
        <w:t>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(-ки) або інші особи, які виховують дитину, несуть осн</w:t>
      </w:r>
      <w:r>
        <w:rPr>
          <w:rFonts w:ascii="Times New Roman" w:eastAsia="Times New Roman" w:hAnsi="Times New Roman" w:cs="Times New Roman"/>
          <w:color w:val="000000" w:themeColor="text1"/>
          <w:sz w:val="28"/>
          <w:szCs w:val="28"/>
          <w:lang w:val="ru-RU"/>
        </w:rPr>
        <w:t>овну відповідальність за забезпечення в межах своїх здібностей і фінансових можливостей умов життя, необхідних для розвитку дитини.</w:t>
      </w:r>
    </w:p>
    <w:p w14:paraId="33A83900" w14:textId="77777777" w:rsidR="0078182E" w:rsidRDefault="00A4191C">
      <w:pPr>
        <w:shd w:val="clear" w:color="auto" w:fill="FFFFFF"/>
        <w:ind w:firstLine="720"/>
        <w:jc w:val="both"/>
        <w:rPr>
          <w:rFonts w:ascii="Times New Roman" w:eastAsia="Times New Roman" w:hAnsi="Times New Roman" w:cs="Times New Roman"/>
          <w:iCs/>
          <w:color w:val="000000" w:themeColor="text1"/>
          <w:sz w:val="28"/>
          <w:szCs w:val="28"/>
          <w:lang w:val="ru-RU"/>
        </w:rPr>
      </w:pPr>
      <w:r>
        <w:rPr>
          <w:rFonts w:ascii="Times New Roman" w:eastAsia="Times New Roman" w:hAnsi="Times New Roman" w:cs="Times New Roman"/>
          <w:color w:val="000000" w:themeColor="text1"/>
          <w:sz w:val="28"/>
          <w:szCs w:val="28"/>
          <w:lang w:val="ru-RU"/>
        </w:rPr>
        <w:t>Відповідно до частини 1 пункту 2 статті 164 Сімейного кодексу України мати, батько можуть бути позбавлені судом батьківських</w:t>
      </w:r>
      <w:r>
        <w:rPr>
          <w:rFonts w:ascii="Times New Roman" w:eastAsia="Times New Roman" w:hAnsi="Times New Roman" w:cs="Times New Roman"/>
          <w:color w:val="000000" w:themeColor="text1"/>
          <w:sz w:val="28"/>
          <w:szCs w:val="28"/>
          <w:lang w:val="ru-RU"/>
        </w:rPr>
        <w:t xml:space="preserve"> прав, якщо вона, він ухиляються від своїх обов’язків по вихованню дитини.</w:t>
      </w:r>
    </w:p>
    <w:p w14:paraId="75893AA5" w14:textId="77777777" w:rsidR="0078182E" w:rsidRDefault="00A4191C">
      <w:pPr>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RU"/>
        </w:rPr>
        <w:t xml:space="preserve">Постановою Пленуму Верховного Суду України від 30 березня 2007 року № 3 (зі змінами) «Про практику застосування судами законодавства </w:t>
      </w:r>
      <w:r>
        <w:rPr>
          <w:rFonts w:ascii="Times New Roman" w:hAnsi="Times New Roman" w:cs="Times New Roman"/>
          <w:color w:val="000000" w:themeColor="text1"/>
          <w:sz w:val="28"/>
          <w:szCs w:val="28"/>
          <w:lang w:val="ru-RU"/>
        </w:rPr>
        <w:lastRenderedPageBreak/>
        <w:t>при розгляді справ про усиновлення і про позбавл</w:t>
      </w:r>
      <w:r>
        <w:rPr>
          <w:rFonts w:ascii="Times New Roman" w:hAnsi="Times New Roman" w:cs="Times New Roman"/>
          <w:color w:val="000000" w:themeColor="text1"/>
          <w:sz w:val="28"/>
          <w:szCs w:val="28"/>
          <w:lang w:val="ru-RU"/>
        </w:rPr>
        <w:t>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w:t>
      </w:r>
      <w:r>
        <w:rPr>
          <w:rFonts w:ascii="Times New Roman" w:hAnsi="Times New Roman" w:cs="Times New Roman"/>
          <w:color w:val="000000" w:themeColor="text1"/>
          <w:sz w:val="28"/>
          <w:szCs w:val="28"/>
          <w:lang w:val="ru-RU"/>
        </w:rPr>
        <w:t>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w:t>
      </w:r>
      <w:r>
        <w:rPr>
          <w:rFonts w:ascii="Times New Roman" w:hAnsi="Times New Roman" w:cs="Times New Roman"/>
          <w:color w:val="000000" w:themeColor="text1"/>
          <w:sz w:val="28"/>
          <w:szCs w:val="28"/>
          <w:lang w:val="ru-RU"/>
        </w:rPr>
        <w:t xml:space="preserve">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w:t>
      </w:r>
      <w:r>
        <w:rPr>
          <w:rFonts w:ascii="Times New Roman" w:hAnsi="Times New Roman" w:cs="Times New Roman"/>
          <w:color w:val="000000" w:themeColor="text1"/>
          <w:sz w:val="28"/>
          <w:szCs w:val="28"/>
        </w:rPr>
        <w:t>Зазначені фактори, як кожен окремо, так і в сукупності, можна розцінюват</w:t>
      </w:r>
      <w:r>
        <w:rPr>
          <w:rFonts w:ascii="Times New Roman" w:hAnsi="Times New Roman" w:cs="Times New Roman"/>
          <w:color w:val="000000" w:themeColor="text1"/>
          <w:sz w:val="28"/>
          <w:szCs w:val="28"/>
        </w:rPr>
        <w:t>и як ухилення від виховання дитини лише за умови винної поведінки батьків, свідомого нехтування ними своїми обов'язками.</w:t>
      </w:r>
    </w:p>
    <w:p w14:paraId="4CE42775" w14:textId="77777777" w:rsidR="0078182E" w:rsidRDefault="00A4191C">
      <w:pPr>
        <w:tabs>
          <w:tab w:val="left" w:pos="851"/>
        </w:tabs>
        <w:jc w:val="both"/>
        <w:rPr>
          <w:rFonts w:ascii="Times New Roman" w:eastAsia="Times New Roman" w:hAnsi="Times New Roman" w:cs="Times New Roman"/>
          <w:color w:val="000000" w:themeColor="text1"/>
          <w:sz w:val="28"/>
          <w:szCs w:val="28"/>
          <w:lang w:val="ru-RU" w:eastAsia="ru-RU"/>
        </w:rPr>
      </w:pPr>
      <w:r>
        <w:rPr>
          <w:rFonts w:ascii="Times New Roman" w:hAnsi="Times New Roman" w:cs="Times New Roman"/>
          <w:color w:val="000000" w:themeColor="text1"/>
          <w:sz w:val="28"/>
          <w:szCs w:val="28"/>
        </w:rPr>
        <w:tab/>
      </w:r>
      <w:r>
        <w:rPr>
          <w:rFonts w:ascii="Times New Roman" w:eastAsia="Times New Roman" w:hAnsi="Times New Roman" w:cs="Times New Roman"/>
          <w:color w:val="000000" w:themeColor="text1"/>
          <w:sz w:val="28"/>
          <w:szCs w:val="28"/>
          <w:lang w:val="ru-RU"/>
        </w:rPr>
        <w:t xml:space="preserve">Керуючись </w:t>
      </w:r>
      <w:r>
        <w:rPr>
          <w:rFonts w:ascii="Times New Roman" w:eastAsia="Times New Roman" w:hAnsi="Times New Roman" w:cs="Times New Roman"/>
          <w:color w:val="000000" w:themeColor="text1"/>
          <w:sz w:val="28"/>
          <w:szCs w:val="28"/>
          <w:lang w:val="ru-RU" w:eastAsia="ru-RU"/>
        </w:rPr>
        <w:t>статтею 3 Конвенції ООН про права дитини,</w:t>
      </w:r>
      <w:r>
        <w:rPr>
          <w:rFonts w:ascii="Times New Roman" w:eastAsia="Times New Roman" w:hAnsi="Times New Roman" w:cs="Times New Roman"/>
          <w:color w:val="000000" w:themeColor="text1"/>
          <w:sz w:val="28"/>
          <w:szCs w:val="28"/>
          <w:lang w:val="ru-RU"/>
        </w:rPr>
        <w:t xml:space="preserve"> статтями </w:t>
      </w:r>
      <w:r>
        <w:rPr>
          <w:rFonts w:ascii="Times New Roman" w:eastAsia="Times New Roman" w:hAnsi="Times New Roman" w:cs="Times New Roman"/>
          <w:color w:val="000000" w:themeColor="text1"/>
          <w:sz w:val="28"/>
          <w:szCs w:val="28"/>
          <w:lang w:val="ru-RU" w:eastAsia="ru-RU"/>
        </w:rPr>
        <w:t xml:space="preserve">19, 141, 150, 155, 164, 165, 166, </w:t>
      </w:r>
      <w:r>
        <w:rPr>
          <w:rFonts w:ascii="Times New Roman" w:eastAsia="Times New Roman" w:hAnsi="Times New Roman" w:cs="Times New Roman"/>
          <w:color w:val="000000" w:themeColor="text1"/>
          <w:sz w:val="28"/>
          <w:szCs w:val="28"/>
          <w:lang w:val="ru-RU"/>
        </w:rPr>
        <w:t xml:space="preserve">Сімейного Кодексу України, </w:t>
      </w:r>
      <w:r>
        <w:rPr>
          <w:rFonts w:ascii="Times New Roman" w:eastAsia="Times New Roman" w:hAnsi="Times New Roman" w:cs="Times New Roman"/>
          <w:color w:val="000000" w:themeColor="text1"/>
          <w:sz w:val="28"/>
          <w:szCs w:val="28"/>
          <w:lang w:val="ru-RU" w:eastAsia="ru-RU"/>
        </w:rPr>
        <w:t xml:space="preserve">статтею 56 Цивільного кодексу України, </w:t>
      </w:r>
      <w:r>
        <w:rPr>
          <w:rFonts w:ascii="Times New Roman" w:eastAsia="Times New Roman" w:hAnsi="Times New Roman" w:cs="Times New Roman"/>
          <w:color w:val="000000" w:themeColor="text1"/>
          <w:sz w:val="28"/>
          <w:szCs w:val="28"/>
          <w:lang w:val="ru-RU"/>
        </w:rPr>
        <w:t>Законом України «Про місцеве самоврядування в Україні»,</w:t>
      </w:r>
      <w:r>
        <w:rPr>
          <w:rFonts w:ascii="Times New Roman" w:eastAsia="Times New Roman" w:hAnsi="Times New Roman" w:cs="Times New Roman"/>
          <w:color w:val="000000" w:themeColor="text1"/>
          <w:sz w:val="28"/>
          <w:szCs w:val="28"/>
          <w:lang w:val="ru-RU" w:eastAsia="ru-RU"/>
        </w:rPr>
        <w:t xml:space="preserve"> Порядком провадження органами опіки та піклування діяльності, пов’язаної із захистом прав дитини, затвердженого </w:t>
      </w:r>
      <w:r>
        <w:rPr>
          <w:rFonts w:ascii="Times New Roman" w:eastAsia="Times New Roman" w:hAnsi="Times New Roman" w:cs="Times New Roman"/>
          <w:color w:val="000000" w:themeColor="text1"/>
          <w:sz w:val="28"/>
          <w:szCs w:val="28"/>
          <w:lang w:val="ru-RU"/>
        </w:rPr>
        <w:t>постановою Кабінету Міністрів України від 24 вере</w:t>
      </w:r>
      <w:r>
        <w:rPr>
          <w:rFonts w:ascii="Times New Roman" w:eastAsia="Times New Roman" w:hAnsi="Times New Roman" w:cs="Times New Roman"/>
          <w:color w:val="000000" w:themeColor="text1"/>
          <w:sz w:val="28"/>
          <w:szCs w:val="28"/>
          <w:lang w:val="ru-RU"/>
        </w:rPr>
        <w:t xml:space="preserve">сня 2008 року №866 «Питання діяльності органів опіки та піклування, пов'язаної із захистом прав дитини», </w:t>
      </w:r>
      <w:r>
        <w:rPr>
          <w:rFonts w:ascii="Times New Roman" w:eastAsia="Calibri" w:hAnsi="Times New Roman" w:cs="Times New Roman"/>
          <w:color w:val="000000" w:themeColor="text1"/>
          <w:sz w:val="28"/>
          <w:szCs w:val="28"/>
          <w:lang w:val="ru-RU"/>
        </w:rPr>
        <w:t xml:space="preserve">ухвалою Івано-Франківського міського суду Івано-Франківської області від </w:t>
      </w:r>
      <w:r>
        <w:rPr>
          <w:rFonts w:ascii="Times New Roman" w:eastAsia="Calibri" w:hAnsi="Times New Roman" w:cs="Times New Roman"/>
          <w:color w:val="000000" w:themeColor="text1"/>
          <w:sz w:val="28"/>
          <w:szCs w:val="28"/>
          <w:lang w:val="uk-UA"/>
        </w:rPr>
        <w:t>30.10.2023</w:t>
      </w:r>
      <w:r>
        <w:rPr>
          <w:rFonts w:ascii="Times New Roman" w:eastAsia="Calibri" w:hAnsi="Times New Roman" w:cs="Times New Roman"/>
          <w:color w:val="000000" w:themeColor="text1"/>
          <w:sz w:val="28"/>
          <w:szCs w:val="28"/>
          <w:lang w:val="ru-RU"/>
        </w:rPr>
        <w:t xml:space="preserve"> року (справа № </w:t>
      </w:r>
      <w:r>
        <w:rPr>
          <w:rFonts w:ascii="Times New Roman" w:hAnsi="Times New Roman" w:cs="Times New Roman"/>
          <w:color w:val="000000" w:themeColor="text1"/>
          <w:sz w:val="28"/>
          <w:szCs w:val="28"/>
          <w:lang w:val="uk-UA" w:eastAsia="ru-RU"/>
        </w:rPr>
        <w:t>-</w:t>
      </w:r>
      <w:r>
        <w:rPr>
          <w:rFonts w:ascii="Times New Roman" w:eastAsia="Calibri" w:hAnsi="Times New Roman" w:cs="Times New Roman"/>
          <w:color w:val="000000" w:themeColor="text1"/>
          <w:sz w:val="28"/>
          <w:szCs w:val="28"/>
          <w:lang w:val="ru-RU"/>
        </w:rPr>
        <w:t xml:space="preserve">, провадження №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ru-RU"/>
        </w:rPr>
        <w:t>)</w:t>
      </w:r>
      <w:r>
        <w:rPr>
          <w:rFonts w:ascii="Times New Roman" w:eastAsia="Calibri"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val="ru-RU" w:eastAsia="ru-RU"/>
        </w:rPr>
        <w:t>р</w:t>
      </w:r>
      <w:r>
        <w:rPr>
          <w:rFonts w:ascii="Times New Roman" w:eastAsia="Times New Roman" w:hAnsi="Times New Roman" w:cs="Times New Roman"/>
          <w:color w:val="000000" w:themeColor="text1"/>
          <w:sz w:val="28"/>
          <w:szCs w:val="28"/>
          <w:lang w:val="ru-RU"/>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Pr>
          <w:rFonts w:ascii="Times New Roman" w:hAnsi="Times New Roman" w:cs="Times New Roman"/>
          <w:color w:val="000000" w:themeColor="text1"/>
          <w:sz w:val="28"/>
          <w:szCs w:val="28"/>
          <w:lang w:val="ru-RU"/>
        </w:rPr>
        <w:t>рекомендації комісії з питань захисту прав д</w:t>
      </w:r>
      <w:r>
        <w:rPr>
          <w:rFonts w:ascii="Times New Roman" w:hAnsi="Times New Roman" w:cs="Times New Roman"/>
          <w:color w:val="000000" w:themeColor="text1"/>
          <w:sz w:val="28"/>
          <w:szCs w:val="28"/>
          <w:lang w:val="ru-RU"/>
        </w:rPr>
        <w:t xml:space="preserve">итини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w:t>
      </w:r>
      <w:r>
        <w:rPr>
          <w:rFonts w:ascii="Times New Roman" w:eastAsia="Times New Roman" w:hAnsi="Times New Roman" w:cs="Times New Roman"/>
          <w:color w:val="000000" w:themeColor="text1"/>
          <w:sz w:val="28"/>
          <w:szCs w:val="28"/>
          <w:lang w:val="ru-RU" w:eastAsia="ru-RU"/>
        </w:rPr>
        <w:t>з метою забезпечення реалізації прав, свобод та законних інтересів дитини, виконавчий комітет Івано-Франківської міської ради</w:t>
      </w:r>
    </w:p>
    <w:p w14:paraId="31A3F485" w14:textId="77777777" w:rsidR="0078182E" w:rsidRDefault="00A4191C">
      <w:pPr>
        <w:tabs>
          <w:tab w:val="left" w:pos="-142"/>
        </w:tabs>
        <w:ind w:firstLine="567"/>
        <w:contextualSpacing/>
        <w:jc w:val="cente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вважає за доцільне</w:t>
      </w:r>
    </w:p>
    <w:p w14:paraId="26ECA95E" w14:textId="77777777" w:rsidR="0078182E" w:rsidRDefault="00A4191C">
      <w:pPr>
        <w:tabs>
          <w:tab w:val="left" w:pos="1785"/>
        </w:tabs>
        <w:spacing w:line="252" w:lineRule="auto"/>
        <w:jc w:val="both"/>
        <w:rPr>
          <w:rFonts w:ascii="Times New Roman" w:eastAsia="Calibri" w:hAnsi="Times New Roman" w:cs="Times New Roman"/>
          <w:color w:val="000000" w:themeColor="text1"/>
          <w:sz w:val="28"/>
          <w:szCs w:val="28"/>
          <w:lang w:val="uk-UA" w:eastAsia="en-US"/>
        </w:rPr>
      </w:pPr>
      <w:r>
        <w:rPr>
          <w:rFonts w:ascii="Times New Roman" w:hAnsi="Times New Roman" w:cs="Times New Roman"/>
          <w:color w:val="000000" w:themeColor="text1"/>
          <w:sz w:val="28"/>
          <w:szCs w:val="28"/>
          <w:lang w:val="uk-UA"/>
        </w:rPr>
        <w:t xml:space="preserve">позбавлення батьківських прав </w:t>
      </w:r>
      <w:r>
        <w:rPr>
          <w:rFonts w:ascii="Times New Roman" w:eastAsia="Calibri" w:hAnsi="Times New Roman" w:cs="Times New Roman"/>
          <w:color w:val="000000" w:themeColor="text1"/>
          <w:sz w:val="28"/>
          <w:szCs w:val="28"/>
          <w:lang w:val="uk-UA" w:eastAsia="en-US"/>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 відносно дитини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року народження.</w:t>
      </w:r>
    </w:p>
    <w:p w14:paraId="7DBBE267" w14:textId="77777777" w:rsidR="0078182E" w:rsidRDefault="0078182E">
      <w:pPr>
        <w:tabs>
          <w:tab w:val="left" w:pos="1785"/>
        </w:tabs>
        <w:spacing w:line="252" w:lineRule="auto"/>
        <w:jc w:val="center"/>
        <w:rPr>
          <w:rFonts w:ascii="Times New Roman" w:eastAsia="Calibri" w:hAnsi="Times New Roman" w:cs="Times New Roman"/>
          <w:bCs/>
          <w:color w:val="000000" w:themeColor="text1"/>
          <w:sz w:val="28"/>
          <w:szCs w:val="28"/>
          <w:lang w:val="uk-UA" w:eastAsia="uk-UA"/>
        </w:rPr>
      </w:pPr>
    </w:p>
    <w:p w14:paraId="2EAB382A" w14:textId="77777777" w:rsidR="0078182E" w:rsidRDefault="00A4191C">
      <w:pPr>
        <w:tabs>
          <w:tab w:val="left" w:pos="-142"/>
        </w:tabs>
        <w:contextualSpacing/>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Керуючий справами </w:t>
      </w:r>
      <w:r>
        <w:rPr>
          <w:rFonts w:ascii="Times New Roman" w:hAnsi="Times New Roman" w:cs="Times New Roman"/>
          <w:color w:val="000000" w:themeColor="text1"/>
          <w:sz w:val="28"/>
          <w:szCs w:val="28"/>
          <w:lang w:val="ru-RU"/>
        </w:rPr>
        <w:br/>
        <w:t xml:space="preserve">виконавчого комітету міської ради </w:t>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t>Ігор ШЕВЧУК</w:t>
      </w:r>
    </w:p>
    <w:p w14:paraId="4B60DB66" w14:textId="77777777" w:rsidR="0078182E" w:rsidRDefault="0078182E">
      <w:pPr>
        <w:rPr>
          <w:rFonts w:ascii="Times New Roman" w:hAnsi="Times New Roman" w:cs="Times New Roman"/>
          <w:color w:val="000000" w:themeColor="text1"/>
          <w:sz w:val="28"/>
          <w:szCs w:val="28"/>
          <w:lang w:val="ru-RU"/>
        </w:rPr>
      </w:pPr>
    </w:p>
    <w:p w14:paraId="7DE93DE4" w14:textId="77777777" w:rsidR="0078182E" w:rsidRDefault="0078182E">
      <w:pPr>
        <w:rPr>
          <w:rFonts w:ascii="Times New Roman" w:hAnsi="Times New Roman" w:cs="Times New Roman"/>
          <w:color w:val="000000" w:themeColor="text1"/>
          <w:sz w:val="28"/>
          <w:szCs w:val="28"/>
          <w:lang w:val="ru-RU"/>
        </w:rPr>
      </w:pPr>
    </w:p>
    <w:p w14:paraId="0C1AFF5C" w14:textId="77777777" w:rsidR="0078182E" w:rsidRDefault="0078182E">
      <w:pPr>
        <w:rPr>
          <w:rFonts w:ascii="Times New Roman" w:hAnsi="Times New Roman" w:cs="Times New Roman"/>
          <w:color w:val="000000" w:themeColor="text1"/>
          <w:sz w:val="28"/>
          <w:szCs w:val="28"/>
          <w:lang w:val="ru-RU"/>
        </w:rPr>
      </w:pPr>
    </w:p>
    <w:p w14:paraId="18E9B598" w14:textId="77777777" w:rsidR="0078182E" w:rsidRDefault="0078182E">
      <w:pPr>
        <w:rPr>
          <w:rFonts w:ascii="Times New Roman" w:hAnsi="Times New Roman" w:cs="Times New Roman"/>
          <w:color w:val="000000" w:themeColor="text1"/>
          <w:sz w:val="28"/>
          <w:szCs w:val="28"/>
          <w:lang w:val="ru-RU"/>
        </w:rPr>
      </w:pPr>
    </w:p>
    <w:p w14:paraId="58E84044" w14:textId="77777777" w:rsidR="0078182E" w:rsidRDefault="0078182E">
      <w:pPr>
        <w:rPr>
          <w:rFonts w:ascii="Times New Roman" w:hAnsi="Times New Roman" w:cs="Times New Roman"/>
          <w:color w:val="000000" w:themeColor="text1"/>
          <w:sz w:val="28"/>
          <w:szCs w:val="28"/>
          <w:lang w:val="ru-RU"/>
        </w:rPr>
      </w:pPr>
    </w:p>
    <w:p w14:paraId="14A670E7" w14:textId="77777777" w:rsidR="0078182E" w:rsidRDefault="0078182E">
      <w:pPr>
        <w:rPr>
          <w:rFonts w:ascii="Times New Roman" w:hAnsi="Times New Roman" w:cs="Times New Roman"/>
          <w:color w:val="000000" w:themeColor="text1"/>
          <w:sz w:val="28"/>
          <w:szCs w:val="28"/>
          <w:lang w:val="ru-RU"/>
        </w:rPr>
      </w:pPr>
    </w:p>
    <w:p w14:paraId="598F3871" w14:textId="77777777" w:rsidR="0078182E" w:rsidRDefault="0078182E">
      <w:pPr>
        <w:rPr>
          <w:rFonts w:ascii="Times New Roman" w:hAnsi="Times New Roman" w:cs="Times New Roman"/>
          <w:color w:val="000000" w:themeColor="text1"/>
          <w:sz w:val="28"/>
          <w:szCs w:val="28"/>
          <w:lang w:val="ru-RU"/>
        </w:rPr>
      </w:pPr>
    </w:p>
    <w:p w14:paraId="0C46BE9A" w14:textId="77777777" w:rsidR="0078182E" w:rsidRDefault="0078182E">
      <w:pPr>
        <w:rPr>
          <w:rFonts w:ascii="Times New Roman" w:hAnsi="Times New Roman" w:cs="Times New Roman"/>
          <w:color w:val="000000" w:themeColor="text1"/>
          <w:sz w:val="28"/>
          <w:szCs w:val="28"/>
          <w:lang w:val="ru-RU"/>
        </w:rPr>
      </w:pPr>
    </w:p>
    <w:p w14:paraId="110ACC4D" w14:textId="77777777" w:rsidR="0078182E" w:rsidRDefault="0078182E">
      <w:pPr>
        <w:rPr>
          <w:rFonts w:ascii="Times New Roman" w:hAnsi="Times New Roman" w:cs="Times New Roman"/>
          <w:color w:val="000000" w:themeColor="text1"/>
          <w:sz w:val="28"/>
          <w:szCs w:val="28"/>
          <w:lang w:val="ru-RU"/>
        </w:rPr>
      </w:pPr>
    </w:p>
    <w:p w14:paraId="336E2D9C" w14:textId="77777777" w:rsidR="0078182E" w:rsidRDefault="0078182E">
      <w:pPr>
        <w:rPr>
          <w:rFonts w:ascii="Times New Roman" w:hAnsi="Times New Roman" w:cs="Times New Roman"/>
          <w:color w:val="000000" w:themeColor="text1"/>
          <w:sz w:val="28"/>
          <w:szCs w:val="28"/>
          <w:lang w:val="ru-RU"/>
        </w:rPr>
      </w:pPr>
    </w:p>
    <w:p w14:paraId="28645B11"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ru-RU"/>
        </w:rPr>
        <w:lastRenderedPageBreak/>
        <w:t xml:space="preserve">Додаток </w:t>
      </w:r>
      <w:r>
        <w:rPr>
          <w:rFonts w:ascii="Times New Roman" w:eastAsia="Times New Roman" w:hAnsi="Times New Roman" w:cs="Times New Roman"/>
          <w:color w:val="000000" w:themeColor="text1"/>
          <w:sz w:val="28"/>
          <w:szCs w:val="28"/>
          <w:lang w:val="uk-UA"/>
        </w:rPr>
        <w:t>4</w:t>
      </w:r>
    </w:p>
    <w:p w14:paraId="3D582548"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до рішення виконавчого</w:t>
      </w:r>
    </w:p>
    <w:p w14:paraId="677BB923"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комітету міської ради</w:t>
      </w:r>
    </w:p>
    <w:p w14:paraId="44458E2F"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від __________ №____</w:t>
      </w:r>
    </w:p>
    <w:p w14:paraId="50528057" w14:textId="77777777" w:rsidR="0078182E" w:rsidRDefault="00A4191C">
      <w:pPr>
        <w:tabs>
          <w:tab w:val="left" w:pos="1785"/>
          <w:tab w:val="left" w:pos="8505"/>
        </w:tabs>
        <w:ind w:right="-2"/>
        <w:jc w:val="center"/>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Висновок</w:t>
      </w:r>
    </w:p>
    <w:p w14:paraId="606D65C6" w14:textId="77777777" w:rsidR="0078182E" w:rsidRDefault="00A4191C">
      <w:pPr>
        <w:spacing w:line="252" w:lineRule="auto"/>
        <w:jc w:val="both"/>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color w:val="000000" w:themeColor="text1"/>
          <w:sz w:val="28"/>
          <w:szCs w:val="28"/>
          <w:lang w:val="uk-UA" w:eastAsia="uk-UA"/>
        </w:rPr>
        <w:t xml:space="preserve">про </w:t>
      </w:r>
      <w:r>
        <w:rPr>
          <w:rFonts w:ascii="Times New Roman" w:eastAsia="Calibri" w:hAnsi="Times New Roman" w:cs="Times New Roman"/>
          <w:color w:val="000000" w:themeColor="text1"/>
          <w:sz w:val="28"/>
          <w:szCs w:val="28"/>
          <w:lang w:val="uk-UA" w:eastAsia="en-US"/>
        </w:rPr>
        <w:t xml:space="preserve">недоцільність виселення з кімнати гуртожитку неповнолітніх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року народження,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року народження, та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року народження.</w:t>
      </w:r>
    </w:p>
    <w:p w14:paraId="10EBA9C7" w14:textId="77777777" w:rsidR="0078182E" w:rsidRDefault="0078182E">
      <w:pPr>
        <w:tabs>
          <w:tab w:val="left" w:pos="1785"/>
        </w:tabs>
        <w:spacing w:line="252" w:lineRule="auto"/>
        <w:jc w:val="center"/>
        <w:rPr>
          <w:rFonts w:ascii="Times New Roman" w:eastAsia="Calibri" w:hAnsi="Times New Roman" w:cs="Times New Roman"/>
          <w:bCs/>
          <w:color w:val="000000" w:themeColor="text1"/>
          <w:sz w:val="28"/>
          <w:szCs w:val="28"/>
          <w:lang w:val="uk-UA" w:eastAsia="uk-UA"/>
        </w:rPr>
      </w:pPr>
    </w:p>
    <w:p w14:paraId="17399C6C" w14:textId="77777777" w:rsidR="0078182E" w:rsidRDefault="00A4191C">
      <w:pPr>
        <w:ind w:firstLine="708"/>
        <w:jc w:val="both"/>
        <w:rPr>
          <w:rFonts w:ascii="Times New Roman" w:eastAsia="Calibri" w:hAnsi="Times New Roman" w:cs="Times New Roman"/>
          <w:iCs/>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У</w:t>
      </w:r>
      <w:r>
        <w:rPr>
          <w:rFonts w:ascii="Times New Roman" w:eastAsia="Calibri" w:hAnsi="Times New Roman" w:cs="Times New Roman"/>
          <w:color w:val="000000" w:themeColor="text1"/>
          <w:sz w:val="24"/>
          <w:szCs w:val="24"/>
          <w:lang w:val="uk-UA" w:eastAsia="uk-UA"/>
        </w:rPr>
        <w:t xml:space="preserve"> </w:t>
      </w:r>
      <w:r>
        <w:rPr>
          <w:rFonts w:ascii="Times New Roman" w:eastAsia="Calibri" w:hAnsi="Times New Roman" w:cs="Times New Roman"/>
          <w:color w:val="000000" w:themeColor="text1"/>
          <w:sz w:val="28"/>
          <w:szCs w:val="28"/>
          <w:lang w:val="uk-UA" w:eastAsia="uk-UA"/>
        </w:rPr>
        <w:t xml:space="preserve">провадженні Івано-Франківського міського суду Івано-Франківської області перебуває справа за позовом виконавчого комітету Івано-Франківської міської ради до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iCs/>
          <w:color w:val="000000" w:themeColor="text1"/>
          <w:sz w:val="28"/>
          <w:szCs w:val="28"/>
          <w:lang w:val="uk-UA" w:eastAsia="uk-UA"/>
        </w:rPr>
        <w:t xml:space="preserve">про виселення без надання іншого житлового приміщення. </w:t>
      </w:r>
    </w:p>
    <w:p w14:paraId="3552FC2E" w14:textId="77777777" w:rsidR="0078182E" w:rsidRDefault="00A4191C">
      <w:pPr>
        <w:shd w:val="clear" w:color="auto" w:fill="FFFFFF"/>
        <w:ind w:firstLine="708"/>
        <w:jc w:val="both"/>
        <w:rPr>
          <w:rFonts w:ascii="Times New Roman" w:hAnsi="Times New Roman" w:cs="Times New Roman"/>
          <w:color w:val="000000" w:themeColor="text1"/>
          <w:sz w:val="28"/>
          <w:szCs w:val="28"/>
          <w:lang w:val="uk-UA" w:eastAsia="uk-UA"/>
        </w:rPr>
      </w:pPr>
      <w:r>
        <w:rPr>
          <w:rFonts w:ascii="Times New Roman" w:hAnsi="Times New Roman" w:cs="Times New Roman"/>
          <w:iCs/>
          <w:color w:val="000000" w:themeColor="text1"/>
          <w:sz w:val="28"/>
          <w:szCs w:val="28"/>
          <w:lang w:val="uk-UA" w:eastAsia="uk-UA"/>
        </w:rPr>
        <w:t>Згідно вимог ч. 4, ч.5 ст. 19 Сімейного кодексу України, п</w:t>
      </w:r>
      <w:r>
        <w:rPr>
          <w:rFonts w:ascii="Times New Roman" w:hAnsi="Times New Roman" w:cs="Times New Roman"/>
          <w:color w:val="000000" w:themeColor="text1"/>
          <w:sz w:val="28"/>
          <w:szCs w:val="28"/>
          <w:lang w:val="uk-UA" w:eastAsia="uk-UA"/>
        </w:rPr>
        <w:t>ри розгляді судом спорів щодо участі одного з батьків у вихованні дитини, місця проживання дитини, виселення дитини, зняття дитини з реєстрації місця проживання, визнання дитини такою, що втратила право користування житловим приміщенням, позбавлення та пон</w:t>
      </w:r>
      <w:r>
        <w:rPr>
          <w:rFonts w:ascii="Times New Roman" w:hAnsi="Times New Roman" w:cs="Times New Roman"/>
          <w:color w:val="000000" w:themeColor="text1"/>
          <w:sz w:val="28"/>
          <w:szCs w:val="28"/>
          <w:lang w:val="uk-UA" w:eastAsia="uk-UA"/>
        </w:rPr>
        <w:t>овлення батьківських прав, побачення з дитиною матері, батька, які позбавлені батьківських прав, відібрання дитини від особи, яка тримає її у себе не на підставі закону або рішення суду, управління батьками майном дитини, скасування усиновлення та визнання</w:t>
      </w:r>
      <w:r>
        <w:rPr>
          <w:rFonts w:ascii="Times New Roman" w:hAnsi="Times New Roman" w:cs="Times New Roman"/>
          <w:color w:val="000000" w:themeColor="text1"/>
          <w:sz w:val="28"/>
          <w:szCs w:val="28"/>
          <w:lang w:val="uk-UA" w:eastAsia="uk-UA"/>
        </w:rPr>
        <w:t xml:space="preserve"> його недійсним обов’язковою є участь органу опіки та піклування, представленого належною юридичною особою. Орган опіки та піклування подає суду письмовий висновок щодо розв'язання спору на підставі відомостей, одержаних у результаті обстеження умов прожив</w:t>
      </w:r>
      <w:r>
        <w:rPr>
          <w:rFonts w:ascii="Times New Roman" w:hAnsi="Times New Roman" w:cs="Times New Roman"/>
          <w:color w:val="000000" w:themeColor="text1"/>
          <w:sz w:val="28"/>
          <w:szCs w:val="28"/>
          <w:lang w:val="uk-UA" w:eastAsia="uk-UA"/>
        </w:rPr>
        <w:t xml:space="preserve">ання дитини, батьків, інших осіб, які бажають проживати з дитиною, брати участь у її вихованні, а також на підставі інших документів, які стосуються справи. </w:t>
      </w:r>
    </w:p>
    <w:p w14:paraId="0D0EDAEE" w14:textId="77777777" w:rsidR="0078182E" w:rsidRDefault="00A4191C">
      <w:pPr>
        <w:shd w:val="clear" w:color="auto" w:fill="FFFFFF"/>
        <w:ind w:firstLine="708"/>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 xml:space="preserve">Відповідно до позовної заяви відомо, що згідно рішення Івано-Франківської міської ради від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w:t>
      </w:r>
      <w:r>
        <w:rPr>
          <w:rFonts w:ascii="Times New Roman" w:hAnsi="Times New Roman" w:cs="Times New Roman"/>
          <w:color w:val="000000" w:themeColor="text1"/>
          <w:sz w:val="28"/>
          <w:szCs w:val="28"/>
          <w:lang w:val="uk-UA" w:eastAsia="uk-UA"/>
        </w:rPr>
        <w:t xml:space="preserve">№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«Про прийняття в комунальну власність територіальної громади міста приміщення гуртожитку на вул.</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зазначений гуртожиток перебуває на балансі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За інформацією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зазначеною в акті обстеження від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у технічному паспорті (виготовленому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w:t>
      </w:r>
      <w:r>
        <w:rPr>
          <w:rFonts w:ascii="Times New Roman" w:hAnsi="Times New Roman" w:cs="Times New Roman"/>
          <w:color w:val="000000" w:themeColor="text1"/>
          <w:sz w:val="28"/>
          <w:szCs w:val="28"/>
          <w:lang w:val="uk-UA" w:eastAsia="uk-UA"/>
        </w:rPr>
        <w:t xml:space="preserve">ОБТІ м.Івано-Франківськ) приміщення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в експлуатації приміщень до плану будинку визначено, як ігрова кімната площею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кв.м., також (у додатку до рішення) приміщення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прийнято в комунальну власність, як ігрова кімната. </w:t>
      </w:r>
    </w:p>
    <w:p w14:paraId="06CA69BB" w14:textId="77777777" w:rsidR="0078182E" w:rsidRDefault="00A4191C">
      <w:pPr>
        <w:shd w:val="clear" w:color="auto" w:fill="FFFFFF"/>
        <w:ind w:firstLine="426"/>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 xml:space="preserve">Рішення Івано-Франківського міського суду від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по справі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залишено без змін ухвалою Апеляційного суду Івано-Франківської області від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р. та ухвалою Вищого спеціалізованого суду України від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встановлено, що кімната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в гуртожитку загальною </w:t>
      </w:r>
      <w:r>
        <w:rPr>
          <w:rFonts w:ascii="Times New Roman" w:hAnsi="Times New Roman" w:cs="Times New Roman"/>
          <w:color w:val="000000" w:themeColor="text1"/>
          <w:sz w:val="28"/>
          <w:szCs w:val="28"/>
          <w:lang w:val="uk-UA" w:eastAsia="uk-UA"/>
        </w:rPr>
        <w:t>площею</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кв.м на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поверсі (колишня дитяча кімната гуртожитку) є нежитловим приміщенням, яке самостійно зайняла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з дітьми (до прийняття наказу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У позові зазначається, що відповідно до наказу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від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р. кімната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надавалася сім’ї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(а не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в к</w:t>
      </w:r>
      <w:r>
        <w:rPr>
          <w:rFonts w:ascii="Times New Roman" w:hAnsi="Times New Roman" w:cs="Times New Roman"/>
          <w:color w:val="000000" w:themeColor="text1"/>
          <w:sz w:val="28"/>
          <w:szCs w:val="28"/>
          <w:lang w:val="uk-UA" w:eastAsia="uk-UA"/>
        </w:rPr>
        <w:t xml:space="preserve">ількості шість чоловік. Цим наказом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дозволила виробити </w:t>
      </w:r>
      <w:r>
        <w:rPr>
          <w:rFonts w:ascii="Times New Roman" w:hAnsi="Times New Roman" w:cs="Times New Roman"/>
          <w:color w:val="000000" w:themeColor="text1"/>
          <w:sz w:val="28"/>
          <w:szCs w:val="28"/>
          <w:lang w:val="uk-UA" w:eastAsia="uk-UA"/>
        </w:rPr>
        <w:lastRenderedPageBreak/>
        <w:t xml:space="preserve">сім’ї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проєктну документацію на реконструкцію кімнати у відповідності до технічних і санітарних  вимог. </w:t>
      </w:r>
    </w:p>
    <w:p w14:paraId="67E847C4" w14:textId="77777777" w:rsidR="0078182E" w:rsidRDefault="00A4191C">
      <w:pPr>
        <w:shd w:val="clear" w:color="auto" w:fill="FFFFFF"/>
        <w:ind w:firstLine="426"/>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 xml:space="preserve">Відповідно до рішення виконавчого комітету Івано-Франківської міської ради від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за</w:t>
      </w:r>
      <w:r>
        <w:rPr>
          <w:rFonts w:ascii="Times New Roman" w:hAnsi="Times New Roman" w:cs="Times New Roman"/>
          <w:color w:val="000000" w:themeColor="text1"/>
          <w:sz w:val="28"/>
          <w:szCs w:val="28"/>
          <w:lang w:val="uk-UA" w:eastAsia="uk-UA"/>
        </w:rPr>
        <w:t xml:space="preserve">тверджено акти комісійного обстеження, приміщення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розташованого на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-му поверсі будинку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на вул.</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площею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кв.м., якими кімнату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визнано придатною для проживання. </w:t>
      </w:r>
    </w:p>
    <w:p w14:paraId="5CE74DD8" w14:textId="77777777" w:rsidR="0078182E" w:rsidRDefault="00A4191C">
      <w:pPr>
        <w:shd w:val="clear" w:color="auto" w:fill="FFFFFF"/>
        <w:ind w:firstLine="708"/>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на підставі акта та рішення виконавчого комітету Івано-Франківської міської ради від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наказом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вирішено надати, з видачою ордеру на проживання та відповідних документів на реєстрацію  кімнати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та зобов’язано: </w:t>
      </w:r>
    </w:p>
    <w:p w14:paraId="3551177D" w14:textId="77777777" w:rsidR="0078182E" w:rsidRDefault="00A4191C">
      <w:pPr>
        <w:shd w:val="clear" w:color="auto" w:fill="FFFFFF"/>
        <w:ind w:firstLine="708"/>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 xml:space="preserve">до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отримати в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ордер на проживання в житловій кімнаті №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гуртожитку на вул.</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w:t>
      </w:r>
    </w:p>
    <w:p w14:paraId="499EF313" w14:textId="77777777" w:rsidR="0078182E" w:rsidRDefault="00A4191C">
      <w:pPr>
        <w:shd w:val="clear" w:color="auto" w:fill="FFFFFF"/>
        <w:ind w:firstLine="708"/>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 xml:space="preserve">до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зареєструвати всіх членів своєї сім’ї; </w:t>
      </w:r>
    </w:p>
    <w:p w14:paraId="4C0EDC8A" w14:textId="77777777" w:rsidR="0078182E" w:rsidRDefault="00A4191C">
      <w:pPr>
        <w:shd w:val="clear" w:color="auto" w:fill="FFFFFF"/>
        <w:ind w:firstLine="708"/>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 xml:space="preserve">до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виробити проєктну документацію на реконструкцію вказаної кімнати  у відповідності до технічних і санітарних норм;</w:t>
      </w:r>
    </w:p>
    <w:p w14:paraId="015EFA10" w14:textId="77777777" w:rsidR="0078182E" w:rsidRDefault="00A4191C">
      <w:pPr>
        <w:shd w:val="clear" w:color="auto" w:fill="FFFFFF"/>
        <w:ind w:firstLine="708"/>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 xml:space="preserve">до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провес</w:t>
      </w:r>
      <w:r>
        <w:rPr>
          <w:rFonts w:ascii="Times New Roman" w:hAnsi="Times New Roman" w:cs="Times New Roman"/>
          <w:color w:val="000000" w:themeColor="text1"/>
          <w:sz w:val="28"/>
          <w:szCs w:val="28"/>
          <w:lang w:val="uk-UA" w:eastAsia="uk-UA"/>
        </w:rPr>
        <w:t xml:space="preserve">ти реконструкцію та поселитися. </w:t>
      </w:r>
    </w:p>
    <w:p w14:paraId="7266AAFF" w14:textId="77777777" w:rsidR="0078182E" w:rsidRDefault="00A4191C">
      <w:pPr>
        <w:shd w:val="clear" w:color="auto" w:fill="FFFFFF"/>
        <w:ind w:firstLine="708"/>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 xml:space="preserve">Однак,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вищевказаних зобов’язань не виконала, реконструкція кімнати проведена не була. Ні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ні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ордер на вселення не отримували. </w:t>
      </w:r>
    </w:p>
    <w:p w14:paraId="693C20ED" w14:textId="77777777" w:rsidR="0078182E" w:rsidRDefault="00A4191C">
      <w:pPr>
        <w:ind w:firstLine="720"/>
        <w:jc w:val="both"/>
        <w:rPr>
          <w:rFonts w:ascii="Times New Roman" w:hAnsi="Times New Roman" w:cs="Times New Roman"/>
          <w:color w:val="000000" w:themeColor="text1"/>
          <w:sz w:val="28"/>
          <w:szCs w:val="28"/>
          <w:lang w:val="uk-UA"/>
        </w:rPr>
      </w:pPr>
      <w:r>
        <w:rPr>
          <w:rFonts w:ascii="Times New Roman" w:eastAsia="Calibri" w:hAnsi="Times New Roman" w:cs="Times New Roman"/>
          <w:color w:val="000000" w:themeColor="text1"/>
          <w:sz w:val="28"/>
          <w:szCs w:val="28"/>
          <w:lang w:val="uk-UA" w:eastAsia="uk-UA"/>
        </w:rPr>
        <w:t>Службою у справах дітей було обстежено умови проживання спірного помешкання, розташованого</w:t>
      </w:r>
      <w:r>
        <w:rPr>
          <w:rFonts w:ascii="Times New Roman" w:eastAsia="Calibri" w:hAnsi="Times New Roman" w:cs="Times New Roman"/>
          <w:color w:val="000000" w:themeColor="text1"/>
          <w:sz w:val="28"/>
          <w:szCs w:val="28"/>
          <w:lang w:val="uk-UA" w:eastAsia="uk-UA"/>
        </w:rPr>
        <w:t xml:space="preserve"> за адресою: м.Івано-Франківськ, вул.</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кімната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Відповідно до акта обстеження житлово-побутових умов сім’ї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встановлено, що у кімнаті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проживають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та батько двох молодших дітей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Місце проживання матері з дітьми зареєстроване у кімнаті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на  вул.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у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p>
    <w:p w14:paraId="030AB5D8"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rPr>
        <w:t>П</w:t>
      </w:r>
      <w:r>
        <w:rPr>
          <w:rFonts w:ascii="Times New Roman" w:eastAsia="Calibri" w:hAnsi="Times New Roman" w:cs="Times New Roman"/>
          <w:color w:val="000000" w:themeColor="text1"/>
          <w:sz w:val="28"/>
          <w:szCs w:val="28"/>
          <w:lang w:val="uk-UA" w:eastAsia="uk-UA"/>
        </w:rPr>
        <w:t>омешкання, де фактично проживають діти, складається з двох спальних кімнат, кухні, яка слугує для сім’ї коридором, спільного санвузла. Для дітей відведено окрему кімнату, облаштовано окремі спальні місця, місце для підготовки уроків. Х</w:t>
      </w:r>
      <w:r>
        <w:rPr>
          <w:rFonts w:ascii="Times New Roman" w:eastAsia="Calibri" w:hAnsi="Times New Roman" w:cs="Times New Roman"/>
          <w:color w:val="000000" w:themeColor="text1"/>
          <w:sz w:val="28"/>
          <w:szCs w:val="28"/>
          <w:lang w:val="uk-UA" w:eastAsia="uk-UA"/>
        </w:rPr>
        <w:t xml:space="preserve">лопці та дівчинка забезпечені одягом відповідно до віку та сезону, продуктами харчування, канцелярським приладдям. Діти навчаються у Ліцеї №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Івано-Франківської міської ради. </w:t>
      </w:r>
      <w:r>
        <w:rPr>
          <w:rFonts w:ascii="Times New Roman" w:eastAsia="Calibri" w:hAnsi="Times New Roman" w:cs="Times New Roman"/>
          <w:color w:val="000000" w:themeColor="text1"/>
          <w:sz w:val="28"/>
          <w:szCs w:val="28"/>
          <w:lang w:val="uk-UA" w:eastAsia="uk-UA"/>
        </w:rPr>
        <w:tab/>
        <w:t xml:space="preserve">Відповідно до інформації з навчального закладу від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діти охайні та доглянуті, добре йдуть на контакт, часто хворіють і, у зв’язку з цим, не відвідують ліцей, навчальний матеріал самостійно не опрацьовують і, як наслідок, навчальна та пізнавальна діяльність на низькому рівні. На уроках дітям важко зосереджу</w:t>
      </w:r>
      <w:r>
        <w:rPr>
          <w:rFonts w:ascii="Times New Roman" w:eastAsia="Calibri" w:hAnsi="Times New Roman" w:cs="Times New Roman"/>
          <w:color w:val="000000" w:themeColor="text1"/>
          <w:sz w:val="28"/>
          <w:szCs w:val="28"/>
          <w:lang w:val="uk-UA" w:eastAsia="uk-UA"/>
        </w:rPr>
        <w:t>вати увагу, письмові роботи виконують дуже повільно. Особливих зауважень від вчителів немає, лише через пропуски уроків. Мати, за час навчання дітей, періодично цікавиться їх навчанням та вихованням, при потребі телефонує класним керівникам чи повідомляє з</w:t>
      </w:r>
      <w:r>
        <w:rPr>
          <w:rFonts w:ascii="Times New Roman" w:eastAsia="Calibri" w:hAnsi="Times New Roman" w:cs="Times New Roman"/>
          <w:color w:val="000000" w:themeColor="text1"/>
          <w:sz w:val="28"/>
          <w:szCs w:val="28"/>
          <w:lang w:val="uk-UA" w:eastAsia="uk-UA"/>
        </w:rPr>
        <w:t xml:space="preserve">а допомогою системи обміну повідомленнями «Вайбер», однак не має постійного контролю за успішністю молодших дітей. Батько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впродовж навчання дитини у ліцеї, до класного керівника не звертався.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з осені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по теперішній час, бере безпосередню участь</w:t>
      </w:r>
      <w:r>
        <w:rPr>
          <w:rFonts w:ascii="Times New Roman" w:eastAsia="Calibri" w:hAnsi="Times New Roman" w:cs="Times New Roman"/>
          <w:color w:val="000000" w:themeColor="text1"/>
          <w:sz w:val="28"/>
          <w:szCs w:val="28"/>
          <w:lang w:val="uk-UA" w:eastAsia="uk-UA"/>
        </w:rPr>
        <w:t xml:space="preserve"> у бойових діях та забезпеченні здійснення заходів з національної безпеки і оборони, відсічі і стримуванні збройної агресії. </w:t>
      </w:r>
    </w:p>
    <w:p w14:paraId="0D98C360"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lastRenderedPageBreak/>
        <w:t xml:space="preserve">Службою у справах дітей також було здійснено обстеження умов проживання кімнати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на вул.</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у м.</w:t>
      </w:r>
      <w:r>
        <w:rPr>
          <w:rFonts w:ascii="Times New Roman" w:eastAsia="Calibri" w:hAnsi="Times New Roman" w:cs="Times New Roman"/>
          <w:color w:val="000000" w:themeColor="text1"/>
          <w:sz w:val="28"/>
          <w:szCs w:val="28"/>
          <w:lang w:val="ru-RU"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де зареєстровані діти. Було вст</w:t>
      </w:r>
      <w:r>
        <w:rPr>
          <w:rFonts w:ascii="Times New Roman" w:eastAsia="Calibri" w:hAnsi="Times New Roman" w:cs="Times New Roman"/>
          <w:color w:val="000000" w:themeColor="text1"/>
          <w:sz w:val="28"/>
          <w:szCs w:val="28"/>
          <w:lang w:val="uk-UA" w:eastAsia="uk-UA"/>
        </w:rPr>
        <w:t xml:space="preserve">ановлено, що у даній кімнаті проживають та мають місце реєстрації також: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народження, (бабуся дітей з боку матері),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року народження, (дідусь дітей з боку матері);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року народження, тітка дітей з боку матері, зареєстрована, однак фактично проживає в орендованій квартирі. Дана кімната займає житлову площу приблизно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кв.м, це кімната у блочній системі гуртожитку. Блок складається з двох кімнат, другу кімнату займають </w:t>
      </w:r>
      <w:r>
        <w:rPr>
          <w:rFonts w:ascii="Times New Roman" w:eastAsia="Calibri" w:hAnsi="Times New Roman" w:cs="Times New Roman"/>
          <w:color w:val="000000" w:themeColor="text1"/>
          <w:sz w:val="28"/>
          <w:szCs w:val="28"/>
          <w:lang w:val="uk-UA" w:eastAsia="uk-UA"/>
        </w:rPr>
        <w:t xml:space="preserve">інші люди. Санвузол та коридор спільний, кухня загальна. Житло придатне для проживання. У даній кімнаті діти не проживають, однак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зареєстровані у ній з матір’ю. </w:t>
      </w:r>
    </w:p>
    <w:p w14:paraId="39625A02" w14:textId="77777777" w:rsidR="0078182E" w:rsidRDefault="00A4191C">
      <w:pPr>
        <w:shd w:val="clear" w:color="auto" w:fill="FFFFFF"/>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lang w:val="uk-UA" w:eastAsia="uk-UA"/>
        </w:rPr>
        <w:tab/>
        <w:t xml:space="preserve">Відповідно до акта оцінки потреб сім’ї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складеного фахівцем із соціальної роботи МЦСССДМ </w:t>
      </w:r>
      <w:r>
        <w:rPr>
          <w:rFonts w:ascii="Times New Roman" w:hAnsi="Times New Roman" w:cs="Times New Roman"/>
          <w:color w:val="000000" w:themeColor="text1"/>
          <w:sz w:val="28"/>
          <w:szCs w:val="28"/>
          <w:lang w:val="uk-UA" w:eastAsia="uk-UA"/>
        </w:rPr>
        <w:t xml:space="preserve">від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року (зі слів матері) шкідливі звички у неї відсутні, вона не працює.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вказала, що батько її сина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помер. Доходами сім’ї є заробітна плата її чоловіка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яка складає близько </w:t>
      </w:r>
      <w:r>
        <w:rPr>
          <w:rFonts w:ascii="Times New Roman" w:hAnsi="Times New Roman" w:cs="Times New Roman"/>
          <w:color w:val="000000" w:themeColor="text1"/>
          <w:sz w:val="28"/>
          <w:szCs w:val="28"/>
          <w:lang w:eastAsia="uk-UA"/>
        </w:rPr>
        <w:t>-</w:t>
      </w:r>
      <w:r>
        <w:rPr>
          <w:rFonts w:ascii="Times New Roman" w:hAnsi="Times New Roman" w:cs="Times New Roman"/>
          <w:color w:val="000000" w:themeColor="text1"/>
          <w:sz w:val="28"/>
          <w:szCs w:val="28"/>
          <w:lang w:val="uk-UA" w:eastAsia="uk-UA"/>
        </w:rPr>
        <w:t xml:space="preserve"> грн. Складні життєві обставини наявні. </w:t>
      </w:r>
    </w:p>
    <w:p w14:paraId="05DE8EA2" w14:textId="77777777" w:rsidR="0078182E" w:rsidRDefault="00A4191C">
      <w:pPr>
        <w:shd w:val="clear" w:color="auto" w:fill="FFFFFF"/>
        <w:ind w:firstLine="708"/>
        <w:jc w:val="both"/>
        <w:rPr>
          <w:rFonts w:ascii="Times New Roman" w:hAnsi="Times New Roman" w:cs="Times New Roman"/>
          <w:color w:val="000000" w:themeColor="text1"/>
          <w:sz w:val="28"/>
          <w:szCs w:val="28"/>
          <w:lang w:val="uk-UA" w:eastAsia="uk-UA"/>
        </w:rPr>
      </w:pPr>
      <w:r>
        <w:rPr>
          <w:rFonts w:ascii="Times New Roman" w:hAnsi="Times New Roman" w:cs="Times New Roman"/>
          <w:color w:val="000000" w:themeColor="text1"/>
          <w:sz w:val="28"/>
          <w:szCs w:val="28"/>
          <w:shd w:val="clear" w:color="auto" w:fill="FFFFFF"/>
          <w:lang w:val="uk-UA" w:eastAsia="uk-UA"/>
        </w:rPr>
        <w:t xml:space="preserve">При розгляді вимог позовної заяви необхідно враховувати норми чинного законодавства,  з урахуванням якнайкращих інтересів дитини. </w:t>
      </w:r>
    </w:p>
    <w:p w14:paraId="5763A635"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З вищевикладеного вбачається, що Відповідачка проживає у даному помешканні тривалий час; діти  навчаються у Ліцеї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Івано-Франківської міської ради, іншого житла на території м.Івано-Франківська сім’я у власності немає.</w:t>
      </w:r>
      <w:r>
        <w:rPr>
          <w:rFonts w:ascii="Times New Roman" w:eastAsia="Calibri" w:hAnsi="Times New Roman" w:cs="Times New Roman"/>
          <w:color w:val="000000" w:themeColor="text1"/>
          <w:sz w:val="27"/>
          <w:szCs w:val="27"/>
          <w:lang w:val="uk-UA" w:eastAsia="uk-UA"/>
        </w:rPr>
        <w:t xml:space="preserve"> </w:t>
      </w:r>
      <w:r>
        <w:rPr>
          <w:rFonts w:ascii="Times New Roman" w:eastAsia="Calibri" w:hAnsi="Times New Roman" w:cs="Times New Roman"/>
          <w:color w:val="000000" w:themeColor="text1"/>
          <w:sz w:val="28"/>
          <w:szCs w:val="28"/>
          <w:lang w:val="uk-UA" w:eastAsia="uk-UA"/>
        </w:rPr>
        <w:t>Дані обставини підтверджують те, що відповідачі мають тривалі зв'язки з конкретним місцем проживання, а спірні кімнати є їхнім "житлом". Отже, виселенн</w:t>
      </w:r>
      <w:r>
        <w:rPr>
          <w:rFonts w:ascii="Times New Roman" w:eastAsia="Calibri" w:hAnsi="Times New Roman" w:cs="Times New Roman"/>
          <w:color w:val="000000" w:themeColor="text1"/>
          <w:sz w:val="28"/>
          <w:szCs w:val="28"/>
          <w:lang w:val="uk-UA" w:eastAsia="uk-UA"/>
        </w:rPr>
        <w:t>я дітей з даного житла, а саме з кімн.</w:t>
      </w:r>
      <w:r>
        <w:rPr>
          <w:rFonts w:ascii="Times New Roman" w:eastAsia="Calibri" w:hAnsi="Times New Roman" w:cs="Times New Roman"/>
          <w:color w:val="000000" w:themeColor="text1"/>
          <w:sz w:val="28"/>
          <w:szCs w:val="28"/>
          <w:lang w:val="ru-RU"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не відповідатиме їхнім інтересам, оскільки обмежуватиме право на проживання та користування житловим приміщенням. </w:t>
      </w:r>
    </w:p>
    <w:p w14:paraId="5123D87D" w14:textId="77777777" w:rsidR="0078182E" w:rsidRDefault="00A4191C">
      <w:pPr>
        <w:ind w:firstLine="708"/>
        <w:jc w:val="both"/>
        <w:rPr>
          <w:rFonts w:ascii="Times New Roman" w:eastAsia="Calibri" w:hAnsi="Times New Roman" w:cs="Times New Roman"/>
          <w:color w:val="000000" w:themeColor="text1"/>
          <w:sz w:val="28"/>
          <w:szCs w:val="28"/>
          <w:lang w:val="uk-UA" w:eastAsia="uk-UA"/>
        </w:rPr>
      </w:pPr>
      <w:r>
        <w:rPr>
          <w:rFonts w:ascii="Times New Roman" w:eastAsia="Calibri" w:hAnsi="Times New Roman" w:cs="Times New Roman"/>
          <w:color w:val="000000" w:themeColor="text1"/>
          <w:sz w:val="28"/>
          <w:szCs w:val="28"/>
          <w:lang w:val="uk-UA" w:eastAsia="uk-UA"/>
        </w:rPr>
        <w:t>У зв’язку з вищевикладеним, Служба</w:t>
      </w:r>
      <w:r>
        <w:rPr>
          <w:rFonts w:ascii="Times New Roman" w:eastAsia="Calibri" w:hAnsi="Times New Roman" w:cs="Times New Roman"/>
          <w:color w:val="000000" w:themeColor="text1"/>
          <w:sz w:val="28"/>
          <w:szCs w:val="28"/>
          <w:lang w:val="ru-RU" w:eastAsia="uk-UA"/>
        </w:rPr>
        <w:t xml:space="preserve"> у справах дітей </w:t>
      </w:r>
      <w:r>
        <w:rPr>
          <w:rFonts w:ascii="Times New Roman" w:eastAsia="Calibri" w:hAnsi="Times New Roman" w:cs="Times New Roman"/>
          <w:color w:val="000000" w:themeColor="text1"/>
          <w:sz w:val="28"/>
          <w:szCs w:val="28"/>
          <w:lang w:val="uk-UA" w:eastAsia="uk-UA"/>
        </w:rPr>
        <w:t xml:space="preserve">вважає за недоцільне виселення малолітніх дітей з кімн.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гуртожитку на вул.</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xml:space="preserve">, </w:t>
      </w:r>
      <w:r>
        <w:rPr>
          <w:rFonts w:ascii="Times New Roman" w:eastAsia="Calibri" w:hAnsi="Times New Roman" w:cs="Times New Roman"/>
          <w:color w:val="000000" w:themeColor="text1"/>
          <w:sz w:val="28"/>
          <w:szCs w:val="28"/>
          <w:lang w:eastAsia="uk-UA"/>
        </w:rPr>
        <w:t>-</w:t>
      </w:r>
      <w:r>
        <w:rPr>
          <w:rFonts w:ascii="Times New Roman" w:eastAsia="Calibri" w:hAnsi="Times New Roman" w:cs="Times New Roman"/>
          <w:color w:val="000000" w:themeColor="text1"/>
          <w:sz w:val="28"/>
          <w:szCs w:val="28"/>
          <w:lang w:val="uk-UA" w:eastAsia="uk-UA"/>
        </w:rPr>
        <w:t>, у м.Івано-Франківськ.</w:t>
      </w:r>
    </w:p>
    <w:p w14:paraId="1C3E1487" w14:textId="77777777" w:rsidR="0078182E" w:rsidRDefault="00A4191C">
      <w:pPr>
        <w:ind w:firstLine="708"/>
        <w:jc w:val="both"/>
        <w:rPr>
          <w:rFonts w:ascii="Times New Roman" w:eastAsia="Times New Roman"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lang w:val="uk-UA" w:eastAsia="uk-UA"/>
        </w:rPr>
        <w:t>К</w:t>
      </w:r>
      <w:r>
        <w:rPr>
          <w:rFonts w:ascii="Times New Roman" w:hAnsi="Times New Roman" w:cs="Times New Roman"/>
          <w:color w:val="000000" w:themeColor="text1"/>
          <w:kern w:val="3"/>
          <w:sz w:val="28"/>
          <w:szCs w:val="28"/>
          <w:lang w:val="uk-UA" w:eastAsia="uk-UA"/>
        </w:rPr>
        <w:t>еруючись Сімейним Кодексом України, ст. ст. 1, 15 Закону України «Про охорону дитинства»,</w:t>
      </w:r>
      <w:r>
        <w:rPr>
          <w:rFonts w:ascii="Times New Roman" w:hAnsi="Times New Roman" w:cs="Times New Roman"/>
          <w:b/>
          <w:color w:val="000000" w:themeColor="text1"/>
          <w:kern w:val="3"/>
          <w:sz w:val="28"/>
          <w:szCs w:val="28"/>
          <w:lang w:val="uk-UA" w:eastAsia="uk-UA"/>
        </w:rPr>
        <w:t xml:space="preserve">  </w:t>
      </w:r>
      <w:r>
        <w:rPr>
          <w:rFonts w:ascii="Times New Roman" w:hAnsi="Times New Roman" w:cs="Times New Roman"/>
          <w:color w:val="000000" w:themeColor="text1"/>
          <w:kern w:val="3"/>
          <w:sz w:val="28"/>
          <w:szCs w:val="28"/>
          <w:lang w:val="uk-UA" w:eastAsia="uk-UA"/>
        </w:rPr>
        <w:t xml:space="preserve">Законом України «Про місцеве самоврядування в Україні», </w:t>
      </w:r>
      <w:r>
        <w:rPr>
          <w:rFonts w:ascii="Times New Roman" w:hAnsi="Times New Roman" w:cs="Times New Roman"/>
          <w:color w:val="000000" w:themeColor="text1"/>
          <w:sz w:val="28"/>
          <w:szCs w:val="28"/>
          <w:lang w:val="uk-UA" w:eastAsia="uk-UA"/>
        </w:rPr>
        <w:t xml:space="preserve">ст. 125 Житлового кодексу України, </w:t>
      </w:r>
      <w:hyperlink r:id="rId4" w:history="1">
        <w:r>
          <w:rPr>
            <w:rFonts w:ascii="Times New Roman" w:eastAsia="Calibri" w:hAnsi="Times New Roman" w:cs="Times New Roman"/>
            <w:color w:val="000000" w:themeColor="text1"/>
            <w:sz w:val="28"/>
            <w:szCs w:val="28"/>
            <w:shd w:val="clear" w:color="auto" w:fill="FFFFFF"/>
            <w:lang w:val="uk-UA" w:eastAsia="uk-UA"/>
          </w:rPr>
          <w:t>п. 11 ч. 1 ст. 18 Закону України "Про забезпечення реалізації житлових прав мешканців гуртожитків"</w:t>
        </w:r>
      </w:hyperlink>
      <w:r>
        <w:rPr>
          <w:rFonts w:ascii="Times New Roman" w:hAnsi="Times New Roman" w:cs="Times New Roman"/>
          <w:color w:val="000000" w:themeColor="text1"/>
          <w:sz w:val="28"/>
          <w:szCs w:val="28"/>
          <w:lang w:val="uk-UA" w:eastAsia="uk-UA"/>
        </w:rPr>
        <w:t xml:space="preserve">, ст. 8 </w:t>
      </w:r>
      <w:hyperlink r:id="rId5" w:tgtFrame="_blank" w:history="1">
        <w:r>
          <w:rPr>
            <w:rFonts w:ascii="Times New Roman" w:hAnsi="Times New Roman" w:cs="Times New Roman"/>
            <w:color w:val="000000" w:themeColor="text1"/>
            <w:sz w:val="28"/>
            <w:szCs w:val="28"/>
            <w:lang w:val="uk-UA" w:eastAsia="uk-UA"/>
          </w:rPr>
          <w:t>Конвенції про захист прав людини і основоположних свобод</w:t>
        </w:r>
      </w:hyperlink>
      <w:r>
        <w:rPr>
          <w:rFonts w:ascii="Times New Roman" w:hAnsi="Times New Roman" w:cs="Times New Roman"/>
          <w:color w:val="000000" w:themeColor="text1"/>
          <w:sz w:val="28"/>
          <w:szCs w:val="28"/>
          <w:lang w:val="uk-UA" w:eastAsia="uk-UA"/>
        </w:rPr>
        <w:t>,</w:t>
      </w:r>
      <w:r>
        <w:rPr>
          <w:rFonts w:ascii="Times New Roman" w:hAnsi="Times New Roman" w:cs="Times New Roman"/>
          <w:color w:val="000000" w:themeColor="text1"/>
          <w:sz w:val="28"/>
          <w:szCs w:val="28"/>
          <w:shd w:val="clear" w:color="auto" w:fill="FFFFFF"/>
          <w:lang w:val="uk-UA" w:eastAsia="uk-UA"/>
        </w:rPr>
        <w:t xml:space="preserve"> статтею 30 </w:t>
      </w:r>
      <w:hyperlink r:id="rId6" w:tgtFrame="_blank" w:history="1">
        <w:r>
          <w:rPr>
            <w:rFonts w:ascii="Times New Roman" w:hAnsi="Times New Roman" w:cs="Times New Roman"/>
            <w:color w:val="000000" w:themeColor="text1"/>
            <w:sz w:val="28"/>
            <w:szCs w:val="28"/>
            <w:shd w:val="clear" w:color="auto" w:fill="FFFFFF"/>
            <w:lang w:val="uk-UA" w:eastAsia="uk-UA"/>
          </w:rPr>
          <w:t>Конституції</w:t>
        </w:r>
      </w:hyperlink>
      <w:r>
        <w:rPr>
          <w:rFonts w:ascii="Times New Roman" w:hAnsi="Times New Roman" w:cs="Times New Roman"/>
          <w:color w:val="000000" w:themeColor="text1"/>
          <w:sz w:val="28"/>
          <w:szCs w:val="28"/>
          <w:lang w:val="uk-UA" w:eastAsia="uk-UA"/>
        </w:rPr>
        <w:t xml:space="preserve"> України, ст. 9 Житлового кодексу України,  </w:t>
      </w:r>
      <w:r>
        <w:rPr>
          <w:rFonts w:ascii="Times New Roman" w:hAnsi="Times New Roman" w:cs="Times New Roman"/>
          <w:color w:val="000000" w:themeColor="text1"/>
          <w:kern w:val="3"/>
          <w:sz w:val="28"/>
          <w:szCs w:val="28"/>
          <w:lang w:val="uk-UA" w:eastAsia="uk-UA"/>
        </w:rPr>
        <w:t xml:space="preserve">постановою Кабінету Міністрів України від 24 вересня 2008 року </w:t>
      </w:r>
      <w:r>
        <w:rPr>
          <w:rFonts w:ascii="Times New Roman" w:hAnsi="Times New Roman" w:cs="Times New Roman"/>
          <w:color w:val="000000" w:themeColor="text1"/>
          <w:kern w:val="3"/>
          <w:sz w:val="28"/>
          <w:szCs w:val="28"/>
          <w:lang w:val="uk-UA" w:eastAsia="uk-UA"/>
        </w:rPr>
        <w:t xml:space="preserve">№ 866 «Питання діяльності органів опіки та піклування, пов'язаної із захистом прав дитини» (зі змінами та доповненнями), </w:t>
      </w:r>
      <w:r>
        <w:rPr>
          <w:rFonts w:ascii="Times New Roman" w:eastAsia="Calibri" w:hAnsi="Times New Roman" w:cs="Times New Roman"/>
          <w:color w:val="000000" w:themeColor="text1"/>
          <w:sz w:val="28"/>
          <w:szCs w:val="28"/>
          <w:lang w:val="uk-UA"/>
        </w:rPr>
        <w:t xml:space="preserve">ухвалою </w:t>
      </w:r>
      <w:r>
        <w:rPr>
          <w:rFonts w:ascii="Times New Roman" w:eastAsia="Calibri" w:hAnsi="Times New Roman" w:cs="Times New Roman"/>
          <w:color w:val="000000" w:themeColor="text1"/>
          <w:sz w:val="28"/>
          <w:szCs w:val="28"/>
        </w:rPr>
        <w:t xml:space="preserve">Івано-Франківського міського суду Івано-Франківської області від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rPr>
        <w:t xml:space="preserve"> року (справа № </w:t>
      </w:r>
      <w:r>
        <w:rPr>
          <w:rFonts w:ascii="Times New Roman" w:hAnsi="Times New Roman" w:cs="Times New Roman"/>
          <w:color w:val="000000" w:themeColor="text1"/>
          <w:sz w:val="28"/>
          <w:szCs w:val="28"/>
          <w:lang w:val="uk-UA" w:eastAsia="ru-RU"/>
        </w:rPr>
        <w:t>-</w:t>
      </w:r>
      <w:r>
        <w:rPr>
          <w:rFonts w:ascii="Times New Roman" w:eastAsia="Calibri" w:hAnsi="Times New Roman" w:cs="Times New Roman"/>
          <w:color w:val="000000" w:themeColor="text1"/>
          <w:sz w:val="28"/>
          <w:szCs w:val="28"/>
        </w:rPr>
        <w:t xml:space="preserve">, провадження №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rPr>
        <w:t>)</w:t>
      </w:r>
      <w:r>
        <w:rPr>
          <w:rFonts w:ascii="Times New Roman" w:eastAsia="Calibri"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eastAsia="ru-RU"/>
        </w:rPr>
        <w:t>р</w:t>
      </w:r>
      <w:r>
        <w:rPr>
          <w:rFonts w:ascii="Times New Roman" w:eastAsia="Times New Roman" w:hAnsi="Times New Roman" w:cs="Times New Roman"/>
          <w:color w:val="000000" w:themeColor="text1"/>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Pr>
          <w:rFonts w:ascii="Times New Roman" w:hAnsi="Times New Roman" w:cs="Times New Roman"/>
          <w:color w:val="000000" w:themeColor="text1"/>
          <w:sz w:val="28"/>
          <w:szCs w:val="28"/>
        </w:rPr>
        <w:t>рекомендації комісії з питань захисту прав д</w:t>
      </w:r>
      <w:r>
        <w:rPr>
          <w:rFonts w:ascii="Times New Roman" w:hAnsi="Times New Roman" w:cs="Times New Roman"/>
          <w:color w:val="000000" w:themeColor="text1"/>
          <w:sz w:val="28"/>
          <w:szCs w:val="28"/>
        </w:rPr>
        <w:t xml:space="preserve">итини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rPr>
        <w:t xml:space="preserve"> року </w:t>
      </w:r>
      <w:r>
        <w:rPr>
          <w:rFonts w:ascii="Times New Roman" w:eastAsia="Times New Roman" w:hAnsi="Times New Roman" w:cs="Times New Roman"/>
          <w:color w:val="000000" w:themeColor="text1"/>
          <w:sz w:val="28"/>
          <w:szCs w:val="28"/>
          <w:lang w:eastAsia="ru-RU"/>
        </w:rPr>
        <w:t xml:space="preserve">з метою забезпечення реалізації прав, свобод та </w:t>
      </w:r>
      <w:r>
        <w:rPr>
          <w:rFonts w:ascii="Times New Roman" w:eastAsia="Times New Roman" w:hAnsi="Times New Roman" w:cs="Times New Roman"/>
          <w:color w:val="000000" w:themeColor="text1"/>
          <w:sz w:val="28"/>
          <w:szCs w:val="28"/>
          <w:lang w:eastAsia="ru-RU"/>
        </w:rPr>
        <w:lastRenderedPageBreak/>
        <w:t>законних інтересів дитини, виконавчий комітет Івано-Франківської міської ради</w:t>
      </w:r>
    </w:p>
    <w:p w14:paraId="567C64AD" w14:textId="77777777" w:rsidR="0078182E" w:rsidRDefault="00A4191C">
      <w:pPr>
        <w:tabs>
          <w:tab w:val="left" w:pos="-142"/>
        </w:tabs>
        <w:ind w:firstLine="567"/>
        <w:contextualSpacing/>
        <w:jc w:val="cente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вважає за </w:t>
      </w:r>
      <w:r>
        <w:rPr>
          <w:rFonts w:ascii="Times New Roman" w:hAnsi="Times New Roman" w:cs="Times New Roman"/>
          <w:color w:val="000000" w:themeColor="text1"/>
          <w:sz w:val="28"/>
          <w:szCs w:val="28"/>
          <w:lang w:val="uk-UA"/>
        </w:rPr>
        <w:t>не</w:t>
      </w:r>
      <w:r>
        <w:rPr>
          <w:rFonts w:ascii="Times New Roman" w:hAnsi="Times New Roman" w:cs="Times New Roman"/>
          <w:color w:val="000000" w:themeColor="text1"/>
          <w:sz w:val="28"/>
          <w:szCs w:val="28"/>
          <w:lang w:val="ru-RU"/>
        </w:rPr>
        <w:t>доцільне</w:t>
      </w:r>
    </w:p>
    <w:p w14:paraId="527B4452" w14:textId="77777777" w:rsidR="0078182E" w:rsidRDefault="00A4191C">
      <w:pPr>
        <w:tabs>
          <w:tab w:val="left" w:pos="1785"/>
        </w:tabs>
        <w:spacing w:line="252" w:lineRule="auto"/>
        <w:jc w:val="both"/>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color w:val="000000" w:themeColor="text1"/>
          <w:sz w:val="28"/>
          <w:szCs w:val="28"/>
          <w:lang w:val="uk-UA" w:eastAsia="en-US"/>
        </w:rPr>
        <w:t xml:space="preserve">виселення неповнолітніх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року народження,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року народження, та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року народження з кімнати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xml:space="preserve"> в гуртожитку на вул. </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 у м.</w:t>
      </w:r>
      <w:r>
        <w:rPr>
          <w:rFonts w:ascii="Times New Roman" w:eastAsia="Calibri" w:hAnsi="Times New Roman" w:cs="Times New Roman"/>
          <w:color w:val="000000" w:themeColor="text1"/>
          <w:sz w:val="28"/>
          <w:szCs w:val="28"/>
          <w:lang w:val="uk-UA" w:eastAsia="en-US"/>
        </w:rPr>
        <w:t>-</w:t>
      </w:r>
      <w:r>
        <w:rPr>
          <w:rFonts w:ascii="Times New Roman" w:eastAsia="Calibri" w:hAnsi="Times New Roman" w:cs="Times New Roman"/>
          <w:color w:val="000000" w:themeColor="text1"/>
          <w:sz w:val="28"/>
          <w:szCs w:val="28"/>
          <w:lang w:val="uk-UA" w:eastAsia="en-US"/>
        </w:rPr>
        <w:t>.</w:t>
      </w:r>
    </w:p>
    <w:p w14:paraId="538787DD" w14:textId="77777777" w:rsidR="0078182E" w:rsidRDefault="0078182E">
      <w:pPr>
        <w:tabs>
          <w:tab w:val="left" w:pos="1785"/>
        </w:tabs>
        <w:spacing w:line="252" w:lineRule="auto"/>
        <w:jc w:val="both"/>
        <w:rPr>
          <w:rFonts w:ascii="Times New Roman" w:eastAsia="Calibri" w:hAnsi="Times New Roman" w:cs="Times New Roman"/>
          <w:color w:val="000000" w:themeColor="text1"/>
          <w:sz w:val="28"/>
          <w:szCs w:val="28"/>
          <w:lang w:val="uk-UA" w:eastAsia="uk-UA"/>
        </w:rPr>
      </w:pPr>
    </w:p>
    <w:p w14:paraId="771CAEE4" w14:textId="77777777" w:rsidR="0078182E" w:rsidRDefault="00A4191C">
      <w:pPr>
        <w:tabs>
          <w:tab w:val="left" w:pos="-142"/>
        </w:tabs>
        <w:contextualSpacing/>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Керуючий справами </w:t>
      </w:r>
      <w:r>
        <w:rPr>
          <w:rFonts w:ascii="Times New Roman" w:hAnsi="Times New Roman" w:cs="Times New Roman"/>
          <w:color w:val="000000" w:themeColor="text1"/>
          <w:sz w:val="28"/>
          <w:szCs w:val="28"/>
          <w:lang w:val="ru-RU"/>
        </w:rPr>
        <w:br/>
        <w:t xml:space="preserve">виконавчого комітету міської ради </w:t>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t>Ігор ШЕВЧУК</w:t>
      </w:r>
    </w:p>
    <w:p w14:paraId="1C8FFCBA" w14:textId="77777777" w:rsidR="0078182E" w:rsidRDefault="0078182E">
      <w:pPr>
        <w:rPr>
          <w:rFonts w:ascii="Times New Roman" w:hAnsi="Times New Roman" w:cs="Times New Roman"/>
          <w:color w:val="000000" w:themeColor="text1"/>
          <w:sz w:val="28"/>
          <w:szCs w:val="28"/>
          <w:lang w:val="ru-RU"/>
        </w:rPr>
      </w:pPr>
    </w:p>
    <w:p w14:paraId="6FFCDFAD" w14:textId="77777777" w:rsidR="0078182E" w:rsidRDefault="0078182E">
      <w:pPr>
        <w:rPr>
          <w:rFonts w:ascii="Times New Roman" w:hAnsi="Times New Roman" w:cs="Times New Roman"/>
          <w:color w:val="000000" w:themeColor="text1"/>
          <w:sz w:val="28"/>
          <w:szCs w:val="28"/>
          <w:lang w:val="ru-RU"/>
        </w:rPr>
      </w:pPr>
    </w:p>
    <w:p w14:paraId="61742725" w14:textId="77777777" w:rsidR="0078182E" w:rsidRDefault="0078182E">
      <w:pPr>
        <w:rPr>
          <w:rFonts w:ascii="Times New Roman" w:hAnsi="Times New Roman" w:cs="Times New Roman"/>
          <w:color w:val="000000" w:themeColor="text1"/>
          <w:sz w:val="28"/>
          <w:szCs w:val="28"/>
          <w:lang w:val="ru-RU"/>
        </w:rPr>
      </w:pPr>
    </w:p>
    <w:p w14:paraId="2987F7F6" w14:textId="77777777" w:rsidR="0078182E" w:rsidRDefault="0078182E">
      <w:pPr>
        <w:rPr>
          <w:rFonts w:ascii="Times New Roman" w:hAnsi="Times New Roman" w:cs="Times New Roman"/>
          <w:color w:val="000000" w:themeColor="text1"/>
          <w:sz w:val="28"/>
          <w:szCs w:val="28"/>
          <w:lang w:val="ru-RU"/>
        </w:rPr>
      </w:pPr>
    </w:p>
    <w:p w14:paraId="32221F40" w14:textId="77777777" w:rsidR="0078182E" w:rsidRDefault="0078182E">
      <w:pPr>
        <w:rPr>
          <w:rFonts w:ascii="Times New Roman" w:hAnsi="Times New Roman" w:cs="Times New Roman"/>
          <w:color w:val="000000" w:themeColor="text1"/>
          <w:sz w:val="28"/>
          <w:szCs w:val="28"/>
          <w:lang w:val="ru-RU"/>
        </w:rPr>
      </w:pPr>
    </w:p>
    <w:p w14:paraId="652C47D4" w14:textId="77777777" w:rsidR="0078182E" w:rsidRDefault="0078182E">
      <w:pPr>
        <w:rPr>
          <w:rFonts w:ascii="Times New Roman" w:hAnsi="Times New Roman" w:cs="Times New Roman"/>
          <w:color w:val="000000" w:themeColor="text1"/>
          <w:sz w:val="28"/>
          <w:szCs w:val="28"/>
          <w:lang w:val="ru-RU"/>
        </w:rPr>
      </w:pPr>
    </w:p>
    <w:p w14:paraId="2CFDF939" w14:textId="77777777" w:rsidR="0078182E" w:rsidRDefault="0078182E">
      <w:pPr>
        <w:rPr>
          <w:rFonts w:ascii="Times New Roman" w:hAnsi="Times New Roman" w:cs="Times New Roman"/>
          <w:color w:val="000000" w:themeColor="text1"/>
          <w:sz w:val="28"/>
          <w:szCs w:val="28"/>
          <w:lang w:val="ru-RU"/>
        </w:rPr>
      </w:pPr>
    </w:p>
    <w:p w14:paraId="451B47EF" w14:textId="77777777" w:rsidR="0078182E" w:rsidRDefault="0078182E">
      <w:pPr>
        <w:rPr>
          <w:rFonts w:ascii="Times New Roman" w:hAnsi="Times New Roman" w:cs="Times New Roman"/>
          <w:color w:val="000000" w:themeColor="text1"/>
          <w:sz w:val="28"/>
          <w:szCs w:val="28"/>
          <w:lang w:val="ru-RU"/>
        </w:rPr>
      </w:pPr>
    </w:p>
    <w:p w14:paraId="21B4BF61" w14:textId="77777777" w:rsidR="0078182E" w:rsidRDefault="0078182E">
      <w:pPr>
        <w:rPr>
          <w:rFonts w:ascii="Times New Roman" w:hAnsi="Times New Roman" w:cs="Times New Roman"/>
          <w:color w:val="000000" w:themeColor="text1"/>
          <w:sz w:val="28"/>
          <w:szCs w:val="28"/>
          <w:lang w:val="ru-RU"/>
        </w:rPr>
      </w:pPr>
    </w:p>
    <w:p w14:paraId="6036FF00" w14:textId="77777777" w:rsidR="0078182E" w:rsidRDefault="0078182E">
      <w:pPr>
        <w:rPr>
          <w:rFonts w:ascii="Times New Roman" w:hAnsi="Times New Roman" w:cs="Times New Roman"/>
          <w:color w:val="000000" w:themeColor="text1"/>
          <w:sz w:val="28"/>
          <w:szCs w:val="28"/>
          <w:lang w:val="ru-RU"/>
        </w:rPr>
      </w:pPr>
    </w:p>
    <w:p w14:paraId="1E42A05F" w14:textId="77777777" w:rsidR="0078182E" w:rsidRDefault="0078182E">
      <w:pPr>
        <w:rPr>
          <w:rFonts w:ascii="Times New Roman" w:hAnsi="Times New Roman" w:cs="Times New Roman"/>
          <w:color w:val="000000" w:themeColor="text1"/>
          <w:sz w:val="28"/>
          <w:szCs w:val="28"/>
          <w:lang w:val="ru-RU"/>
        </w:rPr>
      </w:pPr>
    </w:p>
    <w:p w14:paraId="2DD23F89" w14:textId="77777777" w:rsidR="0078182E" w:rsidRDefault="0078182E">
      <w:pPr>
        <w:rPr>
          <w:rFonts w:ascii="Times New Roman" w:hAnsi="Times New Roman" w:cs="Times New Roman"/>
          <w:color w:val="000000" w:themeColor="text1"/>
          <w:sz w:val="28"/>
          <w:szCs w:val="28"/>
          <w:lang w:val="ru-RU"/>
        </w:rPr>
      </w:pPr>
    </w:p>
    <w:p w14:paraId="75826FAB" w14:textId="77777777" w:rsidR="0078182E" w:rsidRDefault="0078182E">
      <w:pPr>
        <w:rPr>
          <w:rFonts w:ascii="Times New Roman" w:hAnsi="Times New Roman" w:cs="Times New Roman"/>
          <w:color w:val="000000" w:themeColor="text1"/>
          <w:sz w:val="28"/>
          <w:szCs w:val="28"/>
          <w:lang w:val="ru-RU"/>
        </w:rPr>
      </w:pPr>
    </w:p>
    <w:p w14:paraId="5CD4367F" w14:textId="77777777" w:rsidR="0078182E" w:rsidRDefault="0078182E">
      <w:pPr>
        <w:rPr>
          <w:rFonts w:ascii="Times New Roman" w:hAnsi="Times New Roman" w:cs="Times New Roman"/>
          <w:color w:val="000000" w:themeColor="text1"/>
          <w:sz w:val="28"/>
          <w:szCs w:val="28"/>
          <w:lang w:val="ru-RU"/>
        </w:rPr>
      </w:pPr>
    </w:p>
    <w:p w14:paraId="307112F5" w14:textId="77777777" w:rsidR="0078182E" w:rsidRDefault="0078182E">
      <w:pPr>
        <w:rPr>
          <w:rFonts w:ascii="Times New Roman" w:hAnsi="Times New Roman" w:cs="Times New Roman"/>
          <w:color w:val="000000" w:themeColor="text1"/>
          <w:sz w:val="28"/>
          <w:szCs w:val="28"/>
          <w:lang w:val="ru-RU"/>
        </w:rPr>
      </w:pPr>
    </w:p>
    <w:p w14:paraId="5FE66522" w14:textId="77777777" w:rsidR="0078182E" w:rsidRDefault="0078182E">
      <w:pPr>
        <w:rPr>
          <w:rFonts w:ascii="Times New Roman" w:hAnsi="Times New Roman" w:cs="Times New Roman"/>
          <w:color w:val="000000" w:themeColor="text1"/>
          <w:sz w:val="28"/>
          <w:szCs w:val="28"/>
          <w:lang w:val="ru-RU"/>
        </w:rPr>
      </w:pPr>
    </w:p>
    <w:p w14:paraId="099BE6BA" w14:textId="77777777" w:rsidR="0078182E" w:rsidRDefault="0078182E">
      <w:pPr>
        <w:rPr>
          <w:rFonts w:ascii="Times New Roman" w:hAnsi="Times New Roman" w:cs="Times New Roman"/>
          <w:color w:val="000000" w:themeColor="text1"/>
          <w:sz w:val="28"/>
          <w:szCs w:val="28"/>
          <w:lang w:val="ru-RU"/>
        </w:rPr>
      </w:pPr>
    </w:p>
    <w:p w14:paraId="78F1C967" w14:textId="77777777" w:rsidR="0078182E" w:rsidRDefault="0078182E">
      <w:pPr>
        <w:rPr>
          <w:rFonts w:ascii="Times New Roman" w:hAnsi="Times New Roman" w:cs="Times New Roman"/>
          <w:color w:val="000000" w:themeColor="text1"/>
          <w:sz w:val="28"/>
          <w:szCs w:val="28"/>
          <w:lang w:val="ru-RU"/>
        </w:rPr>
      </w:pPr>
    </w:p>
    <w:p w14:paraId="73FC08D2" w14:textId="77777777" w:rsidR="0078182E" w:rsidRDefault="0078182E">
      <w:pPr>
        <w:rPr>
          <w:rFonts w:ascii="Times New Roman" w:hAnsi="Times New Roman" w:cs="Times New Roman"/>
          <w:color w:val="000000" w:themeColor="text1"/>
          <w:sz w:val="28"/>
          <w:szCs w:val="28"/>
          <w:lang w:val="ru-RU"/>
        </w:rPr>
      </w:pPr>
    </w:p>
    <w:p w14:paraId="4D4EC4C5" w14:textId="77777777" w:rsidR="0078182E" w:rsidRDefault="0078182E">
      <w:pPr>
        <w:rPr>
          <w:rFonts w:ascii="Times New Roman" w:hAnsi="Times New Roman" w:cs="Times New Roman"/>
          <w:color w:val="000000" w:themeColor="text1"/>
          <w:sz w:val="28"/>
          <w:szCs w:val="28"/>
          <w:lang w:val="ru-RU"/>
        </w:rPr>
      </w:pPr>
    </w:p>
    <w:p w14:paraId="4DE0AF58" w14:textId="77777777" w:rsidR="0078182E" w:rsidRDefault="0078182E">
      <w:pPr>
        <w:rPr>
          <w:rFonts w:ascii="Times New Roman" w:hAnsi="Times New Roman" w:cs="Times New Roman"/>
          <w:color w:val="000000" w:themeColor="text1"/>
          <w:sz w:val="28"/>
          <w:szCs w:val="28"/>
          <w:lang w:val="ru-RU"/>
        </w:rPr>
      </w:pPr>
    </w:p>
    <w:p w14:paraId="05901324" w14:textId="77777777" w:rsidR="0078182E" w:rsidRDefault="0078182E">
      <w:pPr>
        <w:rPr>
          <w:rFonts w:ascii="Times New Roman" w:hAnsi="Times New Roman" w:cs="Times New Roman"/>
          <w:color w:val="000000" w:themeColor="text1"/>
          <w:sz w:val="28"/>
          <w:szCs w:val="28"/>
          <w:lang w:val="ru-RU"/>
        </w:rPr>
      </w:pPr>
    </w:p>
    <w:p w14:paraId="7EDD752F" w14:textId="77777777" w:rsidR="0078182E" w:rsidRDefault="0078182E">
      <w:pPr>
        <w:rPr>
          <w:rFonts w:ascii="Times New Roman" w:hAnsi="Times New Roman" w:cs="Times New Roman"/>
          <w:color w:val="000000" w:themeColor="text1"/>
          <w:sz w:val="28"/>
          <w:szCs w:val="28"/>
          <w:lang w:val="ru-RU"/>
        </w:rPr>
      </w:pPr>
    </w:p>
    <w:p w14:paraId="512AE3D3" w14:textId="77777777" w:rsidR="0078182E" w:rsidRDefault="0078182E">
      <w:pPr>
        <w:rPr>
          <w:rFonts w:ascii="Times New Roman" w:hAnsi="Times New Roman" w:cs="Times New Roman"/>
          <w:color w:val="000000" w:themeColor="text1"/>
          <w:sz w:val="28"/>
          <w:szCs w:val="28"/>
          <w:lang w:val="ru-RU"/>
        </w:rPr>
      </w:pPr>
    </w:p>
    <w:p w14:paraId="502332B5" w14:textId="77777777" w:rsidR="0078182E" w:rsidRDefault="0078182E">
      <w:pPr>
        <w:rPr>
          <w:rFonts w:ascii="Times New Roman" w:hAnsi="Times New Roman" w:cs="Times New Roman"/>
          <w:color w:val="000000" w:themeColor="text1"/>
          <w:sz w:val="28"/>
          <w:szCs w:val="28"/>
          <w:lang w:val="ru-RU"/>
        </w:rPr>
      </w:pPr>
    </w:p>
    <w:p w14:paraId="511E2220" w14:textId="77777777" w:rsidR="0078182E" w:rsidRDefault="0078182E">
      <w:pPr>
        <w:rPr>
          <w:rFonts w:ascii="Times New Roman" w:hAnsi="Times New Roman" w:cs="Times New Roman"/>
          <w:color w:val="000000" w:themeColor="text1"/>
          <w:sz w:val="28"/>
          <w:szCs w:val="28"/>
          <w:lang w:val="ru-RU"/>
        </w:rPr>
      </w:pPr>
    </w:p>
    <w:p w14:paraId="710547FE" w14:textId="77777777" w:rsidR="0078182E" w:rsidRDefault="0078182E">
      <w:pPr>
        <w:rPr>
          <w:rFonts w:ascii="Times New Roman" w:hAnsi="Times New Roman" w:cs="Times New Roman"/>
          <w:color w:val="000000" w:themeColor="text1"/>
          <w:sz w:val="28"/>
          <w:szCs w:val="28"/>
          <w:lang w:val="ru-RU"/>
        </w:rPr>
      </w:pPr>
    </w:p>
    <w:p w14:paraId="205F0480" w14:textId="77777777" w:rsidR="0078182E" w:rsidRDefault="0078182E">
      <w:pPr>
        <w:rPr>
          <w:rFonts w:ascii="Times New Roman" w:hAnsi="Times New Roman" w:cs="Times New Roman"/>
          <w:color w:val="000000" w:themeColor="text1"/>
          <w:sz w:val="28"/>
          <w:szCs w:val="28"/>
          <w:lang w:val="ru-RU"/>
        </w:rPr>
      </w:pPr>
    </w:p>
    <w:p w14:paraId="2BA4B3C7" w14:textId="77777777" w:rsidR="0078182E" w:rsidRDefault="0078182E">
      <w:pPr>
        <w:rPr>
          <w:rFonts w:ascii="Times New Roman" w:hAnsi="Times New Roman" w:cs="Times New Roman"/>
          <w:color w:val="000000" w:themeColor="text1"/>
          <w:sz w:val="28"/>
          <w:szCs w:val="28"/>
          <w:lang w:val="ru-RU"/>
        </w:rPr>
      </w:pPr>
    </w:p>
    <w:p w14:paraId="37F722C0" w14:textId="77777777" w:rsidR="0078182E" w:rsidRDefault="0078182E">
      <w:pPr>
        <w:rPr>
          <w:rFonts w:ascii="Times New Roman" w:hAnsi="Times New Roman" w:cs="Times New Roman"/>
          <w:color w:val="000000" w:themeColor="text1"/>
          <w:sz w:val="28"/>
          <w:szCs w:val="28"/>
          <w:lang w:val="ru-RU"/>
        </w:rPr>
      </w:pPr>
    </w:p>
    <w:p w14:paraId="29306990" w14:textId="77777777" w:rsidR="0078182E" w:rsidRDefault="0078182E">
      <w:pPr>
        <w:rPr>
          <w:rFonts w:ascii="Times New Roman" w:hAnsi="Times New Roman" w:cs="Times New Roman"/>
          <w:color w:val="000000" w:themeColor="text1"/>
          <w:sz w:val="28"/>
          <w:szCs w:val="28"/>
          <w:lang w:val="ru-RU"/>
        </w:rPr>
      </w:pPr>
    </w:p>
    <w:p w14:paraId="253DBF21" w14:textId="77777777" w:rsidR="0078182E" w:rsidRDefault="0078182E">
      <w:pPr>
        <w:rPr>
          <w:rFonts w:ascii="Times New Roman" w:hAnsi="Times New Roman" w:cs="Times New Roman"/>
          <w:color w:val="000000" w:themeColor="text1"/>
          <w:sz w:val="28"/>
          <w:szCs w:val="28"/>
          <w:lang w:val="ru-RU"/>
        </w:rPr>
      </w:pPr>
    </w:p>
    <w:p w14:paraId="0D6EF937" w14:textId="77777777" w:rsidR="0078182E" w:rsidRDefault="0078182E">
      <w:pPr>
        <w:rPr>
          <w:rFonts w:ascii="Times New Roman" w:hAnsi="Times New Roman" w:cs="Times New Roman"/>
          <w:color w:val="000000" w:themeColor="text1"/>
          <w:sz w:val="28"/>
          <w:szCs w:val="28"/>
          <w:lang w:val="ru-RU"/>
        </w:rPr>
      </w:pPr>
    </w:p>
    <w:p w14:paraId="7179C84E" w14:textId="77777777" w:rsidR="0078182E" w:rsidRDefault="0078182E">
      <w:pPr>
        <w:rPr>
          <w:rFonts w:ascii="Times New Roman" w:hAnsi="Times New Roman" w:cs="Times New Roman"/>
          <w:color w:val="000000" w:themeColor="text1"/>
          <w:sz w:val="28"/>
          <w:szCs w:val="28"/>
          <w:lang w:val="ru-RU"/>
        </w:rPr>
      </w:pPr>
    </w:p>
    <w:p w14:paraId="1333B1FA" w14:textId="77777777" w:rsidR="0078182E" w:rsidRDefault="0078182E">
      <w:pPr>
        <w:rPr>
          <w:rFonts w:ascii="Times New Roman" w:hAnsi="Times New Roman" w:cs="Times New Roman"/>
          <w:color w:val="000000" w:themeColor="text1"/>
          <w:sz w:val="28"/>
          <w:szCs w:val="28"/>
          <w:lang w:val="ru-RU"/>
        </w:rPr>
      </w:pPr>
    </w:p>
    <w:p w14:paraId="0D4CE936" w14:textId="77777777" w:rsidR="0078182E" w:rsidRDefault="0078182E">
      <w:pPr>
        <w:rPr>
          <w:rFonts w:ascii="Times New Roman" w:hAnsi="Times New Roman" w:cs="Times New Roman"/>
          <w:color w:val="000000" w:themeColor="text1"/>
          <w:sz w:val="28"/>
          <w:szCs w:val="28"/>
          <w:lang w:val="ru-RU"/>
        </w:rPr>
      </w:pPr>
    </w:p>
    <w:p w14:paraId="20D37F47" w14:textId="77777777" w:rsidR="0078182E" w:rsidRDefault="0078182E">
      <w:pPr>
        <w:rPr>
          <w:rFonts w:ascii="Times New Roman" w:hAnsi="Times New Roman" w:cs="Times New Roman"/>
          <w:color w:val="000000" w:themeColor="text1"/>
          <w:sz w:val="28"/>
          <w:szCs w:val="28"/>
          <w:lang w:val="ru-RU"/>
        </w:rPr>
      </w:pPr>
    </w:p>
    <w:p w14:paraId="22DF15ED"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uk-UA"/>
        </w:rPr>
      </w:pPr>
      <w:r>
        <w:rPr>
          <w:rFonts w:ascii="Times New Roman" w:eastAsia="Times New Roman" w:hAnsi="Times New Roman" w:cs="Times New Roman"/>
          <w:color w:val="000000" w:themeColor="text1"/>
          <w:sz w:val="28"/>
          <w:szCs w:val="28"/>
          <w:lang w:val="ru-RU"/>
        </w:rPr>
        <w:lastRenderedPageBreak/>
        <w:t xml:space="preserve">Додаток </w:t>
      </w:r>
      <w:r>
        <w:rPr>
          <w:rFonts w:ascii="Times New Roman" w:eastAsia="Times New Roman" w:hAnsi="Times New Roman" w:cs="Times New Roman"/>
          <w:color w:val="000000" w:themeColor="text1"/>
          <w:sz w:val="28"/>
          <w:szCs w:val="28"/>
          <w:lang w:val="uk-UA"/>
        </w:rPr>
        <w:t>5</w:t>
      </w:r>
    </w:p>
    <w:p w14:paraId="7373D0C0" w14:textId="77777777" w:rsidR="0078182E" w:rsidRDefault="00A4191C">
      <w:pPr>
        <w:tabs>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до рішення виконавчого</w:t>
      </w:r>
    </w:p>
    <w:p w14:paraId="2EC60D11"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комітету міської ради</w:t>
      </w:r>
    </w:p>
    <w:p w14:paraId="20B940BC" w14:textId="77777777" w:rsidR="0078182E" w:rsidRDefault="00A4191C">
      <w:pPr>
        <w:tabs>
          <w:tab w:val="left" w:pos="5805"/>
          <w:tab w:val="left" w:pos="8505"/>
        </w:tabs>
        <w:ind w:left="5664" w:right="-2"/>
        <w:jc w:val="both"/>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від __________ №____</w:t>
      </w:r>
    </w:p>
    <w:p w14:paraId="3338E6E0" w14:textId="77777777" w:rsidR="0078182E" w:rsidRDefault="0078182E">
      <w:pPr>
        <w:tabs>
          <w:tab w:val="left" w:pos="1785"/>
          <w:tab w:val="left" w:pos="8505"/>
        </w:tabs>
        <w:ind w:right="-2"/>
        <w:jc w:val="center"/>
        <w:rPr>
          <w:rFonts w:ascii="Times New Roman" w:eastAsia="Times New Roman" w:hAnsi="Times New Roman" w:cs="Times New Roman"/>
          <w:color w:val="000000" w:themeColor="text1"/>
          <w:sz w:val="28"/>
          <w:szCs w:val="28"/>
          <w:lang w:val="ru-RU"/>
        </w:rPr>
      </w:pPr>
    </w:p>
    <w:p w14:paraId="3D7AA9FA" w14:textId="77777777" w:rsidR="0078182E" w:rsidRDefault="00A4191C">
      <w:pPr>
        <w:tabs>
          <w:tab w:val="left" w:pos="1785"/>
          <w:tab w:val="left" w:pos="8505"/>
        </w:tabs>
        <w:ind w:right="-2"/>
        <w:jc w:val="center"/>
        <w:rPr>
          <w:rFonts w:ascii="Times New Roman" w:eastAsia="Times New Roman" w:hAnsi="Times New Roman" w:cs="Times New Roman"/>
          <w:color w:val="000000" w:themeColor="text1"/>
          <w:sz w:val="28"/>
          <w:szCs w:val="28"/>
          <w:lang w:val="ru-RU"/>
        </w:rPr>
      </w:pPr>
      <w:r>
        <w:rPr>
          <w:rFonts w:ascii="Times New Roman" w:eastAsia="Times New Roman" w:hAnsi="Times New Roman" w:cs="Times New Roman"/>
          <w:color w:val="000000" w:themeColor="text1"/>
          <w:sz w:val="28"/>
          <w:szCs w:val="28"/>
          <w:lang w:val="ru-RU"/>
        </w:rPr>
        <w:t>Висновок</w:t>
      </w:r>
    </w:p>
    <w:p w14:paraId="508B6E2E" w14:textId="77777777" w:rsidR="0078182E" w:rsidRDefault="00A4191C">
      <w:pPr>
        <w:tabs>
          <w:tab w:val="left" w:pos="1785"/>
        </w:tabs>
        <w:spacing w:line="252" w:lineRule="auto"/>
        <w:jc w:val="center"/>
        <w:rPr>
          <w:rFonts w:ascii="Times New Roman" w:eastAsia="Calibri" w:hAnsi="Times New Roman" w:cs="Times New Roman"/>
          <w:color w:val="000000" w:themeColor="text1"/>
          <w:sz w:val="28"/>
          <w:szCs w:val="28"/>
          <w:lang w:val="uk-UA" w:eastAsia="en-US"/>
        </w:rPr>
      </w:pPr>
      <w:r>
        <w:rPr>
          <w:rFonts w:ascii="Times New Roman" w:eastAsia="Calibri" w:hAnsi="Times New Roman" w:cs="Times New Roman"/>
          <w:color w:val="000000" w:themeColor="text1"/>
          <w:sz w:val="28"/>
          <w:szCs w:val="28"/>
          <w:lang w:val="uk-UA" w:eastAsia="uk-UA"/>
        </w:rPr>
        <w:t xml:space="preserve">про </w:t>
      </w:r>
      <w:r>
        <w:rPr>
          <w:rFonts w:ascii="Times New Roman" w:eastAsia="Calibri" w:hAnsi="Times New Roman" w:cs="Times New Roman"/>
          <w:color w:val="000000" w:themeColor="text1"/>
          <w:sz w:val="28"/>
          <w:szCs w:val="28"/>
          <w:lang w:val="uk-UA" w:eastAsia="en-US"/>
        </w:rPr>
        <w:t xml:space="preserve">недоцільність </w:t>
      </w:r>
      <w:r>
        <w:rPr>
          <w:rFonts w:ascii="Times New Roman" w:eastAsia="Calibri" w:hAnsi="Times New Roman" w:cs="Times New Roman"/>
          <w:sz w:val="28"/>
          <w:szCs w:val="28"/>
          <w:lang w:val="uk-UA" w:eastAsia="en-US"/>
        </w:rPr>
        <w:t>виселення з домоволодіння №</w:t>
      </w:r>
      <w:r>
        <w:rPr>
          <w:rFonts w:ascii="Times New Roman" w:eastAsia="Calibri" w:hAnsi="Times New Roman" w:cs="Times New Roman"/>
          <w:sz w:val="28"/>
          <w:szCs w:val="28"/>
          <w:lang w:val="uk-UA" w:eastAsia="en-US"/>
        </w:rPr>
        <w:t>-</w:t>
      </w:r>
      <w:r>
        <w:rPr>
          <w:rFonts w:ascii="Times New Roman" w:eastAsia="Calibri" w:hAnsi="Times New Roman" w:cs="Times New Roman"/>
          <w:sz w:val="28"/>
          <w:szCs w:val="28"/>
          <w:lang w:val="uk-UA" w:eastAsia="en-US"/>
        </w:rPr>
        <w:t>на</w:t>
      </w:r>
      <w:r>
        <w:rPr>
          <w:rFonts w:ascii="Times New Roman" w:eastAsia="Calibri" w:hAnsi="Times New Roman" w:cs="Times New Roman"/>
          <w:sz w:val="28"/>
          <w:szCs w:val="28"/>
          <w:lang w:val="uk-UA" w:eastAsia="en-US"/>
        </w:rPr>
        <w:t xml:space="preserve"> </w:t>
      </w:r>
      <w:r>
        <w:rPr>
          <w:rFonts w:ascii="Times New Roman" w:eastAsia="Calibri" w:hAnsi="Times New Roman" w:cs="Times New Roman"/>
          <w:sz w:val="28"/>
          <w:szCs w:val="28"/>
          <w:lang w:val="uk-UA" w:eastAsia="en-US"/>
        </w:rPr>
        <w:t xml:space="preserve">вул. </w:t>
      </w:r>
      <w:r>
        <w:rPr>
          <w:rFonts w:ascii="Times New Roman" w:eastAsia="Calibri" w:hAnsi="Times New Roman" w:cs="Times New Roman"/>
          <w:sz w:val="28"/>
          <w:szCs w:val="28"/>
          <w:lang w:val="uk-UA" w:eastAsia="en-US"/>
        </w:rPr>
        <w:t>-</w:t>
      </w:r>
      <w:r>
        <w:rPr>
          <w:rFonts w:ascii="Times New Roman" w:eastAsia="Calibri" w:hAnsi="Times New Roman" w:cs="Times New Roman"/>
          <w:sz w:val="28"/>
          <w:szCs w:val="28"/>
          <w:lang w:val="uk-UA" w:eastAsia="en-US"/>
        </w:rPr>
        <w:t xml:space="preserve"> в м.</w:t>
      </w:r>
      <w:r>
        <w:rPr>
          <w:rFonts w:ascii="Times New Roman" w:eastAsia="Calibri" w:hAnsi="Times New Roman" w:cs="Times New Roman"/>
          <w:sz w:val="28"/>
          <w:szCs w:val="28"/>
          <w:lang w:val="uk-UA" w:eastAsia="en-US"/>
        </w:rPr>
        <w:t>-</w:t>
      </w:r>
      <w:r>
        <w:rPr>
          <w:rFonts w:ascii="Times New Roman" w:eastAsia="Calibri" w:hAnsi="Times New Roman" w:cs="Times New Roman"/>
          <w:sz w:val="28"/>
          <w:szCs w:val="28"/>
          <w:lang w:val="uk-UA" w:eastAsia="en-US"/>
        </w:rPr>
        <w:t xml:space="preserve">  неповнолітньої </w:t>
      </w:r>
      <w:r>
        <w:rPr>
          <w:rFonts w:ascii="Times New Roman" w:eastAsia="Calibri" w:hAnsi="Times New Roman" w:cs="Times New Roman"/>
          <w:sz w:val="28"/>
          <w:szCs w:val="28"/>
          <w:lang w:val="uk-UA" w:eastAsia="en-US"/>
        </w:rPr>
        <w:t>-</w:t>
      </w:r>
      <w:r>
        <w:rPr>
          <w:rFonts w:ascii="Times New Roman" w:eastAsia="Calibri" w:hAnsi="Times New Roman" w:cs="Times New Roman"/>
          <w:sz w:val="28"/>
          <w:szCs w:val="28"/>
          <w:lang w:val="uk-UA" w:eastAsia="en-US"/>
        </w:rPr>
        <w:t>,</w:t>
      </w:r>
      <w:r>
        <w:rPr>
          <w:rFonts w:ascii="Times New Roman" w:eastAsia="Calibri" w:hAnsi="Times New Roman" w:cs="Times New Roman"/>
          <w:sz w:val="28"/>
          <w:szCs w:val="28"/>
          <w:lang w:val="uk-UA" w:eastAsia="en-US"/>
        </w:rPr>
        <w:t>-</w:t>
      </w:r>
      <w:r>
        <w:rPr>
          <w:rFonts w:ascii="Times New Roman" w:eastAsia="Calibri" w:hAnsi="Times New Roman" w:cs="Times New Roman"/>
          <w:sz w:val="28"/>
          <w:szCs w:val="28"/>
          <w:lang w:val="uk-UA" w:eastAsia="en-US"/>
        </w:rPr>
        <w:t xml:space="preserve"> року народження</w:t>
      </w:r>
    </w:p>
    <w:p w14:paraId="43952F3A" w14:textId="77777777" w:rsidR="0078182E" w:rsidRDefault="0078182E">
      <w:pPr>
        <w:spacing w:line="252" w:lineRule="auto"/>
        <w:jc w:val="both"/>
        <w:rPr>
          <w:rFonts w:ascii="Times New Roman" w:eastAsia="Calibri" w:hAnsi="Times New Roman" w:cs="Times New Roman"/>
          <w:color w:val="000000" w:themeColor="text1"/>
          <w:sz w:val="28"/>
          <w:szCs w:val="28"/>
          <w:lang w:val="uk-UA" w:eastAsia="en-US"/>
        </w:rPr>
      </w:pPr>
    </w:p>
    <w:p w14:paraId="73B68279" w14:textId="77777777" w:rsidR="0078182E" w:rsidRDefault="00A4191C">
      <w:pPr>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У провадженні Івано-Франківського міського суду Івано-Франківської області перебуває справа за позовом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до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треті особи: Служба у справах дітей </w:t>
      </w:r>
      <w:r>
        <w:rPr>
          <w:rFonts w:ascii="Times New Roman" w:hAnsi="Times New Roman" w:cs="Times New Roman"/>
          <w:color w:val="000000" w:themeColor="text1"/>
          <w:sz w:val="28"/>
          <w:szCs w:val="28"/>
          <w:lang w:val="uk-UA"/>
        </w:rPr>
        <w:t>виконавчого комітету Івано-Франківської міської ради, відділ примусового виконання рішень управління державної виконавчої служби ГУЮ в Івано-Франківської області про встановлення факту права користування предметом іпотечного договору та визнання договору і</w:t>
      </w:r>
      <w:r>
        <w:rPr>
          <w:rFonts w:ascii="Times New Roman" w:hAnsi="Times New Roman" w:cs="Times New Roman"/>
          <w:color w:val="000000" w:themeColor="text1"/>
          <w:sz w:val="28"/>
          <w:szCs w:val="28"/>
          <w:lang w:val="uk-UA"/>
        </w:rPr>
        <w:t>потеки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недійсним, об’єднаної в одне провадження зі справою за позовом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до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та Управління Державної міграційної служби в Івано-Франківській області про звернення стягнення на предмет іпотеки (згідно договору іпотеки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про</w:t>
      </w:r>
      <w:r>
        <w:rPr>
          <w:rFonts w:ascii="Times New Roman" w:hAnsi="Times New Roman" w:cs="Times New Roman"/>
          <w:color w:val="000000" w:themeColor="text1"/>
          <w:sz w:val="28"/>
          <w:szCs w:val="28"/>
          <w:lang w:val="uk-UA"/>
        </w:rPr>
        <w:t xml:space="preserve"> примусове виселення мешканців із житлового будинку та скасування  їх реєстрації.</w:t>
      </w:r>
    </w:p>
    <w:p w14:paraId="7DE9F443" w14:textId="77777777" w:rsidR="0078182E" w:rsidRDefault="00A4191C">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uk-UA"/>
        </w:rPr>
        <w:tab/>
      </w:r>
      <w:r>
        <w:rPr>
          <w:rFonts w:ascii="Times New Roman" w:hAnsi="Times New Roman" w:cs="Times New Roman"/>
          <w:color w:val="000000" w:themeColor="text1"/>
          <w:sz w:val="28"/>
          <w:szCs w:val="28"/>
          <w:lang w:val="ru-RU"/>
        </w:rPr>
        <w:t xml:space="preserve">У первісній позовній заяві зазначено, що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між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та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в особі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укладено договір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відповідно до якого банком відкрито кредит на споживчі цілі у розмірі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євро з оплатою по </w:t>
      </w:r>
      <w:r>
        <w:rPr>
          <w:rFonts w:ascii="Times New Roman" w:hAnsi="Times New Roman" w:cs="Times New Roman"/>
          <w:color w:val="000000" w:themeColor="text1"/>
          <w:sz w:val="28"/>
          <w:szCs w:val="28"/>
          <w:lang w:val="uk-UA"/>
        </w:rPr>
        <w:t>відсотковій</w:t>
      </w:r>
      <w:r>
        <w:rPr>
          <w:rFonts w:ascii="Times New Roman" w:hAnsi="Times New Roman" w:cs="Times New Roman"/>
          <w:color w:val="000000" w:themeColor="text1"/>
          <w:sz w:val="28"/>
          <w:szCs w:val="28"/>
          <w:lang w:val="ru-RU"/>
        </w:rPr>
        <w:t xml:space="preserve"> ставці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w:t>
      </w:r>
    </w:p>
    <w:p w14:paraId="5BC9F34E" w14:textId="77777777" w:rsidR="0078182E" w:rsidRDefault="00A4191C">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ab/>
        <w:t>Термін кредитного договору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до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З метою виконання зобов’язань</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за вказаним кредитним договором укладено іпотечний договір</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який зареєстровано в Реєстрі за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предметом якого являється нерухоме майно,</w:t>
      </w:r>
      <w:r>
        <w:rPr>
          <w:rFonts w:ascii="Times New Roman" w:hAnsi="Times New Roman" w:cs="Times New Roman"/>
          <w:color w:val="000000" w:themeColor="text1"/>
          <w:sz w:val="28"/>
          <w:szCs w:val="28"/>
          <w:lang w:val="ru-RU"/>
        </w:rPr>
        <w:t xml:space="preserve"> домоволодіння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що знаходиться в м.Івано-Франківськ</w:t>
      </w:r>
      <w:r>
        <w:rPr>
          <w:rFonts w:ascii="Times New Roman" w:hAnsi="Times New Roman" w:cs="Times New Roman"/>
          <w:color w:val="000000" w:themeColor="text1"/>
          <w:sz w:val="28"/>
          <w:szCs w:val="28"/>
          <w:lang w:val="uk-UA"/>
        </w:rPr>
        <w:t>у</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на</w:t>
      </w:r>
      <w:r>
        <w:rPr>
          <w:rFonts w:ascii="Times New Roman" w:hAnsi="Times New Roman" w:cs="Times New Roman"/>
          <w:color w:val="000000" w:themeColor="text1"/>
          <w:sz w:val="28"/>
          <w:szCs w:val="28"/>
          <w:lang w:val="ru-RU"/>
        </w:rPr>
        <w:t xml:space="preserve"> вул.</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Дане домоволодіння, згідно </w:t>
      </w:r>
      <w:r>
        <w:rPr>
          <w:rFonts w:ascii="Times New Roman" w:hAnsi="Times New Roman" w:cs="Times New Roman"/>
          <w:color w:val="000000" w:themeColor="text1"/>
          <w:sz w:val="28"/>
          <w:szCs w:val="28"/>
          <w:lang w:val="uk-UA"/>
        </w:rPr>
        <w:t>в</w:t>
      </w:r>
      <w:r>
        <w:rPr>
          <w:rFonts w:ascii="Times New Roman" w:hAnsi="Times New Roman" w:cs="Times New Roman"/>
          <w:color w:val="000000" w:themeColor="text1"/>
          <w:sz w:val="28"/>
          <w:szCs w:val="28"/>
          <w:lang w:val="ru-RU"/>
        </w:rPr>
        <w:t xml:space="preserve">итягу з Реєстру прав власності на нерухоме майно, виданого Івано-Франківським ОБТІ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за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являє собою житловий будинок загальною площею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кв.м, та земельн</w:t>
      </w:r>
      <w:r>
        <w:rPr>
          <w:rFonts w:ascii="Times New Roman" w:hAnsi="Times New Roman" w:cs="Times New Roman"/>
          <w:color w:val="000000" w:themeColor="text1"/>
          <w:sz w:val="28"/>
          <w:szCs w:val="28"/>
          <w:lang w:val="uk-UA"/>
        </w:rPr>
        <w:t>у</w:t>
      </w:r>
      <w:r>
        <w:rPr>
          <w:rFonts w:ascii="Times New Roman" w:hAnsi="Times New Roman" w:cs="Times New Roman"/>
          <w:color w:val="000000" w:themeColor="text1"/>
          <w:sz w:val="28"/>
          <w:szCs w:val="28"/>
          <w:lang w:val="ru-RU"/>
        </w:rPr>
        <w:t xml:space="preserve"> ділянк</w:t>
      </w:r>
      <w:r>
        <w:rPr>
          <w:rFonts w:ascii="Times New Roman" w:hAnsi="Times New Roman" w:cs="Times New Roman"/>
          <w:color w:val="000000" w:themeColor="text1"/>
          <w:sz w:val="28"/>
          <w:szCs w:val="28"/>
          <w:lang w:val="uk-UA"/>
        </w:rPr>
        <w:t>у</w:t>
      </w:r>
      <w:r>
        <w:rPr>
          <w:rFonts w:ascii="Times New Roman" w:hAnsi="Times New Roman" w:cs="Times New Roman"/>
          <w:color w:val="000000" w:themeColor="text1"/>
          <w:sz w:val="28"/>
          <w:szCs w:val="28"/>
          <w:lang w:val="ru-RU"/>
        </w:rPr>
        <w:t xml:space="preserve"> площею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га, надан</w:t>
      </w:r>
      <w:r>
        <w:rPr>
          <w:rFonts w:ascii="Times New Roman" w:hAnsi="Times New Roman" w:cs="Times New Roman"/>
          <w:color w:val="000000" w:themeColor="text1"/>
          <w:sz w:val="28"/>
          <w:szCs w:val="28"/>
          <w:lang w:val="uk-UA"/>
        </w:rPr>
        <w:t>у</w:t>
      </w:r>
      <w:r>
        <w:rPr>
          <w:rFonts w:ascii="Times New Roman" w:hAnsi="Times New Roman" w:cs="Times New Roman"/>
          <w:color w:val="000000" w:themeColor="text1"/>
          <w:sz w:val="28"/>
          <w:szCs w:val="28"/>
          <w:lang w:val="ru-RU"/>
        </w:rPr>
        <w:t xml:space="preserve"> для будівництва та обслуговування житлового будинку, що знаходиться на території Івано-Франківської міської ради за адресою</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вул.</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нова назва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кадастровий номер земельної ділянки -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w:t>
      </w:r>
    </w:p>
    <w:p w14:paraId="5DDA2F39" w14:textId="77777777" w:rsidR="0078182E" w:rsidRDefault="00A4191C">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ab/>
        <w:t xml:space="preserve">Предмет іпотеки належить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на пра</w:t>
      </w:r>
      <w:r>
        <w:rPr>
          <w:rFonts w:ascii="Times New Roman" w:hAnsi="Times New Roman" w:cs="Times New Roman"/>
          <w:color w:val="000000" w:themeColor="text1"/>
          <w:sz w:val="28"/>
          <w:szCs w:val="28"/>
          <w:lang w:val="ru-RU"/>
        </w:rPr>
        <w:t>ві власності</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на підставі Свідоцтва про право власності на нерухоме майно</w:t>
      </w:r>
      <w:r>
        <w:rPr>
          <w:rFonts w:ascii="Times New Roman" w:hAnsi="Times New Roman" w:cs="Times New Roman"/>
          <w:color w:val="000000" w:themeColor="text1"/>
          <w:sz w:val="28"/>
          <w:szCs w:val="28"/>
          <w:lang w:val="uk-UA"/>
        </w:rPr>
        <w:t xml:space="preserve"> Домоволодіння</w:t>
      </w:r>
      <w:r>
        <w:rPr>
          <w:rFonts w:ascii="Times New Roman" w:hAnsi="Times New Roman" w:cs="Times New Roman"/>
          <w:color w:val="000000" w:themeColor="text1"/>
          <w:sz w:val="28"/>
          <w:szCs w:val="28"/>
          <w:lang w:val="ru-RU"/>
        </w:rPr>
        <w:t xml:space="preserve">, виданого виконавчим комітетом Івано-Франківської міської ради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w:t>
      </w:r>
      <w:r>
        <w:rPr>
          <w:rFonts w:ascii="Times New Roman" w:hAnsi="Times New Roman" w:cs="Times New Roman"/>
          <w:color w:val="000000" w:themeColor="text1"/>
          <w:sz w:val="28"/>
          <w:szCs w:val="28"/>
          <w:lang w:val="uk-UA"/>
        </w:rPr>
        <w:t xml:space="preserve">згідно </w:t>
      </w:r>
      <w:r>
        <w:rPr>
          <w:rFonts w:ascii="Times New Roman" w:hAnsi="Times New Roman" w:cs="Times New Roman"/>
          <w:color w:val="000000" w:themeColor="text1"/>
          <w:sz w:val="28"/>
          <w:szCs w:val="28"/>
          <w:lang w:val="ru-RU"/>
        </w:rPr>
        <w:t xml:space="preserve">розпорядження міського голови м.Івано-Франківська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номер запису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 книзі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реєстраційний номер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w:t>
      </w:r>
    </w:p>
    <w:p w14:paraId="08E712B7" w14:textId="77777777" w:rsidR="0078182E" w:rsidRDefault="00A4191C">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ab/>
        <w:t xml:space="preserve">На час укладення іпотечного договору у вказаному домоволодінні,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яке є предметом іпотеки</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проживала і проживає на даний час сім’я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у складі </w:t>
      </w:r>
      <w:r>
        <w:rPr>
          <w:rFonts w:ascii="Times New Roman" w:hAnsi="Times New Roman" w:cs="Times New Roman"/>
          <w:color w:val="000000" w:themeColor="text1"/>
          <w:sz w:val="28"/>
          <w:szCs w:val="28"/>
          <w:lang w:val="ru-RU"/>
        </w:rPr>
        <w:t xml:space="preserve">чотирьох </w:t>
      </w:r>
      <w:r>
        <w:rPr>
          <w:rFonts w:ascii="Times New Roman" w:hAnsi="Times New Roman" w:cs="Times New Roman"/>
          <w:color w:val="000000" w:themeColor="text1"/>
          <w:sz w:val="28"/>
          <w:szCs w:val="28"/>
          <w:lang w:val="uk-UA"/>
        </w:rPr>
        <w:t>осіб</w:t>
      </w:r>
      <w:r>
        <w:rPr>
          <w:rFonts w:ascii="Times New Roman" w:hAnsi="Times New Roman" w:cs="Times New Roman"/>
          <w:color w:val="000000" w:themeColor="text1"/>
          <w:sz w:val="28"/>
          <w:szCs w:val="28"/>
          <w:lang w:val="ru-RU"/>
        </w:rPr>
        <w:t>, в тому числі малолітн</w:t>
      </w:r>
      <w:r>
        <w:rPr>
          <w:rFonts w:ascii="Times New Roman" w:hAnsi="Times New Roman" w:cs="Times New Roman"/>
          <w:color w:val="000000" w:themeColor="text1"/>
          <w:sz w:val="28"/>
          <w:szCs w:val="28"/>
          <w:lang w:val="uk-UA"/>
        </w:rPr>
        <w:t>ьої</w:t>
      </w:r>
      <w:r>
        <w:rPr>
          <w:rFonts w:ascii="Times New Roman" w:hAnsi="Times New Roman" w:cs="Times New Roman"/>
          <w:color w:val="000000" w:themeColor="text1"/>
          <w:sz w:val="28"/>
          <w:szCs w:val="28"/>
          <w:lang w:val="ru-RU"/>
        </w:rPr>
        <w:t xml:space="preserve"> д</w:t>
      </w:r>
      <w:r>
        <w:rPr>
          <w:rFonts w:ascii="Times New Roman" w:hAnsi="Times New Roman" w:cs="Times New Roman"/>
          <w:color w:val="000000" w:themeColor="text1"/>
          <w:sz w:val="28"/>
          <w:szCs w:val="28"/>
          <w:lang w:val="uk-UA"/>
        </w:rPr>
        <w:t>итини</w:t>
      </w:r>
      <w:r>
        <w:rPr>
          <w:rFonts w:ascii="Times New Roman" w:hAnsi="Times New Roman" w:cs="Times New Roman"/>
          <w:color w:val="000000" w:themeColor="text1"/>
          <w:sz w:val="28"/>
          <w:szCs w:val="28"/>
          <w:lang w:val="ru-RU"/>
        </w:rPr>
        <w:t xml:space="preserve"> -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Іншого житла у с</w:t>
      </w:r>
      <w:r>
        <w:rPr>
          <w:rFonts w:ascii="Times New Roman" w:hAnsi="Times New Roman" w:cs="Times New Roman"/>
          <w:color w:val="000000" w:themeColor="text1"/>
          <w:sz w:val="28"/>
          <w:szCs w:val="28"/>
          <w:lang w:val="ru-RU"/>
        </w:rPr>
        <w:t>ім’ї, в тому числі і в малолітніх дітей на час укладення договору не було і в даний час немає.</w:t>
      </w:r>
    </w:p>
    <w:p w14:paraId="2CBD93B6" w14:textId="77777777" w:rsidR="0078182E" w:rsidRDefault="00A4191C">
      <w:pPr>
        <w:ind w:firstLine="720"/>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При укладенні іпотечного договору позивачка покладалась на довіру до банку, який підготовлював матеріали за кредитним договором, про </w:t>
      </w:r>
      <w:r>
        <w:rPr>
          <w:rFonts w:ascii="Times New Roman" w:hAnsi="Times New Roman" w:cs="Times New Roman"/>
          <w:color w:val="000000" w:themeColor="text1"/>
          <w:sz w:val="28"/>
          <w:szCs w:val="28"/>
          <w:lang w:val="ru-RU"/>
        </w:rPr>
        <w:lastRenderedPageBreak/>
        <w:t>проживання в домоволодінні м</w:t>
      </w:r>
      <w:r>
        <w:rPr>
          <w:rFonts w:ascii="Times New Roman" w:hAnsi="Times New Roman" w:cs="Times New Roman"/>
          <w:color w:val="000000" w:themeColor="text1"/>
          <w:sz w:val="28"/>
          <w:szCs w:val="28"/>
          <w:lang w:val="ru-RU"/>
        </w:rPr>
        <w:t xml:space="preserve">алолітніх дітей ніхто не запитував, в тому числі і нотаріус. На час укладення договору будинкової книги у </w:t>
      </w:r>
      <w:r>
        <w:rPr>
          <w:rFonts w:ascii="Times New Roman" w:hAnsi="Times New Roman" w:cs="Times New Roman"/>
          <w:color w:val="000000" w:themeColor="text1"/>
          <w:sz w:val="28"/>
          <w:szCs w:val="28"/>
          <w:lang w:val="uk-UA"/>
        </w:rPr>
        <w:t>П</w:t>
      </w:r>
      <w:r>
        <w:rPr>
          <w:rFonts w:ascii="Times New Roman" w:hAnsi="Times New Roman" w:cs="Times New Roman"/>
          <w:color w:val="000000" w:themeColor="text1"/>
          <w:sz w:val="28"/>
          <w:szCs w:val="28"/>
          <w:lang w:val="ru-RU"/>
        </w:rPr>
        <w:t>озивач</w:t>
      </w:r>
      <w:r>
        <w:rPr>
          <w:rFonts w:ascii="Times New Roman" w:hAnsi="Times New Roman" w:cs="Times New Roman"/>
          <w:color w:val="000000" w:themeColor="text1"/>
          <w:sz w:val="28"/>
          <w:szCs w:val="28"/>
          <w:lang w:val="uk-UA"/>
        </w:rPr>
        <w:t>а</w:t>
      </w:r>
      <w:r>
        <w:rPr>
          <w:rFonts w:ascii="Times New Roman" w:hAnsi="Times New Roman" w:cs="Times New Roman"/>
          <w:color w:val="000000" w:themeColor="text1"/>
          <w:sz w:val="28"/>
          <w:szCs w:val="28"/>
          <w:lang w:val="ru-RU"/>
        </w:rPr>
        <w:t xml:space="preserve"> не було, будинкова книга видана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Укладаючи іпотечний договір, працівники банку не вимагали договір іпотеки погодити у встановленому порядку з Органом опіки та піклування. За таких обставин, іпотечний договір не був погоджений </w:t>
      </w:r>
      <w:r>
        <w:rPr>
          <w:rFonts w:ascii="Times New Roman" w:hAnsi="Times New Roman" w:cs="Times New Roman"/>
          <w:color w:val="000000" w:themeColor="text1"/>
          <w:sz w:val="28"/>
          <w:szCs w:val="28"/>
          <w:lang w:val="uk-UA"/>
        </w:rPr>
        <w:t xml:space="preserve">у </w:t>
      </w:r>
      <w:r>
        <w:rPr>
          <w:rFonts w:ascii="Times New Roman" w:hAnsi="Times New Roman" w:cs="Times New Roman"/>
          <w:color w:val="000000" w:themeColor="text1"/>
          <w:sz w:val="28"/>
          <w:szCs w:val="28"/>
          <w:lang w:val="ru-RU"/>
        </w:rPr>
        <w:t>встановленому порядку. Враховуючи, що за кредитним дог</w:t>
      </w:r>
      <w:r>
        <w:rPr>
          <w:rFonts w:ascii="Times New Roman" w:hAnsi="Times New Roman" w:cs="Times New Roman"/>
          <w:color w:val="000000" w:themeColor="text1"/>
          <w:sz w:val="28"/>
          <w:szCs w:val="28"/>
          <w:lang w:val="ru-RU"/>
        </w:rPr>
        <w:t xml:space="preserve">овором ухвалено судове рішення про стягнення заборгованості, </w:t>
      </w:r>
      <w:r>
        <w:rPr>
          <w:rFonts w:ascii="Times New Roman" w:hAnsi="Times New Roman" w:cs="Times New Roman"/>
          <w:color w:val="000000" w:themeColor="text1"/>
          <w:sz w:val="28"/>
          <w:szCs w:val="28"/>
          <w:lang w:val="uk-UA"/>
        </w:rPr>
        <w:t>П</w:t>
      </w:r>
      <w:r>
        <w:rPr>
          <w:rFonts w:ascii="Times New Roman" w:hAnsi="Times New Roman" w:cs="Times New Roman"/>
          <w:color w:val="000000" w:themeColor="text1"/>
          <w:sz w:val="28"/>
          <w:szCs w:val="28"/>
          <w:lang w:val="ru-RU"/>
        </w:rPr>
        <w:t>озивач</w:t>
      </w:r>
      <w:r>
        <w:rPr>
          <w:rFonts w:ascii="Times New Roman" w:hAnsi="Times New Roman" w:cs="Times New Roman"/>
          <w:color w:val="000000" w:themeColor="text1"/>
          <w:sz w:val="28"/>
          <w:szCs w:val="28"/>
          <w:lang w:val="uk-UA"/>
        </w:rPr>
        <w:t>ем</w:t>
      </w:r>
      <w:r>
        <w:rPr>
          <w:rFonts w:ascii="Times New Roman" w:hAnsi="Times New Roman" w:cs="Times New Roman"/>
          <w:color w:val="000000" w:themeColor="text1"/>
          <w:sz w:val="28"/>
          <w:szCs w:val="28"/>
          <w:lang w:val="ru-RU"/>
        </w:rPr>
        <w:t xml:space="preserve"> частково погашаються кредитні ресурси, однак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за виконавчим листом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державною виконавчою службою відкрито виконавче провадження і можливе здійснення опису та арешту нерухомого майна, до</w:t>
      </w:r>
      <w:r>
        <w:rPr>
          <w:rFonts w:ascii="Times New Roman" w:hAnsi="Times New Roman" w:cs="Times New Roman"/>
          <w:color w:val="000000" w:themeColor="text1"/>
          <w:sz w:val="28"/>
          <w:szCs w:val="28"/>
          <w:lang w:val="ru-RU"/>
        </w:rPr>
        <w:t>моволодіння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що знаходиться в м.Івано-Франківську на вул.</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що може стати позбавленням неповнолітн</w:t>
      </w:r>
      <w:r>
        <w:rPr>
          <w:rFonts w:ascii="Times New Roman" w:hAnsi="Times New Roman" w:cs="Times New Roman"/>
          <w:color w:val="000000" w:themeColor="text1"/>
          <w:sz w:val="28"/>
          <w:szCs w:val="28"/>
          <w:lang w:val="uk-UA"/>
        </w:rPr>
        <w:t>ьої</w:t>
      </w:r>
      <w:r>
        <w:rPr>
          <w:rFonts w:ascii="Times New Roman" w:hAnsi="Times New Roman" w:cs="Times New Roman"/>
          <w:color w:val="000000" w:themeColor="text1"/>
          <w:sz w:val="28"/>
          <w:szCs w:val="28"/>
          <w:lang w:val="ru-RU"/>
        </w:rPr>
        <w:t xml:space="preserve"> д</w:t>
      </w:r>
      <w:r>
        <w:rPr>
          <w:rFonts w:ascii="Times New Roman" w:hAnsi="Times New Roman" w:cs="Times New Roman"/>
          <w:color w:val="000000" w:themeColor="text1"/>
          <w:sz w:val="28"/>
          <w:szCs w:val="28"/>
          <w:lang w:val="uk-UA"/>
        </w:rPr>
        <w:t>итини</w:t>
      </w:r>
      <w:r>
        <w:rPr>
          <w:rFonts w:ascii="Times New Roman" w:hAnsi="Times New Roman" w:cs="Times New Roman"/>
          <w:color w:val="000000" w:themeColor="text1"/>
          <w:sz w:val="28"/>
          <w:szCs w:val="28"/>
          <w:lang w:val="ru-RU"/>
        </w:rPr>
        <w:t>, єдиного місця проживання - житлового будинку. Передання зазначеного вище домоволодіння в іпотеку</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 подальшому може унеможливити користування </w:t>
      </w:r>
      <w:r>
        <w:rPr>
          <w:rFonts w:ascii="Times New Roman" w:hAnsi="Times New Roman" w:cs="Times New Roman"/>
          <w:color w:val="000000" w:themeColor="text1"/>
          <w:sz w:val="28"/>
          <w:szCs w:val="28"/>
          <w:lang w:val="ru-RU"/>
        </w:rPr>
        <w:t>цим нерухомим майном малолітн</w:t>
      </w:r>
      <w:r>
        <w:rPr>
          <w:rFonts w:ascii="Times New Roman" w:hAnsi="Times New Roman" w:cs="Times New Roman"/>
          <w:color w:val="000000" w:themeColor="text1"/>
          <w:sz w:val="28"/>
          <w:szCs w:val="28"/>
          <w:lang w:val="uk-UA"/>
        </w:rPr>
        <w:t>ьою</w:t>
      </w:r>
      <w:r>
        <w:rPr>
          <w:rFonts w:ascii="Times New Roman" w:hAnsi="Times New Roman" w:cs="Times New Roman"/>
          <w:color w:val="000000" w:themeColor="text1"/>
          <w:sz w:val="28"/>
          <w:szCs w:val="28"/>
          <w:lang w:val="ru-RU"/>
        </w:rPr>
        <w:t xml:space="preserve"> д</w:t>
      </w:r>
      <w:r>
        <w:rPr>
          <w:rFonts w:ascii="Times New Roman" w:hAnsi="Times New Roman" w:cs="Times New Roman"/>
          <w:color w:val="000000" w:themeColor="text1"/>
          <w:sz w:val="28"/>
          <w:szCs w:val="28"/>
          <w:lang w:val="uk-UA"/>
        </w:rPr>
        <w:t>итиною</w:t>
      </w:r>
      <w:r>
        <w:rPr>
          <w:rFonts w:ascii="Times New Roman" w:hAnsi="Times New Roman" w:cs="Times New Roman"/>
          <w:color w:val="000000" w:themeColor="text1"/>
          <w:sz w:val="28"/>
          <w:szCs w:val="28"/>
          <w:lang w:val="ru-RU"/>
        </w:rPr>
        <w:t>, що являється єдиним житлом, що належить сім’ї, і за неможливістю вчасно виконати зобов’язання по відкритому виконавчому провадженні</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державна виконавча служба матиме змогу задовол</w:t>
      </w:r>
      <w:r>
        <w:rPr>
          <w:rFonts w:ascii="Times New Roman" w:hAnsi="Times New Roman" w:cs="Times New Roman"/>
          <w:color w:val="000000" w:themeColor="text1"/>
          <w:sz w:val="28"/>
          <w:szCs w:val="28"/>
          <w:lang w:val="uk-UA"/>
        </w:rPr>
        <w:t>ьнити</w:t>
      </w:r>
      <w:r>
        <w:rPr>
          <w:rFonts w:ascii="Times New Roman" w:hAnsi="Times New Roman" w:cs="Times New Roman"/>
          <w:color w:val="000000" w:themeColor="text1"/>
          <w:sz w:val="28"/>
          <w:szCs w:val="28"/>
          <w:lang w:val="ru-RU"/>
        </w:rPr>
        <w:t xml:space="preserve"> вимоги стягувача-банку, за ра</w:t>
      </w:r>
      <w:r>
        <w:rPr>
          <w:rFonts w:ascii="Times New Roman" w:hAnsi="Times New Roman" w:cs="Times New Roman"/>
          <w:color w:val="000000" w:themeColor="text1"/>
          <w:sz w:val="28"/>
          <w:szCs w:val="28"/>
          <w:lang w:val="ru-RU"/>
        </w:rPr>
        <w:t>хунок предмета іпотеки-домоволодіння, де проживають малолітні діти.</w:t>
      </w:r>
    </w:p>
    <w:p w14:paraId="08C6F384" w14:textId="77777777" w:rsidR="0078182E" w:rsidRDefault="00A4191C">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звернувся до Івано-Франківського міського суду з позовною заявою про звернення стягнення на предмет іпотеки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примусове виселення мешканців із житлового будинку та скасування їх </w:t>
      </w:r>
      <w:r>
        <w:rPr>
          <w:rFonts w:ascii="Times New Roman" w:hAnsi="Times New Roman" w:cs="Times New Roman"/>
          <w:color w:val="000000" w:themeColor="text1"/>
          <w:sz w:val="28"/>
          <w:szCs w:val="28"/>
          <w:lang w:val="ru-RU"/>
        </w:rPr>
        <w:t>реєстрації</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p>
    <w:p w14:paraId="31235A98" w14:textId="77777777" w:rsidR="0078182E" w:rsidRDefault="00A4191C">
      <w:pPr>
        <w:ind w:firstLine="720"/>
        <w:jc w:val="both"/>
        <w:rPr>
          <w:rFonts w:ascii="Times New Roman" w:hAnsi="Times New Roman" w:cs="Times New Roman"/>
          <w:color w:val="000000" w:themeColor="text1"/>
          <w:sz w:val="28"/>
          <w:szCs w:val="28"/>
          <w:shd w:val="clear" w:color="auto" w:fill="FFFFFF"/>
          <w:lang w:val="ru-RU"/>
        </w:rPr>
      </w:pPr>
      <w:r>
        <w:rPr>
          <w:rFonts w:ascii="Times New Roman" w:hAnsi="Times New Roman" w:cs="Times New Roman"/>
          <w:color w:val="000000" w:themeColor="text1"/>
          <w:sz w:val="28"/>
          <w:szCs w:val="28"/>
          <w:lang w:val="ru-RU"/>
        </w:rPr>
        <w:t xml:space="preserve">Частиною 3 ст. 109 Житлового Кодексу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із змінами та доповненнями</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звернення стягнення на передане в іпотеку жиле приміщення є підставою для виселення всіх громадян, що мешкають у ньому, за винятками, встановленими законом. </w:t>
      </w:r>
      <w:r>
        <w:rPr>
          <w:rFonts w:ascii="Times New Roman" w:hAnsi="Times New Roman" w:cs="Times New Roman"/>
          <w:color w:val="000000" w:themeColor="text1"/>
          <w:sz w:val="28"/>
          <w:szCs w:val="28"/>
          <w:shd w:val="clear" w:color="auto" w:fill="FFFFFF"/>
          <w:lang w:val="ru-RU"/>
        </w:rPr>
        <w:t>Після прийняття к</w:t>
      </w:r>
      <w:r>
        <w:rPr>
          <w:rFonts w:ascii="Times New Roman" w:hAnsi="Times New Roman" w:cs="Times New Roman"/>
          <w:color w:val="000000" w:themeColor="text1"/>
          <w:sz w:val="28"/>
          <w:szCs w:val="28"/>
          <w:shd w:val="clear" w:color="auto" w:fill="FFFFFF"/>
          <w:lang w:val="ru-RU"/>
        </w:rPr>
        <w:t xml:space="preserve">редитором рішення про звернення стягнення на передані в іпотеку житловий будинок чи житлове приміщення </w:t>
      </w:r>
      <w:r>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ru-RU"/>
        </w:rPr>
        <w:t>шляхом позасудового врегулювання</w:t>
      </w:r>
      <w:r>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ru-RU"/>
        </w:rPr>
        <w:t xml:space="preserve"> на підставі договору</w:t>
      </w:r>
      <w:r>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ru-RU"/>
        </w:rPr>
        <w:t xml:space="preserve"> всі мешканці зобов'язані на письмову вимогу іпотекодержателя або нового власника добровільно звільнити житловий будинок чи житлове приміщення протягом одного місяця з дня отримання цієї вимоги. Якщо громадяни не звільняють жиле приміщення у встановлений а</w:t>
      </w:r>
      <w:r>
        <w:rPr>
          <w:rFonts w:ascii="Times New Roman" w:hAnsi="Times New Roman" w:cs="Times New Roman"/>
          <w:color w:val="000000" w:themeColor="text1"/>
          <w:sz w:val="28"/>
          <w:szCs w:val="28"/>
          <w:shd w:val="clear" w:color="auto" w:fill="FFFFFF"/>
          <w:lang w:val="ru-RU"/>
        </w:rPr>
        <w:t>бо інший погоджений сторонами строк добровільно, їх примусове виселення здійснюється на підставі рішення суду.</w:t>
      </w:r>
    </w:p>
    <w:p w14:paraId="5D1541A3" w14:textId="77777777" w:rsidR="0078182E" w:rsidRDefault="00A4191C">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shd w:val="clear" w:color="auto" w:fill="FFFFFF"/>
          <w:lang w:val="ru-RU"/>
        </w:rPr>
        <w:tab/>
        <w:t xml:space="preserve">З метою перешкоджання встановленій законом процедурі задоволення вимог іпотекодержателя та недопущення позбавлення права власності та володіння </w:t>
      </w:r>
      <w:r>
        <w:rPr>
          <w:rFonts w:ascii="Times New Roman" w:hAnsi="Times New Roman" w:cs="Times New Roman"/>
          <w:color w:val="000000" w:themeColor="text1"/>
          <w:sz w:val="28"/>
          <w:szCs w:val="28"/>
          <w:shd w:val="clear" w:color="auto" w:fill="FFFFFF"/>
          <w:lang w:val="ru-RU"/>
        </w:rPr>
        <w:t xml:space="preserve">заставленим майном, </w:t>
      </w:r>
      <w:r>
        <w:rPr>
          <w:rFonts w:ascii="Times New Roman" w:hAnsi="Times New Roman" w:cs="Times New Roman"/>
          <w:color w:val="000000" w:themeColor="text1"/>
          <w:sz w:val="28"/>
          <w:szCs w:val="28"/>
          <w:shd w:val="clear" w:color="auto" w:fill="FFFFFF"/>
          <w:lang w:val="uk-UA"/>
        </w:rPr>
        <w:t>-</w:t>
      </w:r>
      <w:r>
        <w:rPr>
          <w:rFonts w:ascii="Times New Roman" w:hAnsi="Times New Roman" w:cs="Times New Roman"/>
          <w:color w:val="000000" w:themeColor="text1"/>
          <w:sz w:val="28"/>
          <w:szCs w:val="28"/>
          <w:shd w:val="clear" w:color="auto" w:fill="FFFFFF"/>
          <w:lang w:val="ru-RU"/>
        </w:rPr>
        <w:t>, свідомо, умисно та в порушення умов договору іпотеки, без відома та згоди банку в період дії іпотечного договору зареєструвала у квартирі трьох осіб, двоє із яких були неповнолітніми. Такі дії позичальника грубо суперечать умовам дог</w:t>
      </w:r>
      <w:r>
        <w:rPr>
          <w:rFonts w:ascii="Times New Roman" w:hAnsi="Times New Roman" w:cs="Times New Roman"/>
          <w:color w:val="000000" w:themeColor="text1"/>
          <w:sz w:val="28"/>
          <w:szCs w:val="28"/>
          <w:shd w:val="clear" w:color="auto" w:fill="FFFFFF"/>
          <w:lang w:val="ru-RU"/>
        </w:rPr>
        <w:t>овору іпотеки, оскільки п.2.4 даного договору, визначено, що на момент його укладення у домоволодінні не проживають та не зареєстровані неповнолітні</w:t>
      </w:r>
      <w:r>
        <w:rPr>
          <w:rFonts w:ascii="Times New Roman" w:hAnsi="Times New Roman" w:cs="Times New Roman"/>
          <w:color w:val="000000" w:themeColor="text1"/>
          <w:sz w:val="28"/>
          <w:szCs w:val="28"/>
          <w:lang w:val="ru-RU"/>
        </w:rPr>
        <w:t>, малолітні, непрацездатні діти чи інші особи, яких вона зобов’язана утримувати за законом або за договором.</w:t>
      </w:r>
      <w:r>
        <w:rPr>
          <w:rFonts w:ascii="Times New Roman" w:hAnsi="Times New Roman" w:cs="Times New Roman"/>
          <w:color w:val="000000" w:themeColor="text1"/>
          <w:sz w:val="28"/>
          <w:szCs w:val="28"/>
          <w:lang w:val="ru-RU"/>
        </w:rPr>
        <w:t xml:space="preserve"> У даному випадку жодних дозволів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щодо передачі в користування чи реєстрації будь-яких </w:t>
      </w:r>
      <w:r>
        <w:rPr>
          <w:rFonts w:ascii="Times New Roman" w:hAnsi="Times New Roman" w:cs="Times New Roman"/>
          <w:color w:val="000000" w:themeColor="text1"/>
          <w:sz w:val="28"/>
          <w:szCs w:val="28"/>
          <w:lang w:val="ru-RU"/>
        </w:rPr>
        <w:lastRenderedPageBreak/>
        <w:t>осіб у заставленій квартирі не надавало, а тому це в черговий раз доказує незаконність дій з боку позичальника, що практично унеможливлює банк задоволити свої майнові вимоги та погасити існуючу кредитну</w:t>
      </w:r>
      <w:r>
        <w:rPr>
          <w:rFonts w:ascii="Times New Roman" w:hAnsi="Times New Roman" w:cs="Times New Roman"/>
          <w:color w:val="000000" w:themeColor="text1"/>
          <w:sz w:val="28"/>
          <w:szCs w:val="28"/>
          <w:lang w:val="ru-RU"/>
        </w:rPr>
        <w:t xml:space="preserve"> заборгованість, оскільки іпотека є головним та єдиним забезпеченням за кредитним договором. </w:t>
      </w:r>
    </w:p>
    <w:p w14:paraId="0300F798" w14:textId="77777777" w:rsidR="0078182E" w:rsidRDefault="00A4191C">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uk-UA"/>
        </w:rPr>
        <w:tab/>
        <w:t xml:space="preserve">Згідно інформаційної довідки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щодо нерухомого майна за реєстровим номером майна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що належить Позивачу та іншим членам сім’ї у власності перебуває</w:t>
      </w:r>
      <w:r>
        <w:rPr>
          <w:rFonts w:ascii="Times New Roman" w:hAnsi="Times New Roman" w:cs="Times New Roman"/>
          <w:color w:val="000000" w:themeColor="text1"/>
          <w:sz w:val="28"/>
          <w:szCs w:val="28"/>
          <w:lang w:val="uk-UA"/>
        </w:rPr>
        <w:t xml:space="preserve"> інше нерухоме майно, а саме: Івано-Франківська область, м.Івано-Франківськ, вул.</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буд.</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корп.</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кв.</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що належить сторонам на праві приватної власності в частинах, зокрема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належить частка в житлі  в розмірі 1/4 житла на підставі свідоцтва про право вл</w:t>
      </w:r>
      <w:r>
        <w:rPr>
          <w:rFonts w:ascii="Times New Roman" w:hAnsi="Times New Roman" w:cs="Times New Roman"/>
          <w:color w:val="000000" w:themeColor="text1"/>
          <w:sz w:val="28"/>
          <w:szCs w:val="28"/>
          <w:lang w:val="uk-UA"/>
        </w:rPr>
        <w:t xml:space="preserve">асності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належить частка в житлі  в розмірі 1/4 житла на підставі свідоцтва про право власності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w:t>
      </w:r>
    </w:p>
    <w:p w14:paraId="0598167E" w14:textId="77777777" w:rsidR="0078182E" w:rsidRDefault="00A4191C">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у позовній заяві просив скасувати реєстрацію місця проживання, визнати такими, що втратили право на користування житловим приміщенням та примусово виселити мешканців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які проживають у домово</w:t>
      </w:r>
      <w:r>
        <w:rPr>
          <w:rFonts w:ascii="Times New Roman" w:hAnsi="Times New Roman" w:cs="Times New Roman"/>
          <w:color w:val="000000" w:themeColor="text1"/>
          <w:sz w:val="28"/>
          <w:szCs w:val="28"/>
          <w:lang w:val="ru-RU"/>
        </w:rPr>
        <w:t>лодінні, що знаходиться за адресою : м.</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вул.</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p>
    <w:p w14:paraId="2E78F0E0" w14:textId="77777777" w:rsidR="0078182E" w:rsidRDefault="00A4191C">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ab/>
        <w:t xml:space="preserve">Ухвалою Івано-Франківського міського суду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позовні вимоги в даній цивільній справі об’єднано в одне провадження.</w:t>
      </w:r>
    </w:p>
    <w:p w14:paraId="69012589" w14:textId="77777777" w:rsidR="0078182E" w:rsidRDefault="00A4191C">
      <w:pPr>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uk-UA"/>
        </w:rPr>
        <w:tab/>
        <w:t xml:space="preserve">Згідно інформації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складеної фахівцем МЦСССДМ відомо, що фахівцем із соціальної роботи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та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року та працівниками служби у справах дітей відвідано сім’ю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rPr>
        <w:t xml:space="preserve"> за адресою: м.Івано-Франківськ, вул.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проте дверей ніхто не відчинив. Залишено інформаційне повідомлення з конт</w:t>
      </w:r>
      <w:r>
        <w:rPr>
          <w:rFonts w:ascii="Times New Roman" w:hAnsi="Times New Roman" w:cs="Times New Roman"/>
          <w:color w:val="000000" w:themeColor="text1"/>
          <w:sz w:val="28"/>
          <w:szCs w:val="28"/>
          <w:lang w:val="ru-RU"/>
        </w:rPr>
        <w:t>актними даними МЦСССДМ, однак мати в Центр</w:t>
      </w:r>
      <w:r>
        <w:rPr>
          <w:rFonts w:ascii="Times New Roman" w:hAnsi="Times New Roman" w:cs="Times New Roman"/>
          <w:color w:val="000000" w:themeColor="text1"/>
          <w:sz w:val="28"/>
          <w:szCs w:val="28"/>
          <w:lang w:val="uk-UA"/>
        </w:rPr>
        <w:t xml:space="preserve"> та в Службу </w:t>
      </w:r>
      <w:r>
        <w:rPr>
          <w:rFonts w:ascii="Times New Roman" w:hAnsi="Times New Roman" w:cs="Times New Roman"/>
          <w:color w:val="000000" w:themeColor="text1"/>
          <w:sz w:val="28"/>
          <w:szCs w:val="28"/>
          <w:lang w:val="ru-RU"/>
        </w:rPr>
        <w:t>не зверталася.</w:t>
      </w:r>
    </w:p>
    <w:p w14:paraId="3A1F0CB8" w14:textId="77777777" w:rsidR="0078182E" w:rsidRDefault="00A4191C">
      <w:pPr>
        <w:ind w:firstLine="708"/>
        <w:jc w:val="both"/>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З вищевикладеного вбачається, </w:t>
      </w:r>
      <w:r>
        <w:rPr>
          <w:rFonts w:ascii="Times New Roman" w:hAnsi="Times New Roman" w:cs="Times New Roman"/>
          <w:color w:val="000000" w:themeColor="text1"/>
          <w:sz w:val="28"/>
          <w:szCs w:val="28"/>
          <w:lang w:val="uk-UA"/>
        </w:rPr>
        <w:t>що</w:t>
      </w:r>
      <w:r>
        <w:rPr>
          <w:rFonts w:ascii="Times New Roman" w:hAnsi="Times New Roman" w:cs="Times New Roman"/>
          <w:color w:val="000000" w:themeColor="text1"/>
          <w:sz w:val="28"/>
          <w:szCs w:val="28"/>
          <w:lang w:val="ru-RU"/>
        </w:rPr>
        <w:t xml:space="preserve"> виселення дитини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з даного житла, а саме з домоволодіння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на</w:t>
      </w:r>
      <w:r>
        <w:rPr>
          <w:rFonts w:ascii="Times New Roman" w:hAnsi="Times New Roman" w:cs="Times New Roman"/>
          <w:color w:val="000000" w:themeColor="text1"/>
          <w:sz w:val="28"/>
          <w:szCs w:val="28"/>
          <w:lang w:val="ru-RU"/>
        </w:rPr>
        <w:t xml:space="preserve"> вул.</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в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не відповідатиме її інтересам, оскільки обмежуватиме право на проживання та користування житловим приміщенням. </w:t>
      </w:r>
    </w:p>
    <w:p w14:paraId="07A02AC4" w14:textId="77777777" w:rsidR="0078182E" w:rsidRDefault="00A4191C">
      <w:pPr>
        <w:ind w:firstLine="708"/>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ru-RU"/>
        </w:rPr>
        <w:t>У зв’язку з вищевикладеним</w:t>
      </w:r>
      <w:r>
        <w:rPr>
          <w:rFonts w:ascii="Times New Roman"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lang w:val="uk-UA" w:eastAsia="uk-UA"/>
        </w:rPr>
        <w:t xml:space="preserve"> Служба</w:t>
      </w:r>
      <w:r>
        <w:rPr>
          <w:rFonts w:ascii="Times New Roman" w:eastAsia="Calibri" w:hAnsi="Times New Roman" w:cs="Times New Roman"/>
          <w:color w:val="000000" w:themeColor="text1"/>
          <w:sz w:val="28"/>
          <w:szCs w:val="28"/>
          <w:lang w:val="ru-RU" w:eastAsia="uk-UA"/>
        </w:rPr>
        <w:t xml:space="preserve"> у справах дітей </w:t>
      </w:r>
      <w:r>
        <w:rPr>
          <w:rFonts w:ascii="Times New Roman" w:eastAsia="Calibri" w:hAnsi="Times New Roman" w:cs="Times New Roman"/>
          <w:color w:val="000000" w:themeColor="text1"/>
          <w:sz w:val="28"/>
          <w:szCs w:val="28"/>
          <w:lang w:val="uk-UA" w:eastAsia="uk-UA"/>
        </w:rPr>
        <w:t>вважає за недоцільне</w:t>
      </w:r>
      <w:r>
        <w:rPr>
          <w:rFonts w:ascii="Times New Roman" w:hAnsi="Times New Roman" w:cs="Times New Roman"/>
          <w:color w:val="000000" w:themeColor="text1"/>
          <w:sz w:val="28"/>
          <w:szCs w:val="28"/>
          <w:lang w:val="ru-RU"/>
        </w:rPr>
        <w:t xml:space="preserve"> виселення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ru-RU"/>
        </w:rPr>
        <w:t xml:space="preserve"> року народження, з даного житла, а саме з домоволодіння №21 на вул.</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 м.</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w:t>
      </w:r>
    </w:p>
    <w:p w14:paraId="2B97B9EF" w14:textId="77777777" w:rsidR="0078182E" w:rsidRDefault="00A4191C">
      <w:pPr>
        <w:ind w:firstLine="708"/>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color w:val="000000" w:themeColor="text1"/>
          <w:sz w:val="28"/>
          <w:szCs w:val="28"/>
          <w:lang w:val="uk-UA"/>
        </w:rPr>
        <w:tab/>
      </w:r>
      <w:r>
        <w:rPr>
          <w:rFonts w:ascii="Times New Roman" w:eastAsia="Calibri" w:hAnsi="Times New Roman" w:cs="Times New Roman"/>
          <w:color w:val="000000" w:themeColor="text1"/>
          <w:sz w:val="28"/>
          <w:szCs w:val="28"/>
          <w:lang w:val="uk-UA" w:eastAsia="uk-UA"/>
        </w:rPr>
        <w:t>К</w:t>
      </w:r>
      <w:r>
        <w:rPr>
          <w:rFonts w:ascii="Times New Roman" w:hAnsi="Times New Roman" w:cs="Times New Roman"/>
          <w:color w:val="000000" w:themeColor="text1"/>
          <w:kern w:val="3"/>
          <w:sz w:val="28"/>
          <w:szCs w:val="28"/>
          <w:lang w:val="uk-UA" w:eastAsia="uk-UA"/>
        </w:rPr>
        <w:t>еруючись Сімейним Кодексом України, ст. ст. 1, 15 Закону України «Про охорону дитинства»,</w:t>
      </w:r>
      <w:r>
        <w:rPr>
          <w:rFonts w:ascii="Times New Roman" w:hAnsi="Times New Roman" w:cs="Times New Roman"/>
          <w:b/>
          <w:color w:val="000000" w:themeColor="text1"/>
          <w:kern w:val="3"/>
          <w:sz w:val="28"/>
          <w:szCs w:val="28"/>
          <w:lang w:val="uk-UA" w:eastAsia="uk-UA"/>
        </w:rPr>
        <w:t xml:space="preserve">  </w:t>
      </w:r>
      <w:r>
        <w:rPr>
          <w:rFonts w:ascii="Times New Roman" w:hAnsi="Times New Roman" w:cs="Times New Roman"/>
          <w:color w:val="000000" w:themeColor="text1"/>
          <w:kern w:val="3"/>
          <w:sz w:val="28"/>
          <w:szCs w:val="28"/>
          <w:lang w:val="uk-UA" w:eastAsia="uk-UA"/>
        </w:rPr>
        <w:t xml:space="preserve">Законом України «Про місцеве самоврядування в Україні», </w:t>
      </w:r>
      <w:r>
        <w:rPr>
          <w:rFonts w:ascii="Times New Roman" w:hAnsi="Times New Roman" w:cs="Times New Roman"/>
          <w:color w:val="000000" w:themeColor="text1"/>
          <w:sz w:val="28"/>
          <w:szCs w:val="28"/>
          <w:lang w:val="uk-UA" w:eastAsia="uk-UA"/>
        </w:rPr>
        <w:t xml:space="preserve">ст. 125 Житлового кодексу України, </w:t>
      </w:r>
      <w:hyperlink r:id="rId7" w:history="1">
        <w:r>
          <w:rPr>
            <w:rFonts w:ascii="Times New Roman" w:eastAsia="Calibri" w:hAnsi="Times New Roman" w:cs="Times New Roman"/>
            <w:color w:val="000000" w:themeColor="text1"/>
            <w:sz w:val="28"/>
            <w:szCs w:val="28"/>
            <w:shd w:val="clear" w:color="auto" w:fill="FFFFFF"/>
            <w:lang w:val="uk-UA" w:eastAsia="uk-UA"/>
          </w:rPr>
          <w:t>п. 11 ч. 1 ст. 18 Закону України "Про забезпечення реалізації житлових прав мешканців гуртожитків"</w:t>
        </w:r>
      </w:hyperlink>
      <w:r>
        <w:rPr>
          <w:rFonts w:ascii="Times New Roman" w:hAnsi="Times New Roman" w:cs="Times New Roman"/>
          <w:color w:val="000000" w:themeColor="text1"/>
          <w:sz w:val="28"/>
          <w:szCs w:val="28"/>
          <w:lang w:val="uk-UA" w:eastAsia="uk-UA"/>
        </w:rPr>
        <w:t xml:space="preserve">, ст. 8 </w:t>
      </w:r>
      <w:hyperlink r:id="rId8" w:tgtFrame="_blank" w:history="1">
        <w:r>
          <w:rPr>
            <w:rFonts w:ascii="Times New Roman" w:hAnsi="Times New Roman" w:cs="Times New Roman"/>
            <w:color w:val="000000" w:themeColor="text1"/>
            <w:sz w:val="28"/>
            <w:szCs w:val="28"/>
            <w:lang w:val="uk-UA" w:eastAsia="uk-UA"/>
          </w:rPr>
          <w:t>Конвенції про захист прав людини і основоположних свобод</w:t>
        </w:r>
      </w:hyperlink>
      <w:r>
        <w:rPr>
          <w:rFonts w:ascii="Times New Roman" w:hAnsi="Times New Roman" w:cs="Times New Roman"/>
          <w:color w:val="000000" w:themeColor="text1"/>
          <w:sz w:val="28"/>
          <w:szCs w:val="28"/>
          <w:lang w:val="uk-UA" w:eastAsia="uk-UA"/>
        </w:rPr>
        <w:t>,</w:t>
      </w:r>
      <w:r>
        <w:rPr>
          <w:rFonts w:ascii="Times New Roman" w:hAnsi="Times New Roman" w:cs="Times New Roman"/>
          <w:color w:val="000000" w:themeColor="text1"/>
          <w:sz w:val="28"/>
          <w:szCs w:val="28"/>
          <w:shd w:val="clear" w:color="auto" w:fill="FFFFFF"/>
          <w:lang w:val="uk-UA" w:eastAsia="uk-UA"/>
        </w:rPr>
        <w:t xml:space="preserve"> статтею 30 </w:t>
      </w:r>
      <w:hyperlink r:id="rId9" w:tgtFrame="_blank" w:history="1">
        <w:r>
          <w:rPr>
            <w:rFonts w:ascii="Times New Roman" w:hAnsi="Times New Roman" w:cs="Times New Roman"/>
            <w:color w:val="000000" w:themeColor="text1"/>
            <w:sz w:val="28"/>
            <w:szCs w:val="28"/>
            <w:shd w:val="clear" w:color="auto" w:fill="FFFFFF"/>
            <w:lang w:val="uk-UA" w:eastAsia="uk-UA"/>
          </w:rPr>
          <w:t>Конституції</w:t>
        </w:r>
      </w:hyperlink>
      <w:r>
        <w:rPr>
          <w:rFonts w:ascii="Times New Roman" w:hAnsi="Times New Roman" w:cs="Times New Roman"/>
          <w:color w:val="000000" w:themeColor="text1"/>
          <w:sz w:val="28"/>
          <w:szCs w:val="28"/>
          <w:lang w:val="uk-UA" w:eastAsia="uk-UA"/>
        </w:rPr>
        <w:t xml:space="preserve"> України, ст. 9 Житлового кодексу України,  </w:t>
      </w:r>
      <w:r>
        <w:rPr>
          <w:rFonts w:ascii="Times New Roman" w:hAnsi="Times New Roman" w:cs="Times New Roman"/>
          <w:color w:val="000000" w:themeColor="text1"/>
          <w:kern w:val="3"/>
          <w:sz w:val="28"/>
          <w:szCs w:val="28"/>
          <w:lang w:val="uk-UA" w:eastAsia="uk-UA"/>
        </w:rPr>
        <w:t xml:space="preserve">постановою Кабінету Міністрів України від 24 вересня 2008 року </w:t>
      </w:r>
      <w:r>
        <w:rPr>
          <w:rFonts w:ascii="Times New Roman" w:hAnsi="Times New Roman" w:cs="Times New Roman"/>
          <w:color w:val="000000" w:themeColor="text1"/>
          <w:kern w:val="3"/>
          <w:sz w:val="28"/>
          <w:szCs w:val="28"/>
          <w:lang w:val="uk-UA" w:eastAsia="uk-UA"/>
        </w:rPr>
        <w:t xml:space="preserve">№ 866 «Питання діяльності органів опіки та піклування, пов'язаної із захистом прав дитини» (зі змінами та доповненнями), </w:t>
      </w:r>
      <w:r>
        <w:rPr>
          <w:rFonts w:ascii="Times New Roman" w:eastAsia="Calibri" w:hAnsi="Times New Roman" w:cs="Times New Roman"/>
          <w:color w:val="000000" w:themeColor="text1"/>
          <w:sz w:val="28"/>
          <w:szCs w:val="28"/>
          <w:lang w:val="uk-UA"/>
        </w:rPr>
        <w:t xml:space="preserve">ухвалою </w:t>
      </w:r>
      <w:r>
        <w:rPr>
          <w:rFonts w:ascii="Times New Roman" w:eastAsia="Calibri" w:hAnsi="Times New Roman" w:cs="Times New Roman"/>
          <w:color w:val="000000" w:themeColor="text1"/>
          <w:sz w:val="28"/>
          <w:szCs w:val="28"/>
        </w:rPr>
        <w:t xml:space="preserve">Івано-Франківського міського суду Івано-Франківської області від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rPr>
        <w:t xml:space="preserve"> року</w:t>
      </w:r>
      <w:r>
        <w:rPr>
          <w:rFonts w:ascii="Times New Roman" w:eastAsia="Calibri" w:hAnsi="Times New Roman" w:cs="Times New Roman"/>
          <w:color w:val="000000" w:themeColor="text1"/>
          <w:sz w:val="28"/>
          <w:szCs w:val="28"/>
          <w:lang w:val="uk-UA"/>
        </w:rPr>
        <w:t xml:space="preserve"> </w:t>
      </w:r>
      <w:r>
        <w:rPr>
          <w:rFonts w:ascii="Times New Roman" w:eastAsia="Calibri" w:hAnsi="Times New Roman" w:cs="Times New Roman"/>
          <w:color w:val="000000" w:themeColor="text1"/>
          <w:sz w:val="28"/>
          <w:szCs w:val="28"/>
        </w:rPr>
        <w:t>(справа</w:t>
      </w:r>
      <w:r>
        <w:rPr>
          <w:rFonts w:ascii="Times New Roman" w:eastAsia="Calibri" w:hAnsi="Times New Roman" w:cs="Times New Roman"/>
          <w:color w:val="000000" w:themeColor="text1"/>
          <w:sz w:val="28"/>
          <w:szCs w:val="28"/>
          <w:lang w:val="uk-UA"/>
        </w:rPr>
        <w:t xml:space="preserve"> </w:t>
      </w:r>
      <w:r>
        <w:rPr>
          <w:rFonts w:ascii="Times New Roman" w:eastAsia="Calibri"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uk-UA" w:eastAsia="ru-RU"/>
        </w:rPr>
        <w:t>-</w:t>
      </w:r>
      <w:r>
        <w:rPr>
          <w:rFonts w:ascii="Times New Roman" w:eastAsia="Calibri" w:hAnsi="Times New Roman" w:cs="Times New Roman"/>
          <w:color w:val="000000" w:themeColor="text1"/>
          <w:sz w:val="28"/>
          <w:szCs w:val="28"/>
        </w:rPr>
        <w:t xml:space="preserve">, провадження № </w:t>
      </w:r>
      <w:r>
        <w:rPr>
          <w:rFonts w:ascii="Times New Roman" w:eastAsia="Calibri" w:hAnsi="Times New Roman" w:cs="Times New Roman"/>
          <w:color w:val="000000" w:themeColor="text1"/>
          <w:sz w:val="28"/>
          <w:szCs w:val="28"/>
          <w:lang w:val="uk-UA"/>
        </w:rPr>
        <w:t>-</w:t>
      </w:r>
      <w:r>
        <w:rPr>
          <w:rFonts w:ascii="Times New Roman" w:eastAsia="Calibri" w:hAnsi="Times New Roman" w:cs="Times New Roman"/>
          <w:color w:val="000000" w:themeColor="text1"/>
          <w:sz w:val="28"/>
          <w:szCs w:val="28"/>
        </w:rPr>
        <w:t>),</w:t>
      </w:r>
      <w:r>
        <w:rPr>
          <w:rFonts w:ascii="Times New Roman" w:eastAsia="Calibri" w:hAnsi="Times New Roman" w:cs="Times New Roman"/>
          <w:color w:val="000000" w:themeColor="text1"/>
          <w:sz w:val="28"/>
          <w:szCs w:val="28"/>
          <w:lang w:val="uk-UA"/>
        </w:rPr>
        <w:t xml:space="preserve"> </w:t>
      </w:r>
      <w:r>
        <w:rPr>
          <w:rFonts w:ascii="Times New Roman" w:eastAsia="Times New Roman" w:hAnsi="Times New Roman" w:cs="Times New Roman"/>
          <w:color w:val="000000" w:themeColor="text1"/>
          <w:sz w:val="28"/>
          <w:szCs w:val="28"/>
          <w:lang w:eastAsia="ru-RU"/>
        </w:rPr>
        <w:t>р</w:t>
      </w:r>
      <w:r>
        <w:rPr>
          <w:rFonts w:ascii="Times New Roman" w:eastAsia="Times New Roman" w:hAnsi="Times New Roman" w:cs="Times New Roman"/>
          <w:color w:val="000000" w:themeColor="text1"/>
          <w:sz w:val="28"/>
          <w:szCs w:val="28"/>
        </w:rPr>
        <w:t xml:space="preserve">ішенням виконавчого комітету від 29.10.2020 р. №1137 «Про затвердження Положення про комісію з питань захисту прав </w:t>
      </w:r>
      <w:r>
        <w:rPr>
          <w:rFonts w:ascii="Times New Roman" w:eastAsia="Times New Roman" w:hAnsi="Times New Roman" w:cs="Times New Roman"/>
          <w:color w:val="000000" w:themeColor="text1"/>
          <w:sz w:val="28"/>
          <w:szCs w:val="28"/>
        </w:rPr>
        <w:lastRenderedPageBreak/>
        <w:t xml:space="preserve">дитини виконавчого комітету міської ради», розглянувши первинні матеріали справ, беручи до уваги </w:t>
      </w:r>
      <w:r>
        <w:rPr>
          <w:rFonts w:ascii="Times New Roman" w:hAnsi="Times New Roman" w:cs="Times New Roman"/>
          <w:color w:val="000000" w:themeColor="text1"/>
          <w:sz w:val="28"/>
          <w:szCs w:val="28"/>
        </w:rPr>
        <w:t>рекомендації комісії з питань захисту прав д</w:t>
      </w:r>
      <w:r>
        <w:rPr>
          <w:rFonts w:ascii="Times New Roman" w:hAnsi="Times New Roman" w:cs="Times New Roman"/>
          <w:color w:val="000000" w:themeColor="text1"/>
          <w:sz w:val="28"/>
          <w:szCs w:val="28"/>
        </w:rPr>
        <w:t xml:space="preserve">итини від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rPr>
        <w:t xml:space="preserve"> року </w:t>
      </w:r>
      <w:r>
        <w:rPr>
          <w:rFonts w:ascii="Times New Roman" w:eastAsia="Times New Roman" w:hAnsi="Times New Roman" w:cs="Times New Roman"/>
          <w:color w:val="000000" w:themeColor="text1"/>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2F685E40" w14:textId="77777777" w:rsidR="0078182E" w:rsidRDefault="00A4191C">
      <w:pPr>
        <w:tabs>
          <w:tab w:val="left" w:pos="-142"/>
        </w:tabs>
        <w:ind w:firstLine="567"/>
        <w:contextualSpacing/>
        <w:jc w:val="center"/>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вважає за </w:t>
      </w:r>
      <w:r>
        <w:rPr>
          <w:rFonts w:ascii="Times New Roman" w:hAnsi="Times New Roman" w:cs="Times New Roman"/>
          <w:color w:val="000000" w:themeColor="text1"/>
          <w:sz w:val="28"/>
          <w:szCs w:val="28"/>
          <w:lang w:val="uk-UA"/>
        </w:rPr>
        <w:t>не</w:t>
      </w:r>
      <w:r>
        <w:rPr>
          <w:rFonts w:ascii="Times New Roman" w:hAnsi="Times New Roman" w:cs="Times New Roman"/>
          <w:color w:val="000000" w:themeColor="text1"/>
          <w:sz w:val="28"/>
          <w:szCs w:val="28"/>
          <w:lang w:val="ru-RU"/>
        </w:rPr>
        <w:t>доцільне</w:t>
      </w:r>
    </w:p>
    <w:p w14:paraId="3929E6FD" w14:textId="77777777" w:rsidR="0078182E" w:rsidRDefault="00A4191C">
      <w:pPr>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виселення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року народження, з домоволодіння №</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на вул.</w:t>
      </w:r>
      <w:r>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в м.</w:t>
      </w:r>
      <w:r>
        <w:rPr>
          <w:rFonts w:ascii="Times New Roman" w:hAnsi="Times New Roman" w:cs="Times New Roman"/>
          <w:color w:val="000000" w:themeColor="text1"/>
          <w:sz w:val="28"/>
          <w:szCs w:val="28"/>
          <w:lang w:val="uk-UA"/>
        </w:rPr>
        <w:t>-.</w:t>
      </w:r>
    </w:p>
    <w:p w14:paraId="4D97AEF4" w14:textId="77777777" w:rsidR="0078182E" w:rsidRDefault="0078182E">
      <w:pPr>
        <w:tabs>
          <w:tab w:val="left" w:pos="1785"/>
        </w:tabs>
        <w:spacing w:line="252" w:lineRule="auto"/>
        <w:jc w:val="both"/>
        <w:rPr>
          <w:rFonts w:ascii="Times New Roman" w:eastAsia="Calibri" w:hAnsi="Times New Roman" w:cs="Times New Roman"/>
          <w:color w:val="000000" w:themeColor="text1"/>
          <w:sz w:val="28"/>
          <w:szCs w:val="28"/>
          <w:lang w:val="uk-UA" w:eastAsia="uk-UA"/>
        </w:rPr>
      </w:pPr>
    </w:p>
    <w:p w14:paraId="571F34F1" w14:textId="77777777" w:rsidR="0078182E" w:rsidRDefault="00A4191C">
      <w:pPr>
        <w:tabs>
          <w:tab w:val="left" w:pos="-142"/>
        </w:tabs>
        <w:contextualSpacing/>
        <w:rPr>
          <w:rFonts w:ascii="Times New Roman" w:hAnsi="Times New Roman" w:cs="Times New Roman"/>
          <w:color w:val="000000" w:themeColor="text1"/>
          <w:sz w:val="28"/>
          <w:szCs w:val="28"/>
          <w:lang w:val="ru-RU"/>
        </w:rPr>
      </w:pPr>
      <w:r>
        <w:rPr>
          <w:rFonts w:ascii="Times New Roman" w:hAnsi="Times New Roman" w:cs="Times New Roman"/>
          <w:color w:val="000000" w:themeColor="text1"/>
          <w:sz w:val="28"/>
          <w:szCs w:val="28"/>
          <w:lang w:val="ru-RU"/>
        </w:rPr>
        <w:t xml:space="preserve">Керуючий справами </w:t>
      </w:r>
      <w:r>
        <w:rPr>
          <w:rFonts w:ascii="Times New Roman" w:hAnsi="Times New Roman" w:cs="Times New Roman"/>
          <w:color w:val="000000" w:themeColor="text1"/>
          <w:sz w:val="28"/>
          <w:szCs w:val="28"/>
          <w:lang w:val="ru-RU"/>
        </w:rPr>
        <w:br/>
      </w:r>
      <w:r>
        <w:rPr>
          <w:rFonts w:ascii="Times New Roman" w:hAnsi="Times New Roman" w:cs="Times New Roman"/>
          <w:color w:val="000000" w:themeColor="text1"/>
          <w:sz w:val="28"/>
          <w:szCs w:val="28"/>
          <w:lang w:val="ru-RU"/>
        </w:rPr>
        <w:t xml:space="preserve">виконавчого комітету міської ради </w:t>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r>
      <w:r>
        <w:rPr>
          <w:rFonts w:ascii="Times New Roman" w:hAnsi="Times New Roman" w:cs="Times New Roman"/>
          <w:color w:val="000000" w:themeColor="text1"/>
          <w:sz w:val="28"/>
          <w:szCs w:val="28"/>
          <w:lang w:val="ru-RU"/>
        </w:rPr>
        <w:tab/>
        <w:t>Ігор ШЕВЧУК</w:t>
      </w:r>
    </w:p>
    <w:p w14:paraId="3CA0D68D" w14:textId="77777777" w:rsidR="0078182E" w:rsidRDefault="0078182E">
      <w:pPr>
        <w:rPr>
          <w:rFonts w:ascii="Times New Roman" w:hAnsi="Times New Roman" w:cs="Times New Roman"/>
          <w:sz w:val="28"/>
          <w:szCs w:val="28"/>
          <w:lang w:val="ru-RU"/>
        </w:rPr>
      </w:pPr>
    </w:p>
    <w:p w14:paraId="3663C1A9" w14:textId="77777777" w:rsidR="0078182E" w:rsidRDefault="0078182E">
      <w:pPr>
        <w:rPr>
          <w:rFonts w:ascii="Times New Roman" w:hAnsi="Times New Roman" w:cs="Times New Roman"/>
          <w:sz w:val="28"/>
          <w:szCs w:val="28"/>
          <w:lang w:val="ru-RU"/>
        </w:rPr>
      </w:pPr>
    </w:p>
    <w:p w14:paraId="3CD414D2" w14:textId="77777777" w:rsidR="0078182E" w:rsidRDefault="0078182E">
      <w:pPr>
        <w:rPr>
          <w:rFonts w:ascii="Times New Roman" w:hAnsi="Times New Roman" w:cs="Times New Roman"/>
          <w:sz w:val="28"/>
          <w:szCs w:val="28"/>
          <w:lang w:val="ru-RU"/>
        </w:rPr>
      </w:pPr>
    </w:p>
    <w:p w14:paraId="40B35ECD" w14:textId="77777777" w:rsidR="0078182E" w:rsidRDefault="0078182E">
      <w:pPr>
        <w:rPr>
          <w:rFonts w:ascii="Times New Roman" w:hAnsi="Times New Roman" w:cs="Times New Roman"/>
          <w:sz w:val="28"/>
          <w:szCs w:val="28"/>
          <w:lang w:val="uk-UA"/>
        </w:rPr>
      </w:pPr>
    </w:p>
    <w:p w14:paraId="46B441A2" w14:textId="77777777" w:rsidR="0078182E" w:rsidRDefault="0078182E">
      <w:pPr>
        <w:rPr>
          <w:rFonts w:ascii="Times New Roman" w:hAnsi="Times New Roman" w:cs="Times New Roman"/>
          <w:sz w:val="28"/>
          <w:szCs w:val="28"/>
          <w:lang w:val="uk-UA"/>
        </w:rPr>
      </w:pPr>
    </w:p>
    <w:p w14:paraId="3AE23866" w14:textId="77777777" w:rsidR="0078182E" w:rsidRDefault="0078182E">
      <w:pPr>
        <w:rPr>
          <w:rFonts w:ascii="Times New Roman" w:hAnsi="Times New Roman" w:cs="Times New Roman"/>
          <w:sz w:val="28"/>
          <w:szCs w:val="28"/>
          <w:lang w:val="uk-UA"/>
        </w:rPr>
      </w:pPr>
    </w:p>
    <w:p w14:paraId="1D0BE86B" w14:textId="77777777" w:rsidR="0078182E" w:rsidRDefault="0078182E">
      <w:pPr>
        <w:rPr>
          <w:rFonts w:ascii="Times New Roman" w:hAnsi="Times New Roman" w:cs="Times New Roman"/>
          <w:sz w:val="28"/>
          <w:szCs w:val="28"/>
          <w:lang w:val="uk-UA"/>
        </w:rPr>
      </w:pPr>
    </w:p>
    <w:p w14:paraId="436597EE" w14:textId="77777777" w:rsidR="0078182E" w:rsidRDefault="0078182E">
      <w:pPr>
        <w:rPr>
          <w:rFonts w:ascii="Times New Roman" w:hAnsi="Times New Roman" w:cs="Times New Roman"/>
          <w:sz w:val="28"/>
          <w:szCs w:val="28"/>
          <w:lang w:val="uk-UA"/>
        </w:rPr>
      </w:pPr>
    </w:p>
    <w:p w14:paraId="2BB64BC0" w14:textId="77777777" w:rsidR="0078182E" w:rsidRDefault="0078182E">
      <w:pPr>
        <w:rPr>
          <w:rFonts w:ascii="Times New Roman" w:hAnsi="Times New Roman" w:cs="Times New Roman"/>
          <w:sz w:val="28"/>
          <w:szCs w:val="28"/>
          <w:lang w:val="uk-UA"/>
        </w:rPr>
      </w:pPr>
    </w:p>
    <w:p w14:paraId="61C751A9" w14:textId="77777777" w:rsidR="0078182E" w:rsidRDefault="0078182E">
      <w:pPr>
        <w:rPr>
          <w:rFonts w:ascii="Times New Roman" w:hAnsi="Times New Roman" w:cs="Times New Roman"/>
          <w:sz w:val="28"/>
          <w:szCs w:val="28"/>
          <w:lang w:val="uk-UA"/>
        </w:rPr>
      </w:pPr>
    </w:p>
    <w:sectPr w:rsidR="0078182E">
      <w:pgSz w:w="11906" w:h="16838"/>
      <w:pgMar w:top="1134" w:right="850" w:bottom="1134" w:left="198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DengXian">
    <w:altName w:val="Arial Unicode MS"/>
    <w:charset w:val="86"/>
    <w:family w:val="auto"/>
    <w:pitch w:val="default"/>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425"/>
  <w:drawingGridVerticalSpacing w:val="156"/>
  <w:displayHorizontalDrawingGridEvery w:val="0"/>
  <w:displayVerticalDrawingGridEvery w:val="2"/>
  <w:characterSpacingControl w:val="doNotCompress"/>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4E6"/>
    <w:rsid w:val="000C2E10"/>
    <w:rsid w:val="000E4788"/>
    <w:rsid w:val="002100AD"/>
    <w:rsid w:val="0032396A"/>
    <w:rsid w:val="004734E6"/>
    <w:rsid w:val="004B4155"/>
    <w:rsid w:val="0053490E"/>
    <w:rsid w:val="00551D5D"/>
    <w:rsid w:val="006322A3"/>
    <w:rsid w:val="006A08A7"/>
    <w:rsid w:val="006B0664"/>
    <w:rsid w:val="00746972"/>
    <w:rsid w:val="0078182E"/>
    <w:rsid w:val="008824D8"/>
    <w:rsid w:val="00A4191C"/>
    <w:rsid w:val="00B30373"/>
    <w:rsid w:val="00D94AEF"/>
    <w:rsid w:val="0D2D6B00"/>
    <w:rsid w:val="1A467B25"/>
    <w:rsid w:val="1EAB6EB2"/>
    <w:rsid w:val="23EB673C"/>
    <w:rsid w:val="3A5F3A92"/>
    <w:rsid w:val="3BEE0849"/>
    <w:rsid w:val="434C09AC"/>
    <w:rsid w:val="452E02B8"/>
    <w:rsid w:val="59EA5E06"/>
    <w:rsid w:val="5A2968C4"/>
    <w:rsid w:val="6189576D"/>
    <w:rsid w:val="6B183C84"/>
    <w:rsid w:val="75755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06FE844-78C9-4EB0-BCCA-4F53726EE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rFonts w:ascii="Segoe UI" w:hAnsi="Segoe UI" w:cs="Segoe UI"/>
      <w:sz w:val="18"/>
      <w:szCs w:val="18"/>
    </w:rPr>
  </w:style>
  <w:style w:type="paragraph" w:styleId="a5">
    <w:name w:val="footer"/>
    <w:basedOn w:val="a"/>
    <w:qFormat/>
    <w:pPr>
      <w:tabs>
        <w:tab w:val="center" w:pos="4153"/>
        <w:tab w:val="right" w:pos="8306"/>
      </w:tabs>
      <w:snapToGrid w:val="0"/>
    </w:pPr>
    <w:rPr>
      <w:sz w:val="18"/>
      <w:szCs w:val="18"/>
    </w:rPr>
  </w:style>
  <w:style w:type="paragraph" w:styleId="a6">
    <w:name w:val="header"/>
    <w:basedOn w:val="a"/>
    <w:qFormat/>
    <w:pPr>
      <w:tabs>
        <w:tab w:val="center" w:pos="4153"/>
        <w:tab w:val="right" w:pos="8306"/>
      </w:tabs>
      <w:snapToGrid w:val="0"/>
    </w:pPr>
    <w:rPr>
      <w:sz w:val="18"/>
      <w:szCs w:val="18"/>
    </w:rPr>
  </w:style>
  <w:style w:type="paragraph" w:styleId="a7">
    <w:name w:val="Normal (Web)"/>
    <w:basedOn w:val="a"/>
    <w:uiPriority w:val="99"/>
    <w:unhideWhenUsed/>
    <w:qFormat/>
    <w:pPr>
      <w:spacing w:before="100" w:beforeAutospacing="1" w:after="100" w:afterAutospacing="1"/>
    </w:pPr>
    <w:rPr>
      <w:rFonts w:ascii="Times New Roman" w:eastAsia="Times New Roman" w:hAnsi="Times New Roman" w:cs="Times New Roman"/>
      <w:sz w:val="24"/>
      <w:szCs w:val="24"/>
      <w:lang w:val="uk-UA" w:eastAsia="uk-UA"/>
    </w:rPr>
  </w:style>
  <w:style w:type="paragraph" w:customStyle="1" w:styleId="1">
    <w:name w:val="Звичайний1"/>
    <w:qFormat/>
    <w:rPr>
      <w:rFonts w:ascii="Times New Roman" w:eastAsia="Calibri" w:hAnsi="Times New Roman" w:cs="Times New Roman"/>
      <w:sz w:val="24"/>
      <w:szCs w:val="24"/>
    </w:rPr>
  </w:style>
  <w:style w:type="paragraph" w:customStyle="1" w:styleId="docdata">
    <w:name w:val="docdata"/>
    <w:basedOn w:val="a"/>
    <w:qFormat/>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4">
    <w:name w:val="Текст выноски Знак"/>
    <w:basedOn w:val="a0"/>
    <w:link w:val="a3"/>
    <w:qFormat/>
    <w:rPr>
      <w:rFonts w:ascii="Segoe UI"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MU50K02U?utm_source=biz.ligazakon.net&amp;utm_medium=news&amp;utm_content=bizpress05" TargetMode="External"/><Relationship Id="rId3" Type="http://schemas.openxmlformats.org/officeDocument/2006/relationships/webSettings" Target="webSettings.xml"/><Relationship Id="rId7" Type="http://schemas.openxmlformats.org/officeDocument/2006/relationships/hyperlink" Target="https://zakon.rada.gov.ua/laws/show/500-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ps.ligazakon.net/document/Z960254K?utm_source=biz.ligazakon.net&amp;utm_medium=news&amp;utm_content=bizpress05&amp;_ga=2.103815047.62581482.1634825927-407084149.1570172995" TargetMode="External"/><Relationship Id="rId11" Type="http://schemas.openxmlformats.org/officeDocument/2006/relationships/theme" Target="theme/theme1.xml"/><Relationship Id="rId5" Type="http://schemas.openxmlformats.org/officeDocument/2006/relationships/hyperlink" Target="https://ips.ligazakon.net/document/MU50K02U?utm_source=biz.ligazakon.net&amp;utm_medium=news&amp;utm_content=bizpress05" TargetMode="External"/><Relationship Id="rId10" Type="http://schemas.openxmlformats.org/officeDocument/2006/relationships/fontTable" Target="fontTable.xml"/><Relationship Id="rId4" Type="http://schemas.openxmlformats.org/officeDocument/2006/relationships/hyperlink" Target="https://zakon.rada.gov.ua/laws/show/500-17" TargetMode="External"/><Relationship Id="rId9" Type="http://schemas.openxmlformats.org/officeDocument/2006/relationships/hyperlink" Target="https://ips.ligazakon.net/document/Z960254K?utm_source=biz.ligazakon.net&amp;utm_medium=news&amp;utm_content=bizpress05&amp;_ga=2.103815047.62581482.1634825927-407084149.157017299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27400</Words>
  <Characters>15618</Characters>
  <Application>Microsoft Office Word</Application>
  <DocSecurity>0</DocSecurity>
  <Lines>130</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2024-07-16T19:05:00Z</cp:lastPrinted>
  <dcterms:created xsi:type="dcterms:W3CDTF">2024-07-22T11:06:00Z</dcterms:created>
  <dcterms:modified xsi:type="dcterms:W3CDTF">2024-07-22T11:06:00Z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F9A697CAC3AF4EE19015EED3F3238BB2_13</vt:lpwstr>
  </property>
</Properties>
</file>