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422FC" w14:textId="1B85865A" w:rsidR="00DF22CA" w:rsidRDefault="00DF22CA">
      <w:bookmarkStart w:id="0" w:name="_GoBack"/>
      <w:bookmarkEnd w:id="0"/>
    </w:p>
    <w:p w14:paraId="6C7FE8A9" w14:textId="18CD66CD" w:rsidR="00DF22CA" w:rsidRDefault="00DF22CA"/>
    <w:p w14:paraId="1AED7FCC" w14:textId="1AA9D1EE" w:rsidR="00DF22CA" w:rsidRDefault="00DF22CA"/>
    <w:p w14:paraId="7FE755B9" w14:textId="77777777" w:rsidR="00DF22CA" w:rsidRDefault="00DF22CA"/>
    <w:tbl>
      <w:tblPr>
        <w:tblW w:w="10274" w:type="dxa"/>
        <w:tblInd w:w="-622" w:type="dxa"/>
        <w:tblLook w:val="04A0" w:firstRow="1" w:lastRow="0" w:firstColumn="1" w:lastColumn="0" w:noHBand="0" w:noVBand="1"/>
      </w:tblPr>
      <w:tblGrid>
        <w:gridCol w:w="3439"/>
        <w:gridCol w:w="505"/>
        <w:gridCol w:w="314"/>
        <w:gridCol w:w="314"/>
        <w:gridCol w:w="1001"/>
        <w:gridCol w:w="314"/>
        <w:gridCol w:w="314"/>
        <w:gridCol w:w="313"/>
        <w:gridCol w:w="313"/>
        <w:gridCol w:w="315"/>
        <w:gridCol w:w="315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</w:tblGrid>
      <w:tr w:rsidR="00971E58" w:rsidRPr="004445FB" w14:paraId="7F2D266F" w14:textId="77777777" w:rsidTr="00AB011F">
        <w:trPr>
          <w:trHeight w:val="375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267C0734" w14:textId="24C843C4" w:rsidR="00971E58" w:rsidRPr="004445FB" w:rsidRDefault="00971E58" w:rsidP="00AB011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ru-RU"/>
              </w:rPr>
            </w:pPr>
          </w:p>
        </w:tc>
      </w:tr>
      <w:tr w:rsidR="00971E58" w:rsidRPr="004445FB" w14:paraId="65F5CB67" w14:textId="77777777" w:rsidTr="00AB011F">
        <w:trPr>
          <w:trHeight w:val="300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02287AA5" w14:textId="31DC7119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</w:tr>
      <w:tr w:rsidR="00971E58" w:rsidRPr="004445FB" w14:paraId="25F11C66" w14:textId="77777777" w:rsidTr="00AB011F">
        <w:trPr>
          <w:trHeight w:val="439"/>
        </w:trPr>
        <w:tc>
          <w:tcPr>
            <w:tcW w:w="10274" w:type="dxa"/>
            <w:gridSpan w:val="20"/>
            <w:shd w:val="clear" w:color="auto" w:fill="auto"/>
            <w:noWrap/>
            <w:vAlign w:val="center"/>
          </w:tcPr>
          <w:p w14:paraId="218928DB" w14:textId="70EB9D14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971E58" w:rsidRPr="004445FB" w14:paraId="62CB08B0" w14:textId="77777777" w:rsidTr="00AB011F">
        <w:trPr>
          <w:trHeight w:val="345"/>
        </w:trPr>
        <w:tc>
          <w:tcPr>
            <w:tcW w:w="10274" w:type="dxa"/>
            <w:gridSpan w:val="20"/>
            <w:shd w:val="clear" w:color="auto" w:fill="auto"/>
            <w:noWrap/>
            <w:vAlign w:val="bottom"/>
          </w:tcPr>
          <w:p w14:paraId="3498BE58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71E58" w:rsidRPr="004445FB" w14:paraId="0A9870AE" w14:textId="77777777" w:rsidTr="00AB011F">
        <w:trPr>
          <w:trHeight w:val="300"/>
        </w:trPr>
        <w:tc>
          <w:tcPr>
            <w:tcW w:w="3439" w:type="dxa"/>
            <w:shd w:val="clear" w:color="auto" w:fill="auto"/>
            <w:noWrap/>
            <w:vAlign w:val="bottom"/>
          </w:tcPr>
          <w:p w14:paraId="22193629" w14:textId="19F5EFAB" w:rsidR="00971E58" w:rsidRPr="004445FB" w:rsidRDefault="00971E58" w:rsidP="00AB011F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5" w:type="dxa"/>
            <w:shd w:val="clear" w:color="auto" w:fill="auto"/>
            <w:noWrap/>
            <w:vAlign w:val="center"/>
          </w:tcPr>
          <w:p w14:paraId="3C3F7DCA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6AC97F61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4F2893A4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shd w:val="clear" w:color="auto" w:fill="auto"/>
            <w:noWrap/>
            <w:vAlign w:val="center"/>
          </w:tcPr>
          <w:p w14:paraId="62B4C787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4C5774C9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shd w:val="clear" w:color="auto" w:fill="auto"/>
            <w:noWrap/>
            <w:vAlign w:val="center"/>
          </w:tcPr>
          <w:p w14:paraId="52282EB1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6A9416D0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E3C1396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71C83C27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5" w:type="dxa"/>
            <w:shd w:val="clear" w:color="auto" w:fill="auto"/>
            <w:noWrap/>
            <w:vAlign w:val="center"/>
          </w:tcPr>
          <w:p w14:paraId="29B89C21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2A4A707C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04CA1E5E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8FB9D0A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7C47EDF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843FC9D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433EF770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61A76CCF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6F063B54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3" w:type="dxa"/>
            <w:shd w:val="clear" w:color="auto" w:fill="auto"/>
            <w:noWrap/>
            <w:vAlign w:val="center"/>
          </w:tcPr>
          <w:p w14:paraId="5D1F0890" w14:textId="77777777" w:rsidR="00971E58" w:rsidRPr="004445FB" w:rsidRDefault="00971E58" w:rsidP="00AB01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5277A10" w14:textId="77777777" w:rsidR="00971E58" w:rsidRPr="004445FB" w:rsidRDefault="00971E58" w:rsidP="00971E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2E4ED" w14:textId="06A06504" w:rsidR="00094138" w:rsidRDefault="00094138" w:rsidP="00094138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створення комісії з питань</w:t>
      </w:r>
    </w:p>
    <w:p w14:paraId="2DCB9F46" w14:textId="77777777" w:rsidR="005D54EC" w:rsidRDefault="00094138" w:rsidP="00094138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передачі земель</w:t>
      </w:r>
      <w:r w:rsidR="005D54E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них ділянок</w:t>
      </w:r>
    </w:p>
    <w:p w14:paraId="54855448" w14:textId="77777777" w:rsidR="005D54EC" w:rsidRDefault="005D54EC" w:rsidP="00094138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лісогосподарського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4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призначення </w:t>
      </w:r>
    </w:p>
    <w:p w14:paraId="54049D4A" w14:textId="4A4FFE40" w:rsidR="00094138" w:rsidRDefault="005D54EC" w:rsidP="00094138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94138">
        <w:rPr>
          <w:rFonts w:ascii="Times New Roman" w:eastAsia="Times New Roman" w:hAnsi="Times New Roman" w:cs="Times New Roman"/>
          <w:sz w:val="28"/>
          <w:szCs w:val="28"/>
          <w:lang w:eastAsia="ru-RU"/>
        </w:rPr>
        <w:t>у комунальну власність</w:t>
      </w:r>
    </w:p>
    <w:p w14:paraId="5012FE4B" w14:textId="19D7D4A1" w:rsidR="00094138" w:rsidRDefault="00094138" w:rsidP="00094138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Івано-Франківської міської </w:t>
      </w:r>
    </w:p>
    <w:p w14:paraId="03B257FE" w14:textId="71163771" w:rsidR="00094138" w:rsidRPr="004445FB" w:rsidRDefault="00094138" w:rsidP="00094138">
      <w:pPr>
        <w:tabs>
          <w:tab w:val="left" w:pos="6096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територіальної громади</w:t>
      </w:r>
    </w:p>
    <w:p w14:paraId="6BE66F75" w14:textId="77777777" w:rsidR="00094138" w:rsidRPr="004445FB" w:rsidRDefault="00094138" w:rsidP="00094138">
      <w:pPr>
        <w:tabs>
          <w:tab w:val="left" w:pos="6096"/>
        </w:tabs>
        <w:spacing w:after="0" w:line="240" w:lineRule="atLeast"/>
        <w:ind w:left="10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26262A" w14:textId="608F6C23" w:rsidR="00971E58" w:rsidRPr="004445FB" w:rsidRDefault="00094138" w:rsidP="00094138">
      <w:pPr>
        <w:widowControl w:val="0"/>
        <w:autoSpaceDE w:val="0"/>
        <w:autoSpaceDN w:val="0"/>
        <w:adjustRightInd w:val="0"/>
        <w:spacing w:after="0" w:line="240" w:lineRule="auto"/>
        <w:ind w:left="426" w:hang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Керуючись ст.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ст. 26,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5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Закону України «Про місцеве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самоврядування в Україні»,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ст. 12, 117 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Земельн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ого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кодекс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у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України,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ст.ст. 30, 33 Лісового кодексу України, </w:t>
      </w: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рішенням </w:t>
      </w:r>
      <w:r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Івано-Франківської міської ради від 2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1</w:t>
      </w:r>
      <w:r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</w:t>
      </w:r>
      <w:r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24</w:t>
      </w:r>
      <w:r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року № 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66-41 «Про передачу земельних ділянок лісогосподарського призначення», рішенням Івано-Франківської обласної ради від 21.06.2024 року № 925-31/2024 «Про припинення права постійного користування земельними ділянками лісогосподарського призначення та передачу їх у комунальну власність</w:t>
      </w:r>
      <w:r w:rsidR="005D54EC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»</w:t>
      </w:r>
      <w:r w:rsidRPr="004445FB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</w:t>
      </w:r>
      <w:r w:rsidR="00971E58"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971E58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14:paraId="1E92E011" w14:textId="77777777" w:rsidR="00971E58" w:rsidRPr="004445FB" w:rsidRDefault="00971E58" w:rsidP="00971E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AAB89B" w14:textId="77777777" w:rsidR="00971E58" w:rsidRPr="004445FB" w:rsidRDefault="00971E58" w:rsidP="00971E58">
      <w:pPr>
        <w:widowControl w:val="0"/>
        <w:autoSpaceDE w:val="0"/>
        <w:autoSpaceDN w:val="0"/>
        <w:adjustRightInd w:val="0"/>
        <w:spacing w:after="0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4445F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61C8422D" w14:textId="0CAC44BE" w:rsidR="0031411F" w:rsidRDefault="00094138" w:rsidP="005D54EC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1411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94138">
        <w:rPr>
          <w:rFonts w:ascii="Times New Roman" w:hAnsi="Times New Roman" w:cs="Times New Roman"/>
          <w:sz w:val="28"/>
          <w:szCs w:val="28"/>
        </w:rPr>
        <w:t>Створити комісію з приймання-передачі земель</w:t>
      </w:r>
      <w:r w:rsidR="00A807FD">
        <w:rPr>
          <w:rFonts w:ascii="Times New Roman" w:hAnsi="Times New Roman" w:cs="Times New Roman"/>
          <w:sz w:val="28"/>
          <w:szCs w:val="28"/>
        </w:rPr>
        <w:t>них ділянок</w:t>
      </w:r>
      <w:r w:rsidRPr="00094138">
        <w:rPr>
          <w:rFonts w:ascii="Times New Roman" w:hAnsi="Times New Roman" w:cs="Times New Roman"/>
          <w:sz w:val="28"/>
          <w:szCs w:val="28"/>
        </w:rPr>
        <w:t xml:space="preserve"> лісогосподарського при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94138">
        <w:rPr>
          <w:rFonts w:ascii="Times New Roman" w:hAnsi="Times New Roman" w:cs="Times New Roman"/>
          <w:sz w:val="28"/>
          <w:szCs w:val="28"/>
        </w:rPr>
        <w:t>начення</w:t>
      </w:r>
      <w:r>
        <w:rPr>
          <w:rFonts w:ascii="Times New Roman" w:hAnsi="Times New Roman" w:cs="Times New Roman"/>
          <w:sz w:val="28"/>
          <w:szCs w:val="28"/>
        </w:rPr>
        <w:t xml:space="preserve"> у комунальну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власність Івано-Франківської міської територіальної громади, розташованих на територіях Тисменичанського та Каміннецького  старостинських округів Івано-Франківської міської ради (далі – Комісія) та </w:t>
      </w:r>
      <w:r w:rsidR="003141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її склад</w:t>
      </w:r>
      <w:r w:rsidR="00275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(додаток 1)</w:t>
      </w:r>
      <w:r w:rsidR="003141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BF48E4" w14:textId="77777777" w:rsidR="0031411F" w:rsidRDefault="0031411F" w:rsidP="005D54EC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2. Комісії:</w:t>
      </w:r>
    </w:p>
    <w:p w14:paraId="1CDCFA6C" w14:textId="7526283E" w:rsidR="00547A17" w:rsidRDefault="0031411F" w:rsidP="005D54EC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2.1. Провести обстеж</w:t>
      </w:r>
      <w:r w:rsidR="00E039B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</w:t>
      </w:r>
      <w:r w:rsidR="00E039B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лісового фонду на земельних ділянках лісогосподарського призначення, згідно додатку</w:t>
      </w:r>
      <w:r w:rsidR="00275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рі</w:t>
      </w:r>
      <w:r w:rsidR="00547A17">
        <w:rPr>
          <w:rFonts w:ascii="Times New Roman" w:eastAsia="Times New Roman" w:hAnsi="Times New Roman" w:cs="Times New Roman"/>
          <w:sz w:val="28"/>
          <w:szCs w:val="28"/>
          <w:lang w:eastAsia="ru-RU"/>
        </w:rPr>
        <w:t>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ення</w:t>
      </w:r>
      <w:r w:rsidR="00547A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70E64B" w14:textId="68FDEF4B" w:rsidR="00094138" w:rsidRDefault="00547A17" w:rsidP="005D54EC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2.2. П</w:t>
      </w:r>
      <w:r w:rsidR="0031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ідготувати акти приймання-передачі  </w:t>
      </w:r>
      <w:r w:rsidRPr="00094138">
        <w:rPr>
          <w:rFonts w:ascii="Times New Roman" w:hAnsi="Times New Roman" w:cs="Times New Roman"/>
          <w:sz w:val="28"/>
          <w:szCs w:val="28"/>
        </w:rPr>
        <w:t>земель лісогосподарського при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94138">
        <w:rPr>
          <w:rFonts w:ascii="Times New Roman" w:hAnsi="Times New Roman" w:cs="Times New Roman"/>
          <w:sz w:val="28"/>
          <w:szCs w:val="28"/>
        </w:rPr>
        <w:t>начення</w:t>
      </w:r>
      <w:r w:rsidR="00314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11F">
        <w:rPr>
          <w:rFonts w:ascii="Times New Roman" w:hAnsi="Times New Roman" w:cs="Times New Roman"/>
          <w:sz w:val="28"/>
          <w:szCs w:val="28"/>
        </w:rPr>
        <w:t xml:space="preserve">у комунальну </w:t>
      </w:r>
      <w:r w:rsidR="0031411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 Івано-Франківської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відповідними висновками та рекомендаціями.</w:t>
      </w:r>
    </w:p>
    <w:p w14:paraId="456544A3" w14:textId="7BCEC3FC" w:rsidR="00547A17" w:rsidRDefault="00547A17" w:rsidP="005D54EC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       3. Уповноважити міського голову Р. Марцінківа на підписання актів приймання-передачі земельних ділянок лісогосподарського призначення у встановленому законодавством порядку.</w:t>
      </w:r>
    </w:p>
    <w:p w14:paraId="22EA96DB" w14:textId="49D82CEB" w:rsidR="00F43FF8" w:rsidRDefault="00547A17" w:rsidP="005D54EC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4. </w:t>
      </w:r>
      <w:r w:rsidR="00F43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Після підписання актів приймання-передачі </w:t>
      </w:r>
      <w:r w:rsidR="00F43FF8" w:rsidRPr="00094138">
        <w:rPr>
          <w:rFonts w:ascii="Times New Roman" w:hAnsi="Times New Roman" w:cs="Times New Roman"/>
          <w:sz w:val="28"/>
          <w:szCs w:val="28"/>
        </w:rPr>
        <w:t>земель</w:t>
      </w:r>
      <w:r w:rsidR="00F43FF8">
        <w:rPr>
          <w:rFonts w:ascii="Times New Roman" w:hAnsi="Times New Roman" w:cs="Times New Roman"/>
          <w:sz w:val="28"/>
          <w:szCs w:val="28"/>
        </w:rPr>
        <w:t>них ділянок</w:t>
      </w:r>
      <w:r w:rsidR="00F43FF8" w:rsidRPr="00094138">
        <w:rPr>
          <w:rFonts w:ascii="Times New Roman" w:hAnsi="Times New Roman" w:cs="Times New Roman"/>
          <w:sz w:val="28"/>
          <w:szCs w:val="28"/>
        </w:rPr>
        <w:t xml:space="preserve"> лісогосподарського при</w:t>
      </w:r>
      <w:r w:rsidR="00F43FF8">
        <w:rPr>
          <w:rFonts w:ascii="Times New Roman" w:hAnsi="Times New Roman" w:cs="Times New Roman"/>
          <w:sz w:val="28"/>
          <w:szCs w:val="28"/>
        </w:rPr>
        <w:t>з</w:t>
      </w:r>
      <w:r w:rsidR="00F43FF8" w:rsidRPr="00094138">
        <w:rPr>
          <w:rFonts w:ascii="Times New Roman" w:hAnsi="Times New Roman" w:cs="Times New Roman"/>
          <w:sz w:val="28"/>
          <w:szCs w:val="28"/>
        </w:rPr>
        <w:t>начення</w:t>
      </w:r>
      <w:r w:rsidR="00F43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3FF8">
        <w:rPr>
          <w:rFonts w:ascii="Times New Roman" w:hAnsi="Times New Roman" w:cs="Times New Roman"/>
          <w:sz w:val="28"/>
          <w:szCs w:val="28"/>
        </w:rPr>
        <w:t xml:space="preserve">у комунальну </w:t>
      </w:r>
      <w:r w:rsidR="00F43FF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 Івано-Франківської міської територіальної громади,  к</w:t>
      </w:r>
      <w:r w:rsidR="002B57DB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омунальному підприємству «Франківськ АГРО» Івано-Франківської міської ради (В. Крушельницький)</w:t>
      </w:r>
      <w:r w:rsidR="00E0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F43FF8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абезпечити охорону, захист, відтворення, підвищення продуктивності лісових насаджень та вжиття інших заходів відповідно до законодавства на основі принципів сталого розвитку.</w:t>
      </w:r>
    </w:p>
    <w:p w14:paraId="0B92D733" w14:textId="792D639C" w:rsidR="005D54EC" w:rsidRPr="004445FB" w:rsidRDefault="00F43FF8" w:rsidP="00E039BC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0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D54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D54E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5D5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4E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– директора Департаменту комунальних ресурсів та сільського господарства Івано-Франківської міської ради М. Вітенка та п</w:t>
      </w:r>
      <w:r w:rsidR="005D54EC" w:rsidRPr="004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остійну депутатську комісію з питань містобудування, земельних відносин, оренди та приватизації комунального майна </w:t>
      </w:r>
      <w:r w:rsidR="005D54EC" w:rsidRPr="004445FB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14:paraId="1B566538" w14:textId="77777777" w:rsidR="005D54EC" w:rsidRPr="004445FB" w:rsidRDefault="005D54EC" w:rsidP="005D54EC">
      <w:pPr>
        <w:keepNext/>
        <w:tabs>
          <w:tab w:val="left" w:pos="567"/>
        </w:tabs>
        <w:autoSpaceDE w:val="0"/>
        <w:autoSpaceDN w:val="0"/>
        <w:adjustRightInd w:val="0"/>
        <w:spacing w:after="0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5D6D4" w14:textId="011EF8F1" w:rsidR="005D54EC" w:rsidRDefault="005D54EC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4445F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Руслан МАРЦІНКІВ</w:t>
      </w:r>
    </w:p>
    <w:p w14:paraId="1C40E1B0" w14:textId="001ECFE5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91A3096" w14:textId="3CC6C904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11A78D1" w14:textId="5F99C603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94E43FF" w14:textId="3A935E7C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29C9483" w14:textId="0BFA3AC9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9ADF8A7" w14:textId="4228EB05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6CCFC2E" w14:textId="70F3309F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9D41A4" w14:textId="77EC1069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63E7233" w14:textId="14AFD14B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7FCD7A7" w14:textId="79E9FE5A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CFB6FC" w14:textId="5BABB7CA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5B69CD8" w14:textId="29ABE9DB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33732CD" w14:textId="37A4BDD0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6129826" w14:textId="5263BD80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769AD38" w14:textId="0C270F65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1864532" w14:textId="4A9CA74F" w:rsidR="00275557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6CB6B1F" w14:textId="74D973E7" w:rsidR="009B6C12" w:rsidRDefault="009B6C12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54057A2" w14:textId="206EBF4A" w:rsidR="009B6C12" w:rsidRDefault="009B6C12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3AD40C4" w14:textId="389A7299" w:rsidR="009B6C12" w:rsidRDefault="009B6C12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82B37CB" w14:textId="4D0822EA" w:rsidR="009B6C12" w:rsidRDefault="009B6C12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C303F60" w14:textId="77777777" w:rsidR="009B6C12" w:rsidRDefault="009B6C12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6FF8B34" w14:textId="140AB00C" w:rsidR="00275557" w:rsidRDefault="00275557" w:rsidP="00275557">
      <w:pPr>
        <w:pStyle w:val="rvps73"/>
        <w:shd w:val="clear" w:color="auto" w:fill="FFFFFF"/>
        <w:spacing w:before="0" w:beforeAutospacing="0" w:after="0" w:afterAutospacing="0"/>
        <w:ind w:left="4248" w:firstLine="708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lastRenderedPageBreak/>
        <w:t xml:space="preserve">          </w:t>
      </w:r>
      <w:r>
        <w:rPr>
          <w:rStyle w:val="rvts7"/>
          <w:rFonts w:eastAsia="Calibri"/>
          <w:color w:val="000000"/>
          <w:sz w:val="28"/>
          <w:szCs w:val="28"/>
        </w:rPr>
        <w:tab/>
        <w:t>Додаток 1</w:t>
      </w:r>
    </w:p>
    <w:p w14:paraId="448C4ED1" w14:textId="79106E69" w:rsidR="00275557" w:rsidRDefault="00275557" w:rsidP="00275557">
      <w:pPr>
        <w:pStyle w:val="rvps73"/>
        <w:shd w:val="clear" w:color="auto" w:fill="FFFFFF"/>
        <w:spacing w:before="0" w:beforeAutospacing="0" w:after="0" w:afterAutospacing="0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                                                </w:t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  <w:t>до рішення міської ради</w:t>
      </w:r>
    </w:p>
    <w:p w14:paraId="55B872A1" w14:textId="7B4E3671" w:rsidR="00275557" w:rsidRDefault="00275557" w:rsidP="00275557">
      <w:pPr>
        <w:pStyle w:val="rvps73"/>
        <w:shd w:val="clear" w:color="auto" w:fill="FFFFFF"/>
        <w:spacing w:before="0" w:beforeAutospacing="0" w:after="0" w:afterAutospacing="0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  <w:t>від ________ 2024 року № _____</w:t>
      </w:r>
    </w:p>
    <w:p w14:paraId="002DC587" w14:textId="77777777" w:rsidR="00275557" w:rsidRPr="004445FB" w:rsidRDefault="00275557" w:rsidP="005D54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BB801D" w14:textId="36D565B6" w:rsidR="005D54EC" w:rsidRDefault="00A807FD" w:rsidP="00094138">
      <w:pPr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1" w:name="_Hlk171513698"/>
      <w:r>
        <w:rPr>
          <w:rFonts w:ascii="Times New Roman" w:hAnsi="Times New Roman" w:cs="Times New Roman"/>
          <w:sz w:val="28"/>
          <w:szCs w:val="28"/>
        </w:rPr>
        <w:t>СКЛАД</w:t>
      </w:r>
    </w:p>
    <w:p w14:paraId="33ABB59C" w14:textId="47DD0BBD" w:rsidR="00A807FD" w:rsidRDefault="00A807FD" w:rsidP="00094138">
      <w:p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комісії  </w:t>
      </w:r>
      <w:r w:rsidRPr="00094138">
        <w:rPr>
          <w:rFonts w:ascii="Times New Roman" w:hAnsi="Times New Roman" w:cs="Times New Roman"/>
          <w:sz w:val="28"/>
          <w:szCs w:val="28"/>
        </w:rPr>
        <w:t>з приймання-передачі земель</w:t>
      </w:r>
      <w:r>
        <w:rPr>
          <w:rFonts w:ascii="Times New Roman" w:hAnsi="Times New Roman" w:cs="Times New Roman"/>
          <w:sz w:val="28"/>
          <w:szCs w:val="28"/>
        </w:rPr>
        <w:t>них ділянок</w:t>
      </w:r>
      <w:r w:rsidRPr="00094138">
        <w:rPr>
          <w:rFonts w:ascii="Times New Roman" w:hAnsi="Times New Roman" w:cs="Times New Roman"/>
          <w:sz w:val="28"/>
          <w:szCs w:val="28"/>
        </w:rPr>
        <w:t xml:space="preserve"> лісогосподарського при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94138">
        <w:rPr>
          <w:rFonts w:ascii="Times New Roman" w:hAnsi="Times New Roman" w:cs="Times New Roman"/>
          <w:sz w:val="28"/>
          <w:szCs w:val="28"/>
        </w:rPr>
        <w:t>начення</w:t>
      </w:r>
      <w:r>
        <w:rPr>
          <w:rFonts w:ascii="Times New Roman" w:hAnsi="Times New Roman" w:cs="Times New Roman"/>
          <w:sz w:val="28"/>
          <w:szCs w:val="28"/>
        </w:rPr>
        <w:t xml:space="preserve"> у комунальну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власність Івано-Франківської міської територіальної громади, розташованих на територіях Тисменичанського та Каміннецького  старостинських округів Івано-Франківської міської ради</w:t>
      </w:r>
    </w:p>
    <w:p w14:paraId="0F1D9ACF" w14:textId="3CED853F" w:rsidR="00A807FD" w:rsidRDefault="00A807FD" w:rsidP="00A807FD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ВІТЕНКО</w:t>
      </w:r>
    </w:p>
    <w:p w14:paraId="7F1D932E" w14:textId="23EF4DE1" w:rsidR="00A807FD" w:rsidRDefault="00A807FD" w:rsidP="00A807FD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Микола Іванович                      -       заступник міського голови – директор</w:t>
      </w:r>
    </w:p>
    <w:p w14:paraId="060235DC" w14:textId="5D2F1EDA" w:rsidR="00A807FD" w:rsidRDefault="00A807FD" w:rsidP="00A807FD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  <w:r w:rsidR="001237A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комунальних ресурсів та</w:t>
      </w:r>
    </w:p>
    <w:p w14:paraId="2303B1D0" w14:textId="77777777" w:rsidR="001237A4" w:rsidRDefault="001237A4" w:rsidP="00A807FD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сільського господарства </w:t>
      </w:r>
    </w:p>
    <w:p w14:paraId="3B211FA5" w14:textId="77777777" w:rsidR="001237A4" w:rsidRDefault="001237A4" w:rsidP="001237A4">
      <w:pPr>
        <w:spacing w:after="0"/>
        <w:ind w:left="3966" w:firstLine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Івано-Франківської міської ради – </w:t>
      </w:r>
    </w:p>
    <w:p w14:paraId="73BF78D1" w14:textId="648B0765" w:rsidR="001237A4" w:rsidRDefault="001237A4" w:rsidP="001237A4">
      <w:pPr>
        <w:spacing w:after="0"/>
        <w:ind w:left="3966" w:firstLine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голова комісії </w:t>
      </w:r>
    </w:p>
    <w:p w14:paraId="724BC4FD" w14:textId="3E680E0E" w:rsidR="001237A4" w:rsidRDefault="001237A4" w:rsidP="001237A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43E42E87" w14:textId="77777777" w:rsidR="004472CA" w:rsidRDefault="001237A4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472C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СЕМЧУК</w:t>
      </w:r>
    </w:p>
    <w:p w14:paraId="23D9B9CD" w14:textId="77777777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Віталій Миколайович             -         начальник відділу землеробства та </w:t>
      </w:r>
    </w:p>
    <w:p w14:paraId="72B9AF42" w14:textId="77777777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інженерно-технічного забезпечення</w:t>
      </w:r>
    </w:p>
    <w:p w14:paraId="5885633F" w14:textId="77777777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сільськогосподарського виробництва</w:t>
      </w:r>
    </w:p>
    <w:p w14:paraId="103D53DD" w14:textId="77777777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управління сільського господарства</w:t>
      </w:r>
    </w:p>
    <w:p w14:paraId="1BC6EEF3" w14:textId="77777777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Департаменту комунальних ресурсів та</w:t>
      </w:r>
    </w:p>
    <w:p w14:paraId="39C99374" w14:textId="77777777" w:rsidR="004472CA" w:rsidRDefault="004472CA" w:rsidP="004472CA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сільського господарства </w:t>
      </w:r>
    </w:p>
    <w:p w14:paraId="052AA54E" w14:textId="28E1E004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Івано-Франківської міської ради – </w:t>
      </w:r>
    </w:p>
    <w:p w14:paraId="6953278B" w14:textId="0470C30E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секретар комісії </w:t>
      </w:r>
    </w:p>
    <w:p w14:paraId="780E4EC2" w14:textId="501464D8" w:rsidR="004472CA" w:rsidRDefault="004472CA" w:rsidP="001237A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AE8AAE" w14:textId="63CC14B5" w:rsidR="001237A4" w:rsidRDefault="004472CA" w:rsidP="001237A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І</w:t>
      </w:r>
      <w:r w:rsidR="001237A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ВАНЧИШИН</w:t>
      </w:r>
    </w:p>
    <w:p w14:paraId="487DB210" w14:textId="331660DB" w:rsidR="001237A4" w:rsidRDefault="001237A4" w:rsidP="001237A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Микола Петрович                    -         заступник директора</w:t>
      </w:r>
    </w:p>
    <w:p w14:paraId="1924DC04" w14:textId="77777777" w:rsidR="001237A4" w:rsidRDefault="001237A4" w:rsidP="001237A4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Департаменту комунальних ресурсів та</w:t>
      </w:r>
    </w:p>
    <w:p w14:paraId="361954E1" w14:textId="77777777" w:rsidR="001237A4" w:rsidRDefault="001237A4" w:rsidP="001237A4">
      <w:pPr>
        <w:spacing w:after="0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сільського господарства </w:t>
      </w:r>
    </w:p>
    <w:p w14:paraId="7AECBD6F" w14:textId="27434935" w:rsidR="001237A4" w:rsidRDefault="001237A4" w:rsidP="001237A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Івано-Франківської міської ради</w:t>
      </w:r>
    </w:p>
    <w:p w14:paraId="5B5C4DD8" w14:textId="7F233E44" w:rsidR="004472CA" w:rsidRDefault="004472CA" w:rsidP="001237A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14FD17" w14:textId="06FCAD4F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КРУШЕЛЬНИЦЬКИЙ</w:t>
      </w:r>
    </w:p>
    <w:p w14:paraId="373E4E12" w14:textId="77777777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Віталій Орестович                   -        директор комунального підприємства</w:t>
      </w:r>
    </w:p>
    <w:p w14:paraId="6C45E5E6" w14:textId="77777777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«Франківськ АГРО» Івано-Франківської</w:t>
      </w:r>
    </w:p>
    <w:p w14:paraId="50918ED5" w14:textId="0494170B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міської ради </w:t>
      </w:r>
    </w:p>
    <w:p w14:paraId="0618BF00" w14:textId="7B2158F7" w:rsidR="004472CA" w:rsidRDefault="004472CA" w:rsidP="001237A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C2808A" w14:textId="15E51234" w:rsidR="0060500E" w:rsidRDefault="00FA022F" w:rsidP="00FA02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="006050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ПАСТУЩИН</w:t>
      </w:r>
    </w:p>
    <w:p w14:paraId="0FF80BBE" w14:textId="6D935F27" w:rsidR="0060500E" w:rsidRDefault="0060500E" w:rsidP="00FA02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Богдан Володимирович         -          заступник генерального директора </w:t>
      </w:r>
    </w:p>
    <w:p w14:paraId="49B65633" w14:textId="4A5C1DD1" w:rsidR="0060500E" w:rsidRDefault="0060500E" w:rsidP="00FA02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ОКП «Івано-Франківськоблагроліс»</w:t>
      </w:r>
    </w:p>
    <w:p w14:paraId="4AF0C95F" w14:textId="766267B7" w:rsidR="00275557" w:rsidRDefault="00275557" w:rsidP="00FA02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(за згодою)</w:t>
      </w:r>
    </w:p>
    <w:p w14:paraId="7EFE5746" w14:textId="469C20A3" w:rsidR="0060500E" w:rsidRDefault="004472CA" w:rsidP="00FA022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6EEF5DC" w14:textId="77777777" w:rsidR="004472CA" w:rsidRDefault="004472CA" w:rsidP="006050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ПОЛАТАЙКО</w:t>
      </w:r>
    </w:p>
    <w:p w14:paraId="657D1960" w14:textId="67C4F374" w:rsidR="004472CA" w:rsidRDefault="004472CA" w:rsidP="006050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Андрій Ігорович                  </w:t>
      </w:r>
      <w:r w:rsidR="00275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       лісничий – начальник відділу лісового</w:t>
      </w:r>
    </w:p>
    <w:p w14:paraId="262F2F5A" w14:textId="77777777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господарства </w:t>
      </w:r>
      <w:r w:rsidR="0060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комунального підприємства</w:t>
      </w:r>
    </w:p>
    <w:p w14:paraId="7B384DF5" w14:textId="416B44FC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«Франківськ АГРО» Івано-Франківської</w:t>
      </w:r>
    </w:p>
    <w:p w14:paraId="13B22555" w14:textId="7EF3BDCA" w:rsidR="004472CA" w:rsidRDefault="004472CA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міської ради</w:t>
      </w:r>
    </w:p>
    <w:p w14:paraId="0A57A2EE" w14:textId="13112481" w:rsidR="004472CA" w:rsidRDefault="0060500E" w:rsidP="006050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4BCB4EB7" w14:textId="0DB72892" w:rsidR="0060500E" w:rsidRDefault="004472CA" w:rsidP="0060500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0500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РОШКО</w:t>
      </w:r>
    </w:p>
    <w:p w14:paraId="52941DF8" w14:textId="1D613AF5" w:rsidR="0060500E" w:rsidRDefault="0060500E" w:rsidP="0060500E">
      <w:pPr>
        <w:spacing w:after="0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Юрій Юрійович                     -          начальник відділу з питань </w:t>
      </w:r>
    </w:p>
    <w:p w14:paraId="70B02024" w14:textId="77777777" w:rsidR="00275557" w:rsidRDefault="0060500E" w:rsidP="0060500E">
      <w:pPr>
        <w:spacing w:after="0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земельних відносин та природних ресурсів Івано-Франківської обласної ради</w:t>
      </w:r>
      <w:r w:rsidR="00275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8B72713" w14:textId="14362383" w:rsidR="0060500E" w:rsidRDefault="00275557" w:rsidP="00275557">
      <w:pPr>
        <w:spacing w:after="0"/>
        <w:ind w:left="4536" w:hanging="2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(за згодою)</w:t>
      </w:r>
    </w:p>
    <w:p w14:paraId="394DB0E8" w14:textId="74888700" w:rsidR="0060500E" w:rsidRDefault="0060500E" w:rsidP="0060500E">
      <w:pPr>
        <w:spacing w:after="0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FF938" w14:textId="789C512F" w:rsidR="0060500E" w:rsidRDefault="0060500E" w:rsidP="0060500E">
      <w:pPr>
        <w:spacing w:after="0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СВИСТЮК</w:t>
      </w:r>
    </w:p>
    <w:p w14:paraId="6B4A2C49" w14:textId="77777777" w:rsidR="0024128A" w:rsidRDefault="0060500E" w:rsidP="0060500E">
      <w:pPr>
        <w:spacing w:after="0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Михайло Іванович                -          </w:t>
      </w:r>
      <w:r w:rsidR="0024128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існичий Надвірнянського</w:t>
      </w:r>
      <w:r w:rsidR="00241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BD1A8EA" w14:textId="71A953A2" w:rsidR="0024128A" w:rsidRDefault="0024128A" w:rsidP="0024128A">
      <w:pPr>
        <w:spacing w:after="0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спеціалізованого  агролісгоспу </w:t>
      </w:r>
    </w:p>
    <w:p w14:paraId="7CBC8F49" w14:textId="7BFD1F05" w:rsidR="0024128A" w:rsidRDefault="0024128A" w:rsidP="002412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ОКП «Івано-Франківськоблагроліс»</w:t>
      </w:r>
    </w:p>
    <w:p w14:paraId="389C1022" w14:textId="63675A9B" w:rsidR="00275557" w:rsidRDefault="00275557" w:rsidP="002412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(за згодою)</w:t>
      </w:r>
    </w:p>
    <w:p w14:paraId="68D1EB83" w14:textId="77777777" w:rsidR="0024128A" w:rsidRDefault="0024128A" w:rsidP="002412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16170E" w14:textId="5844F481" w:rsidR="0024128A" w:rsidRDefault="0024128A" w:rsidP="0060500E">
      <w:pPr>
        <w:spacing w:after="0"/>
        <w:ind w:left="4536" w:hanging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15385B" w14:textId="3C1D47E6" w:rsidR="00FA022F" w:rsidRDefault="0060500E" w:rsidP="004472C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75557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="00275557">
        <w:rPr>
          <w:rFonts w:ascii="Times New Roman" w:hAnsi="Times New Roman" w:cs="Times New Roman"/>
          <w:sz w:val="28"/>
          <w:szCs w:val="28"/>
        </w:rPr>
        <w:tab/>
      </w:r>
      <w:r w:rsidR="00275557">
        <w:rPr>
          <w:rFonts w:ascii="Times New Roman" w:hAnsi="Times New Roman" w:cs="Times New Roman"/>
          <w:sz w:val="28"/>
          <w:szCs w:val="28"/>
        </w:rPr>
        <w:tab/>
      </w:r>
      <w:r w:rsidR="00275557">
        <w:rPr>
          <w:rFonts w:ascii="Times New Roman" w:hAnsi="Times New Roman" w:cs="Times New Roman"/>
          <w:sz w:val="28"/>
          <w:szCs w:val="28"/>
        </w:rPr>
        <w:tab/>
      </w:r>
      <w:r w:rsidR="00275557">
        <w:rPr>
          <w:rFonts w:ascii="Times New Roman" w:hAnsi="Times New Roman" w:cs="Times New Roman"/>
          <w:sz w:val="28"/>
          <w:szCs w:val="28"/>
        </w:rPr>
        <w:tab/>
      </w:r>
      <w:r w:rsidR="00275557">
        <w:rPr>
          <w:rFonts w:ascii="Times New Roman" w:hAnsi="Times New Roman" w:cs="Times New Roman"/>
          <w:sz w:val="28"/>
          <w:szCs w:val="28"/>
        </w:rPr>
        <w:tab/>
        <w:t>Віктор СИНИШИН</w:t>
      </w:r>
    </w:p>
    <w:p w14:paraId="15245EA8" w14:textId="2F501E30" w:rsidR="00773D1A" w:rsidRDefault="00773D1A" w:rsidP="001237A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"/>
    <w:p w14:paraId="3259EC6F" w14:textId="77777777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jc w:val="center"/>
        <w:rPr>
          <w:rStyle w:val="rvts7"/>
          <w:rFonts w:eastAsia="Calibri"/>
          <w:color w:val="000000"/>
          <w:sz w:val="28"/>
          <w:szCs w:val="28"/>
        </w:rPr>
        <w:sectPr w:rsidR="00A01AF6" w:rsidSect="00A01AF6">
          <w:headerReference w:type="default" r:id="rId8"/>
          <w:footerReference w:type="default" r:id="rId9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235E87C8" w14:textId="406493C3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lastRenderedPageBreak/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  <w:t>Додаток</w:t>
      </w:r>
      <w:r w:rsidR="00275557">
        <w:rPr>
          <w:rStyle w:val="rvts7"/>
          <w:rFonts w:eastAsia="Calibri"/>
          <w:color w:val="000000"/>
          <w:sz w:val="28"/>
          <w:szCs w:val="28"/>
        </w:rPr>
        <w:t xml:space="preserve"> 2</w:t>
      </w:r>
    </w:p>
    <w:p w14:paraId="5C05FD97" w14:textId="33A31CA7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                                                </w:t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  <w:t xml:space="preserve">                          </w:t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  <w:t>до рішення міської ради</w:t>
      </w:r>
    </w:p>
    <w:p w14:paraId="138F0E02" w14:textId="0D873AB0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</w:r>
      <w:r>
        <w:rPr>
          <w:rStyle w:val="rvts7"/>
          <w:rFonts w:eastAsia="Calibri"/>
          <w:color w:val="000000"/>
          <w:sz w:val="28"/>
          <w:szCs w:val="28"/>
        </w:rPr>
        <w:tab/>
        <w:t>від ________ 2024 року № _____</w:t>
      </w:r>
    </w:p>
    <w:p w14:paraId="1A2240D1" w14:textId="77777777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jc w:val="center"/>
        <w:rPr>
          <w:rStyle w:val="rvts7"/>
          <w:rFonts w:eastAsia="Calibri"/>
          <w:color w:val="000000"/>
          <w:sz w:val="28"/>
          <w:szCs w:val="28"/>
        </w:rPr>
      </w:pPr>
    </w:p>
    <w:p w14:paraId="596D2A14" w14:textId="7C8BCC1C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jc w:val="center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>Перелік земельних ділянок лісогосподарського призначення,</w:t>
      </w:r>
    </w:p>
    <w:p w14:paraId="4BF435EE" w14:textId="77777777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jc w:val="center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  <w:r w:rsidRPr="00950E39">
        <w:rPr>
          <w:rStyle w:val="rvts7"/>
          <w:rFonts w:eastAsia="Calibri"/>
          <w:color w:val="000000"/>
          <w:sz w:val="28"/>
          <w:szCs w:val="28"/>
        </w:rPr>
        <w:t>які розташовані за межами населених пунктів на територіях </w:t>
      </w:r>
      <w:r>
        <w:rPr>
          <w:rStyle w:val="rvts7"/>
          <w:rFonts w:eastAsia="Calibri"/>
          <w:color w:val="000000"/>
          <w:sz w:val="28"/>
          <w:szCs w:val="28"/>
        </w:rPr>
        <w:t xml:space="preserve"> </w:t>
      </w:r>
    </w:p>
    <w:p w14:paraId="72C5BE2E" w14:textId="77777777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jc w:val="center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 xml:space="preserve">Тисменичанської та Каміннецької старостинських округів </w:t>
      </w:r>
    </w:p>
    <w:p w14:paraId="271DD8EF" w14:textId="77777777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jc w:val="center"/>
        <w:rPr>
          <w:rStyle w:val="rvts7"/>
          <w:rFonts w:eastAsia="Calibri"/>
          <w:color w:val="000000"/>
          <w:sz w:val="28"/>
          <w:szCs w:val="28"/>
        </w:rPr>
      </w:pPr>
      <w:r>
        <w:rPr>
          <w:rStyle w:val="rvts7"/>
          <w:rFonts w:eastAsia="Calibri"/>
          <w:color w:val="000000"/>
          <w:sz w:val="28"/>
          <w:szCs w:val="28"/>
        </w:rPr>
        <w:t>Івано-Франківської міської ради</w:t>
      </w:r>
    </w:p>
    <w:p w14:paraId="3F1803CB" w14:textId="77777777" w:rsidR="00A01AF6" w:rsidRDefault="00A01AF6" w:rsidP="00A01AF6">
      <w:pPr>
        <w:pStyle w:val="rvps73"/>
        <w:shd w:val="clear" w:color="auto" w:fill="FFFFFF"/>
        <w:spacing w:before="0" w:beforeAutospacing="0" w:after="0" w:afterAutospacing="0"/>
        <w:jc w:val="center"/>
        <w:rPr>
          <w:rStyle w:val="rvts7"/>
          <w:rFonts w:eastAsia="Calibri"/>
          <w:color w:val="000000"/>
          <w:sz w:val="28"/>
          <w:szCs w:val="28"/>
        </w:rPr>
      </w:pPr>
    </w:p>
    <w:tbl>
      <w:tblPr>
        <w:tblW w:w="14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0"/>
        <w:gridCol w:w="2812"/>
        <w:gridCol w:w="3836"/>
        <w:gridCol w:w="1649"/>
        <w:gridCol w:w="5103"/>
      </w:tblGrid>
      <w:tr w:rsidR="00A01AF6" w:rsidRPr="006B58B4" w14:paraId="2ABDA209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5AB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F3"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66E2DB65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F3">
              <w:rPr>
                <w:rFonts w:ascii="Times New Roman" w:hAnsi="Times New Roman"/>
                <w:sz w:val="24"/>
                <w:szCs w:val="24"/>
              </w:rPr>
              <w:t>Кадастровий номер земельної ділянки</w:t>
            </w:r>
          </w:p>
          <w:p w14:paraId="2807A56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6" w:type="dxa"/>
          </w:tcPr>
          <w:p w14:paraId="4860657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F3">
              <w:rPr>
                <w:rFonts w:ascii="Times New Roman" w:hAnsi="Times New Roman"/>
                <w:sz w:val="24"/>
                <w:szCs w:val="24"/>
              </w:rPr>
              <w:t>Місце розташування</w:t>
            </w:r>
          </w:p>
          <w:p w14:paraId="352136EF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F3">
              <w:rPr>
                <w:rFonts w:ascii="Times New Roman" w:hAnsi="Times New Roman"/>
                <w:sz w:val="24"/>
                <w:szCs w:val="24"/>
              </w:rPr>
              <w:t>земельної ділянки</w:t>
            </w:r>
          </w:p>
        </w:tc>
        <w:tc>
          <w:tcPr>
            <w:tcW w:w="1649" w:type="dxa"/>
            <w:vAlign w:val="center"/>
          </w:tcPr>
          <w:p w14:paraId="56454B3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F3">
              <w:rPr>
                <w:rFonts w:ascii="Times New Roman" w:hAnsi="Times New Roman"/>
                <w:sz w:val="24"/>
                <w:szCs w:val="24"/>
              </w:rPr>
              <w:t>Площа, га</w:t>
            </w:r>
          </w:p>
        </w:tc>
        <w:tc>
          <w:tcPr>
            <w:tcW w:w="5103" w:type="dxa"/>
            <w:vAlign w:val="center"/>
          </w:tcPr>
          <w:p w14:paraId="3B632F08" w14:textId="77777777" w:rsidR="00A01AF6" w:rsidRPr="008922F3" w:rsidRDefault="00A01AF6" w:rsidP="00AB011F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Цільове призначення </w:t>
            </w:r>
          </w:p>
          <w:p w14:paraId="67102CA2" w14:textId="77777777" w:rsidR="00A01AF6" w:rsidRPr="008922F3" w:rsidRDefault="00A01AF6" w:rsidP="00AB011F">
            <w:pPr>
              <w:widowControl w:val="0"/>
              <w:tabs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2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земельної ділянки </w:t>
            </w:r>
          </w:p>
          <w:p w14:paraId="728D1DD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22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(згідно КВЦПЗ)</w:t>
            </w:r>
          </w:p>
        </w:tc>
      </w:tr>
      <w:tr w:rsidR="00A01AF6" w:rsidRPr="006B58B4" w14:paraId="3E341C79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F548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74B7A5F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2624086800:04:003:0023</w:t>
            </w:r>
          </w:p>
          <w:p w14:paraId="4466FAA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6" w:type="dxa"/>
            <w:vAlign w:val="center"/>
          </w:tcPr>
          <w:p w14:paraId="3DA9BCB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33BA9F1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1975F59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5D5AAF1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7AFAEE8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211,8964</w:t>
            </w:r>
          </w:p>
        </w:tc>
        <w:tc>
          <w:tcPr>
            <w:tcW w:w="5103" w:type="dxa"/>
            <w:vAlign w:val="center"/>
          </w:tcPr>
          <w:p w14:paraId="079D723C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5653C9F9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1C08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4081431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2624086800:03:002:0011</w:t>
            </w:r>
          </w:p>
          <w:p w14:paraId="39F7774A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6" w:type="dxa"/>
          </w:tcPr>
          <w:p w14:paraId="65A8129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7BDF3533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3D08E4C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193CAA7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47635ADC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12,9344</w:t>
            </w:r>
          </w:p>
        </w:tc>
        <w:tc>
          <w:tcPr>
            <w:tcW w:w="5103" w:type="dxa"/>
            <w:vAlign w:val="center"/>
          </w:tcPr>
          <w:p w14:paraId="49A1916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641217C1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4014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0B3F2B5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2624086800:03:002:0015</w:t>
            </w:r>
          </w:p>
          <w:p w14:paraId="116D730F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</w:tcPr>
          <w:p w14:paraId="2EE3B58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70B6F26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357E196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41A1896A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6D21912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2,0915</w:t>
            </w:r>
          </w:p>
        </w:tc>
        <w:tc>
          <w:tcPr>
            <w:tcW w:w="5103" w:type="dxa"/>
            <w:vAlign w:val="center"/>
          </w:tcPr>
          <w:p w14:paraId="3BCA89B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4AC47C7D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44FF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4831A41B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2624086800:03:002:0010</w:t>
            </w:r>
          </w:p>
          <w:p w14:paraId="337185DD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</w:tcPr>
          <w:p w14:paraId="252931E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386C0A63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23D75CE5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18138A5F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40B0156F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18,8855</w:t>
            </w:r>
          </w:p>
        </w:tc>
        <w:tc>
          <w:tcPr>
            <w:tcW w:w="5103" w:type="dxa"/>
            <w:vAlign w:val="center"/>
          </w:tcPr>
          <w:p w14:paraId="3E3322A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5E08B5DC" w14:textId="77777777" w:rsidTr="00AB011F">
        <w:trPr>
          <w:trHeight w:val="1125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A6DE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6E567C3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2624086800:03:002:0016</w:t>
            </w:r>
          </w:p>
          <w:p w14:paraId="06E86E0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</w:tcPr>
          <w:p w14:paraId="1DD0C10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6C89166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622C9154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62D03ABA" w14:textId="77777777" w:rsidR="00A01AF6" w:rsidRPr="008922F3" w:rsidRDefault="00A01AF6" w:rsidP="00AB011F">
            <w:pPr>
              <w:rPr>
                <w:rFonts w:ascii="Times New Roman" w:hAnsi="Times New Roman"/>
                <w:sz w:val="24"/>
                <w:szCs w:val="24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6969CB0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0,6023</w:t>
            </w:r>
          </w:p>
        </w:tc>
        <w:tc>
          <w:tcPr>
            <w:tcW w:w="5103" w:type="dxa"/>
            <w:vAlign w:val="center"/>
          </w:tcPr>
          <w:p w14:paraId="1A9EED7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25623D7D" w14:textId="77777777" w:rsidTr="00AB011F">
        <w:trPr>
          <w:trHeight w:val="1328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ABA4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19066994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2624086800:02:003:0019</w:t>
            </w:r>
          </w:p>
          <w:p w14:paraId="260D12A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</w:tcPr>
          <w:p w14:paraId="5E9274BA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3394E36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71E4CC7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7185009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1673A6F3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1,0300</w:t>
            </w:r>
          </w:p>
        </w:tc>
        <w:tc>
          <w:tcPr>
            <w:tcW w:w="5103" w:type="dxa"/>
            <w:vAlign w:val="center"/>
          </w:tcPr>
          <w:p w14:paraId="6DD87DE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04AB0807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BDF3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09CCEF7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2624086800:03:002:0017</w:t>
            </w:r>
          </w:p>
          <w:p w14:paraId="160A859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</w:tcPr>
          <w:p w14:paraId="2CB2B20A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5E65037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64430AA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7AFB9BE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2197D4F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1,3220</w:t>
            </w:r>
          </w:p>
        </w:tc>
        <w:tc>
          <w:tcPr>
            <w:tcW w:w="5103" w:type="dxa"/>
            <w:vAlign w:val="center"/>
          </w:tcPr>
          <w:p w14:paraId="58D1D37B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22E3432D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FAF10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61CBCD54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2624086800:03:002:0013</w:t>
            </w:r>
          </w:p>
          <w:p w14:paraId="62910B85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</w:tcPr>
          <w:p w14:paraId="7173DEC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0535927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7340BEE9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15E8EF2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242A697B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56,1534</w:t>
            </w:r>
          </w:p>
        </w:tc>
        <w:tc>
          <w:tcPr>
            <w:tcW w:w="5103" w:type="dxa"/>
            <w:vAlign w:val="center"/>
          </w:tcPr>
          <w:p w14:paraId="0A1D58C5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36B5107B" w14:textId="77777777" w:rsidTr="00AB011F">
        <w:trPr>
          <w:trHeight w:val="786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E560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0230470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2624086800:03:002:0012</w:t>
            </w:r>
          </w:p>
          <w:p w14:paraId="112299E3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  <w:vAlign w:val="center"/>
          </w:tcPr>
          <w:p w14:paraId="77765CF9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12D9C68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47A2E01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4E7AEC0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5CBCB78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14,5177</w:t>
            </w:r>
          </w:p>
        </w:tc>
        <w:tc>
          <w:tcPr>
            <w:tcW w:w="5103" w:type="dxa"/>
            <w:vAlign w:val="center"/>
          </w:tcPr>
          <w:p w14:paraId="4EDAB095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4C126764" w14:textId="77777777" w:rsidTr="00AB011F">
        <w:trPr>
          <w:trHeight w:val="1324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1C0B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2BAEB84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2624086800:02:004:0001</w:t>
            </w:r>
          </w:p>
          <w:p w14:paraId="68E02CF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  <w:vAlign w:val="center"/>
          </w:tcPr>
          <w:p w14:paraId="7B291FB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73B3C87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531D59D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280B5469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55B1FD6F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101,4494</w:t>
            </w:r>
          </w:p>
        </w:tc>
        <w:tc>
          <w:tcPr>
            <w:tcW w:w="5103" w:type="dxa"/>
            <w:vAlign w:val="center"/>
          </w:tcPr>
          <w:p w14:paraId="28547B7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141B72D1" w14:textId="77777777" w:rsidTr="00AB011F">
        <w:trPr>
          <w:trHeight w:val="1212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4044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3F4F61D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2624086800:01:003:0129</w:t>
            </w:r>
          </w:p>
          <w:p w14:paraId="6369801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  <w:vAlign w:val="center"/>
          </w:tcPr>
          <w:p w14:paraId="616416BF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57C98B2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69EC5B5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2B790255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5C5B35AB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101,0900</w:t>
            </w:r>
          </w:p>
        </w:tc>
        <w:tc>
          <w:tcPr>
            <w:tcW w:w="5103" w:type="dxa"/>
            <w:vAlign w:val="center"/>
          </w:tcPr>
          <w:p w14:paraId="3226C334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33AA4565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75FE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1E8B88B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2624086800:03:002:0014</w:t>
            </w:r>
          </w:p>
          <w:p w14:paraId="6A087645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836" w:type="dxa"/>
            <w:vAlign w:val="center"/>
          </w:tcPr>
          <w:p w14:paraId="61AE323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72C88F0A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13245B89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74D855A2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2A5A10E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2,3997</w:t>
            </w:r>
          </w:p>
        </w:tc>
        <w:tc>
          <w:tcPr>
            <w:tcW w:w="5103" w:type="dxa"/>
            <w:vAlign w:val="center"/>
          </w:tcPr>
          <w:p w14:paraId="5C473AD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65EC3FB5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4F901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59414F83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2624086800:03:002:0009</w:t>
            </w:r>
          </w:p>
          <w:p w14:paraId="39943E9D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6" w:type="dxa"/>
            <w:vAlign w:val="center"/>
          </w:tcPr>
          <w:p w14:paraId="0732E7B4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46EF8FA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6F65BF8B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Тисменичани </w:t>
            </w:r>
          </w:p>
          <w:p w14:paraId="2D723035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10B02CB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8,0984</w:t>
            </w:r>
          </w:p>
        </w:tc>
        <w:tc>
          <w:tcPr>
            <w:tcW w:w="5103" w:type="dxa"/>
            <w:vAlign w:val="center"/>
          </w:tcPr>
          <w:p w14:paraId="51AFF238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61A67138" w14:textId="77777777" w:rsidTr="00AB011F">
        <w:trPr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FC24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5E59AE7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2624082500:02:002:0001</w:t>
            </w:r>
          </w:p>
          <w:p w14:paraId="31861C3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836" w:type="dxa"/>
            <w:vAlign w:val="center"/>
          </w:tcPr>
          <w:p w14:paraId="00F42FF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32DFBD24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4C67D556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Камінне </w:t>
            </w:r>
          </w:p>
          <w:p w14:paraId="46701F9E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5679CA9C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100,9385</w:t>
            </w:r>
          </w:p>
        </w:tc>
        <w:tc>
          <w:tcPr>
            <w:tcW w:w="5103" w:type="dxa"/>
            <w:vAlign w:val="center"/>
          </w:tcPr>
          <w:p w14:paraId="195EB730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  <w:tr w:rsidR="00A01AF6" w:rsidRPr="006B58B4" w14:paraId="7197DEA8" w14:textId="77777777" w:rsidTr="00AB011F">
        <w:trPr>
          <w:trHeight w:val="1200"/>
          <w:jc w:val="center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67CE" w14:textId="77777777" w:rsidR="00A01AF6" w:rsidRPr="008922F3" w:rsidRDefault="00A01AF6" w:rsidP="00A01AF6">
            <w:pPr>
              <w:pStyle w:val="a3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Borders>
              <w:left w:val="single" w:sz="4" w:space="0" w:color="auto"/>
            </w:tcBorders>
            <w:vAlign w:val="center"/>
          </w:tcPr>
          <w:p w14:paraId="79652A57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2624082500:01:002:0001</w:t>
            </w:r>
          </w:p>
        </w:tc>
        <w:tc>
          <w:tcPr>
            <w:tcW w:w="3836" w:type="dxa"/>
            <w:vAlign w:val="center"/>
          </w:tcPr>
          <w:p w14:paraId="39164A03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Івано-Франківська область, </w:t>
            </w:r>
          </w:p>
          <w:p w14:paraId="2722190D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Івано-Франківський район, </w:t>
            </w:r>
          </w:p>
          <w:p w14:paraId="6227D7E5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за межами с. Камінне </w:t>
            </w:r>
          </w:p>
          <w:p w14:paraId="2D9253AB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922F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Івано-Франківської міської ради</w:t>
            </w:r>
          </w:p>
        </w:tc>
        <w:tc>
          <w:tcPr>
            <w:tcW w:w="1649" w:type="dxa"/>
            <w:vAlign w:val="center"/>
          </w:tcPr>
          <w:p w14:paraId="61A09B0A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278,8571</w:t>
            </w:r>
          </w:p>
        </w:tc>
        <w:tc>
          <w:tcPr>
            <w:tcW w:w="5103" w:type="dxa"/>
            <w:vAlign w:val="center"/>
          </w:tcPr>
          <w:p w14:paraId="6968B941" w14:textId="77777777" w:rsidR="00A01AF6" w:rsidRPr="008922F3" w:rsidRDefault="00A01AF6" w:rsidP="00AB01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09.01 – для ведення лісового господарства і пов</w:t>
            </w:r>
            <w:r w:rsidRPr="008922F3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’</w:t>
            </w:r>
            <w:r w:rsidRPr="008922F3">
              <w:rPr>
                <w:rFonts w:ascii="Times New Roman" w:hAnsi="Times New Roman"/>
                <w:bCs/>
                <w:sz w:val="24"/>
                <w:szCs w:val="24"/>
              </w:rPr>
              <w:t>язаних з ним послуг</w:t>
            </w:r>
          </w:p>
        </w:tc>
      </w:tr>
    </w:tbl>
    <w:p w14:paraId="4DEC452C" w14:textId="79DDCCA0" w:rsidR="00773D1A" w:rsidRDefault="00773D1A" w:rsidP="001237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FFFF2D" w14:textId="13ED2E4D" w:rsidR="00E039BC" w:rsidRDefault="00E039BC" w:rsidP="001237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16085B" w14:textId="11643CE6" w:rsidR="00E039BC" w:rsidRPr="00094138" w:rsidRDefault="00E039BC" w:rsidP="001237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Секретар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Віктор СИНИШИН</w:t>
      </w:r>
    </w:p>
    <w:sectPr w:rsidR="00E039BC" w:rsidRPr="00094138" w:rsidSect="00A01AF6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F35B64" w14:textId="77777777" w:rsidR="00E5665F" w:rsidRDefault="00E5665F">
      <w:pPr>
        <w:spacing w:after="0" w:line="240" w:lineRule="auto"/>
      </w:pPr>
      <w:r>
        <w:separator/>
      </w:r>
    </w:p>
  </w:endnote>
  <w:endnote w:type="continuationSeparator" w:id="0">
    <w:p w14:paraId="35AE2EDD" w14:textId="77777777" w:rsidR="00E5665F" w:rsidRDefault="00E56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4FF713" w14:textId="77777777" w:rsidR="00105F0C" w:rsidRPr="00525E26" w:rsidRDefault="00E5665F" w:rsidP="00310F26">
    <w:pPr>
      <w:pStyle w:val="a4"/>
    </w:pPr>
  </w:p>
  <w:p w14:paraId="7BC66160" w14:textId="77777777" w:rsidR="00105F0C" w:rsidRPr="00737898" w:rsidRDefault="00E5665F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44C74" w14:textId="77777777" w:rsidR="00E5665F" w:rsidRDefault="00E5665F">
      <w:pPr>
        <w:spacing w:after="0" w:line="240" w:lineRule="auto"/>
      </w:pPr>
      <w:r>
        <w:separator/>
      </w:r>
    </w:p>
  </w:footnote>
  <w:footnote w:type="continuationSeparator" w:id="0">
    <w:p w14:paraId="22F52861" w14:textId="77777777" w:rsidR="00E5665F" w:rsidRDefault="00E56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FAF9D4F" w14:textId="53AFF954" w:rsidR="00105F0C" w:rsidRPr="00983E3B" w:rsidRDefault="00F209EF">
        <w:pPr>
          <w:pStyle w:val="a4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9456E3">
          <w:rPr>
            <w:noProof/>
            <w:sz w:val="28"/>
            <w:szCs w:val="28"/>
          </w:rPr>
          <w:t>2</w:t>
        </w:r>
        <w:r w:rsidRPr="00983E3B">
          <w:rPr>
            <w:sz w:val="28"/>
            <w:szCs w:val="28"/>
          </w:rPr>
          <w:fldChar w:fldCharType="end"/>
        </w:r>
      </w:p>
    </w:sdtContent>
  </w:sdt>
  <w:p w14:paraId="6F32CD9E" w14:textId="77777777" w:rsidR="00105F0C" w:rsidRDefault="00E5665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35605F"/>
    <w:multiLevelType w:val="hybridMultilevel"/>
    <w:tmpl w:val="F69456BE"/>
    <w:lvl w:ilvl="0" w:tplc="ECA4D8AC">
      <w:start w:val="2"/>
      <w:numFmt w:val="bullet"/>
      <w:lvlText w:val="-"/>
      <w:lvlJc w:val="left"/>
      <w:pPr>
        <w:ind w:left="460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1" w15:restartNumberingAfterBreak="0">
    <w:nsid w:val="3C0C4B94"/>
    <w:multiLevelType w:val="hybridMultilevel"/>
    <w:tmpl w:val="61FA0C2A"/>
    <w:lvl w:ilvl="0" w:tplc="BBCADC0C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56" w:hanging="360"/>
      </w:pPr>
    </w:lvl>
    <w:lvl w:ilvl="2" w:tplc="0422001B" w:tentative="1">
      <w:start w:val="1"/>
      <w:numFmt w:val="lowerRoman"/>
      <w:lvlText w:val="%3."/>
      <w:lvlJc w:val="right"/>
      <w:pPr>
        <w:ind w:left="3576" w:hanging="180"/>
      </w:pPr>
    </w:lvl>
    <w:lvl w:ilvl="3" w:tplc="0422000F" w:tentative="1">
      <w:start w:val="1"/>
      <w:numFmt w:val="decimal"/>
      <w:lvlText w:val="%4."/>
      <w:lvlJc w:val="left"/>
      <w:pPr>
        <w:ind w:left="4296" w:hanging="360"/>
      </w:pPr>
    </w:lvl>
    <w:lvl w:ilvl="4" w:tplc="04220019" w:tentative="1">
      <w:start w:val="1"/>
      <w:numFmt w:val="lowerLetter"/>
      <w:lvlText w:val="%5."/>
      <w:lvlJc w:val="left"/>
      <w:pPr>
        <w:ind w:left="5016" w:hanging="360"/>
      </w:pPr>
    </w:lvl>
    <w:lvl w:ilvl="5" w:tplc="0422001B" w:tentative="1">
      <w:start w:val="1"/>
      <w:numFmt w:val="lowerRoman"/>
      <w:lvlText w:val="%6."/>
      <w:lvlJc w:val="right"/>
      <w:pPr>
        <w:ind w:left="5736" w:hanging="180"/>
      </w:pPr>
    </w:lvl>
    <w:lvl w:ilvl="6" w:tplc="0422000F" w:tentative="1">
      <w:start w:val="1"/>
      <w:numFmt w:val="decimal"/>
      <w:lvlText w:val="%7."/>
      <w:lvlJc w:val="left"/>
      <w:pPr>
        <w:ind w:left="6456" w:hanging="360"/>
      </w:pPr>
    </w:lvl>
    <w:lvl w:ilvl="7" w:tplc="04220019" w:tentative="1">
      <w:start w:val="1"/>
      <w:numFmt w:val="lowerLetter"/>
      <w:lvlText w:val="%8."/>
      <w:lvlJc w:val="left"/>
      <w:pPr>
        <w:ind w:left="7176" w:hanging="360"/>
      </w:pPr>
    </w:lvl>
    <w:lvl w:ilvl="8" w:tplc="0422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3F0C68D7"/>
    <w:multiLevelType w:val="hybridMultilevel"/>
    <w:tmpl w:val="C6CAE9DC"/>
    <w:lvl w:ilvl="0" w:tplc="B97C3B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48E2CE0"/>
    <w:multiLevelType w:val="hybridMultilevel"/>
    <w:tmpl w:val="DE0650A6"/>
    <w:lvl w:ilvl="0" w:tplc="A5E2501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6F36476F"/>
    <w:multiLevelType w:val="hybridMultilevel"/>
    <w:tmpl w:val="C928A616"/>
    <w:lvl w:ilvl="0" w:tplc="E796EEB8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1DB"/>
    <w:rsid w:val="00053A77"/>
    <w:rsid w:val="00094138"/>
    <w:rsid w:val="000F0F78"/>
    <w:rsid w:val="001237A4"/>
    <w:rsid w:val="001A71DB"/>
    <w:rsid w:val="0024128A"/>
    <w:rsid w:val="00275557"/>
    <w:rsid w:val="002B57DB"/>
    <w:rsid w:val="002D12B1"/>
    <w:rsid w:val="0031411F"/>
    <w:rsid w:val="004472CA"/>
    <w:rsid w:val="00547A17"/>
    <w:rsid w:val="005D54EC"/>
    <w:rsid w:val="0060500E"/>
    <w:rsid w:val="00632050"/>
    <w:rsid w:val="0075317E"/>
    <w:rsid w:val="00773D1A"/>
    <w:rsid w:val="007F7681"/>
    <w:rsid w:val="00820449"/>
    <w:rsid w:val="009456E3"/>
    <w:rsid w:val="00963CE8"/>
    <w:rsid w:val="00971E58"/>
    <w:rsid w:val="009A2AD9"/>
    <w:rsid w:val="009B6C12"/>
    <w:rsid w:val="00A01AF6"/>
    <w:rsid w:val="00A807FD"/>
    <w:rsid w:val="00A84385"/>
    <w:rsid w:val="00D03DFC"/>
    <w:rsid w:val="00DF22CA"/>
    <w:rsid w:val="00E039BC"/>
    <w:rsid w:val="00E5665F"/>
    <w:rsid w:val="00F209EF"/>
    <w:rsid w:val="00F43FF8"/>
    <w:rsid w:val="00F6134A"/>
    <w:rsid w:val="00FA0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4A93"/>
  <w15:chartTrackingRefBased/>
  <w15:docId w15:val="{21743AD4-8799-41E0-AB1D-1753CC754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22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4138"/>
    <w:pPr>
      <w:ind w:left="720"/>
      <w:contextualSpacing/>
    </w:pPr>
  </w:style>
  <w:style w:type="paragraph" w:styleId="a4">
    <w:name w:val="header"/>
    <w:basedOn w:val="a"/>
    <w:link w:val="a5"/>
    <w:uiPriority w:val="99"/>
    <w:rsid w:val="005D54E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D54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5D54E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D54E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A01AF6"/>
  </w:style>
  <w:style w:type="paragraph" w:customStyle="1" w:styleId="rvps73">
    <w:name w:val="rvps73"/>
    <w:basedOn w:val="a"/>
    <w:rsid w:val="00A0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D0B09-CEBC-4219-845F-8CB897F46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5619</Words>
  <Characters>3204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3</cp:revision>
  <cp:lastPrinted>2024-07-10T11:57:00Z</cp:lastPrinted>
  <dcterms:created xsi:type="dcterms:W3CDTF">2024-07-11T08:39:00Z</dcterms:created>
  <dcterms:modified xsi:type="dcterms:W3CDTF">2024-07-11T08:39:00Z</dcterms:modified>
</cp:coreProperties>
</file>