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621" w:rsidRPr="009A46F1" w:rsidRDefault="002F5621" w:rsidP="004A79CF">
      <w:pPr>
        <w:shd w:val="clear" w:color="auto" w:fill="FFFFFF"/>
        <w:spacing w:before="0" w:after="0" w:line="240" w:lineRule="auto"/>
        <w:ind w:firstLine="53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9A46F1">
        <w:rPr>
          <w:rFonts w:ascii="Times New Roman" w:eastAsia="Times New Roman" w:hAnsi="Times New Roman" w:cs="Times New Roman"/>
          <w:color w:val="000000"/>
          <w:sz w:val="28"/>
          <w:szCs w:val="28"/>
        </w:rPr>
        <w:t>Звіт</w:t>
      </w:r>
    </w:p>
    <w:p w:rsidR="002F5621" w:rsidRDefault="002F5621" w:rsidP="004A79CF">
      <w:pPr>
        <w:shd w:val="clear" w:color="auto" w:fill="FFFFFF"/>
        <w:spacing w:before="0" w:after="0" w:line="240" w:lineRule="auto"/>
        <w:ind w:firstLine="53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Ліцею № 11 Івано-Франківської міської ради</w:t>
      </w:r>
      <w:r w:rsidRPr="003F5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2F5621" w:rsidRDefault="002F5621" w:rsidP="004A79CF">
      <w:pPr>
        <w:shd w:val="clear" w:color="auto" w:fill="FFFFFF"/>
        <w:spacing w:before="0" w:after="0" w:line="240" w:lineRule="auto"/>
        <w:ind w:firstLine="53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 2022/2023 навчальний рік</w:t>
      </w:r>
    </w:p>
    <w:p w:rsidR="002F5621" w:rsidRDefault="002F5621" w:rsidP="004A79CF">
      <w:pPr>
        <w:shd w:val="clear" w:color="auto" w:fill="FFFFFF"/>
        <w:spacing w:before="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F5621" w:rsidRPr="007E4523" w:rsidRDefault="002F5621" w:rsidP="004A79CF">
      <w:pPr>
        <w:shd w:val="clear" w:color="auto" w:fill="FFFFFF"/>
        <w:spacing w:before="0"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523">
        <w:rPr>
          <w:rFonts w:ascii="Times New Roman" w:eastAsia="Times New Roman" w:hAnsi="Times New Roman" w:cs="Times New Roman"/>
          <w:color w:val="000000"/>
          <w:sz w:val="28"/>
          <w:szCs w:val="28"/>
        </w:rPr>
        <w:t>На виконання наказу Міністерства освіти і науки України від 28.01.2005</w:t>
      </w:r>
    </w:p>
    <w:p w:rsidR="002F5621" w:rsidRDefault="002F5621" w:rsidP="004A79CF">
      <w:pPr>
        <w:shd w:val="clear" w:color="auto" w:fill="FFFFFF"/>
        <w:spacing w:before="0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E4523"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="004E665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E4523">
        <w:rPr>
          <w:rFonts w:ascii="Times New Roman" w:eastAsia="Times New Roman" w:hAnsi="Times New Roman" w:cs="Times New Roman"/>
          <w:color w:val="000000"/>
          <w:sz w:val="28"/>
          <w:szCs w:val="28"/>
        </w:rPr>
        <w:t>55 «Про запровадження звітування керівників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шкільних, загальноосвітніх та </w:t>
      </w:r>
      <w:r w:rsidRPr="007E4523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професійно-технічних навчальних закладів», керуючись Примірним Положенням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E4523">
        <w:rPr>
          <w:rFonts w:ascii="Times New Roman" w:eastAsia="Times New Roman" w:hAnsi="Times New Roman" w:cs="Times New Roman"/>
          <w:color w:val="000000"/>
          <w:sz w:val="28"/>
          <w:szCs w:val="28"/>
        </w:rPr>
        <w:t>про порядок звітування керівників дошкільних, загальноосвітніх та професійно-технічних навчальних закладів про свою діяльність перед педагогічним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E4523">
        <w:rPr>
          <w:rFonts w:ascii="Times New Roman" w:eastAsia="Times New Roman" w:hAnsi="Times New Roman" w:cs="Times New Roman"/>
          <w:color w:val="000000"/>
          <w:sz w:val="28"/>
          <w:szCs w:val="28"/>
        </w:rPr>
        <w:t>колективом та громадськістю, затвердженим наказом Міністерства освіти і науки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E4523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України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ід 23.03.2005 № 178, </w:t>
      </w:r>
      <w:r w:rsidRPr="007E4523">
        <w:rPr>
          <w:rFonts w:ascii="Times New Roman" w:eastAsia="Times New Roman" w:hAnsi="Times New Roman" w:cs="Times New Roman"/>
          <w:color w:val="000000"/>
          <w:sz w:val="28"/>
          <w:szCs w:val="28"/>
        </w:rPr>
        <w:t>з метою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відкритості</w:t>
      </w:r>
      <w:r w:rsidRPr="007E452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яльності ліцею укладено річний </w:t>
      </w:r>
      <w:r w:rsidRPr="007E4523">
        <w:rPr>
          <w:rFonts w:ascii="Times New Roman" w:eastAsia="Times New Roman" w:hAnsi="Times New Roman" w:cs="Times New Roman"/>
          <w:color w:val="000000"/>
          <w:sz w:val="28"/>
          <w:szCs w:val="28"/>
        </w:rPr>
        <w:t>звіт</w:t>
      </w:r>
      <w:r w:rsidR="00417B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 2022/2023 навчальний рік.</w:t>
      </w:r>
    </w:p>
    <w:p w:rsidR="003D6028" w:rsidRDefault="002F5621" w:rsidP="004A79CF">
      <w:pPr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5621">
        <w:rPr>
          <w:rFonts w:ascii="Times New Roman" w:hAnsi="Times New Roman" w:cs="Times New Roman"/>
          <w:sz w:val="28"/>
          <w:szCs w:val="28"/>
        </w:rPr>
        <w:t>Упродовж</w:t>
      </w:r>
      <w:r w:rsidR="00417BA3">
        <w:rPr>
          <w:rFonts w:ascii="Times New Roman" w:hAnsi="Times New Roman" w:cs="Times New Roman"/>
          <w:sz w:val="28"/>
          <w:szCs w:val="28"/>
        </w:rPr>
        <w:t xml:space="preserve"> </w:t>
      </w:r>
      <w:r w:rsidRPr="002F5621">
        <w:rPr>
          <w:rFonts w:ascii="Times New Roman" w:hAnsi="Times New Roman" w:cs="Times New Roman"/>
          <w:sz w:val="28"/>
          <w:szCs w:val="28"/>
        </w:rPr>
        <w:t xml:space="preserve"> звітного періоду колектив закладу </w:t>
      </w:r>
      <w:r w:rsidR="00417BA3">
        <w:rPr>
          <w:rFonts w:ascii="Times New Roman" w:hAnsi="Times New Roman" w:cs="Times New Roman"/>
          <w:sz w:val="28"/>
          <w:szCs w:val="28"/>
        </w:rPr>
        <w:t xml:space="preserve">зосереджував свою роботу на виконання потреб </w:t>
      </w:r>
      <w:r w:rsidR="004676BC">
        <w:rPr>
          <w:rFonts w:ascii="Times New Roman" w:hAnsi="Times New Roman" w:cs="Times New Roman"/>
          <w:sz w:val="28"/>
          <w:szCs w:val="28"/>
        </w:rPr>
        <w:t>громади й</w:t>
      </w:r>
      <w:r w:rsidRPr="002F5621">
        <w:rPr>
          <w:rFonts w:ascii="Times New Roman" w:hAnsi="Times New Roman" w:cs="Times New Roman"/>
          <w:sz w:val="28"/>
          <w:szCs w:val="28"/>
        </w:rPr>
        <w:t xml:space="preserve"> держави </w:t>
      </w:r>
      <w:r w:rsidR="004676BC">
        <w:rPr>
          <w:rFonts w:ascii="Times New Roman" w:hAnsi="Times New Roman" w:cs="Times New Roman"/>
          <w:sz w:val="28"/>
          <w:szCs w:val="28"/>
        </w:rPr>
        <w:t xml:space="preserve"> щодо надання якісних освітніх послуг</w:t>
      </w:r>
      <w:r w:rsidRPr="002F5621">
        <w:rPr>
          <w:rFonts w:ascii="Times New Roman" w:hAnsi="Times New Roman" w:cs="Times New Roman"/>
          <w:sz w:val="28"/>
          <w:szCs w:val="28"/>
        </w:rPr>
        <w:t xml:space="preserve"> через навчання,</w:t>
      </w:r>
      <w:r w:rsidR="004676BC">
        <w:rPr>
          <w:rFonts w:ascii="Times New Roman" w:hAnsi="Times New Roman" w:cs="Times New Roman"/>
          <w:sz w:val="28"/>
          <w:szCs w:val="28"/>
        </w:rPr>
        <w:t xml:space="preserve"> </w:t>
      </w:r>
      <w:r w:rsidRPr="002F5621">
        <w:rPr>
          <w:rFonts w:ascii="Times New Roman" w:hAnsi="Times New Roman" w:cs="Times New Roman"/>
          <w:sz w:val="28"/>
          <w:szCs w:val="28"/>
        </w:rPr>
        <w:t xml:space="preserve"> виховання, формування ключових </w:t>
      </w:r>
      <w:proofErr w:type="spellStart"/>
      <w:r w:rsidRPr="002F5621">
        <w:rPr>
          <w:rFonts w:ascii="Times New Roman" w:hAnsi="Times New Roman" w:cs="Times New Roman"/>
          <w:sz w:val="28"/>
          <w:szCs w:val="28"/>
        </w:rPr>
        <w:t>компетентностей</w:t>
      </w:r>
      <w:proofErr w:type="spellEnd"/>
      <w:r w:rsidRPr="002F5621">
        <w:rPr>
          <w:rFonts w:ascii="Times New Roman" w:hAnsi="Times New Roman" w:cs="Times New Roman"/>
          <w:sz w:val="28"/>
          <w:szCs w:val="28"/>
        </w:rPr>
        <w:t>, виявлення обдарувань, всебічний розвиток т</w:t>
      </w:r>
      <w:r w:rsidR="004676BC">
        <w:rPr>
          <w:rFonts w:ascii="Times New Roman" w:hAnsi="Times New Roman" w:cs="Times New Roman"/>
          <w:sz w:val="28"/>
          <w:szCs w:val="28"/>
        </w:rPr>
        <w:t>а соціалізацію особистості</w:t>
      </w:r>
      <w:r w:rsidRPr="002F5621">
        <w:rPr>
          <w:rFonts w:ascii="Times New Roman" w:hAnsi="Times New Roman" w:cs="Times New Roman"/>
          <w:sz w:val="28"/>
          <w:szCs w:val="28"/>
        </w:rPr>
        <w:t>, готово</w:t>
      </w:r>
      <w:r w:rsidR="004676BC">
        <w:rPr>
          <w:rFonts w:ascii="Times New Roman" w:hAnsi="Times New Roman" w:cs="Times New Roman"/>
          <w:sz w:val="28"/>
          <w:szCs w:val="28"/>
        </w:rPr>
        <w:t>ї до</w:t>
      </w:r>
      <w:r w:rsidRPr="002F5621">
        <w:rPr>
          <w:rFonts w:ascii="Times New Roman" w:hAnsi="Times New Roman" w:cs="Times New Roman"/>
          <w:sz w:val="28"/>
          <w:szCs w:val="28"/>
        </w:rPr>
        <w:t xml:space="preserve"> самор</w:t>
      </w:r>
      <w:r w:rsidR="002A335A">
        <w:rPr>
          <w:rFonts w:ascii="Times New Roman" w:hAnsi="Times New Roman" w:cs="Times New Roman"/>
          <w:sz w:val="28"/>
          <w:szCs w:val="28"/>
        </w:rPr>
        <w:t>еалізації, самовдосконалення</w:t>
      </w:r>
      <w:r w:rsidRPr="002F5621">
        <w:rPr>
          <w:rFonts w:ascii="Times New Roman" w:hAnsi="Times New Roman" w:cs="Times New Roman"/>
          <w:sz w:val="28"/>
          <w:szCs w:val="28"/>
        </w:rPr>
        <w:t>, відповідальності та громадянської акти</w:t>
      </w:r>
      <w:r w:rsidR="00401914">
        <w:rPr>
          <w:rFonts w:ascii="Times New Roman" w:hAnsi="Times New Roman" w:cs="Times New Roman"/>
          <w:sz w:val="28"/>
          <w:szCs w:val="28"/>
        </w:rPr>
        <w:t>вності</w:t>
      </w:r>
      <w:r w:rsidRPr="002F5621">
        <w:rPr>
          <w:rFonts w:ascii="Times New Roman" w:hAnsi="Times New Roman" w:cs="Times New Roman"/>
          <w:sz w:val="28"/>
          <w:szCs w:val="28"/>
        </w:rPr>
        <w:t>.</w:t>
      </w:r>
    </w:p>
    <w:p w:rsidR="00D06CC2" w:rsidRDefault="00D06CC2" w:rsidP="004A79CF">
      <w:pPr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CC2">
        <w:rPr>
          <w:rFonts w:ascii="Times New Roman" w:hAnsi="Times New Roman" w:cs="Times New Roman"/>
          <w:sz w:val="28"/>
          <w:szCs w:val="28"/>
        </w:rPr>
        <w:t>Пріоритетними завданн</w:t>
      </w:r>
      <w:r w:rsidR="00417BA3">
        <w:rPr>
          <w:rFonts w:ascii="Times New Roman" w:hAnsi="Times New Roman" w:cs="Times New Roman"/>
          <w:sz w:val="28"/>
          <w:szCs w:val="28"/>
        </w:rPr>
        <w:t>ями діяльності ліцею було</w:t>
      </w:r>
      <w:r w:rsidRPr="00D06CC2">
        <w:rPr>
          <w:rFonts w:ascii="Times New Roman" w:hAnsi="Times New Roman" w:cs="Times New Roman"/>
          <w:sz w:val="28"/>
          <w:szCs w:val="28"/>
        </w:rPr>
        <w:t xml:space="preserve"> створення комфортного й безпечного освітнього середовища, удосконалення внутрішньої системи забезпечення якості освіти, осучаснення змісту, форм і методів організації освітнього процесу, формування </w:t>
      </w:r>
      <w:proofErr w:type="spellStart"/>
      <w:r w:rsidRPr="00D06CC2">
        <w:rPr>
          <w:rFonts w:ascii="Times New Roman" w:hAnsi="Times New Roman" w:cs="Times New Roman"/>
          <w:sz w:val="28"/>
          <w:szCs w:val="28"/>
        </w:rPr>
        <w:t>компетентнісного</w:t>
      </w:r>
      <w:proofErr w:type="spellEnd"/>
      <w:r w:rsidRPr="00D06CC2">
        <w:rPr>
          <w:rFonts w:ascii="Times New Roman" w:hAnsi="Times New Roman" w:cs="Times New Roman"/>
          <w:sz w:val="28"/>
          <w:szCs w:val="28"/>
        </w:rPr>
        <w:t xml:space="preserve"> підходу до реалізації Державних стандартів базової та повної загальної середньої освіти. Також додалися завдання, пов’язані з викликами воєнного часу.</w:t>
      </w:r>
    </w:p>
    <w:p w:rsidR="004D2331" w:rsidRDefault="00D0138B" w:rsidP="004A79CF">
      <w:pPr>
        <w:spacing w:before="0"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З</w:t>
      </w:r>
      <w:r w:rsidRPr="00D0138B">
        <w:rPr>
          <w:rFonts w:ascii="Times New Roman" w:hAnsi="Times New Roman" w:cs="Times New Roman"/>
          <w:sz w:val="28"/>
          <w:szCs w:val="28"/>
        </w:rPr>
        <w:t xml:space="preserve"> вересня 2018 року ліцей працює за інноваційною освітньою програмою Всеукраїнського науково-педагогічного проєкту «Інтелект України», використання якої забезпеч</w:t>
      </w:r>
      <w:r>
        <w:rPr>
          <w:rFonts w:ascii="Times New Roman" w:hAnsi="Times New Roman" w:cs="Times New Roman"/>
          <w:sz w:val="28"/>
          <w:szCs w:val="28"/>
        </w:rPr>
        <w:t xml:space="preserve">ує </w:t>
      </w:r>
      <w:r w:rsidRPr="00D0138B">
        <w:rPr>
          <w:rFonts w:ascii="Times New Roman" w:hAnsi="Times New Roman" w:cs="Times New Roman"/>
          <w:sz w:val="28"/>
          <w:szCs w:val="28"/>
        </w:rPr>
        <w:t>новий підхід до навчання.</w:t>
      </w:r>
      <w:r w:rsidR="004D2331" w:rsidRPr="004D2331">
        <w:t xml:space="preserve"> </w:t>
      </w:r>
    </w:p>
    <w:p w:rsidR="005236CC" w:rsidRPr="00D23FD9" w:rsidRDefault="00A41677" w:rsidP="004A79CF">
      <w:pPr>
        <w:spacing w:before="0" w:after="0" w:line="240" w:lineRule="auto"/>
        <w:ind w:firstLine="708"/>
        <w:jc w:val="both"/>
      </w:pPr>
      <w:r w:rsidRPr="003420A4">
        <w:rPr>
          <w:rFonts w:ascii="Times New Roman" w:hAnsi="Times New Roman" w:cs="Times New Roman"/>
          <w:sz w:val="28"/>
          <w:szCs w:val="28"/>
        </w:rPr>
        <w:t>Освітню програму  Ліцею № 11 Івано-Фран</w:t>
      </w:r>
      <w:r>
        <w:rPr>
          <w:rFonts w:ascii="Times New Roman" w:hAnsi="Times New Roman" w:cs="Times New Roman"/>
          <w:sz w:val="28"/>
          <w:szCs w:val="28"/>
        </w:rPr>
        <w:t xml:space="preserve">ківської міської ради </w:t>
      </w:r>
      <w:r w:rsidR="005236CC">
        <w:rPr>
          <w:rFonts w:ascii="Times New Roman" w:hAnsi="Times New Roman" w:cs="Times New Roman"/>
          <w:sz w:val="28"/>
          <w:szCs w:val="28"/>
        </w:rPr>
        <w:t xml:space="preserve">на 2022/2023 </w:t>
      </w:r>
      <w:proofErr w:type="spellStart"/>
      <w:r w:rsidR="005236CC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="005236CC">
        <w:rPr>
          <w:rFonts w:ascii="Times New Roman" w:hAnsi="Times New Roman" w:cs="Times New Roman"/>
          <w:sz w:val="28"/>
          <w:szCs w:val="28"/>
        </w:rPr>
        <w:t>.</w:t>
      </w:r>
      <w:r w:rsidR="00417BA3">
        <w:rPr>
          <w:rFonts w:ascii="Times New Roman" w:hAnsi="Times New Roman" w:cs="Times New Roman"/>
          <w:sz w:val="28"/>
          <w:szCs w:val="28"/>
        </w:rPr>
        <w:t xml:space="preserve"> було </w:t>
      </w:r>
      <w:r w:rsidR="005236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сформовано </w:t>
      </w:r>
      <w:r w:rsidRPr="003420A4">
        <w:rPr>
          <w:rFonts w:ascii="Times New Roman" w:hAnsi="Times New Roman" w:cs="Times New Roman"/>
          <w:sz w:val="28"/>
          <w:szCs w:val="28"/>
        </w:rPr>
        <w:t xml:space="preserve"> відповідно до законів України «Про освіту», «Про </w:t>
      </w:r>
      <w:r>
        <w:rPr>
          <w:rFonts w:ascii="Times New Roman" w:hAnsi="Times New Roman" w:cs="Times New Roman"/>
          <w:sz w:val="28"/>
          <w:szCs w:val="28"/>
        </w:rPr>
        <w:t xml:space="preserve">повну </w:t>
      </w:r>
      <w:r w:rsidRPr="003420A4">
        <w:rPr>
          <w:rFonts w:ascii="Times New Roman" w:hAnsi="Times New Roman" w:cs="Times New Roman"/>
          <w:sz w:val="28"/>
          <w:szCs w:val="28"/>
        </w:rPr>
        <w:t>загальну середню освіту»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D33B02">
        <w:rPr>
          <w:rFonts w:ascii="Times New Roman" w:hAnsi="Times New Roman" w:cs="Times New Roman"/>
          <w:sz w:val="28"/>
          <w:szCs w:val="28"/>
        </w:rPr>
        <w:t xml:space="preserve"> Державних стандартів,</w:t>
      </w:r>
      <w:r w:rsidRPr="004F0B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основі </w:t>
      </w:r>
      <w:r w:rsidRPr="004F0B0A">
        <w:rPr>
          <w:rFonts w:ascii="Times New Roman" w:hAnsi="Times New Roman" w:cs="Times New Roman"/>
          <w:sz w:val="28"/>
          <w:szCs w:val="28"/>
        </w:rPr>
        <w:t xml:space="preserve"> Типової освітньої програми</w:t>
      </w:r>
      <w:r w:rsidR="00D33B02">
        <w:rPr>
          <w:rFonts w:ascii="Times New Roman" w:hAnsi="Times New Roman" w:cs="Times New Roman"/>
          <w:sz w:val="28"/>
          <w:szCs w:val="28"/>
        </w:rPr>
        <w:t>,</w:t>
      </w:r>
      <w:r w:rsidRPr="004F0B0A">
        <w:rPr>
          <w:rFonts w:ascii="Times New Roman" w:hAnsi="Times New Roman" w:cs="Times New Roman"/>
          <w:sz w:val="28"/>
          <w:szCs w:val="28"/>
        </w:rPr>
        <w:t xml:space="preserve"> </w:t>
      </w:r>
      <w:r w:rsidRPr="003F4F9B">
        <w:rPr>
          <w:rFonts w:ascii="Times New Roman" w:hAnsi="Times New Roman" w:cs="Times New Roman"/>
          <w:sz w:val="28"/>
          <w:szCs w:val="28"/>
        </w:rPr>
        <w:t>розробле</w:t>
      </w:r>
      <w:r w:rsidR="00D33B02">
        <w:rPr>
          <w:rFonts w:ascii="Times New Roman" w:hAnsi="Times New Roman" w:cs="Times New Roman"/>
          <w:sz w:val="28"/>
          <w:szCs w:val="28"/>
        </w:rPr>
        <w:t>ної</w:t>
      </w:r>
      <w:r>
        <w:rPr>
          <w:rFonts w:ascii="Times New Roman" w:hAnsi="Times New Roman" w:cs="Times New Roman"/>
          <w:sz w:val="28"/>
          <w:szCs w:val="28"/>
        </w:rPr>
        <w:t xml:space="preserve"> під керівництвом Шияна Р. Б.</w:t>
      </w:r>
      <w:r w:rsidRPr="003F4F9B">
        <w:rPr>
          <w:rFonts w:ascii="Times New Roman" w:hAnsi="Times New Roman" w:cs="Times New Roman"/>
          <w:sz w:val="28"/>
          <w:szCs w:val="28"/>
        </w:rPr>
        <w:t>1-2 клас</w:t>
      </w:r>
      <w:r>
        <w:rPr>
          <w:rFonts w:ascii="Times New Roman" w:hAnsi="Times New Roman" w:cs="Times New Roman"/>
          <w:sz w:val="28"/>
          <w:szCs w:val="28"/>
        </w:rPr>
        <w:t>, затвердженої наказом МОН України від 12.08.2022 № 743-22; О</w:t>
      </w:r>
      <w:r w:rsidRPr="003420A4">
        <w:rPr>
          <w:rFonts w:ascii="Times New Roman" w:hAnsi="Times New Roman" w:cs="Times New Roman"/>
          <w:sz w:val="28"/>
          <w:szCs w:val="28"/>
        </w:rPr>
        <w:t xml:space="preserve">світньої програми науково-педагогічного проєкту «Інтелект України»  </w:t>
      </w:r>
      <w:r w:rsidRPr="004249D0">
        <w:rPr>
          <w:rFonts w:ascii="Times New Roman" w:hAnsi="Times New Roman" w:cs="Times New Roman"/>
          <w:sz w:val="28"/>
          <w:szCs w:val="28"/>
        </w:rPr>
        <w:t>(Лист Державної служба якості  освіти України від 06.08.2020 №01/01-23/929)</w:t>
      </w:r>
      <w:r>
        <w:rPr>
          <w:rFonts w:ascii="Times New Roman" w:hAnsi="Times New Roman" w:cs="Times New Roman"/>
          <w:sz w:val="28"/>
          <w:szCs w:val="28"/>
        </w:rPr>
        <w:t>; О</w:t>
      </w:r>
      <w:r w:rsidRPr="004249D0">
        <w:rPr>
          <w:rFonts w:ascii="Times New Roman" w:hAnsi="Times New Roman" w:cs="Times New Roman"/>
          <w:sz w:val="28"/>
          <w:szCs w:val="28"/>
        </w:rPr>
        <w:t>світньої програми базової школи  науково-</w:t>
      </w:r>
      <w:r w:rsidRPr="003F4F9B">
        <w:rPr>
          <w:rFonts w:ascii="Times New Roman" w:hAnsi="Times New Roman" w:cs="Times New Roman"/>
          <w:sz w:val="28"/>
          <w:szCs w:val="28"/>
        </w:rPr>
        <w:t>педагогічного проєкту «Інтелект України»  адаптаційного циклу (5–6-ті класи)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F4F9B">
        <w:rPr>
          <w:rFonts w:ascii="Times New Roman" w:hAnsi="Times New Roman" w:cs="Times New Roman"/>
          <w:sz w:val="28"/>
          <w:szCs w:val="28"/>
        </w:rPr>
        <w:t xml:space="preserve"> Типової освітньої програми закладів </w:t>
      </w:r>
      <w:proofErr w:type="spellStart"/>
      <w:r w:rsidRPr="003F4F9B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3F4F9B">
        <w:rPr>
          <w:rFonts w:ascii="Times New Roman" w:hAnsi="Times New Roman" w:cs="Times New Roman"/>
          <w:sz w:val="28"/>
          <w:szCs w:val="28"/>
        </w:rPr>
        <w:t xml:space="preserve"> загальної середньої освіти ІІ ступеня, затвердженої  наказом МОН України від 20.04.2018  № 405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F4F9B">
        <w:rPr>
          <w:rFonts w:ascii="Times New Roman" w:hAnsi="Times New Roman" w:cs="Times New Roman"/>
          <w:sz w:val="28"/>
          <w:szCs w:val="28"/>
        </w:rPr>
        <w:t xml:space="preserve"> </w:t>
      </w:r>
      <w:r w:rsidRPr="00002688">
        <w:rPr>
          <w:rFonts w:ascii="Times New Roman" w:hAnsi="Times New Roman" w:cs="Times New Roman"/>
          <w:sz w:val="28"/>
          <w:szCs w:val="28"/>
        </w:rPr>
        <w:t>Типо</w:t>
      </w:r>
      <w:r w:rsidR="00417BA3">
        <w:rPr>
          <w:rFonts w:ascii="Times New Roman" w:hAnsi="Times New Roman" w:cs="Times New Roman"/>
          <w:sz w:val="28"/>
          <w:szCs w:val="28"/>
        </w:rPr>
        <w:t xml:space="preserve">вої освітньої програми </w:t>
      </w:r>
      <w:r w:rsidRPr="00002688">
        <w:rPr>
          <w:rFonts w:ascii="Times New Roman" w:hAnsi="Times New Roman" w:cs="Times New Roman"/>
          <w:sz w:val="28"/>
          <w:szCs w:val="28"/>
        </w:rPr>
        <w:t xml:space="preserve">закладів загальної середньої освіти ІІІ ступеня, затвердженої  наказом МОН України від 20.04.2018  № 408 та затверджено рішенням педради </w:t>
      </w:r>
      <w:r w:rsidRPr="00D23FD9">
        <w:rPr>
          <w:rFonts w:ascii="Times New Roman" w:hAnsi="Times New Roman" w:cs="Times New Roman"/>
          <w:sz w:val="28"/>
          <w:szCs w:val="28"/>
        </w:rPr>
        <w:t xml:space="preserve">від  </w:t>
      </w:r>
      <w:r w:rsidR="00F43570" w:rsidRPr="00D23FD9">
        <w:rPr>
          <w:rFonts w:ascii="Times New Roman" w:hAnsi="Times New Roman" w:cs="Times New Roman"/>
          <w:sz w:val="28"/>
          <w:szCs w:val="28"/>
        </w:rPr>
        <w:t>30.08.2022</w:t>
      </w:r>
      <w:r w:rsidRPr="00D23FD9">
        <w:rPr>
          <w:rFonts w:ascii="Times New Roman" w:hAnsi="Times New Roman" w:cs="Times New Roman"/>
          <w:sz w:val="28"/>
          <w:szCs w:val="28"/>
        </w:rPr>
        <w:t>.</w:t>
      </w:r>
      <w:r w:rsidR="005236CC" w:rsidRPr="00D23FD9">
        <w:t xml:space="preserve"> </w:t>
      </w:r>
    </w:p>
    <w:p w:rsidR="004D2331" w:rsidRDefault="004D2331" w:rsidP="004A79CF">
      <w:pPr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2331">
        <w:rPr>
          <w:rFonts w:ascii="Times New Roman" w:hAnsi="Times New Roman" w:cs="Times New Roman"/>
          <w:sz w:val="28"/>
          <w:szCs w:val="28"/>
        </w:rPr>
        <w:t xml:space="preserve">У минулому навчальному році </w:t>
      </w:r>
      <w:r w:rsidR="00417BA3">
        <w:rPr>
          <w:rFonts w:ascii="Times New Roman" w:hAnsi="Times New Roman" w:cs="Times New Roman"/>
          <w:sz w:val="28"/>
          <w:szCs w:val="28"/>
        </w:rPr>
        <w:t xml:space="preserve"> </w:t>
      </w:r>
      <w:r w:rsidRPr="004D2331">
        <w:rPr>
          <w:rFonts w:ascii="Times New Roman" w:hAnsi="Times New Roman" w:cs="Times New Roman"/>
          <w:sz w:val="28"/>
          <w:szCs w:val="28"/>
        </w:rPr>
        <w:t xml:space="preserve">учні, </w:t>
      </w:r>
      <w:r w:rsidR="00B76620">
        <w:rPr>
          <w:rFonts w:ascii="Times New Roman" w:hAnsi="Times New Roman" w:cs="Times New Roman"/>
          <w:sz w:val="28"/>
          <w:szCs w:val="28"/>
        </w:rPr>
        <w:t xml:space="preserve"> </w:t>
      </w:r>
      <w:r w:rsidRPr="004D2331">
        <w:rPr>
          <w:rFonts w:ascii="Times New Roman" w:hAnsi="Times New Roman" w:cs="Times New Roman"/>
          <w:sz w:val="28"/>
          <w:szCs w:val="28"/>
        </w:rPr>
        <w:t xml:space="preserve">які навчалися за </w:t>
      </w:r>
      <w:r w:rsidR="00211007">
        <w:rPr>
          <w:rFonts w:ascii="Times New Roman" w:hAnsi="Times New Roman" w:cs="Times New Roman"/>
          <w:sz w:val="28"/>
          <w:szCs w:val="28"/>
        </w:rPr>
        <w:t xml:space="preserve">програмою </w:t>
      </w:r>
      <w:r w:rsidR="00211007" w:rsidRPr="004249D0">
        <w:rPr>
          <w:rFonts w:ascii="Times New Roman" w:hAnsi="Times New Roman" w:cs="Times New Roman"/>
          <w:sz w:val="28"/>
          <w:szCs w:val="28"/>
        </w:rPr>
        <w:t>науково-</w:t>
      </w:r>
      <w:r w:rsidR="00211007" w:rsidRPr="003F4F9B">
        <w:rPr>
          <w:rFonts w:ascii="Times New Roman" w:hAnsi="Times New Roman" w:cs="Times New Roman"/>
          <w:sz w:val="28"/>
          <w:szCs w:val="28"/>
        </w:rPr>
        <w:t>педагогіч</w:t>
      </w:r>
      <w:r w:rsidR="00417BA3">
        <w:rPr>
          <w:rFonts w:ascii="Times New Roman" w:hAnsi="Times New Roman" w:cs="Times New Roman"/>
          <w:sz w:val="28"/>
          <w:szCs w:val="28"/>
        </w:rPr>
        <w:t>ного проєкту «Інтелект України»</w:t>
      </w:r>
      <w:r w:rsidR="00211007" w:rsidRPr="003F4F9B">
        <w:rPr>
          <w:rFonts w:ascii="Times New Roman" w:hAnsi="Times New Roman" w:cs="Times New Roman"/>
          <w:sz w:val="28"/>
          <w:szCs w:val="28"/>
        </w:rPr>
        <w:t xml:space="preserve"> </w:t>
      </w:r>
      <w:r w:rsidRPr="004D2331">
        <w:rPr>
          <w:rFonts w:ascii="Times New Roman" w:hAnsi="Times New Roman" w:cs="Times New Roman"/>
          <w:sz w:val="28"/>
          <w:szCs w:val="28"/>
        </w:rPr>
        <w:t xml:space="preserve"> в початковій школі,  </w:t>
      </w:r>
      <w:r w:rsidRPr="004D2331">
        <w:rPr>
          <w:rFonts w:ascii="Times New Roman" w:hAnsi="Times New Roman" w:cs="Times New Roman"/>
          <w:sz w:val="28"/>
          <w:szCs w:val="28"/>
        </w:rPr>
        <w:lastRenderedPageBreak/>
        <w:t xml:space="preserve">продовжили навчання в середній ланці </w:t>
      </w:r>
      <w:r w:rsidR="00211007">
        <w:rPr>
          <w:rFonts w:ascii="Times New Roman" w:hAnsi="Times New Roman" w:cs="Times New Roman"/>
          <w:sz w:val="28"/>
          <w:szCs w:val="28"/>
        </w:rPr>
        <w:t xml:space="preserve">(5 клас) </w:t>
      </w:r>
      <w:r w:rsidRPr="004D2331">
        <w:rPr>
          <w:rFonts w:ascii="Times New Roman" w:hAnsi="Times New Roman" w:cs="Times New Roman"/>
          <w:sz w:val="28"/>
          <w:szCs w:val="28"/>
        </w:rPr>
        <w:t>за цією ж п</w:t>
      </w:r>
      <w:r w:rsidR="00417BA3">
        <w:rPr>
          <w:rFonts w:ascii="Times New Roman" w:hAnsi="Times New Roman" w:cs="Times New Roman"/>
          <w:sz w:val="28"/>
          <w:szCs w:val="28"/>
        </w:rPr>
        <w:t>рограмою. Поглиблене</w:t>
      </w:r>
      <w:r w:rsidRPr="004D2331">
        <w:rPr>
          <w:rFonts w:ascii="Times New Roman" w:hAnsi="Times New Roman" w:cs="Times New Roman"/>
          <w:sz w:val="28"/>
          <w:szCs w:val="28"/>
        </w:rPr>
        <w:t xml:space="preserve"> вивчення</w:t>
      </w:r>
      <w:r w:rsidR="00417BA3">
        <w:rPr>
          <w:rFonts w:ascii="Times New Roman" w:hAnsi="Times New Roman" w:cs="Times New Roman"/>
          <w:sz w:val="28"/>
          <w:szCs w:val="28"/>
        </w:rPr>
        <w:t>м англійської мови реалізовувалося</w:t>
      </w:r>
      <w:r w:rsidR="001D1C42">
        <w:rPr>
          <w:rFonts w:ascii="Times New Roman" w:hAnsi="Times New Roman" w:cs="Times New Roman"/>
          <w:sz w:val="28"/>
          <w:szCs w:val="28"/>
        </w:rPr>
        <w:t xml:space="preserve"> для школярів</w:t>
      </w:r>
      <w:r w:rsidRPr="004D2331">
        <w:rPr>
          <w:rFonts w:ascii="Times New Roman" w:hAnsi="Times New Roman" w:cs="Times New Roman"/>
          <w:sz w:val="28"/>
          <w:szCs w:val="28"/>
        </w:rPr>
        <w:t xml:space="preserve"> 7-1</w:t>
      </w:r>
      <w:r w:rsidR="00417BA3">
        <w:rPr>
          <w:rFonts w:ascii="Times New Roman" w:hAnsi="Times New Roman" w:cs="Times New Roman"/>
          <w:sz w:val="28"/>
          <w:szCs w:val="28"/>
        </w:rPr>
        <w:t>1 класів, учні 5-х класів розпочали вивчати другу іноземну мову</w:t>
      </w:r>
      <w:r w:rsidRPr="004D2331">
        <w:rPr>
          <w:rFonts w:ascii="Times New Roman" w:hAnsi="Times New Roman" w:cs="Times New Roman"/>
          <w:sz w:val="28"/>
          <w:szCs w:val="28"/>
        </w:rPr>
        <w:t xml:space="preserve"> (німецька або французька).</w:t>
      </w:r>
    </w:p>
    <w:p w:rsidR="00A41677" w:rsidRDefault="005236CC" w:rsidP="004A79CF">
      <w:pPr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236CC">
        <w:rPr>
          <w:rFonts w:ascii="Times New Roman" w:hAnsi="Times New Roman" w:cs="Times New Roman"/>
          <w:sz w:val="28"/>
          <w:szCs w:val="28"/>
        </w:rPr>
        <w:t>Освітню програму ліцею на 2022-2023 навчальний рік, навчальні плани, програми з базових предметів інваріантної та</w:t>
      </w:r>
      <w:r>
        <w:rPr>
          <w:rFonts w:ascii="Times New Roman" w:hAnsi="Times New Roman" w:cs="Times New Roman"/>
          <w:sz w:val="28"/>
          <w:szCs w:val="28"/>
        </w:rPr>
        <w:t xml:space="preserve"> варіативної </w:t>
      </w:r>
      <w:r w:rsidR="00C81D22">
        <w:rPr>
          <w:rFonts w:ascii="Times New Roman" w:hAnsi="Times New Roman" w:cs="Times New Roman"/>
          <w:sz w:val="28"/>
          <w:szCs w:val="28"/>
        </w:rPr>
        <w:t>складової</w:t>
      </w:r>
      <w:r w:rsidRPr="003F4F9B">
        <w:rPr>
          <w:rFonts w:ascii="Times New Roman" w:hAnsi="Times New Roman" w:cs="Times New Roman"/>
          <w:sz w:val="28"/>
          <w:szCs w:val="28"/>
        </w:rPr>
        <w:t xml:space="preserve"> </w:t>
      </w:r>
      <w:r w:rsidRPr="005236CC">
        <w:rPr>
          <w:rFonts w:ascii="Times New Roman" w:hAnsi="Times New Roman" w:cs="Times New Roman"/>
          <w:sz w:val="28"/>
          <w:szCs w:val="28"/>
        </w:rPr>
        <w:t xml:space="preserve"> виконано в повному обсязі.</w:t>
      </w:r>
    </w:p>
    <w:p w:rsidR="00163F13" w:rsidRDefault="00416B6B" w:rsidP="00163F13">
      <w:pPr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6B6B">
        <w:rPr>
          <w:rFonts w:ascii="Times New Roman" w:hAnsi="Times New Roman" w:cs="Times New Roman"/>
          <w:sz w:val="28"/>
          <w:szCs w:val="28"/>
        </w:rPr>
        <w:t>Освітній процес із використанням технологій дистанційного навчання не був характерною ознакою 2022-2023 навчального рок</w:t>
      </w:r>
      <w:r>
        <w:rPr>
          <w:rFonts w:ascii="Times New Roman" w:hAnsi="Times New Roman" w:cs="Times New Roman"/>
          <w:sz w:val="28"/>
          <w:szCs w:val="28"/>
        </w:rPr>
        <w:t>у, а використ</w:t>
      </w:r>
      <w:r w:rsidR="00EB310D">
        <w:rPr>
          <w:rFonts w:ascii="Times New Roman" w:hAnsi="Times New Roman" w:cs="Times New Roman"/>
          <w:sz w:val="28"/>
          <w:szCs w:val="28"/>
        </w:rPr>
        <w:t>овувався за потреби.</w:t>
      </w:r>
      <w:r w:rsidR="003F53FE">
        <w:rPr>
          <w:rFonts w:ascii="Times New Roman" w:hAnsi="Times New Roman" w:cs="Times New Roman"/>
          <w:sz w:val="28"/>
          <w:szCs w:val="28"/>
        </w:rPr>
        <w:t xml:space="preserve"> </w:t>
      </w:r>
      <w:r w:rsidR="00EB310D" w:rsidRPr="00EB310D">
        <w:rPr>
          <w:rFonts w:ascii="Times New Roman" w:hAnsi="Times New Roman" w:cs="Times New Roman"/>
          <w:sz w:val="28"/>
          <w:szCs w:val="28"/>
        </w:rPr>
        <w:t xml:space="preserve">Основною платформою дистанційного навчання був сервіс  </w:t>
      </w:r>
      <w:proofErr w:type="spellStart"/>
      <w:r w:rsidR="00EB310D" w:rsidRPr="00EB310D">
        <w:rPr>
          <w:rFonts w:ascii="Times New Roman" w:hAnsi="Times New Roman" w:cs="Times New Roman"/>
          <w:sz w:val="28"/>
          <w:szCs w:val="28"/>
        </w:rPr>
        <w:t>Zoom</w:t>
      </w:r>
      <w:proofErr w:type="spellEnd"/>
      <w:r w:rsidR="00EB310D">
        <w:rPr>
          <w:rFonts w:ascii="Times New Roman" w:hAnsi="Times New Roman" w:cs="Times New Roman"/>
          <w:sz w:val="28"/>
          <w:szCs w:val="28"/>
        </w:rPr>
        <w:t>.</w:t>
      </w:r>
      <w:r w:rsidR="00EB310D" w:rsidRPr="00EB31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53FE" w:rsidRPr="0060321E" w:rsidRDefault="00D73A08" w:rsidP="0060321E">
      <w:pPr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Освітній процес відбувався в очній формі, </w:t>
      </w:r>
      <w:r w:rsidR="00163F13" w:rsidRPr="00163F13">
        <w:rPr>
          <w:rFonts w:ascii="Times New Roman" w:eastAsia="Times New Roman" w:hAnsi="Times New Roman" w:cs="Times New Roman"/>
          <w:sz w:val="28"/>
          <w:szCs w:val="28"/>
        </w:rPr>
        <w:t xml:space="preserve"> за кошти місцевого бюджету було облаштовано найпростіше укриття на 850 осіб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DD7D64">
        <w:rPr>
          <w:rFonts w:ascii="Times New Roman" w:eastAsia="Times New Roman" w:hAnsi="Times New Roman" w:cs="Times New Roman"/>
          <w:sz w:val="28"/>
          <w:szCs w:val="28"/>
        </w:rPr>
        <w:t xml:space="preserve"> в якому перебували</w:t>
      </w:r>
      <w:r w:rsidR="00163F13">
        <w:rPr>
          <w:rFonts w:ascii="Times New Roman" w:eastAsia="Times New Roman" w:hAnsi="Times New Roman" w:cs="Times New Roman"/>
          <w:sz w:val="28"/>
          <w:szCs w:val="28"/>
        </w:rPr>
        <w:t xml:space="preserve"> учні та педагоги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під час повітряної тривоги. </w:t>
      </w:r>
      <w:r w:rsidR="00163F13" w:rsidRPr="00B1771D">
        <w:rPr>
          <w:rFonts w:ascii="Times New Roman" w:eastAsia="Times New Roman" w:hAnsi="Times New Roman" w:cs="Times New Roman"/>
          <w:sz w:val="28"/>
          <w:szCs w:val="28"/>
        </w:rPr>
        <w:t>На випадок відімкнення постачання електроенергії було придбано 3 генератори і 3 обігрівачі.</w:t>
      </w:r>
    </w:p>
    <w:p w:rsidR="00BF54AB" w:rsidRPr="001A566D" w:rsidRDefault="001A566D" w:rsidP="004A79CF">
      <w:pPr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530B2">
        <w:rPr>
          <w:rFonts w:ascii="Times New Roman" w:eastAsia="Times New Roman" w:hAnsi="Times New Roman" w:cs="Times New Roman"/>
          <w:sz w:val="28"/>
          <w:szCs w:val="28"/>
        </w:rPr>
        <w:t>Одним із важливих аспектів якісної освіти залишається кадрова політ</w:t>
      </w:r>
      <w:r w:rsidR="003C3253">
        <w:rPr>
          <w:rFonts w:ascii="Times New Roman" w:eastAsia="Times New Roman" w:hAnsi="Times New Roman" w:cs="Times New Roman"/>
          <w:sz w:val="28"/>
          <w:szCs w:val="28"/>
        </w:rPr>
        <w:t xml:space="preserve">ика. </w:t>
      </w:r>
      <w:r w:rsidR="00BF54AB" w:rsidRPr="00A50F3D">
        <w:rPr>
          <w:rFonts w:ascii="Times New Roman" w:hAnsi="Times New Roman" w:cs="Times New Roman"/>
          <w:sz w:val="28"/>
          <w:szCs w:val="28"/>
        </w:rPr>
        <w:t>Освітні послу</w:t>
      </w:r>
      <w:r w:rsidR="00BF54AB">
        <w:rPr>
          <w:rFonts w:ascii="Times New Roman" w:hAnsi="Times New Roman" w:cs="Times New Roman"/>
          <w:sz w:val="28"/>
          <w:szCs w:val="28"/>
        </w:rPr>
        <w:t xml:space="preserve">ги </w:t>
      </w:r>
      <w:r>
        <w:rPr>
          <w:rFonts w:ascii="Times New Roman" w:hAnsi="Times New Roman" w:cs="Times New Roman"/>
          <w:sz w:val="28"/>
          <w:szCs w:val="28"/>
        </w:rPr>
        <w:t xml:space="preserve">у ліцеї </w:t>
      </w:r>
      <w:r w:rsidR="003B23F5">
        <w:rPr>
          <w:rFonts w:ascii="Times New Roman" w:hAnsi="Times New Roman" w:cs="Times New Roman"/>
          <w:sz w:val="28"/>
          <w:szCs w:val="28"/>
        </w:rPr>
        <w:t>надавали</w:t>
      </w:r>
      <w:r w:rsidR="00BF54AB">
        <w:rPr>
          <w:rFonts w:ascii="Times New Roman" w:hAnsi="Times New Roman" w:cs="Times New Roman"/>
          <w:sz w:val="28"/>
          <w:szCs w:val="28"/>
        </w:rPr>
        <w:t xml:space="preserve"> 84 педагоги, з них 62</w:t>
      </w:r>
      <w:r w:rsidR="00BF54AB" w:rsidRPr="00A50F3D">
        <w:rPr>
          <w:rFonts w:ascii="Times New Roman" w:hAnsi="Times New Roman" w:cs="Times New Roman"/>
          <w:sz w:val="28"/>
          <w:szCs w:val="28"/>
        </w:rPr>
        <w:t xml:space="preserve"> – вчителі вищої кваліфікаційної категорії, із</w:t>
      </w:r>
      <w:r w:rsidR="003B23F5">
        <w:rPr>
          <w:rFonts w:ascii="Times New Roman" w:hAnsi="Times New Roman" w:cs="Times New Roman"/>
          <w:sz w:val="28"/>
          <w:szCs w:val="28"/>
        </w:rPr>
        <w:t xml:space="preserve"> педагогічним званням «старший у</w:t>
      </w:r>
      <w:r w:rsidR="00BF54AB" w:rsidRPr="00A50F3D">
        <w:rPr>
          <w:rFonts w:ascii="Times New Roman" w:hAnsi="Times New Roman" w:cs="Times New Roman"/>
          <w:sz w:val="28"/>
          <w:szCs w:val="28"/>
        </w:rPr>
        <w:t>читель» - 28, «учитель-методист» - 13 педагогів,</w:t>
      </w:r>
      <w:r w:rsidR="00BF54AB">
        <w:rPr>
          <w:rFonts w:ascii="Times New Roman" w:hAnsi="Times New Roman" w:cs="Times New Roman"/>
          <w:sz w:val="28"/>
          <w:szCs w:val="28"/>
        </w:rPr>
        <w:t xml:space="preserve"> </w:t>
      </w:r>
      <w:r w:rsidR="00BF54AB" w:rsidRPr="00A50F3D">
        <w:rPr>
          <w:rFonts w:ascii="Times New Roman" w:hAnsi="Times New Roman" w:cs="Times New Roman"/>
          <w:sz w:val="28"/>
          <w:szCs w:val="28"/>
        </w:rPr>
        <w:t xml:space="preserve"> що дає можливість організовувати освітній процес на високому рівні.</w:t>
      </w:r>
    </w:p>
    <w:p w:rsidR="0040028C" w:rsidRDefault="00A50F3D" w:rsidP="004A79CF">
      <w:pPr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F3D">
        <w:rPr>
          <w:rFonts w:ascii="Times New Roman" w:hAnsi="Times New Roman" w:cs="Times New Roman"/>
          <w:sz w:val="28"/>
          <w:szCs w:val="28"/>
        </w:rPr>
        <w:t>Мережа ліцею складалася з 32</w:t>
      </w:r>
      <w:r w:rsidR="00250E03">
        <w:rPr>
          <w:rFonts w:ascii="Times New Roman" w:hAnsi="Times New Roman" w:cs="Times New Roman"/>
          <w:sz w:val="28"/>
          <w:szCs w:val="28"/>
        </w:rPr>
        <w:t>-х</w:t>
      </w:r>
      <w:r w:rsidRPr="00A50F3D">
        <w:rPr>
          <w:rFonts w:ascii="Times New Roman" w:hAnsi="Times New Roman" w:cs="Times New Roman"/>
          <w:sz w:val="28"/>
          <w:szCs w:val="28"/>
        </w:rPr>
        <w:t xml:space="preserve"> класів, в яких  навчалося 1073 учні, з них - 399 уч</w:t>
      </w:r>
      <w:r w:rsidR="00250E03">
        <w:rPr>
          <w:rFonts w:ascii="Times New Roman" w:hAnsi="Times New Roman" w:cs="Times New Roman"/>
          <w:sz w:val="28"/>
          <w:szCs w:val="28"/>
        </w:rPr>
        <w:t xml:space="preserve">нів здобували початкову освіту; </w:t>
      </w:r>
      <w:r w:rsidRPr="00A50F3D">
        <w:rPr>
          <w:rFonts w:ascii="Times New Roman" w:hAnsi="Times New Roman" w:cs="Times New Roman"/>
          <w:sz w:val="28"/>
          <w:szCs w:val="28"/>
        </w:rPr>
        <w:t>функціонувало 4 групи подовженого дня.</w:t>
      </w:r>
      <w:r w:rsidR="0040028C" w:rsidRPr="0040028C">
        <w:rPr>
          <w:rFonts w:ascii="Times New Roman" w:hAnsi="Times New Roman" w:cs="Times New Roman"/>
          <w:sz w:val="28"/>
          <w:szCs w:val="28"/>
        </w:rPr>
        <w:t xml:space="preserve"> </w:t>
      </w:r>
      <w:r w:rsidR="0040028C" w:rsidRPr="00A50F3D">
        <w:rPr>
          <w:rFonts w:ascii="Times New Roman" w:hAnsi="Times New Roman" w:cs="Times New Roman"/>
          <w:sz w:val="28"/>
          <w:szCs w:val="28"/>
        </w:rPr>
        <w:t>Середня наповнюваність учнів у класах складала – 33,5 осіб.</w:t>
      </w:r>
    </w:p>
    <w:p w:rsidR="004A79CF" w:rsidRDefault="004A79CF" w:rsidP="004A79CF">
      <w:pPr>
        <w:spacing w:before="0"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минулому навчальному році</w:t>
      </w:r>
      <w:r w:rsidRPr="00E43070">
        <w:rPr>
          <w:rFonts w:ascii="Times New Roman" w:eastAsia="Times New Roman" w:hAnsi="Times New Roman" w:cs="Times New Roman"/>
          <w:sz w:val="28"/>
          <w:szCs w:val="28"/>
        </w:rPr>
        <w:t xml:space="preserve"> в 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новній та старшій школі навчалося </w:t>
      </w:r>
      <w:r w:rsidR="00250E03">
        <w:rPr>
          <w:rFonts w:ascii="Times New Roman" w:hAnsi="Times New Roman" w:cs="Times New Roman"/>
          <w:sz w:val="28"/>
          <w:szCs w:val="28"/>
        </w:rPr>
        <w:t>674 учнів,  з них 430 (64</w:t>
      </w:r>
      <w:r>
        <w:rPr>
          <w:rFonts w:ascii="Times New Roman" w:hAnsi="Times New Roman" w:cs="Times New Roman"/>
          <w:sz w:val="28"/>
          <w:szCs w:val="28"/>
        </w:rPr>
        <w:t>%) завершили рік на достатньому та високому рівнях.</w:t>
      </w:r>
    </w:p>
    <w:p w:rsidR="004A79CF" w:rsidRPr="004A79CF" w:rsidRDefault="004A79CF" w:rsidP="004A79CF">
      <w:pPr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90 здобувачів освіти 5-8</w:t>
      </w:r>
      <w:r w:rsidR="00250E03">
        <w:rPr>
          <w:rFonts w:ascii="Times New Roman" w:hAnsi="Times New Roman" w:cs="Times New Roman"/>
          <w:sz w:val="28"/>
          <w:szCs w:val="28"/>
        </w:rPr>
        <w:t>-х</w:t>
      </w:r>
      <w:r>
        <w:rPr>
          <w:rFonts w:ascii="Times New Roman" w:hAnsi="Times New Roman" w:cs="Times New Roman"/>
          <w:sz w:val="28"/>
          <w:szCs w:val="28"/>
        </w:rPr>
        <w:t xml:space="preserve"> та 10</w:t>
      </w:r>
      <w:r w:rsidR="00250E03">
        <w:rPr>
          <w:rFonts w:ascii="Times New Roman" w:hAnsi="Times New Roman" w:cs="Times New Roman"/>
          <w:sz w:val="28"/>
          <w:szCs w:val="28"/>
        </w:rPr>
        <w:t>-х класів (18</w:t>
      </w:r>
      <w:r>
        <w:rPr>
          <w:rFonts w:ascii="Times New Roman" w:hAnsi="Times New Roman" w:cs="Times New Roman"/>
          <w:sz w:val="28"/>
          <w:szCs w:val="28"/>
        </w:rPr>
        <w:t>%)</w:t>
      </w:r>
      <w:r w:rsidRPr="00E43070">
        <w:rPr>
          <w:rFonts w:ascii="Times New Roman" w:eastAsia="Times New Roman" w:hAnsi="Times New Roman" w:cs="Times New Roman"/>
          <w:sz w:val="28"/>
          <w:szCs w:val="28"/>
        </w:rPr>
        <w:t xml:space="preserve">  за результатами навчального ро</w:t>
      </w:r>
      <w:r>
        <w:rPr>
          <w:rFonts w:ascii="Times New Roman" w:eastAsia="Times New Roman" w:hAnsi="Times New Roman" w:cs="Times New Roman"/>
          <w:sz w:val="28"/>
          <w:szCs w:val="28"/>
        </w:rPr>
        <w:t>ку нагороджено</w:t>
      </w:r>
      <w:r w:rsidRPr="00E43070">
        <w:rPr>
          <w:rFonts w:ascii="Times New Roman" w:eastAsia="Times New Roman" w:hAnsi="Times New Roman" w:cs="Times New Roman"/>
          <w:sz w:val="28"/>
          <w:szCs w:val="28"/>
        </w:rPr>
        <w:t xml:space="preserve"> Похвальними листами.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A79CF" w:rsidRDefault="004A79CF" w:rsidP="004A79CF">
      <w:pPr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Зі 102</w:t>
      </w:r>
      <w:r w:rsidR="00273F4E">
        <w:rPr>
          <w:rFonts w:ascii="Times New Roman" w:hAnsi="Times New Roman" w:cs="Times New Roman"/>
          <w:sz w:val="28"/>
          <w:szCs w:val="28"/>
        </w:rPr>
        <w:t>-х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3F4E">
        <w:rPr>
          <w:rFonts w:ascii="Times New Roman" w:hAnsi="Times New Roman" w:cs="Times New Roman"/>
          <w:sz w:val="28"/>
          <w:szCs w:val="28"/>
        </w:rPr>
        <w:t xml:space="preserve"> </w:t>
      </w:r>
      <w:r w:rsidR="00250E03">
        <w:rPr>
          <w:rFonts w:ascii="Times New Roman" w:hAnsi="Times New Roman" w:cs="Times New Roman"/>
          <w:sz w:val="28"/>
          <w:szCs w:val="28"/>
        </w:rPr>
        <w:t xml:space="preserve">9-класників – 16 </w:t>
      </w:r>
      <w:r>
        <w:rPr>
          <w:rFonts w:ascii="Times New Roman" w:hAnsi="Times New Roman" w:cs="Times New Roman"/>
          <w:sz w:val="28"/>
          <w:szCs w:val="28"/>
        </w:rPr>
        <w:t xml:space="preserve"> отримали свідоцтво про здобуття базової середньої освіти з відзнакою.</w:t>
      </w:r>
    </w:p>
    <w:p w:rsidR="004A79CF" w:rsidRDefault="004A79CF" w:rsidP="004A79CF">
      <w:pPr>
        <w:spacing w:before="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Випускниками 11</w:t>
      </w:r>
      <w:r w:rsidR="00250E03">
        <w:rPr>
          <w:rFonts w:ascii="Times New Roman" w:hAnsi="Times New Roman" w:cs="Times New Roman"/>
          <w:sz w:val="28"/>
          <w:szCs w:val="28"/>
        </w:rPr>
        <w:t>-х</w:t>
      </w:r>
      <w:r>
        <w:rPr>
          <w:rFonts w:ascii="Times New Roman" w:hAnsi="Times New Roman" w:cs="Times New Roman"/>
          <w:sz w:val="28"/>
          <w:szCs w:val="28"/>
        </w:rPr>
        <w:t xml:space="preserve"> класів стали 87 здобувачів освіти за інституційною формою навчання та 5</w:t>
      </w:r>
      <w:r w:rsidR="00250E03">
        <w:rPr>
          <w:rFonts w:ascii="Times New Roman" w:hAnsi="Times New Roman" w:cs="Times New Roman"/>
          <w:sz w:val="28"/>
          <w:szCs w:val="28"/>
        </w:rPr>
        <w:t xml:space="preserve"> - за індивідуальною (</w:t>
      </w:r>
      <w:r>
        <w:rPr>
          <w:rFonts w:ascii="Times New Roman" w:hAnsi="Times New Roman" w:cs="Times New Roman"/>
          <w:sz w:val="28"/>
          <w:szCs w:val="28"/>
        </w:rPr>
        <w:t>екстернат</w:t>
      </w:r>
      <w:r w:rsidR="00250E0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9 випускників за результатами навчання нагороджено Золотою медаллю та 3 - Срібно</w:t>
      </w:r>
      <w:r w:rsidR="003C3253">
        <w:rPr>
          <w:rFonts w:ascii="Times New Roman" w:hAnsi="Times New Roman" w:cs="Times New Roman"/>
          <w:sz w:val="28"/>
          <w:szCs w:val="28"/>
        </w:rPr>
        <w:t>ю медаллю.</w:t>
      </w:r>
    </w:p>
    <w:p w:rsidR="00B649C3" w:rsidRDefault="003F53FE" w:rsidP="0030757F">
      <w:pPr>
        <w:spacing w:before="0"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F53F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ідбулося у</w:t>
      </w:r>
      <w:r w:rsidR="00952AD8">
        <w:rPr>
          <w:rFonts w:ascii="Times New Roman" w:hAnsi="Times New Roman" w:cs="Times New Roman"/>
          <w:sz w:val="28"/>
          <w:szCs w:val="28"/>
        </w:rPr>
        <w:t xml:space="preserve">провадження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F53FE">
        <w:rPr>
          <w:rFonts w:ascii="Times New Roman" w:hAnsi="Times New Roman" w:cs="Times New Roman"/>
          <w:sz w:val="28"/>
          <w:szCs w:val="28"/>
        </w:rPr>
        <w:t>и</w:t>
      </w:r>
      <w:r w:rsidR="00E47EB3">
        <w:rPr>
          <w:rFonts w:ascii="Times New Roman" w:hAnsi="Times New Roman" w:cs="Times New Roman"/>
          <w:sz w:val="28"/>
          <w:szCs w:val="28"/>
        </w:rPr>
        <w:t>стеми «Єдина школа»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7EB3">
        <w:rPr>
          <w:rFonts w:ascii="Times New Roman" w:hAnsi="Times New Roman" w:cs="Times New Roman"/>
          <w:sz w:val="28"/>
          <w:szCs w:val="28"/>
        </w:rPr>
        <w:t xml:space="preserve">для </w:t>
      </w:r>
      <w:r w:rsidRPr="003F53FE">
        <w:rPr>
          <w:rFonts w:ascii="Times New Roman" w:hAnsi="Times New Roman" w:cs="Times New Roman"/>
          <w:sz w:val="28"/>
          <w:szCs w:val="28"/>
        </w:rPr>
        <w:t xml:space="preserve"> вдосконалення процесу управління закладом, підвищення якості планування та організації освітнього про</w:t>
      </w:r>
      <w:r w:rsidR="00827FC5">
        <w:rPr>
          <w:rFonts w:ascii="Times New Roman" w:hAnsi="Times New Roman" w:cs="Times New Roman"/>
          <w:sz w:val="28"/>
          <w:szCs w:val="28"/>
        </w:rPr>
        <w:t>цесу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52776B" w:rsidRPr="0052776B">
        <w:t xml:space="preserve"> </w:t>
      </w:r>
      <w:r w:rsidR="00BF7039">
        <w:t xml:space="preserve"> </w:t>
      </w:r>
      <w:r w:rsidR="0052776B">
        <w:rPr>
          <w:rFonts w:ascii="Times New Roman" w:hAnsi="Times New Roman" w:cs="Times New Roman"/>
          <w:sz w:val="28"/>
          <w:szCs w:val="28"/>
        </w:rPr>
        <w:t>П</w:t>
      </w:r>
      <w:r w:rsidR="0052776B" w:rsidRPr="0052776B">
        <w:rPr>
          <w:rFonts w:ascii="Times New Roman" w:hAnsi="Times New Roman" w:cs="Times New Roman"/>
          <w:sz w:val="28"/>
          <w:szCs w:val="28"/>
        </w:rPr>
        <w:t xml:space="preserve">роведено тренінги педагогічних працівників ліцею щодо роботи в </w:t>
      </w:r>
      <w:r w:rsidR="00250E03">
        <w:rPr>
          <w:rFonts w:ascii="Times New Roman" w:hAnsi="Times New Roman" w:cs="Times New Roman"/>
          <w:sz w:val="28"/>
          <w:szCs w:val="28"/>
        </w:rPr>
        <w:t>с</w:t>
      </w:r>
      <w:r w:rsidR="00250E03" w:rsidRPr="003F53FE">
        <w:rPr>
          <w:rFonts w:ascii="Times New Roman" w:hAnsi="Times New Roman" w:cs="Times New Roman"/>
          <w:sz w:val="28"/>
          <w:szCs w:val="28"/>
        </w:rPr>
        <w:t>и</w:t>
      </w:r>
      <w:r w:rsidR="00250E03">
        <w:rPr>
          <w:rFonts w:ascii="Times New Roman" w:hAnsi="Times New Roman" w:cs="Times New Roman"/>
          <w:sz w:val="28"/>
          <w:szCs w:val="28"/>
        </w:rPr>
        <w:t>стемі «Єдина школа», організовано</w:t>
      </w:r>
      <w:r w:rsidR="0052776B" w:rsidRPr="0052776B">
        <w:rPr>
          <w:rFonts w:ascii="Times New Roman" w:hAnsi="Times New Roman" w:cs="Times New Roman"/>
          <w:sz w:val="28"/>
          <w:szCs w:val="28"/>
        </w:rPr>
        <w:t xml:space="preserve"> контроль за веденням електронних журналів</w:t>
      </w:r>
      <w:r w:rsidR="0052776B">
        <w:rPr>
          <w:rFonts w:ascii="Times New Roman" w:hAnsi="Times New Roman" w:cs="Times New Roman"/>
          <w:sz w:val="28"/>
          <w:szCs w:val="28"/>
        </w:rPr>
        <w:t>.</w:t>
      </w:r>
      <w:r w:rsidR="00C0628D" w:rsidRPr="00C0628D">
        <w:t xml:space="preserve"> </w:t>
      </w:r>
      <w:r w:rsidR="00C0628D" w:rsidRPr="00C0628D">
        <w:rPr>
          <w:rFonts w:ascii="Times New Roman" w:hAnsi="Times New Roman" w:cs="Times New Roman"/>
          <w:sz w:val="28"/>
          <w:szCs w:val="28"/>
        </w:rPr>
        <w:t>Облік навчальних занять, відвідування, навчальних досягн</w:t>
      </w:r>
      <w:r w:rsidR="00C0628D">
        <w:rPr>
          <w:rFonts w:ascii="Times New Roman" w:hAnsi="Times New Roman" w:cs="Times New Roman"/>
          <w:sz w:val="28"/>
          <w:szCs w:val="28"/>
        </w:rPr>
        <w:t>ень учнів проводився</w:t>
      </w:r>
      <w:r w:rsidR="001E2564">
        <w:rPr>
          <w:rFonts w:ascii="Times New Roman" w:hAnsi="Times New Roman" w:cs="Times New Roman"/>
          <w:sz w:val="28"/>
          <w:szCs w:val="28"/>
        </w:rPr>
        <w:t xml:space="preserve"> виключно</w:t>
      </w:r>
      <w:r w:rsidR="00C0628D">
        <w:rPr>
          <w:rFonts w:ascii="Times New Roman" w:hAnsi="Times New Roman" w:cs="Times New Roman"/>
          <w:sz w:val="28"/>
          <w:szCs w:val="28"/>
        </w:rPr>
        <w:t xml:space="preserve"> в електронній версії</w:t>
      </w:r>
      <w:r w:rsidR="00C0628D" w:rsidRPr="00C0628D">
        <w:rPr>
          <w:rFonts w:ascii="Times New Roman" w:hAnsi="Times New Roman" w:cs="Times New Roman"/>
          <w:sz w:val="28"/>
          <w:szCs w:val="28"/>
        </w:rPr>
        <w:t xml:space="preserve"> класного журналу.</w:t>
      </w:r>
    </w:p>
    <w:p w:rsidR="00E96CB4" w:rsidRDefault="00E96CB4" w:rsidP="004A79CF">
      <w:pPr>
        <w:shd w:val="clear" w:color="auto" w:fill="FFFFFF"/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Значна увага приділялася роботі з обдарованими учнями. Учні ліцею стали</w:t>
      </w:r>
      <w:r w:rsidRPr="003F1AE6">
        <w:rPr>
          <w:rFonts w:ascii="Times New Roman" w:eastAsia="Times New Roman" w:hAnsi="Times New Roman" w:cs="Times New Roman"/>
          <w:sz w:val="28"/>
          <w:szCs w:val="28"/>
        </w:rPr>
        <w:t xml:space="preserve"> активними учасниками та переможцями Все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українських предметних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олімпіад. На </w:t>
      </w:r>
      <w:r w:rsidR="003C3253">
        <w:rPr>
          <w:rFonts w:ascii="Times New Roman" w:eastAsia="Times New Roman" w:hAnsi="Times New Roman" w:cs="Times New Roman"/>
          <w:sz w:val="28"/>
          <w:szCs w:val="28"/>
        </w:rPr>
        <w:t xml:space="preserve"> ІІІ етапі здобули</w:t>
      </w:r>
      <w:r w:rsidRPr="003F1AE6">
        <w:rPr>
          <w:rFonts w:ascii="Times New Roman" w:eastAsia="Times New Roman" w:hAnsi="Times New Roman" w:cs="Times New Roman"/>
          <w:sz w:val="28"/>
          <w:szCs w:val="28"/>
        </w:rPr>
        <w:t xml:space="preserve"> 16 перемог (І місце – 6 учнів; ІІ місце – 5 учнів; ІІІ місце – 5 учнів)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F1AE6">
        <w:rPr>
          <w:rFonts w:ascii="Times New Roman" w:eastAsia="Times New Roman" w:hAnsi="Times New Roman" w:cs="Times New Roman"/>
          <w:sz w:val="28"/>
          <w:szCs w:val="28"/>
        </w:rPr>
        <w:t xml:space="preserve"> 8 учнів отримали право представляти місто на IV етапі Всеукраїнських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предметних</w:t>
      </w:r>
      <w:r w:rsidRPr="003F1AE6">
        <w:rPr>
          <w:rFonts w:ascii="Times New Roman" w:eastAsia="Times New Roman" w:hAnsi="Times New Roman" w:cs="Times New Roman"/>
          <w:sz w:val="28"/>
          <w:szCs w:val="28"/>
        </w:rPr>
        <w:t xml:space="preserve"> олімпіад.</w:t>
      </w:r>
    </w:p>
    <w:p w:rsidR="00E96CB4" w:rsidRDefault="00E96CB4" w:rsidP="004A79CF">
      <w:pPr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результатами 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етапу Всеукраїнських олімпіад переможцями стали 3 учні: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Юліан (10 клас), Павлюк Анна (9 клас), Ромашко Владислав (8</w:t>
      </w:r>
      <w:r w:rsidR="003C32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клас), здобувши дипломи ІІІ ступе</w:t>
      </w:r>
      <w:r w:rsidR="001E2564">
        <w:rPr>
          <w:rFonts w:ascii="Times New Roman" w:hAnsi="Times New Roman" w:cs="Times New Roman"/>
          <w:sz w:val="28"/>
          <w:szCs w:val="28"/>
        </w:rPr>
        <w:t>ня на Всеукраїнській олімпіаді з</w:t>
      </w:r>
      <w:r>
        <w:rPr>
          <w:rFonts w:ascii="Times New Roman" w:hAnsi="Times New Roman" w:cs="Times New Roman"/>
          <w:sz w:val="28"/>
          <w:szCs w:val="28"/>
        </w:rPr>
        <w:t xml:space="preserve"> хімії.</w:t>
      </w:r>
    </w:p>
    <w:p w:rsidR="00E96CB4" w:rsidRPr="001D1520" w:rsidRDefault="00E96CB4" w:rsidP="004A79CF">
      <w:pPr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Калиній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Юліан став переможцем та був нагороджений дипломом ІІІ ступеня на ІІІ е</w:t>
      </w:r>
      <w:r w:rsidR="002E5B22">
        <w:rPr>
          <w:rFonts w:ascii="Times New Roman" w:hAnsi="Times New Roman" w:cs="Times New Roman"/>
          <w:sz w:val="28"/>
          <w:szCs w:val="28"/>
        </w:rPr>
        <w:t>тапі Всеукраїнського конкурсу-</w:t>
      </w:r>
      <w:r>
        <w:rPr>
          <w:rFonts w:ascii="Times New Roman" w:hAnsi="Times New Roman" w:cs="Times New Roman"/>
          <w:sz w:val="28"/>
          <w:szCs w:val="28"/>
        </w:rPr>
        <w:t>захисту учнівських наукових робіт Малої академії наук в секції «Хімія».</w:t>
      </w:r>
    </w:p>
    <w:p w:rsidR="006D2E22" w:rsidRPr="006D2E22" w:rsidRDefault="006D2E22" w:rsidP="004A79CF">
      <w:pPr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2E22">
        <w:rPr>
          <w:rFonts w:ascii="Times New Roman" w:hAnsi="Times New Roman" w:cs="Times New Roman"/>
          <w:sz w:val="28"/>
          <w:szCs w:val="28"/>
        </w:rPr>
        <w:t xml:space="preserve">Учениця ліцею </w:t>
      </w:r>
      <w:proofErr w:type="spellStart"/>
      <w:r w:rsidRPr="006D2E22">
        <w:rPr>
          <w:rFonts w:ascii="Times New Roman" w:hAnsi="Times New Roman" w:cs="Times New Roman"/>
          <w:sz w:val="28"/>
          <w:szCs w:val="28"/>
        </w:rPr>
        <w:t>Тріщук</w:t>
      </w:r>
      <w:proofErr w:type="spellEnd"/>
      <w:r w:rsidRPr="006D2E22">
        <w:rPr>
          <w:rFonts w:ascii="Times New Roman" w:hAnsi="Times New Roman" w:cs="Times New Roman"/>
          <w:sz w:val="28"/>
          <w:szCs w:val="28"/>
        </w:rPr>
        <w:t xml:space="preserve"> Софія у 2022 році за високі досягнення у навчанні нагороджена стипендією міської ради.</w:t>
      </w:r>
    </w:p>
    <w:p w:rsidR="00E96CB4" w:rsidRDefault="006D2E22" w:rsidP="004A79CF">
      <w:pPr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2E22">
        <w:rPr>
          <w:rFonts w:ascii="Times New Roman" w:hAnsi="Times New Roman" w:cs="Times New Roman"/>
          <w:sz w:val="28"/>
          <w:szCs w:val="28"/>
        </w:rPr>
        <w:t xml:space="preserve">Також за високі результати у складанні НМТ випускники ліцею отримали премію міської ради – </w:t>
      </w:r>
      <w:proofErr w:type="spellStart"/>
      <w:r w:rsidRPr="006D2E22">
        <w:rPr>
          <w:rFonts w:ascii="Times New Roman" w:hAnsi="Times New Roman" w:cs="Times New Roman"/>
          <w:sz w:val="28"/>
          <w:szCs w:val="28"/>
        </w:rPr>
        <w:t>Чудик</w:t>
      </w:r>
      <w:proofErr w:type="spellEnd"/>
      <w:r w:rsidRPr="006D2E22">
        <w:rPr>
          <w:rFonts w:ascii="Times New Roman" w:hAnsi="Times New Roman" w:cs="Times New Roman"/>
          <w:sz w:val="28"/>
          <w:szCs w:val="28"/>
        </w:rPr>
        <w:t xml:space="preserve"> Вероніка (592 б.), Франків Ярослав (600 б.), Чорній Владислав (200 б.) з історії; </w:t>
      </w:r>
      <w:proofErr w:type="spellStart"/>
      <w:r w:rsidRPr="006D2E22">
        <w:rPr>
          <w:rFonts w:ascii="Times New Roman" w:hAnsi="Times New Roman" w:cs="Times New Roman"/>
          <w:sz w:val="28"/>
          <w:szCs w:val="28"/>
        </w:rPr>
        <w:t>Яблонь</w:t>
      </w:r>
      <w:proofErr w:type="spellEnd"/>
      <w:r w:rsidRPr="006D2E22">
        <w:rPr>
          <w:rFonts w:ascii="Times New Roman" w:hAnsi="Times New Roman" w:cs="Times New Roman"/>
          <w:sz w:val="28"/>
          <w:szCs w:val="28"/>
        </w:rPr>
        <w:t xml:space="preserve"> Христина (200 б.) з математики.</w:t>
      </w:r>
    </w:p>
    <w:p w:rsidR="00D06CC2" w:rsidRDefault="00B649C3" w:rsidP="004A79CF">
      <w:pPr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Ціль  </w:t>
      </w:r>
      <w:r w:rsidR="002F092A">
        <w:rPr>
          <w:rFonts w:ascii="Times New Roman" w:hAnsi="Times New Roman" w:cs="Times New Roman"/>
          <w:sz w:val="28"/>
          <w:szCs w:val="28"/>
        </w:rPr>
        <w:t xml:space="preserve">методичної роботи в ліцеї  - </w:t>
      </w:r>
      <w:r w:rsidRPr="00B649C3">
        <w:rPr>
          <w:rFonts w:ascii="Times New Roman" w:hAnsi="Times New Roman" w:cs="Times New Roman"/>
          <w:sz w:val="28"/>
          <w:szCs w:val="28"/>
        </w:rPr>
        <w:t xml:space="preserve"> створити дієву методичну структуру, активізувати внутрішні ресурси</w:t>
      </w:r>
      <w:r>
        <w:rPr>
          <w:rFonts w:ascii="Times New Roman" w:hAnsi="Times New Roman" w:cs="Times New Roman"/>
          <w:sz w:val="28"/>
          <w:szCs w:val="28"/>
        </w:rPr>
        <w:t xml:space="preserve"> вчителів</w:t>
      </w:r>
      <w:r w:rsidRPr="00B649C3">
        <w:rPr>
          <w:rFonts w:ascii="Times New Roman" w:hAnsi="Times New Roman" w:cs="Times New Roman"/>
          <w:sz w:val="28"/>
          <w:szCs w:val="28"/>
        </w:rPr>
        <w:t xml:space="preserve"> для задоволення професійного інтересу, залучити  зовнішні ресурси для участі у шкільній методичні</w:t>
      </w:r>
      <w:r>
        <w:rPr>
          <w:rFonts w:ascii="Times New Roman" w:hAnsi="Times New Roman" w:cs="Times New Roman"/>
          <w:sz w:val="28"/>
          <w:szCs w:val="28"/>
        </w:rPr>
        <w:t xml:space="preserve">й роботі для вдосконалення </w:t>
      </w:r>
      <w:r w:rsidRPr="00B649C3">
        <w:rPr>
          <w:rFonts w:ascii="Times New Roman" w:hAnsi="Times New Roman" w:cs="Times New Roman"/>
          <w:sz w:val="28"/>
          <w:szCs w:val="28"/>
        </w:rPr>
        <w:t xml:space="preserve"> власної педагогічної практики.</w:t>
      </w:r>
    </w:p>
    <w:p w:rsidR="008F6CE6" w:rsidRPr="008B7B1A" w:rsidRDefault="00C45567" w:rsidP="004A79CF">
      <w:pPr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5567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>же,</w:t>
      </w:r>
      <w:r w:rsidR="006D6F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з цією м</w:t>
      </w:r>
      <w:r w:rsidR="006D6F71">
        <w:rPr>
          <w:rFonts w:ascii="Times New Roman" w:hAnsi="Times New Roman" w:cs="Times New Roman"/>
          <w:sz w:val="28"/>
          <w:szCs w:val="28"/>
        </w:rPr>
        <w:t>етою було проведено тиждень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5567">
        <w:rPr>
          <w:rFonts w:ascii="Times New Roman" w:hAnsi="Times New Roman" w:cs="Times New Roman"/>
          <w:sz w:val="28"/>
          <w:szCs w:val="28"/>
        </w:rPr>
        <w:t>педагогічної майстерності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5567">
        <w:rPr>
          <w:rFonts w:ascii="Times New Roman" w:hAnsi="Times New Roman" w:cs="Times New Roman"/>
          <w:sz w:val="28"/>
          <w:szCs w:val="28"/>
        </w:rPr>
        <w:t>«Інноваційні методи навчання та роль вчителя  у створенні розви</w:t>
      </w:r>
      <w:r>
        <w:rPr>
          <w:rFonts w:ascii="Times New Roman" w:hAnsi="Times New Roman" w:cs="Times New Roman"/>
          <w:sz w:val="28"/>
          <w:szCs w:val="28"/>
        </w:rPr>
        <w:t xml:space="preserve">вального освітнього середовища" та тиждень </w:t>
      </w:r>
      <w:r w:rsidRPr="00C45567">
        <w:rPr>
          <w:rFonts w:ascii="Times New Roman" w:hAnsi="Times New Roman" w:cs="Times New Roman"/>
          <w:sz w:val="28"/>
          <w:szCs w:val="28"/>
        </w:rPr>
        <w:t>проф</w:t>
      </w:r>
      <w:r>
        <w:rPr>
          <w:rFonts w:ascii="Times New Roman" w:hAnsi="Times New Roman" w:cs="Times New Roman"/>
          <w:sz w:val="28"/>
          <w:szCs w:val="28"/>
        </w:rPr>
        <w:t xml:space="preserve">есійного росту </w:t>
      </w:r>
      <w:r w:rsidRPr="00C45567">
        <w:rPr>
          <w:rFonts w:ascii="Times New Roman" w:hAnsi="Times New Roman" w:cs="Times New Roman"/>
          <w:sz w:val="28"/>
          <w:szCs w:val="28"/>
        </w:rPr>
        <w:t xml:space="preserve">педагогів «Зимовий методичний </w:t>
      </w:r>
      <w:proofErr w:type="spellStart"/>
      <w:r w:rsidRPr="00C45567">
        <w:rPr>
          <w:rFonts w:ascii="Times New Roman" w:hAnsi="Times New Roman" w:cs="Times New Roman"/>
          <w:sz w:val="28"/>
          <w:szCs w:val="28"/>
        </w:rPr>
        <w:t>інтенсив</w:t>
      </w:r>
      <w:proofErr w:type="spellEnd"/>
      <w:r w:rsidRPr="00C4556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6D6F71" w:rsidRPr="006D6F71">
        <w:rPr>
          <w:rFonts w:ascii="Times New Roman" w:hAnsi="Times New Roman" w:cs="Times New Roman"/>
          <w:sz w:val="28"/>
          <w:szCs w:val="28"/>
        </w:rPr>
        <w:t xml:space="preserve"> </w:t>
      </w:r>
      <w:r w:rsidR="008F6CE6">
        <w:rPr>
          <w:rFonts w:ascii="Times New Roman" w:hAnsi="Times New Roman" w:cs="Times New Roman"/>
          <w:sz w:val="28"/>
          <w:szCs w:val="28"/>
        </w:rPr>
        <w:t xml:space="preserve">Серед заходів під час проведення цих тижнів варто відзначити </w:t>
      </w:r>
      <w:r w:rsidR="006D6F71">
        <w:rPr>
          <w:rFonts w:ascii="Times New Roman" w:hAnsi="Times New Roman" w:cs="Times New Roman"/>
          <w:sz w:val="28"/>
          <w:szCs w:val="28"/>
        </w:rPr>
        <w:t xml:space="preserve">«круглий стіл» вчителів початкових класів «Адаптація першокласників – основа </w:t>
      </w:r>
      <w:r w:rsidR="006D6F71" w:rsidRPr="008F6CE6">
        <w:rPr>
          <w:rFonts w:ascii="Times New Roman" w:hAnsi="Times New Roman" w:cs="Times New Roman"/>
          <w:sz w:val="28"/>
          <w:szCs w:val="28"/>
        </w:rPr>
        <w:t>успішного навчання в ліцеї»,  спрямований на ефективну адаптацію молодших ш</w:t>
      </w:r>
      <w:r w:rsidR="008F6CE6">
        <w:rPr>
          <w:rFonts w:ascii="Times New Roman" w:hAnsi="Times New Roman" w:cs="Times New Roman"/>
          <w:sz w:val="28"/>
          <w:szCs w:val="28"/>
        </w:rPr>
        <w:t xml:space="preserve">колярів до шкільного середовища; </w:t>
      </w:r>
      <w:r w:rsidR="0036266F">
        <w:rPr>
          <w:rFonts w:ascii="Times New Roman" w:hAnsi="Times New Roman" w:cs="Times New Roman"/>
          <w:sz w:val="28"/>
          <w:szCs w:val="28"/>
        </w:rPr>
        <w:t xml:space="preserve"> </w:t>
      </w:r>
      <w:r w:rsidR="006D6F71" w:rsidRPr="008F6CE6">
        <w:rPr>
          <w:rFonts w:ascii="Times New Roman" w:hAnsi="Times New Roman" w:cs="Times New Roman"/>
          <w:sz w:val="28"/>
          <w:szCs w:val="28"/>
        </w:rPr>
        <w:t xml:space="preserve">показовий урок </w:t>
      </w:r>
      <w:r w:rsidR="006D6F71" w:rsidRPr="008F6CE6">
        <w:rPr>
          <w:rFonts w:ascii="Times New Roman" w:hAnsi="Times New Roman"/>
          <w:sz w:val="28"/>
          <w:szCs w:val="28"/>
        </w:rPr>
        <w:t>«Хімічний зв'язок і будова речовини»</w:t>
      </w:r>
      <w:r w:rsidR="008F6CE6">
        <w:rPr>
          <w:rFonts w:ascii="Times New Roman" w:hAnsi="Times New Roman" w:cs="Times New Roman"/>
          <w:sz w:val="28"/>
          <w:szCs w:val="28"/>
        </w:rPr>
        <w:t xml:space="preserve"> (учитель хімії М.Галюк), на якому школярі, виконуючи завдання</w:t>
      </w:r>
      <w:r w:rsidR="006D6F71" w:rsidRPr="008F6CE6">
        <w:rPr>
          <w:rFonts w:ascii="Times New Roman" w:hAnsi="Times New Roman" w:cs="Times New Roman"/>
          <w:sz w:val="28"/>
          <w:szCs w:val="28"/>
        </w:rPr>
        <w:t xml:space="preserve"> з хімії, спілкува</w:t>
      </w:r>
      <w:r w:rsidR="008F6CE6">
        <w:rPr>
          <w:rFonts w:ascii="Times New Roman" w:hAnsi="Times New Roman" w:cs="Times New Roman"/>
          <w:sz w:val="28"/>
          <w:szCs w:val="28"/>
        </w:rPr>
        <w:t>лися на уроці англійською мовою; тренінг «</w:t>
      </w:r>
      <w:r w:rsidR="008F6CE6" w:rsidRPr="00AA1B57">
        <w:rPr>
          <w:rFonts w:ascii="Times New Roman" w:hAnsi="Times New Roman" w:cs="Times New Roman"/>
          <w:sz w:val="28"/>
          <w:szCs w:val="28"/>
        </w:rPr>
        <w:t>Ефективний педагог. Інструменти та ресурси самовдосконалення</w:t>
      </w:r>
      <w:r w:rsidR="008F6CE6">
        <w:rPr>
          <w:rFonts w:ascii="Times New Roman" w:hAnsi="Times New Roman" w:cs="Times New Roman"/>
          <w:sz w:val="28"/>
          <w:szCs w:val="28"/>
        </w:rPr>
        <w:t>», який провела заступник директора О.Савка</w:t>
      </w:r>
      <w:r w:rsidR="008B7B1A">
        <w:rPr>
          <w:rFonts w:ascii="Times New Roman" w:hAnsi="Times New Roman" w:cs="Times New Roman"/>
          <w:sz w:val="28"/>
          <w:szCs w:val="28"/>
        </w:rPr>
        <w:t xml:space="preserve">; </w:t>
      </w:r>
      <w:r w:rsidR="008853F5">
        <w:rPr>
          <w:rFonts w:ascii="Times New Roman" w:hAnsi="Times New Roman" w:cs="Times New Roman"/>
          <w:sz w:val="28"/>
          <w:szCs w:val="28"/>
        </w:rPr>
        <w:t xml:space="preserve">тренінг </w:t>
      </w:r>
      <w:r w:rsidR="008853F5" w:rsidRPr="003C0808">
        <w:rPr>
          <w:rFonts w:ascii="Times New Roman" w:hAnsi="Times New Roman" w:cs="Times New Roman"/>
          <w:sz w:val="28"/>
          <w:szCs w:val="28"/>
        </w:rPr>
        <w:t>«Внутрішні ресурси: емоційне та професійне відновлення особистості педаг</w:t>
      </w:r>
      <w:r w:rsidR="008853F5">
        <w:rPr>
          <w:rFonts w:ascii="Times New Roman" w:hAnsi="Times New Roman" w:cs="Times New Roman"/>
          <w:sz w:val="28"/>
          <w:szCs w:val="28"/>
        </w:rPr>
        <w:t>ога в умовах військового стану», який провела</w:t>
      </w:r>
      <w:r w:rsidR="008853F5" w:rsidRPr="003C0808">
        <w:rPr>
          <w:rFonts w:ascii="Times New Roman" w:hAnsi="Times New Roman" w:cs="Times New Roman"/>
          <w:sz w:val="28"/>
          <w:szCs w:val="28"/>
        </w:rPr>
        <w:t xml:space="preserve"> </w:t>
      </w:r>
      <w:r w:rsidR="008853F5">
        <w:rPr>
          <w:rFonts w:ascii="Times New Roman" w:hAnsi="Times New Roman" w:cs="Times New Roman"/>
          <w:sz w:val="28"/>
          <w:szCs w:val="28"/>
        </w:rPr>
        <w:t xml:space="preserve"> практичний психолог Л. Лугова.</w:t>
      </w:r>
      <w:r w:rsidR="008853F5" w:rsidRPr="003C08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3F4F" w:rsidRDefault="008F6CE6" w:rsidP="004A79CF">
      <w:pPr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6CE6">
        <w:rPr>
          <w:rFonts w:ascii="Times New Roman" w:hAnsi="Times New Roman"/>
          <w:sz w:val="28"/>
          <w:szCs w:val="28"/>
        </w:rPr>
        <w:t>Педагоги ліцею пройшли опитування з актуальних питань викладання предметів, а також опитування з</w:t>
      </w:r>
      <w:r w:rsidRPr="008F6CE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визначення їхніх потреб та вибору найбільш ефективних форм професійного розвитку.</w:t>
      </w:r>
      <w:r w:rsidR="006305F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</w:t>
      </w:r>
      <w:r w:rsidR="006305FE" w:rsidRPr="006305FE">
        <w:rPr>
          <w:rFonts w:ascii="Times New Roman" w:eastAsia="Times New Roman" w:hAnsi="Times New Roman" w:cs="Times New Roman"/>
          <w:color w:val="111111"/>
          <w:sz w:val="28"/>
          <w:szCs w:val="28"/>
        </w:rPr>
        <w:t>онад 40%</w:t>
      </w:r>
      <w:r w:rsidR="006305F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педагогів </w:t>
      </w:r>
      <w:r w:rsidR="006305FE" w:rsidRPr="006305FE">
        <w:rPr>
          <w:rFonts w:ascii="Times New Roman" w:eastAsia="Times New Roman" w:hAnsi="Times New Roman" w:cs="Times New Roman"/>
          <w:color w:val="111111"/>
          <w:sz w:val="28"/>
          <w:szCs w:val="28"/>
        </w:rPr>
        <w:t>постійно здійснюють інноваційну діяльність, понад 42</w:t>
      </w:r>
      <w:r w:rsidR="006305FE">
        <w:rPr>
          <w:rFonts w:ascii="Times New Roman" w:eastAsia="Times New Roman" w:hAnsi="Times New Roman" w:cs="Times New Roman"/>
          <w:color w:val="111111"/>
          <w:sz w:val="28"/>
          <w:szCs w:val="28"/>
        </w:rPr>
        <w:t>%</w:t>
      </w:r>
      <w:r w:rsidR="006305FE" w:rsidRPr="006305F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– часто</w:t>
      </w:r>
      <w:r w:rsidR="006305F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використовують нові методи навчання.</w:t>
      </w:r>
      <w:r w:rsidR="00CC3F4F" w:rsidRPr="00CC3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1E4B">
        <w:rPr>
          <w:rFonts w:ascii="Times New Roman" w:eastAsia="Times New Roman" w:hAnsi="Times New Roman" w:cs="Times New Roman"/>
          <w:sz w:val="28"/>
          <w:szCs w:val="28"/>
        </w:rPr>
        <w:t>Учителі</w:t>
      </w:r>
      <w:r w:rsidR="00CC3F4F">
        <w:rPr>
          <w:rFonts w:ascii="Times New Roman" w:eastAsia="Times New Roman" w:hAnsi="Times New Roman" w:cs="Times New Roman"/>
          <w:sz w:val="28"/>
          <w:szCs w:val="28"/>
        </w:rPr>
        <w:t xml:space="preserve"> ліцею є активними членами </w:t>
      </w:r>
      <w:proofErr w:type="spellStart"/>
      <w:r w:rsidR="00CC3F4F">
        <w:rPr>
          <w:rFonts w:ascii="Times New Roman" w:eastAsia="Times New Roman" w:hAnsi="Times New Roman" w:cs="Times New Roman"/>
          <w:sz w:val="28"/>
          <w:szCs w:val="28"/>
        </w:rPr>
        <w:t>вебспільнот</w:t>
      </w:r>
      <w:proofErr w:type="spellEnd"/>
      <w:r w:rsidR="00CC3F4F">
        <w:rPr>
          <w:rFonts w:ascii="Times New Roman" w:eastAsia="Times New Roman" w:hAnsi="Times New Roman" w:cs="Times New Roman"/>
          <w:sz w:val="28"/>
          <w:szCs w:val="28"/>
        </w:rPr>
        <w:t xml:space="preserve"> освітян, працюючи на таких платформах як «</w:t>
      </w:r>
      <w:proofErr w:type="spellStart"/>
      <w:r w:rsidR="00CC3F4F">
        <w:rPr>
          <w:rFonts w:ascii="Times New Roman" w:eastAsia="Times New Roman" w:hAnsi="Times New Roman" w:cs="Times New Roman"/>
          <w:sz w:val="28"/>
          <w:szCs w:val="28"/>
        </w:rPr>
        <w:t>Всеосвіта</w:t>
      </w:r>
      <w:proofErr w:type="spellEnd"/>
      <w:r w:rsidR="00CC3F4F">
        <w:rPr>
          <w:rFonts w:ascii="Times New Roman" w:eastAsia="Times New Roman" w:hAnsi="Times New Roman" w:cs="Times New Roman"/>
          <w:sz w:val="28"/>
          <w:szCs w:val="28"/>
        </w:rPr>
        <w:t>», «На урок», «</w:t>
      </w:r>
      <w:proofErr w:type="spellStart"/>
      <w:r w:rsidR="00CC3F4F">
        <w:rPr>
          <w:rFonts w:ascii="Times New Roman" w:eastAsia="Times New Roman" w:hAnsi="Times New Roman" w:cs="Times New Roman"/>
          <w:sz w:val="28"/>
          <w:szCs w:val="28"/>
        </w:rPr>
        <w:t>Прометеус</w:t>
      </w:r>
      <w:proofErr w:type="spellEnd"/>
      <w:r w:rsidR="00CC3F4F">
        <w:rPr>
          <w:rFonts w:ascii="Times New Roman" w:eastAsia="Times New Roman" w:hAnsi="Times New Roman" w:cs="Times New Roman"/>
          <w:sz w:val="28"/>
          <w:szCs w:val="28"/>
        </w:rPr>
        <w:t>» тощо, де проходять курси, беруть участь у семінарах та конференціях, розміщують власні методичні матеріали, створюють тести для перевірки рівня навчальних досягнень учнів.</w:t>
      </w:r>
    </w:p>
    <w:p w:rsidR="00E22C70" w:rsidRDefault="00E22C70" w:rsidP="0074631F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Педагогічна рада </w:t>
      </w:r>
      <w:r w:rsidR="0074631F">
        <w:rPr>
          <w:rFonts w:ascii="Times New Roman" w:hAnsi="Times New Roman" w:cs="Times New Roman"/>
          <w:sz w:val="28"/>
          <w:szCs w:val="28"/>
        </w:rPr>
        <w:t xml:space="preserve">ліцею у 2022-2023н.р. працювала над вирішенням завдань щодо забезпечення безпечного освітнього середовища та організації освітнього процесу в умовах війни; використання на уроках сучасних </w:t>
      </w:r>
      <w:r w:rsidR="0074631F">
        <w:rPr>
          <w:rFonts w:ascii="Times New Roman" w:hAnsi="Times New Roman" w:cs="Times New Roman"/>
          <w:sz w:val="28"/>
          <w:szCs w:val="28"/>
        </w:rPr>
        <w:lastRenderedPageBreak/>
        <w:t>педагогічних технологій; організації роботи з обдарованими учнями; психологічної підтримки учнів, які опинилися в складних соціальних умовах; організації харчування ліцеїстів; організації літнього оздоровлення.</w:t>
      </w:r>
    </w:p>
    <w:p w:rsidR="00D460E4" w:rsidRDefault="00D460E4" w:rsidP="004A79CF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Через війну</w:t>
      </w:r>
      <w:r w:rsidRPr="00782381">
        <w:rPr>
          <w:rFonts w:ascii="Times New Roman" w:hAnsi="Times New Roman" w:cs="Times New Roman"/>
          <w:sz w:val="28"/>
          <w:szCs w:val="28"/>
        </w:rPr>
        <w:t xml:space="preserve"> постало гостре питання стану психологічного здоров’я здобувачів осв</w:t>
      </w:r>
      <w:r>
        <w:rPr>
          <w:rFonts w:ascii="Times New Roman" w:hAnsi="Times New Roman" w:cs="Times New Roman"/>
          <w:sz w:val="28"/>
          <w:szCs w:val="28"/>
        </w:rPr>
        <w:t>іти та їхніх батьків</w:t>
      </w:r>
      <w:r w:rsidRPr="00782381">
        <w:rPr>
          <w:rFonts w:ascii="Times New Roman" w:hAnsi="Times New Roman" w:cs="Times New Roman"/>
          <w:sz w:val="28"/>
          <w:szCs w:val="28"/>
        </w:rPr>
        <w:t>. Саме тому одним із</w:t>
      </w:r>
      <w:r>
        <w:rPr>
          <w:rFonts w:ascii="Times New Roman" w:hAnsi="Times New Roman" w:cs="Times New Roman"/>
          <w:sz w:val="28"/>
          <w:szCs w:val="28"/>
        </w:rPr>
        <w:t xml:space="preserve"> головних завдань ліцею була</w:t>
      </w:r>
      <w:r w:rsidRPr="00782381">
        <w:rPr>
          <w:rFonts w:ascii="Times New Roman" w:hAnsi="Times New Roman" w:cs="Times New Roman"/>
          <w:sz w:val="28"/>
          <w:szCs w:val="28"/>
        </w:rPr>
        <w:t xml:space="preserve"> психологічна допомога та емоційна підтримка учасників освітнього процесу. </w:t>
      </w:r>
    </w:p>
    <w:p w:rsidR="00D460E4" w:rsidRDefault="00D460E4" w:rsidP="004A79CF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381">
        <w:rPr>
          <w:rFonts w:ascii="Times New Roman" w:hAnsi="Times New Roman" w:cs="Times New Roman"/>
          <w:sz w:val="28"/>
          <w:szCs w:val="28"/>
        </w:rPr>
        <w:t>Особлива увага була звернена на процес адаптації першокласників, відповідно до концеп</w:t>
      </w:r>
      <w:r w:rsidR="00871E4B">
        <w:rPr>
          <w:rFonts w:ascii="Times New Roman" w:hAnsi="Times New Roman" w:cs="Times New Roman"/>
          <w:sz w:val="28"/>
          <w:szCs w:val="28"/>
        </w:rPr>
        <w:t>ції НУШ в умовах реалізації проє</w:t>
      </w:r>
      <w:r w:rsidRPr="00782381">
        <w:rPr>
          <w:rFonts w:ascii="Times New Roman" w:hAnsi="Times New Roman" w:cs="Times New Roman"/>
          <w:sz w:val="28"/>
          <w:szCs w:val="28"/>
        </w:rPr>
        <w:t>кту «Інтелект України»,</w:t>
      </w:r>
      <w:r w:rsidR="0074631F">
        <w:rPr>
          <w:rFonts w:ascii="Times New Roman" w:hAnsi="Times New Roman" w:cs="Times New Roman"/>
          <w:sz w:val="28"/>
          <w:szCs w:val="28"/>
        </w:rPr>
        <w:t>а також</w:t>
      </w:r>
      <w:r w:rsidRPr="00782381">
        <w:rPr>
          <w:rFonts w:ascii="Times New Roman" w:hAnsi="Times New Roman" w:cs="Times New Roman"/>
          <w:sz w:val="28"/>
          <w:szCs w:val="28"/>
        </w:rPr>
        <w:t xml:space="preserve"> п'ятикласників, </w:t>
      </w:r>
      <w:r>
        <w:rPr>
          <w:rFonts w:ascii="Times New Roman" w:hAnsi="Times New Roman" w:cs="Times New Roman"/>
          <w:sz w:val="28"/>
          <w:szCs w:val="28"/>
        </w:rPr>
        <w:t xml:space="preserve">підлітків, </w:t>
      </w:r>
      <w:r w:rsidRPr="00782381">
        <w:rPr>
          <w:rFonts w:ascii="Times New Roman" w:hAnsi="Times New Roman" w:cs="Times New Roman"/>
          <w:sz w:val="28"/>
          <w:szCs w:val="28"/>
        </w:rPr>
        <w:t xml:space="preserve">дітей з сімей переселенців з окупованих територій, </w:t>
      </w:r>
      <w:r w:rsidR="0074631F">
        <w:rPr>
          <w:rFonts w:ascii="Times New Roman" w:hAnsi="Times New Roman" w:cs="Times New Roman"/>
          <w:sz w:val="28"/>
          <w:szCs w:val="28"/>
        </w:rPr>
        <w:t xml:space="preserve"> </w:t>
      </w:r>
      <w:r w:rsidRPr="00782381">
        <w:rPr>
          <w:rFonts w:ascii="Times New Roman" w:hAnsi="Times New Roman" w:cs="Times New Roman"/>
          <w:sz w:val="28"/>
          <w:szCs w:val="28"/>
        </w:rPr>
        <w:t xml:space="preserve">ВПО,  дітей учасників бойових дій, дітей, батьки яких постраждали і загинули внаслідок війни, а також на профілактику насильства, жорстокого поводження,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2381">
        <w:rPr>
          <w:rFonts w:ascii="Times New Roman" w:hAnsi="Times New Roman" w:cs="Times New Roman"/>
          <w:sz w:val="28"/>
          <w:szCs w:val="28"/>
        </w:rPr>
        <w:t xml:space="preserve">тощо. </w:t>
      </w:r>
    </w:p>
    <w:p w:rsidR="00D460E4" w:rsidRPr="00D460E4" w:rsidRDefault="00D460E4" w:rsidP="004A79CF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82381">
        <w:rPr>
          <w:rFonts w:ascii="Times New Roman" w:hAnsi="Times New Roman" w:cs="Times New Roman"/>
          <w:sz w:val="28"/>
          <w:szCs w:val="28"/>
        </w:rPr>
        <w:t>Психологічний супровід  зд</w:t>
      </w:r>
      <w:r>
        <w:rPr>
          <w:rFonts w:ascii="Times New Roman" w:hAnsi="Times New Roman" w:cs="Times New Roman"/>
          <w:sz w:val="28"/>
          <w:szCs w:val="28"/>
        </w:rPr>
        <w:t>ійснювався</w:t>
      </w:r>
      <w:r w:rsidRPr="00782381">
        <w:rPr>
          <w:rFonts w:ascii="Times New Roman" w:hAnsi="Times New Roman" w:cs="Times New Roman"/>
          <w:sz w:val="28"/>
          <w:szCs w:val="28"/>
        </w:rPr>
        <w:t xml:space="preserve"> у формі індивідуальн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82381">
        <w:rPr>
          <w:rFonts w:ascii="Times New Roman" w:hAnsi="Times New Roman" w:cs="Times New Roman"/>
          <w:sz w:val="28"/>
          <w:szCs w:val="28"/>
        </w:rPr>
        <w:t xml:space="preserve"> та групов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782381">
        <w:rPr>
          <w:rFonts w:ascii="Times New Roman" w:hAnsi="Times New Roman" w:cs="Times New Roman"/>
          <w:sz w:val="28"/>
          <w:szCs w:val="28"/>
        </w:rPr>
        <w:t xml:space="preserve"> консультуван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782381">
        <w:rPr>
          <w:rFonts w:ascii="Times New Roman" w:hAnsi="Times New Roman" w:cs="Times New Roman"/>
          <w:sz w:val="28"/>
          <w:szCs w:val="28"/>
        </w:rPr>
        <w:t>, бесід,  тренінгів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823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460E4">
        <w:rPr>
          <w:rFonts w:ascii="Times New Roman" w:hAnsi="Times New Roman" w:cs="Times New Roman"/>
          <w:sz w:val="28"/>
          <w:szCs w:val="28"/>
        </w:rPr>
        <w:t>сихологічною службою ліцею прове</w:t>
      </w:r>
      <w:r w:rsidR="00871E4B">
        <w:rPr>
          <w:rFonts w:ascii="Times New Roman" w:hAnsi="Times New Roman" w:cs="Times New Roman"/>
          <w:sz w:val="28"/>
          <w:szCs w:val="28"/>
        </w:rPr>
        <w:t xml:space="preserve">дено </w:t>
      </w:r>
      <w:r>
        <w:rPr>
          <w:rFonts w:ascii="Times New Roman" w:hAnsi="Times New Roman" w:cs="Times New Roman"/>
          <w:sz w:val="28"/>
          <w:szCs w:val="28"/>
        </w:rPr>
        <w:t xml:space="preserve"> заходи з педагогами: </w:t>
      </w:r>
      <w:r w:rsidR="00871E4B">
        <w:rPr>
          <w:rFonts w:ascii="Times New Roman" w:hAnsi="Times New Roman" w:cs="Times New Roman"/>
          <w:sz w:val="28"/>
          <w:szCs w:val="28"/>
        </w:rPr>
        <w:t>психологічний тренінг</w:t>
      </w:r>
      <w:r w:rsidRPr="00D460E4">
        <w:rPr>
          <w:rFonts w:ascii="Times New Roman" w:hAnsi="Times New Roman" w:cs="Times New Roman"/>
          <w:sz w:val="28"/>
          <w:szCs w:val="28"/>
        </w:rPr>
        <w:t xml:space="preserve"> «Внутрішні ресурси: емоційне і професійне відновлення особистості педагога в умовах війни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  <w:r w:rsidRPr="00D460E4">
        <w:rPr>
          <w:rFonts w:ascii="Times New Roman" w:hAnsi="Times New Roman" w:cs="Times New Roman"/>
          <w:sz w:val="28"/>
          <w:szCs w:val="28"/>
        </w:rPr>
        <w:t>психологічний тр</w:t>
      </w:r>
      <w:r>
        <w:rPr>
          <w:rFonts w:ascii="Times New Roman" w:hAnsi="Times New Roman" w:cs="Times New Roman"/>
          <w:sz w:val="28"/>
          <w:szCs w:val="28"/>
        </w:rPr>
        <w:t>енінг</w:t>
      </w:r>
      <w:r w:rsidRPr="00D460E4">
        <w:rPr>
          <w:rFonts w:ascii="Times New Roman" w:hAnsi="Times New Roman" w:cs="Times New Roman"/>
          <w:sz w:val="28"/>
          <w:szCs w:val="28"/>
        </w:rPr>
        <w:t xml:space="preserve"> «Ненасильницьке спілкування </w:t>
      </w:r>
      <w:r>
        <w:rPr>
          <w:rFonts w:ascii="Times New Roman" w:hAnsi="Times New Roman" w:cs="Times New Roman"/>
          <w:sz w:val="28"/>
          <w:szCs w:val="28"/>
        </w:rPr>
        <w:t>– мова життя</w:t>
      </w:r>
      <w:r w:rsidR="00F44036">
        <w:rPr>
          <w:rFonts w:ascii="Times New Roman" w:hAnsi="Times New Roman" w:cs="Times New Roman"/>
          <w:sz w:val="28"/>
          <w:szCs w:val="28"/>
        </w:rPr>
        <w:t>».</w:t>
      </w:r>
    </w:p>
    <w:p w:rsidR="00736C6B" w:rsidRDefault="00E264EA" w:rsidP="004A79CF">
      <w:pPr>
        <w:shd w:val="clear" w:color="auto" w:fill="FFFFFF"/>
        <w:spacing w:before="0"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FB8">
        <w:rPr>
          <w:rFonts w:ascii="Times New Roman" w:eastAsia="Times New Roman" w:hAnsi="Times New Roman" w:cs="Times New Roman"/>
          <w:sz w:val="28"/>
          <w:szCs w:val="28"/>
        </w:rPr>
        <w:t xml:space="preserve">Цілеспрямовано </w:t>
      </w:r>
      <w:r w:rsidR="00BF1D3C" w:rsidRPr="001A1FB8">
        <w:rPr>
          <w:rFonts w:ascii="Times New Roman" w:eastAsia="Times New Roman" w:hAnsi="Times New Roman" w:cs="Times New Roman"/>
          <w:sz w:val="28"/>
          <w:szCs w:val="28"/>
        </w:rPr>
        <w:t>велася</w:t>
      </w:r>
      <w:r w:rsidRPr="001A1FB8">
        <w:rPr>
          <w:rFonts w:ascii="Times New Roman" w:eastAsia="Times New Roman" w:hAnsi="Times New Roman" w:cs="Times New Roman"/>
          <w:sz w:val="28"/>
          <w:szCs w:val="28"/>
        </w:rPr>
        <w:t xml:space="preserve"> робота щодо запобігання  насиллю в шкільному середовищі. У грудні проведено акцію «16 днів проти насильства». На сайті школи розміщено корисні матеріали щодо теми </w:t>
      </w:r>
      <w:proofErr w:type="spellStart"/>
      <w:r w:rsidRPr="001A1FB8">
        <w:rPr>
          <w:rFonts w:ascii="Times New Roman" w:eastAsia="Times New Roman" w:hAnsi="Times New Roman" w:cs="Times New Roman"/>
          <w:sz w:val="28"/>
          <w:szCs w:val="28"/>
        </w:rPr>
        <w:t>антибулінгу</w:t>
      </w:r>
      <w:proofErr w:type="spellEnd"/>
      <w:r w:rsidRPr="001A1FB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264EA" w:rsidRDefault="00E264EA" w:rsidP="004A79CF">
      <w:pPr>
        <w:shd w:val="clear" w:color="auto" w:fill="FFFFFF"/>
        <w:spacing w:before="0"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A1FB8">
        <w:rPr>
          <w:rFonts w:ascii="Times New Roman" w:eastAsia="Times New Roman" w:hAnsi="Times New Roman" w:cs="Times New Roman"/>
          <w:sz w:val="28"/>
          <w:szCs w:val="28"/>
        </w:rPr>
        <w:t xml:space="preserve">На педагогічній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раді затверджено «Положення про порядок розгляду випадків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булінгу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(цькування) у закладі освіти», яке встановлює норми та правила етичної поведінки, професійного спілкування у стосунках мі</w:t>
      </w:r>
      <w:r w:rsidR="009159BA">
        <w:rPr>
          <w:rFonts w:ascii="Times New Roman" w:eastAsia="Times New Roman" w:hAnsi="Times New Roman" w:cs="Times New Roman"/>
          <w:color w:val="000000"/>
          <w:sz w:val="28"/>
          <w:szCs w:val="28"/>
        </w:rPr>
        <w:t>ж учасниками освітнього процесу, а також план заходів щодо запобігання боулінгу (цькування) та будь-яким проявам насилля в ліцеї № 11 Івано-Франківської міської ради.</w:t>
      </w:r>
    </w:p>
    <w:p w:rsidR="00E264EA" w:rsidRDefault="00E264EA" w:rsidP="004A79CF">
      <w:pPr>
        <w:shd w:val="clear" w:color="auto" w:fill="FFFFFF"/>
        <w:tabs>
          <w:tab w:val="left" w:pos="0"/>
        </w:tabs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Робота ліцею із запобігання дитячому травматизму здійснювалась відповідно до Законів України «Про освіту», «Про повну загальну середню освіту», «Про охорону дитинства». </w:t>
      </w:r>
      <w:r w:rsidR="00265CE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Питання збереження життя і здоров’я учнів та запобігання випадкам дитячого травматизму розглядалося на засіданнях педагогічної ради, інструктивно-методичних нарадах при директорові, засіданнях шкільних методичних об’єднань класних керівників тощо.</w:t>
      </w:r>
    </w:p>
    <w:p w:rsidR="00E264EA" w:rsidRDefault="00E264EA" w:rsidP="004A79CF">
      <w:pPr>
        <w:shd w:val="clear" w:color="auto" w:fill="FFFFFF"/>
        <w:tabs>
          <w:tab w:val="left" w:pos="0"/>
        </w:tabs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Упродовж навчального року проводились Дні безпеки, виховні години та інші заходи з питань запобігання різних видів дитячого травматизму згідно з планами виховної роботи.  </w:t>
      </w:r>
    </w:p>
    <w:p w:rsidR="008B1CB5" w:rsidRDefault="008B1CB5" w:rsidP="004A79CF">
      <w:pPr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Проведена соціальна паспортизація ліцею. Складено і опрацьовано списки дітей-сиріт, дітей-інвалідів, дітей, які знаходяться під опікою та позбавлені батьківського піклування, дітей з багатодітних сімей, із малозабезпечених сімей, із неповних сімей, дітей</w:t>
      </w:r>
      <w:r w:rsidRPr="002728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учасників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ООС та дітей з числа внутрішньо переміщених осіб. Загалом у ліцеї </w:t>
      </w:r>
      <w:r w:rsidR="009D6132">
        <w:rPr>
          <w:rFonts w:ascii="Times New Roman" w:eastAsia="Times New Roman" w:hAnsi="Times New Roman" w:cs="Times New Roman"/>
          <w:sz w:val="28"/>
          <w:szCs w:val="28"/>
        </w:rPr>
        <w:t>навчається 395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t xml:space="preserve"> дітей </w:t>
      </w:r>
      <w:r w:rsidR="009D6132">
        <w:rPr>
          <w:rFonts w:ascii="Times New Roman" w:eastAsia="Times New Roman" w:hAnsi="Times New Roman" w:cs="Times New Roman"/>
          <w:sz w:val="28"/>
          <w:szCs w:val="28"/>
        </w:rPr>
        <w:t>пільгових категорій (ВПО -79</w:t>
      </w:r>
      <w:r w:rsidR="00BF1D3C">
        <w:rPr>
          <w:rFonts w:ascii="Times New Roman" w:eastAsia="Times New Roman" w:hAnsi="Times New Roman" w:cs="Times New Roman"/>
          <w:sz w:val="28"/>
          <w:szCs w:val="28"/>
        </w:rPr>
        <w:t>;</w:t>
      </w:r>
      <w:r w:rsidR="00BF1D3C" w:rsidRPr="00BF1D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1D3C">
        <w:rPr>
          <w:rFonts w:ascii="Times New Roman" w:eastAsia="Times New Roman" w:hAnsi="Times New Roman" w:cs="Times New Roman"/>
          <w:sz w:val="28"/>
          <w:szCs w:val="28"/>
        </w:rPr>
        <w:t xml:space="preserve">діти учасників бойових дій – </w:t>
      </w:r>
      <w:r w:rsidR="009D6132">
        <w:rPr>
          <w:rFonts w:ascii="Times New Roman" w:eastAsia="Times New Roman" w:hAnsi="Times New Roman" w:cs="Times New Roman"/>
          <w:sz w:val="28"/>
          <w:szCs w:val="28"/>
        </w:rPr>
        <w:t>101</w:t>
      </w:r>
      <w:r w:rsidR="00BF1D3C">
        <w:rPr>
          <w:rFonts w:ascii="Times New Roman" w:eastAsia="Times New Roman" w:hAnsi="Times New Roman" w:cs="Times New Roman"/>
          <w:sz w:val="28"/>
          <w:szCs w:val="28"/>
        </w:rPr>
        <w:t>; діти загиблих учасників бойових дій –</w:t>
      </w:r>
      <w:r w:rsidR="00543093"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  <w:r w:rsidR="00BF1D3C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8B1CB5" w:rsidRDefault="008B1CB5" w:rsidP="004A79CF">
      <w:pPr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Важливим аспектом збереження здоров’я учнів є створення умов для раціонального збалансованого харчування упродовж перебування у закладі. Гаряче харчування  учнів відбувалося згідно з графіком. Щоденний контроль за організацією харчування учнів 1-11 класів здійснювався лікарем, відповідальним адміністратором.</w:t>
      </w:r>
      <w:r w:rsidR="001A1F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2410">
        <w:rPr>
          <w:rFonts w:ascii="Times New Roman" w:eastAsia="Times New Roman" w:hAnsi="Times New Roman" w:cs="Times New Roman"/>
          <w:sz w:val="28"/>
          <w:szCs w:val="28"/>
        </w:rPr>
        <w:t>Циклічне меню їда</w:t>
      </w:r>
      <w:r>
        <w:rPr>
          <w:rFonts w:ascii="Times New Roman" w:eastAsia="Times New Roman" w:hAnsi="Times New Roman" w:cs="Times New Roman"/>
          <w:sz w:val="28"/>
          <w:szCs w:val="28"/>
        </w:rPr>
        <w:t>льні відповідало</w:t>
      </w:r>
      <w:r w:rsidRPr="00BF2410">
        <w:rPr>
          <w:rFonts w:ascii="Times New Roman" w:eastAsia="Times New Roman" w:hAnsi="Times New Roman" w:cs="Times New Roman"/>
          <w:sz w:val="28"/>
          <w:szCs w:val="28"/>
        </w:rPr>
        <w:t xml:space="preserve"> вимог</w:t>
      </w:r>
      <w:r>
        <w:rPr>
          <w:rFonts w:ascii="Times New Roman" w:eastAsia="Times New Roman" w:hAnsi="Times New Roman" w:cs="Times New Roman"/>
          <w:sz w:val="28"/>
          <w:szCs w:val="28"/>
        </w:rPr>
        <w:t>ам,  затвердженим</w:t>
      </w:r>
      <w:r w:rsidRPr="00BF2410">
        <w:rPr>
          <w:rFonts w:ascii="Times New Roman" w:eastAsia="Times New Roman" w:hAnsi="Times New Roman" w:cs="Times New Roman"/>
          <w:sz w:val="28"/>
          <w:szCs w:val="28"/>
        </w:rPr>
        <w:t xml:space="preserve"> відділом СЕС. Меню різноманітне та збалансоване, до його складу включено ряд страв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рецептурною книгою </w:t>
      </w:r>
      <w:r w:rsidRPr="00BF2410">
        <w:rPr>
          <w:rFonts w:ascii="Times New Roman" w:eastAsia="Times New Roman" w:hAnsi="Times New Roman" w:cs="Times New Roman"/>
          <w:sz w:val="28"/>
          <w:szCs w:val="28"/>
        </w:rPr>
        <w:t xml:space="preserve"> Євгена </w:t>
      </w:r>
      <w:proofErr w:type="spellStart"/>
      <w:r w:rsidRPr="00BF2410">
        <w:rPr>
          <w:rFonts w:ascii="Times New Roman" w:eastAsia="Times New Roman" w:hAnsi="Times New Roman" w:cs="Times New Roman"/>
          <w:sz w:val="28"/>
          <w:szCs w:val="28"/>
        </w:rPr>
        <w:t>Клопотенка</w:t>
      </w:r>
      <w:proofErr w:type="spellEnd"/>
      <w:r w:rsidRPr="00BF241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B1CB5" w:rsidRDefault="008B1CB5" w:rsidP="004A79CF">
      <w:pPr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2410">
        <w:rPr>
          <w:rFonts w:ascii="Times New Roman" w:eastAsia="Times New Roman" w:hAnsi="Times New Roman" w:cs="Times New Roman"/>
          <w:sz w:val="28"/>
          <w:szCs w:val="28"/>
        </w:rPr>
        <w:t>В їдальні ліце</w:t>
      </w:r>
      <w:r w:rsidR="000E087A">
        <w:rPr>
          <w:rFonts w:ascii="Times New Roman" w:eastAsia="Times New Roman" w:hAnsi="Times New Roman" w:cs="Times New Roman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sz w:val="28"/>
          <w:szCs w:val="28"/>
        </w:rPr>
        <w:t>за кошти місцевого</w:t>
      </w:r>
      <w:r w:rsidR="000E087A">
        <w:rPr>
          <w:rFonts w:ascii="Times New Roman" w:eastAsia="Times New Roman" w:hAnsi="Times New Roman" w:cs="Times New Roman"/>
          <w:sz w:val="28"/>
          <w:szCs w:val="28"/>
        </w:rPr>
        <w:t xml:space="preserve"> бюджету</w:t>
      </w:r>
      <w:r w:rsidRPr="00BF2410">
        <w:rPr>
          <w:rFonts w:ascii="Times New Roman" w:eastAsia="Times New Roman" w:hAnsi="Times New Roman" w:cs="Times New Roman"/>
          <w:sz w:val="28"/>
          <w:szCs w:val="28"/>
        </w:rPr>
        <w:t xml:space="preserve"> харчувались </w:t>
      </w:r>
      <w:r w:rsidR="0099753E">
        <w:rPr>
          <w:rFonts w:ascii="Times New Roman" w:eastAsia="Times New Roman" w:hAnsi="Times New Roman" w:cs="Times New Roman"/>
          <w:sz w:val="28"/>
          <w:szCs w:val="28"/>
        </w:rPr>
        <w:t>239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2410">
        <w:rPr>
          <w:rFonts w:ascii="Times New Roman" w:eastAsia="Times New Roman" w:hAnsi="Times New Roman" w:cs="Times New Roman"/>
          <w:sz w:val="28"/>
          <w:szCs w:val="28"/>
        </w:rPr>
        <w:t>учні</w:t>
      </w:r>
      <w:r w:rsidR="000E087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F2410">
        <w:rPr>
          <w:rFonts w:ascii="Times New Roman" w:eastAsia="Times New Roman" w:hAnsi="Times New Roman" w:cs="Times New Roman"/>
          <w:sz w:val="28"/>
          <w:szCs w:val="28"/>
        </w:rPr>
        <w:t xml:space="preserve"> піль</w:t>
      </w:r>
      <w:r>
        <w:rPr>
          <w:rFonts w:ascii="Times New Roman" w:eastAsia="Times New Roman" w:hAnsi="Times New Roman" w:cs="Times New Roman"/>
          <w:sz w:val="28"/>
          <w:szCs w:val="28"/>
        </w:rPr>
        <w:t>гових категорій, з них діти чорнобильці – 6 ос</w:t>
      </w:r>
      <w:r w:rsidRPr="00BF2410">
        <w:rPr>
          <w:rFonts w:ascii="Times New Roman" w:eastAsia="Times New Roman" w:hAnsi="Times New Roman" w:cs="Times New Roman"/>
          <w:sz w:val="28"/>
          <w:szCs w:val="28"/>
        </w:rPr>
        <w:t xml:space="preserve">.; діти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 малозабезпечених сімей – 2 ос.; </w:t>
      </w:r>
      <w:r w:rsidRPr="00BF2410">
        <w:rPr>
          <w:rFonts w:ascii="Times New Roman" w:eastAsia="Times New Roman" w:hAnsi="Times New Roman" w:cs="Times New Roman"/>
          <w:sz w:val="28"/>
          <w:szCs w:val="28"/>
        </w:rPr>
        <w:t>діти з багатодітних сім</w:t>
      </w:r>
      <w:r w:rsidR="0099753E">
        <w:rPr>
          <w:rFonts w:ascii="Times New Roman" w:eastAsia="Times New Roman" w:hAnsi="Times New Roman" w:cs="Times New Roman"/>
          <w:sz w:val="28"/>
          <w:szCs w:val="28"/>
        </w:rPr>
        <w:t>ей – 82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ос.; діти </w:t>
      </w:r>
      <w:r w:rsidR="0099753E">
        <w:rPr>
          <w:rFonts w:ascii="Times New Roman" w:eastAsia="Times New Roman" w:hAnsi="Times New Roman" w:cs="Times New Roman"/>
          <w:sz w:val="28"/>
          <w:szCs w:val="28"/>
        </w:rPr>
        <w:t>учасників бойових дій – 83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ос.</w:t>
      </w:r>
      <w:r w:rsidR="0099753E" w:rsidRPr="009975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753E" w:rsidRPr="00BF2410">
        <w:rPr>
          <w:rFonts w:ascii="Times New Roman" w:eastAsia="Times New Roman" w:hAnsi="Times New Roman" w:cs="Times New Roman"/>
          <w:sz w:val="28"/>
          <w:szCs w:val="28"/>
        </w:rPr>
        <w:t>(відповідно до поданих док</w:t>
      </w:r>
      <w:r w:rsidR="0099753E">
        <w:rPr>
          <w:rFonts w:ascii="Times New Roman" w:eastAsia="Times New Roman" w:hAnsi="Times New Roman" w:cs="Times New Roman"/>
          <w:sz w:val="28"/>
          <w:szCs w:val="28"/>
        </w:rPr>
        <w:t>ументів)</w:t>
      </w:r>
      <w:r>
        <w:rPr>
          <w:rFonts w:ascii="Times New Roman" w:eastAsia="Times New Roman" w:hAnsi="Times New Roman" w:cs="Times New Roman"/>
          <w:sz w:val="28"/>
          <w:szCs w:val="28"/>
        </w:rPr>
        <w:t>; діти-інваліди – 10 ос</w:t>
      </w:r>
      <w:r w:rsidRPr="00BF2410">
        <w:rPr>
          <w:rFonts w:ascii="Times New Roman" w:eastAsia="Times New Roman" w:hAnsi="Times New Roman" w:cs="Times New Roman"/>
          <w:sz w:val="28"/>
          <w:szCs w:val="28"/>
        </w:rPr>
        <w:t xml:space="preserve">.;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діти з числа </w:t>
      </w:r>
      <w:r w:rsidR="0099753E">
        <w:rPr>
          <w:rFonts w:ascii="Times New Roman" w:eastAsia="Times New Roman" w:hAnsi="Times New Roman" w:cs="Times New Roman"/>
          <w:sz w:val="28"/>
          <w:szCs w:val="28"/>
        </w:rPr>
        <w:t>внутрішньо переміщених осіб – 53</w:t>
      </w:r>
      <w:r w:rsidRPr="00BF241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8B1CB5" w:rsidRDefault="008B1CB5" w:rsidP="004A79CF">
      <w:pPr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2410">
        <w:rPr>
          <w:rFonts w:ascii="Times New Roman" w:eastAsia="Times New Roman" w:hAnsi="Times New Roman" w:cs="Times New Roman"/>
          <w:sz w:val="28"/>
          <w:szCs w:val="28"/>
        </w:rPr>
        <w:t xml:space="preserve">Вартість сніданку та обіду була встановлена відповідно до трьох вікових груп. Асортимент буфетної продукції був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різноманітний, включав у себе </w:t>
      </w:r>
      <w:r w:rsidRPr="00BF2410">
        <w:rPr>
          <w:rFonts w:ascii="Times New Roman" w:eastAsia="Times New Roman" w:hAnsi="Times New Roman" w:cs="Times New Roman"/>
          <w:sz w:val="28"/>
          <w:szCs w:val="28"/>
        </w:rPr>
        <w:t>випічку власного виробництва.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460E4" w:rsidRPr="00D460E4" w:rsidRDefault="00761E1F" w:rsidP="004A79CF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1E1F">
        <w:rPr>
          <w:rFonts w:ascii="Times New Roman" w:hAnsi="Times New Roman" w:cs="Times New Roman"/>
          <w:sz w:val="28"/>
          <w:szCs w:val="28"/>
        </w:rPr>
        <w:t>Виховна робота в ліцеї була спрямована на забезпечення всебічного розвитку дитини, її природних талантів та обдарувань, розумових і фізичних здібностей; формування цілісної особистості на основі загальнолюдських і національних цінностей, виховання свідомого громадянина-патріота України</w:t>
      </w:r>
      <w:r w:rsidR="00CB4130">
        <w:rPr>
          <w:rFonts w:ascii="Times New Roman" w:hAnsi="Times New Roman" w:cs="Times New Roman"/>
          <w:sz w:val="28"/>
          <w:szCs w:val="28"/>
        </w:rPr>
        <w:t>.</w:t>
      </w:r>
    </w:p>
    <w:p w:rsidR="00CB4130" w:rsidRPr="004369F3" w:rsidRDefault="00CB4130" w:rsidP="004A79CF">
      <w:pPr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 цією метою проведено ряд виховних заходів, що сприяли формуванню почуття патріотизму в школярів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t>: виставку світлин «Майдан: події, факти, пам'ять»; лінійку-реквієм «Пам’яті героїв», Шевчен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ківське свято «Мені ж бо, Боже, 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t>на землі подай любов, сердечний рай», виставку творчих робіт «Сила Шевченківського слова», відеопривітання: «Слова вітання тобі, рі</w:t>
      </w:r>
      <w:r>
        <w:rPr>
          <w:rFonts w:ascii="Times New Roman" w:eastAsia="Times New Roman" w:hAnsi="Times New Roman" w:cs="Times New Roman"/>
          <w:sz w:val="28"/>
          <w:szCs w:val="28"/>
        </w:rPr>
        <w:t>дне місто Франкове». Учні брали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t xml:space="preserve"> активну участь у мистецьких акціях та фестивалях, які проводяться на зага</w:t>
      </w:r>
      <w:r>
        <w:rPr>
          <w:rFonts w:ascii="Times New Roman" w:eastAsia="Times New Roman" w:hAnsi="Times New Roman" w:cs="Times New Roman"/>
          <w:sz w:val="28"/>
          <w:szCs w:val="28"/>
        </w:rPr>
        <w:t>льноміському та обласному рівнях.</w:t>
      </w:r>
    </w:p>
    <w:p w:rsidR="00CB4130" w:rsidRPr="00CB4130" w:rsidRDefault="00CB4130" w:rsidP="004A79CF">
      <w:pPr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69F3">
        <w:rPr>
          <w:rFonts w:ascii="Times New Roman" w:eastAsia="Times New Roman" w:hAnsi="Times New Roman" w:cs="Times New Roman"/>
          <w:sz w:val="28"/>
          <w:szCs w:val="28"/>
        </w:rPr>
        <w:t>Формування навичок здорового способу життя – одне із найбільш важливих завдань сучасн</w:t>
      </w:r>
      <w:r w:rsidR="00075E2D">
        <w:rPr>
          <w:rFonts w:ascii="Times New Roman" w:eastAsia="Times New Roman" w:hAnsi="Times New Roman" w:cs="Times New Roman"/>
          <w:sz w:val="28"/>
          <w:szCs w:val="28"/>
        </w:rPr>
        <w:t>ої школи. Учні ліцею були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t xml:space="preserve"> учасниками спортивних змагань та турнірів міського, обласного та всеукраїнського рівнів. Шахи, футбол, </w:t>
      </w:r>
      <w:proofErr w:type="spellStart"/>
      <w:r w:rsidRPr="004369F3">
        <w:rPr>
          <w:rFonts w:ascii="Times New Roman" w:eastAsia="Times New Roman" w:hAnsi="Times New Roman" w:cs="Times New Roman"/>
          <w:sz w:val="28"/>
          <w:szCs w:val="28"/>
        </w:rPr>
        <w:t>футзал</w:t>
      </w:r>
      <w:proofErr w:type="spellEnd"/>
      <w:r w:rsidRPr="004369F3">
        <w:rPr>
          <w:rFonts w:ascii="Times New Roman" w:eastAsia="Times New Roman" w:hAnsi="Times New Roman" w:cs="Times New Roman"/>
          <w:sz w:val="28"/>
          <w:szCs w:val="28"/>
        </w:rPr>
        <w:t xml:space="preserve">, баскетбол, бальні танці – далеко не повний перелік спортивних інтересів ліцеїстів. Владика Анна – чемпіонка України з гімнастики; </w:t>
      </w:r>
      <w:proofErr w:type="spellStart"/>
      <w:r w:rsidRPr="004369F3">
        <w:rPr>
          <w:rFonts w:ascii="Times New Roman" w:eastAsia="Times New Roman" w:hAnsi="Times New Roman" w:cs="Times New Roman"/>
          <w:sz w:val="28"/>
          <w:szCs w:val="28"/>
        </w:rPr>
        <w:t>Тутка</w:t>
      </w:r>
      <w:proofErr w:type="spellEnd"/>
      <w:r w:rsidRPr="004369F3">
        <w:rPr>
          <w:rFonts w:ascii="Times New Roman" w:eastAsia="Times New Roman" w:hAnsi="Times New Roman" w:cs="Times New Roman"/>
          <w:sz w:val="28"/>
          <w:szCs w:val="28"/>
        </w:rPr>
        <w:t xml:space="preserve"> Олександр – </w:t>
      </w:r>
      <w:r w:rsidR="00B263A3">
        <w:rPr>
          <w:rFonts w:ascii="Times New Roman" w:eastAsia="Times New Roman" w:hAnsi="Times New Roman" w:cs="Times New Roman"/>
          <w:sz w:val="28"/>
          <w:szCs w:val="28"/>
        </w:rPr>
        <w:t xml:space="preserve">кращий воротар кубка України, чемпіон України 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t xml:space="preserve">з </w:t>
      </w:r>
      <w:proofErr w:type="spellStart"/>
      <w:r w:rsidRPr="004369F3">
        <w:rPr>
          <w:rFonts w:ascii="Times New Roman" w:eastAsia="Times New Roman" w:hAnsi="Times New Roman" w:cs="Times New Roman"/>
          <w:sz w:val="28"/>
          <w:szCs w:val="28"/>
        </w:rPr>
        <w:t>футзалу</w:t>
      </w:r>
      <w:proofErr w:type="spellEnd"/>
      <w:r w:rsidRPr="004369F3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B263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369F3">
        <w:rPr>
          <w:rFonts w:ascii="Times New Roman" w:eastAsia="Times New Roman" w:hAnsi="Times New Roman" w:cs="Times New Roman"/>
          <w:sz w:val="28"/>
          <w:szCs w:val="28"/>
        </w:rPr>
        <w:t>Васинда</w:t>
      </w:r>
      <w:proofErr w:type="spellEnd"/>
      <w:r w:rsidRPr="004369F3">
        <w:rPr>
          <w:rFonts w:ascii="Times New Roman" w:eastAsia="Times New Roman" w:hAnsi="Times New Roman" w:cs="Times New Roman"/>
          <w:sz w:val="28"/>
          <w:szCs w:val="28"/>
        </w:rPr>
        <w:t xml:space="preserve"> Олександр</w:t>
      </w:r>
      <w:r w:rsidR="00B263A3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t xml:space="preserve"> КМЧ з шахів, ч</w:t>
      </w:r>
      <w:r w:rsidR="00B263A3">
        <w:rPr>
          <w:rFonts w:ascii="Times New Roman" w:eastAsia="Times New Roman" w:hAnsi="Times New Roman" w:cs="Times New Roman"/>
          <w:sz w:val="28"/>
          <w:szCs w:val="28"/>
        </w:rPr>
        <w:t xml:space="preserve">емпіон України; 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t>Лучин Катерина</w:t>
      </w:r>
      <w:r w:rsidR="00B263A3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t xml:space="preserve"> чемпіонка України з тенісу; </w:t>
      </w:r>
      <w:proofErr w:type="spellStart"/>
      <w:r w:rsidRPr="004369F3">
        <w:rPr>
          <w:rFonts w:ascii="Times New Roman" w:eastAsia="Times New Roman" w:hAnsi="Times New Roman" w:cs="Times New Roman"/>
          <w:sz w:val="28"/>
          <w:szCs w:val="28"/>
        </w:rPr>
        <w:t>Середюк</w:t>
      </w:r>
      <w:proofErr w:type="spellEnd"/>
      <w:r w:rsidRPr="004369F3">
        <w:rPr>
          <w:rFonts w:ascii="Times New Roman" w:eastAsia="Times New Roman" w:hAnsi="Times New Roman" w:cs="Times New Roman"/>
          <w:sz w:val="28"/>
          <w:szCs w:val="28"/>
        </w:rPr>
        <w:t xml:space="preserve"> Денис – чемпіон Європи з спортивних танців</w:t>
      </w:r>
      <w:r w:rsidR="00B263A3">
        <w:rPr>
          <w:rFonts w:ascii="Times New Roman" w:eastAsia="Times New Roman" w:hAnsi="Times New Roman" w:cs="Times New Roman"/>
          <w:sz w:val="28"/>
          <w:szCs w:val="28"/>
        </w:rPr>
        <w:t>; вокальний ансамбль «Камер</w:t>
      </w:r>
      <w:r w:rsidR="002C59AB">
        <w:rPr>
          <w:rFonts w:ascii="Times New Roman" w:eastAsia="Times New Roman" w:hAnsi="Times New Roman" w:cs="Times New Roman"/>
          <w:sz w:val="28"/>
          <w:szCs w:val="28"/>
        </w:rPr>
        <w:t>т</w:t>
      </w:r>
      <w:r w:rsidR="00B263A3">
        <w:rPr>
          <w:rFonts w:ascii="Times New Roman" w:eastAsia="Times New Roman" w:hAnsi="Times New Roman" w:cs="Times New Roman"/>
          <w:sz w:val="28"/>
          <w:szCs w:val="28"/>
        </w:rPr>
        <w:t xml:space="preserve">он» - 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t>лауреат І ступеня ІІ Всеукраїнського фестивалю дитячого і молодіжного мистецтва.</w:t>
      </w:r>
    </w:p>
    <w:p w:rsidR="00CB4130" w:rsidRDefault="00CB4130" w:rsidP="004A79CF">
      <w:pPr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4130">
        <w:rPr>
          <w:rFonts w:ascii="Times New Roman" w:hAnsi="Times New Roman" w:cs="Times New Roman"/>
          <w:sz w:val="28"/>
          <w:szCs w:val="28"/>
        </w:rPr>
        <w:t>Упродовж</w:t>
      </w:r>
      <w:r w:rsidR="00B263A3">
        <w:rPr>
          <w:rFonts w:ascii="Times New Roman" w:hAnsi="Times New Roman" w:cs="Times New Roman"/>
          <w:sz w:val="28"/>
          <w:szCs w:val="28"/>
        </w:rPr>
        <w:t xml:space="preserve"> </w:t>
      </w:r>
      <w:r w:rsidRPr="00CB4130">
        <w:rPr>
          <w:rFonts w:ascii="Times New Roman" w:hAnsi="Times New Roman" w:cs="Times New Roman"/>
          <w:sz w:val="28"/>
          <w:szCs w:val="28"/>
        </w:rPr>
        <w:t xml:space="preserve"> року активно працювало учнівське самоврядування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B41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 ліцеї д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t>іє рада старшокласників т</w:t>
      </w:r>
      <w:r w:rsidR="002C59AB">
        <w:rPr>
          <w:rFonts w:ascii="Times New Roman" w:eastAsia="Times New Roman" w:hAnsi="Times New Roman" w:cs="Times New Roman"/>
          <w:sz w:val="28"/>
          <w:szCs w:val="28"/>
        </w:rPr>
        <w:t>а рада старшокласниць, старостат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t>, щороку обирається учнівський директор ліцею. Учнівська адміністрація є ініціатором проведення різних природоохоронних, мистецьких, патріотичних заходів, свят та доброчи</w:t>
      </w:r>
      <w:r w:rsidR="002C59AB">
        <w:rPr>
          <w:rFonts w:ascii="Times New Roman" w:eastAsia="Times New Roman" w:hAnsi="Times New Roman" w:cs="Times New Roman"/>
          <w:sz w:val="28"/>
          <w:szCs w:val="28"/>
        </w:rPr>
        <w:t>нних акцій (благодійні акції на підтримку ЗСУ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C45567" w:rsidRDefault="00CB4130" w:rsidP="004A79CF">
      <w:pPr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69F3">
        <w:rPr>
          <w:rFonts w:ascii="Times New Roman" w:eastAsia="Times New Roman" w:hAnsi="Times New Roman" w:cs="Times New Roman"/>
          <w:sz w:val="28"/>
          <w:szCs w:val="28"/>
        </w:rPr>
        <w:t xml:space="preserve">Учнівський актив ліцею </w:t>
      </w:r>
      <w:r w:rsidR="00C15491">
        <w:rPr>
          <w:rFonts w:ascii="Times New Roman" w:eastAsia="Times New Roman" w:hAnsi="Times New Roman" w:cs="Times New Roman"/>
          <w:sz w:val="28"/>
          <w:szCs w:val="28"/>
        </w:rPr>
        <w:t>ініціював проведення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t xml:space="preserve"> виховних заходів: День вишиванки; тематичні музичн</w:t>
      </w:r>
      <w:r>
        <w:rPr>
          <w:rFonts w:ascii="Times New Roman" w:eastAsia="Times New Roman" w:hAnsi="Times New Roman" w:cs="Times New Roman"/>
          <w:sz w:val="28"/>
          <w:szCs w:val="28"/>
        </w:rPr>
        <w:t>і та поетичні радіогазети; фото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t xml:space="preserve">виставки та 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презентації, присвячені важливим подіям в історії </w:t>
      </w:r>
      <w:r>
        <w:rPr>
          <w:rFonts w:ascii="Times New Roman" w:eastAsia="Times New Roman" w:hAnsi="Times New Roman" w:cs="Times New Roman"/>
          <w:sz w:val="28"/>
          <w:szCs w:val="28"/>
        </w:rPr>
        <w:t>України; естафету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t xml:space="preserve"> відеопривітань до Дня матер</w:t>
      </w:r>
      <w:r>
        <w:rPr>
          <w:rFonts w:ascii="Times New Roman" w:eastAsia="Times New Roman" w:hAnsi="Times New Roman" w:cs="Times New Roman"/>
          <w:sz w:val="28"/>
          <w:szCs w:val="28"/>
        </w:rPr>
        <w:t>і «Матусю люба, ці слова Тобі!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; благочинні ярмарки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t>; благочинні акції «Подаруй книжку», «Частинка нашого тепла – нашим захисникам» (збір та передача малюнків, засобів гігієни, продуктів для захисників), «</w:t>
      </w:r>
      <w:proofErr w:type="spellStart"/>
      <w:r w:rsidRPr="004369F3">
        <w:rPr>
          <w:rFonts w:ascii="Times New Roman" w:eastAsia="Times New Roman" w:hAnsi="Times New Roman" w:cs="Times New Roman"/>
          <w:sz w:val="28"/>
          <w:szCs w:val="28"/>
        </w:rPr>
        <w:t>Смаколик</w:t>
      </w:r>
      <w:proofErr w:type="spellEnd"/>
      <w:r w:rsidRPr="004369F3">
        <w:rPr>
          <w:rFonts w:ascii="Times New Roman" w:eastAsia="Times New Roman" w:hAnsi="Times New Roman" w:cs="Times New Roman"/>
          <w:sz w:val="28"/>
          <w:szCs w:val="28"/>
        </w:rPr>
        <w:t xml:space="preserve">» (передача домашньої випічки та різних </w:t>
      </w:r>
      <w:proofErr w:type="spellStart"/>
      <w:r w:rsidRPr="004369F3">
        <w:rPr>
          <w:rFonts w:ascii="Times New Roman" w:eastAsia="Times New Roman" w:hAnsi="Times New Roman" w:cs="Times New Roman"/>
          <w:sz w:val="28"/>
          <w:szCs w:val="28"/>
        </w:rPr>
        <w:t>смаколиків</w:t>
      </w:r>
      <w:proofErr w:type="spellEnd"/>
      <w:r w:rsidRPr="004369F3">
        <w:rPr>
          <w:rFonts w:ascii="Times New Roman" w:eastAsia="Times New Roman" w:hAnsi="Times New Roman" w:cs="Times New Roman"/>
          <w:sz w:val="28"/>
          <w:szCs w:val="28"/>
        </w:rPr>
        <w:t xml:space="preserve"> пораненим бійцям у госпіталь);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t>фестиваль «Коляда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t xml:space="preserve"> лунає дзвінко»; 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ресна дорога; патріотичний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флеш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t>моб</w:t>
      </w:r>
      <w:proofErr w:type="spellEnd"/>
      <w:r w:rsidRPr="004369F3">
        <w:rPr>
          <w:rFonts w:ascii="Times New Roman" w:eastAsia="Times New Roman" w:hAnsi="Times New Roman" w:cs="Times New Roman"/>
          <w:sz w:val="28"/>
          <w:szCs w:val="28"/>
        </w:rPr>
        <w:t xml:space="preserve"> «Слава Україні!»; фе</w:t>
      </w:r>
      <w:r w:rsidR="000E37D1">
        <w:rPr>
          <w:rFonts w:ascii="Times New Roman" w:eastAsia="Times New Roman" w:hAnsi="Times New Roman" w:cs="Times New Roman"/>
          <w:sz w:val="28"/>
          <w:szCs w:val="28"/>
        </w:rPr>
        <w:t xml:space="preserve">стиваль команд з </w:t>
      </w:r>
      <w:proofErr w:type="spellStart"/>
      <w:r w:rsidR="000E37D1">
        <w:rPr>
          <w:rFonts w:ascii="Times New Roman" w:eastAsia="Times New Roman" w:hAnsi="Times New Roman" w:cs="Times New Roman"/>
          <w:sz w:val="28"/>
          <w:szCs w:val="28"/>
        </w:rPr>
        <w:t>черлідингу</w:t>
      </w:r>
      <w:proofErr w:type="spellEnd"/>
      <w:r w:rsidR="000E37D1">
        <w:rPr>
          <w:rFonts w:ascii="Times New Roman" w:eastAsia="Times New Roman" w:hAnsi="Times New Roman" w:cs="Times New Roman"/>
          <w:sz w:val="28"/>
          <w:szCs w:val="28"/>
        </w:rPr>
        <w:t xml:space="preserve"> (7 - 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t>10 кл</w:t>
      </w:r>
      <w:r>
        <w:rPr>
          <w:rFonts w:ascii="Times New Roman" w:eastAsia="Times New Roman" w:hAnsi="Times New Roman" w:cs="Times New Roman"/>
          <w:sz w:val="28"/>
          <w:szCs w:val="28"/>
        </w:rPr>
        <w:t>аси).</w:t>
      </w:r>
    </w:p>
    <w:p w:rsidR="003834EF" w:rsidRDefault="003834EF" w:rsidP="004A79CF">
      <w:pPr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Після закінчення навчального року у ліцеї упродовж тижня діяв мовний табір для учнів 5-6 класів,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17049">
        <w:rPr>
          <w:rFonts w:ascii="Times New Roman" w:eastAsia="Times New Roman" w:hAnsi="Times New Roman" w:cs="Times New Roman"/>
          <w:sz w:val="28"/>
          <w:szCs w:val="28"/>
        </w:rPr>
        <w:t xml:space="preserve">сновною метою </w:t>
      </w:r>
      <w:r>
        <w:rPr>
          <w:rFonts w:ascii="Times New Roman" w:eastAsia="Times New Roman" w:hAnsi="Times New Roman" w:cs="Times New Roman"/>
          <w:sz w:val="28"/>
          <w:szCs w:val="28"/>
        </w:rPr>
        <w:t>якого було</w:t>
      </w:r>
      <w:r w:rsidRPr="00017049">
        <w:rPr>
          <w:rFonts w:ascii="Times New Roman" w:eastAsia="Times New Roman" w:hAnsi="Times New Roman" w:cs="Times New Roman"/>
          <w:sz w:val="28"/>
          <w:szCs w:val="28"/>
        </w:rPr>
        <w:t xml:space="preserve"> зацікавити учнів іноземними мовами,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наповнити відпочинок</w:t>
      </w:r>
      <w:r w:rsidRPr="00017049">
        <w:rPr>
          <w:rFonts w:ascii="Times New Roman" w:eastAsia="Times New Roman" w:hAnsi="Times New Roman" w:cs="Times New Roman"/>
          <w:sz w:val="28"/>
          <w:szCs w:val="28"/>
        </w:rPr>
        <w:t xml:space="preserve"> пізнавальним спілкуванням, забезпечити змістовне дозвілл</w:t>
      </w:r>
      <w:r>
        <w:rPr>
          <w:rFonts w:ascii="Times New Roman" w:eastAsia="Times New Roman" w:hAnsi="Times New Roman" w:cs="Times New Roman"/>
          <w:sz w:val="28"/>
          <w:szCs w:val="28"/>
        </w:rPr>
        <w:t>я, поєднати вивчення іноземної мови</w:t>
      </w:r>
      <w:r w:rsidRPr="00017049">
        <w:rPr>
          <w:rFonts w:ascii="Times New Roman" w:eastAsia="Times New Roman" w:hAnsi="Times New Roman" w:cs="Times New Roman"/>
          <w:sz w:val="28"/>
          <w:szCs w:val="28"/>
        </w:rPr>
        <w:t xml:space="preserve"> з відпочинком.</w:t>
      </w:r>
    </w:p>
    <w:p w:rsidR="00F62871" w:rsidRDefault="005B1C57" w:rsidP="004A79CF">
      <w:pPr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1C57">
        <w:rPr>
          <w:rFonts w:ascii="Times New Roman" w:eastAsia="Times New Roman" w:hAnsi="Times New Roman" w:cs="Times New Roman"/>
          <w:sz w:val="28"/>
          <w:szCs w:val="28"/>
        </w:rPr>
        <w:t>Чималу увагу сьогодні ліцей приділяє інформаційній відкритос</w:t>
      </w:r>
      <w:r w:rsidR="009A4B56">
        <w:rPr>
          <w:rFonts w:ascii="Times New Roman" w:eastAsia="Times New Roman" w:hAnsi="Times New Roman" w:cs="Times New Roman"/>
          <w:sz w:val="28"/>
          <w:szCs w:val="28"/>
        </w:rPr>
        <w:t>ті. З 21 серпня 2024 року у</w:t>
      </w:r>
      <w:r w:rsidR="00AE34D2">
        <w:rPr>
          <w:rFonts w:ascii="Times New Roman" w:eastAsia="Times New Roman" w:hAnsi="Times New Roman" w:cs="Times New Roman"/>
          <w:sz w:val="28"/>
          <w:szCs w:val="28"/>
        </w:rPr>
        <w:t xml:space="preserve"> закладі створено</w:t>
      </w:r>
      <w:r w:rsidRPr="005B1C57">
        <w:rPr>
          <w:rFonts w:ascii="Times New Roman" w:eastAsia="Times New Roman" w:hAnsi="Times New Roman" w:cs="Times New Roman"/>
          <w:sz w:val="28"/>
          <w:szCs w:val="28"/>
        </w:rPr>
        <w:t xml:space="preserve"> нов</w:t>
      </w:r>
      <w:r w:rsidR="009A4B56">
        <w:rPr>
          <w:rFonts w:ascii="Times New Roman" w:eastAsia="Times New Roman" w:hAnsi="Times New Roman" w:cs="Times New Roman"/>
          <w:sz w:val="28"/>
          <w:szCs w:val="28"/>
        </w:rPr>
        <w:t>ий  офіційний</w:t>
      </w:r>
      <w:r w:rsidR="003E02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E0204">
        <w:rPr>
          <w:rFonts w:ascii="Times New Roman" w:eastAsia="Times New Roman" w:hAnsi="Times New Roman" w:cs="Times New Roman"/>
          <w:sz w:val="28"/>
          <w:szCs w:val="28"/>
        </w:rPr>
        <w:t>веб</w:t>
      </w:r>
      <w:r w:rsidR="00AE34D2">
        <w:rPr>
          <w:rFonts w:ascii="Times New Roman" w:eastAsia="Times New Roman" w:hAnsi="Times New Roman" w:cs="Times New Roman"/>
          <w:sz w:val="28"/>
          <w:szCs w:val="28"/>
        </w:rPr>
        <w:t>сайт</w:t>
      </w:r>
      <w:proofErr w:type="spellEnd"/>
      <w:r w:rsidR="00AE34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34D2" w:rsidRPr="00AE34D2">
        <w:rPr>
          <w:rFonts w:ascii="Times New Roman" w:eastAsia="Times New Roman" w:hAnsi="Times New Roman" w:cs="Times New Roman"/>
          <w:sz w:val="28"/>
          <w:szCs w:val="28"/>
        </w:rPr>
        <w:t>https://www.lyceum11.if.ua/</w:t>
      </w:r>
      <w:r w:rsidRPr="005B1C5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A4B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1C57">
        <w:rPr>
          <w:rFonts w:ascii="Times New Roman" w:eastAsia="Times New Roman" w:hAnsi="Times New Roman" w:cs="Times New Roman"/>
          <w:sz w:val="28"/>
          <w:szCs w:val="28"/>
        </w:rPr>
        <w:t xml:space="preserve">оскільки  в березні 2023 року </w:t>
      </w:r>
      <w:r w:rsidR="00AE34D2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proofErr w:type="spellStart"/>
      <w:r w:rsidR="003E0204">
        <w:rPr>
          <w:rFonts w:ascii="Times New Roman" w:eastAsia="Times New Roman" w:hAnsi="Times New Roman" w:cs="Times New Roman"/>
          <w:sz w:val="28"/>
          <w:szCs w:val="28"/>
        </w:rPr>
        <w:t>вебсайт</w:t>
      </w:r>
      <w:proofErr w:type="spellEnd"/>
      <w:r w:rsidR="003E0204">
        <w:rPr>
          <w:rFonts w:ascii="Times New Roman" w:eastAsia="Times New Roman" w:hAnsi="Times New Roman" w:cs="Times New Roman"/>
          <w:sz w:val="28"/>
          <w:szCs w:val="28"/>
        </w:rPr>
        <w:t xml:space="preserve"> ліцею була здійснена </w:t>
      </w:r>
      <w:proofErr w:type="spellStart"/>
      <w:r w:rsidR="003E0204">
        <w:rPr>
          <w:rFonts w:ascii="Times New Roman" w:eastAsia="Times New Roman" w:hAnsi="Times New Roman" w:cs="Times New Roman"/>
          <w:sz w:val="28"/>
          <w:szCs w:val="28"/>
        </w:rPr>
        <w:t>хакерська</w:t>
      </w:r>
      <w:proofErr w:type="spellEnd"/>
      <w:r w:rsidR="003E0204">
        <w:rPr>
          <w:rFonts w:ascii="Times New Roman" w:eastAsia="Times New Roman" w:hAnsi="Times New Roman" w:cs="Times New Roman"/>
          <w:sz w:val="28"/>
          <w:szCs w:val="28"/>
        </w:rPr>
        <w:t xml:space="preserve"> атака</w:t>
      </w:r>
      <w:r w:rsidRPr="005B1C5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E34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B1C57">
        <w:rPr>
          <w:rFonts w:ascii="Times New Roman" w:eastAsia="Times New Roman" w:hAnsi="Times New Roman" w:cs="Times New Roman"/>
          <w:sz w:val="28"/>
          <w:szCs w:val="28"/>
        </w:rPr>
        <w:t>Вебсайт</w:t>
      </w:r>
      <w:proofErr w:type="spellEnd"/>
      <w:r w:rsidRPr="005B1C57">
        <w:rPr>
          <w:rFonts w:ascii="Times New Roman" w:eastAsia="Times New Roman" w:hAnsi="Times New Roman" w:cs="Times New Roman"/>
          <w:sz w:val="28"/>
          <w:szCs w:val="28"/>
        </w:rPr>
        <w:t xml:space="preserve"> є тією важливою платформою, за допомогою якої ліцей робить свій освітній процес прозорим та доступним, максимально відкритим для батьків, учнів та громади міста. Зокрема </w:t>
      </w:r>
      <w:r w:rsidR="009A3B1D">
        <w:rPr>
          <w:rFonts w:ascii="Times New Roman" w:eastAsia="Times New Roman" w:hAnsi="Times New Roman" w:cs="Times New Roman"/>
          <w:sz w:val="28"/>
          <w:szCs w:val="28"/>
        </w:rPr>
        <w:t>й в умовах карантинних обмежень</w:t>
      </w:r>
      <w:r w:rsidRPr="005B1C57">
        <w:rPr>
          <w:rFonts w:ascii="Times New Roman" w:eastAsia="Times New Roman" w:hAnsi="Times New Roman" w:cs="Times New Roman"/>
          <w:sz w:val="28"/>
          <w:szCs w:val="28"/>
        </w:rPr>
        <w:t xml:space="preserve"> та військового стану.</w:t>
      </w:r>
      <w:r w:rsidR="009A4B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B1C57" w:rsidRPr="005B1C57" w:rsidRDefault="005B1C57" w:rsidP="004A79CF">
      <w:pPr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1C57">
        <w:rPr>
          <w:rFonts w:ascii="Times New Roman" w:eastAsia="Times New Roman" w:hAnsi="Times New Roman" w:cs="Times New Roman"/>
          <w:sz w:val="28"/>
          <w:szCs w:val="28"/>
        </w:rPr>
        <w:t>Крім установчих д</w:t>
      </w:r>
      <w:r w:rsidR="001B02CC">
        <w:rPr>
          <w:rFonts w:ascii="Times New Roman" w:eastAsia="Times New Roman" w:hAnsi="Times New Roman" w:cs="Times New Roman"/>
          <w:sz w:val="28"/>
          <w:szCs w:val="28"/>
        </w:rPr>
        <w:t>окументів, на сайті розміщена</w:t>
      </w:r>
      <w:r w:rsidRPr="005B1C57">
        <w:rPr>
          <w:rFonts w:ascii="Times New Roman" w:eastAsia="Times New Roman" w:hAnsi="Times New Roman" w:cs="Times New Roman"/>
          <w:sz w:val="28"/>
          <w:szCs w:val="28"/>
        </w:rPr>
        <w:t xml:space="preserve"> інформація щодо ліцензування, використання освітніх програм, матеріально-технічне забезпечення, використання публічних коштів, запобігання </w:t>
      </w:r>
      <w:proofErr w:type="spellStart"/>
      <w:r w:rsidRPr="005B1C57">
        <w:rPr>
          <w:rFonts w:ascii="Times New Roman" w:eastAsia="Times New Roman" w:hAnsi="Times New Roman" w:cs="Times New Roman"/>
          <w:sz w:val="28"/>
          <w:szCs w:val="28"/>
        </w:rPr>
        <w:t>булінгу</w:t>
      </w:r>
      <w:proofErr w:type="spellEnd"/>
      <w:r w:rsidRPr="005B1C57">
        <w:rPr>
          <w:rFonts w:ascii="Times New Roman" w:eastAsia="Times New Roman" w:hAnsi="Times New Roman" w:cs="Times New Roman"/>
          <w:sz w:val="28"/>
          <w:szCs w:val="28"/>
        </w:rPr>
        <w:t xml:space="preserve"> та заходи щодо здійснення психологічного супроводу освітнього процесу.</w:t>
      </w:r>
    </w:p>
    <w:p w:rsidR="00816709" w:rsidRPr="00F62871" w:rsidRDefault="005B1C57" w:rsidP="00816709">
      <w:pPr>
        <w:spacing w:before="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1C57">
        <w:rPr>
          <w:rFonts w:ascii="Times New Roman" w:eastAsia="Times New Roman" w:hAnsi="Times New Roman" w:cs="Times New Roman"/>
          <w:sz w:val="28"/>
          <w:szCs w:val="28"/>
        </w:rPr>
        <w:t xml:space="preserve">Актуальні події та новини розміщуються </w:t>
      </w:r>
      <w:r w:rsidR="002E5FF9">
        <w:rPr>
          <w:rFonts w:ascii="Times New Roman" w:eastAsia="Times New Roman" w:hAnsi="Times New Roman" w:cs="Times New Roman"/>
          <w:sz w:val="28"/>
          <w:szCs w:val="28"/>
        </w:rPr>
        <w:t xml:space="preserve">також на сторінці ліцею </w:t>
      </w:r>
      <w:r w:rsidRPr="005B1C57">
        <w:rPr>
          <w:rFonts w:ascii="Times New Roman" w:eastAsia="Times New Roman" w:hAnsi="Times New Roman" w:cs="Times New Roman"/>
          <w:sz w:val="28"/>
          <w:szCs w:val="28"/>
        </w:rPr>
        <w:t xml:space="preserve">у соціальній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мережі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Facebook</w:t>
      </w:r>
      <w:proofErr w:type="spellEnd"/>
      <w:r w:rsidR="002E5FF9">
        <w:rPr>
          <w:rFonts w:ascii="Times New Roman" w:eastAsia="Times New Roman" w:hAnsi="Times New Roman" w:cs="Times New Roman"/>
          <w:sz w:val="28"/>
          <w:szCs w:val="28"/>
        </w:rPr>
        <w:t>, якою</w:t>
      </w:r>
      <w:r w:rsidRPr="005B1C57">
        <w:rPr>
          <w:rFonts w:ascii="Times New Roman" w:eastAsia="Times New Roman" w:hAnsi="Times New Roman" w:cs="Times New Roman"/>
          <w:sz w:val="28"/>
          <w:szCs w:val="28"/>
        </w:rPr>
        <w:t xml:space="preserve"> 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ікавиться аудиторія </w:t>
      </w:r>
      <w:r w:rsidRPr="00F62871">
        <w:rPr>
          <w:rFonts w:ascii="Times New Roman" w:eastAsia="Times New Roman" w:hAnsi="Times New Roman" w:cs="Times New Roman"/>
          <w:sz w:val="28"/>
          <w:szCs w:val="28"/>
        </w:rPr>
        <w:t xml:space="preserve">у майже 2000 осіб. </w:t>
      </w:r>
    </w:p>
    <w:p w:rsidR="00B55525" w:rsidRDefault="00B55525" w:rsidP="00816709">
      <w:pPr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2871">
        <w:rPr>
          <w:rFonts w:ascii="Times New Roman" w:eastAsia="Times New Roman" w:hAnsi="Times New Roman" w:cs="Times New Roman"/>
          <w:sz w:val="28"/>
          <w:szCs w:val="28"/>
        </w:rPr>
        <w:t>Важливе місце</w:t>
      </w:r>
      <w:r w:rsidR="00210BA2" w:rsidRPr="00F62871">
        <w:rPr>
          <w:rFonts w:ascii="Times New Roman" w:eastAsia="Times New Roman" w:hAnsi="Times New Roman" w:cs="Times New Roman"/>
          <w:sz w:val="28"/>
          <w:szCs w:val="28"/>
        </w:rPr>
        <w:t xml:space="preserve"> відводилося</w:t>
      </w:r>
      <w:r w:rsidRPr="00F62871">
        <w:rPr>
          <w:rFonts w:ascii="Times New Roman" w:eastAsia="Times New Roman" w:hAnsi="Times New Roman" w:cs="Times New Roman"/>
          <w:sz w:val="28"/>
          <w:szCs w:val="28"/>
        </w:rPr>
        <w:t xml:space="preserve"> роботі з батьківською </w:t>
      </w:r>
      <w:r w:rsidR="00210BA2" w:rsidRPr="00F62871">
        <w:rPr>
          <w:rFonts w:ascii="Times New Roman" w:eastAsia="Times New Roman" w:hAnsi="Times New Roman" w:cs="Times New Roman"/>
          <w:sz w:val="28"/>
          <w:szCs w:val="28"/>
        </w:rPr>
        <w:t>громадськістю</w:t>
      </w:r>
      <w:r w:rsidR="00210BA2">
        <w:rPr>
          <w:rFonts w:ascii="Times New Roman" w:eastAsia="Times New Roman" w:hAnsi="Times New Roman" w:cs="Times New Roman"/>
          <w:sz w:val="28"/>
          <w:szCs w:val="28"/>
        </w:rPr>
        <w:t>, яка проводилася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t xml:space="preserve"> відповідно до Статутних вимог, планів роботи закладу та батьківського комітету. Відбувалися класні батьківські збори (в онлай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 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офлайн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режимах). Проводилася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t xml:space="preserve"> консультативна 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4369F3">
        <w:rPr>
          <w:rFonts w:ascii="Times New Roman" w:eastAsia="Times New Roman" w:hAnsi="Times New Roman" w:cs="Times New Roman"/>
          <w:sz w:val="28"/>
          <w:szCs w:val="28"/>
        </w:rPr>
        <w:t xml:space="preserve">а індивідуальна робота з батьками. Батьківська громадськість брала активну участь у вирішенні проблемних питань з метою забезпечення належного рівня освітнього процесу в ліцеї. </w:t>
      </w:r>
    </w:p>
    <w:p w:rsidR="00B55525" w:rsidRPr="00580700" w:rsidRDefault="00B55525" w:rsidP="004A79CF">
      <w:pPr>
        <w:shd w:val="clear" w:color="auto" w:fill="FFFFFF"/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0700">
        <w:rPr>
          <w:rFonts w:ascii="Times New Roman" w:eastAsia="Times New Roman" w:hAnsi="Times New Roman" w:cs="Times New Roman"/>
          <w:color w:val="000000"/>
          <w:sz w:val="28"/>
          <w:szCs w:val="28"/>
        </w:rPr>
        <w:t>Вчителі, батьківська громада, випускники ліцею стали активними учасни</w:t>
      </w:r>
      <w:r w:rsidR="00FE4313">
        <w:rPr>
          <w:rFonts w:ascii="Times New Roman" w:eastAsia="Times New Roman" w:hAnsi="Times New Roman" w:cs="Times New Roman"/>
          <w:color w:val="000000"/>
          <w:sz w:val="28"/>
          <w:szCs w:val="28"/>
        </w:rPr>
        <w:t>ками волонтерського руху</w:t>
      </w:r>
      <w:r w:rsidRPr="0058070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3748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виручені кошти від проведених благодійних учнівських ярмарків та кошти окремих класних батьківських  колективів придбано та передано ЗСУ 12 </w:t>
      </w:r>
      <w:proofErr w:type="spellStart"/>
      <w:r w:rsidR="003748C8">
        <w:rPr>
          <w:rFonts w:ascii="Times New Roman" w:eastAsia="Times New Roman" w:hAnsi="Times New Roman" w:cs="Times New Roman"/>
          <w:color w:val="000000"/>
          <w:sz w:val="28"/>
          <w:szCs w:val="28"/>
        </w:rPr>
        <w:t>дронів</w:t>
      </w:r>
      <w:proofErr w:type="spellEnd"/>
      <w:r w:rsidR="003748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суму 240тис.грн.</w:t>
      </w:r>
    </w:p>
    <w:p w:rsidR="00A2246E" w:rsidRPr="00B11374" w:rsidRDefault="00A2246E" w:rsidP="004A79CF">
      <w:pPr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7419">
        <w:rPr>
          <w:rFonts w:ascii="Times New Roman" w:eastAsia="Times New Roman" w:hAnsi="Times New Roman" w:cs="Times New Roman"/>
          <w:sz w:val="28"/>
          <w:szCs w:val="28"/>
        </w:rPr>
        <w:t>За підтримки та активної участі батьків при ліцеї працює Піклувальна рада</w:t>
      </w:r>
      <w:r w:rsidR="005E67E3">
        <w:rPr>
          <w:rFonts w:ascii="Times New Roman" w:eastAsia="Times New Roman" w:hAnsi="Times New Roman" w:cs="Times New Roman"/>
          <w:sz w:val="28"/>
          <w:szCs w:val="28"/>
        </w:rPr>
        <w:t xml:space="preserve"> та спільно </w:t>
      </w:r>
      <w:r w:rsidR="00EA3448">
        <w:rPr>
          <w:rFonts w:ascii="Times New Roman" w:eastAsia="Times New Roman" w:hAnsi="Times New Roman" w:cs="Times New Roman"/>
          <w:sz w:val="28"/>
          <w:szCs w:val="28"/>
        </w:rPr>
        <w:t xml:space="preserve">реалізовуються </w:t>
      </w:r>
      <w:proofErr w:type="spellStart"/>
      <w:r w:rsidR="0009294B"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 w:rsidR="0009294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9294B" w:rsidRDefault="00A2246E" w:rsidP="004A79CF">
      <w:pPr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7419">
        <w:rPr>
          <w:rFonts w:ascii="Times New Roman" w:eastAsia="Times New Roman" w:hAnsi="Times New Roman" w:cs="Times New Roman"/>
          <w:sz w:val="28"/>
          <w:szCs w:val="28"/>
        </w:rPr>
        <w:t>Ліцей є щорічним учасником і переможцем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міської цільової програми</w:t>
      </w:r>
      <w:r w:rsidRPr="00397419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397419">
        <w:rPr>
          <w:rFonts w:ascii="Times New Roman" w:eastAsia="Times New Roman" w:hAnsi="Times New Roman" w:cs="Times New Roman"/>
          <w:sz w:val="28"/>
          <w:szCs w:val="28"/>
        </w:rPr>
        <w:t>Партиципаторне</w:t>
      </w:r>
      <w:proofErr w:type="spellEnd"/>
      <w:r w:rsidRPr="00397419">
        <w:rPr>
          <w:rFonts w:ascii="Times New Roman" w:eastAsia="Times New Roman" w:hAnsi="Times New Roman" w:cs="Times New Roman"/>
          <w:sz w:val="28"/>
          <w:szCs w:val="28"/>
        </w:rPr>
        <w:t xml:space="preserve"> бюджетування (бюджет участі) у м. Івано-Франківську»</w:t>
      </w:r>
      <w:r w:rsidRPr="00F37D1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1771D" w:rsidRDefault="00012557" w:rsidP="004A79CF">
      <w:pPr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 у минулому році </w:t>
      </w:r>
      <w:r w:rsidR="00B1771D" w:rsidRPr="00B1771D">
        <w:rPr>
          <w:rFonts w:ascii="Times New Roman" w:eastAsia="Times New Roman" w:hAnsi="Times New Roman" w:cs="Times New Roman"/>
          <w:sz w:val="28"/>
          <w:szCs w:val="28"/>
        </w:rPr>
        <w:t>вдалося провести роботи із встановлення витяжних систем в укритті – рекуператорів. Це дало можливість забезпечити вентиляцію повітря під час перебування учнів в укритті.</w:t>
      </w:r>
      <w:r w:rsidR="00B177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2246E" w:rsidRPr="00F37D10" w:rsidRDefault="00A2246E" w:rsidP="004A79CF">
      <w:pPr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7D10">
        <w:rPr>
          <w:rFonts w:ascii="Times New Roman" w:eastAsia="Times New Roman" w:hAnsi="Times New Roman" w:cs="Times New Roman"/>
          <w:sz w:val="28"/>
          <w:szCs w:val="28"/>
        </w:rPr>
        <w:lastRenderedPageBreak/>
        <w:t>Адміністрація закладу ефективно співпрацює з депутатами місь</w:t>
      </w:r>
      <w:r>
        <w:rPr>
          <w:rFonts w:ascii="Times New Roman" w:eastAsia="Times New Roman" w:hAnsi="Times New Roman" w:cs="Times New Roman"/>
          <w:sz w:val="28"/>
          <w:szCs w:val="28"/>
        </w:rPr>
        <w:t>кої ради. З</w:t>
      </w:r>
      <w:r w:rsidRPr="00F37D10">
        <w:rPr>
          <w:rFonts w:ascii="Times New Roman" w:eastAsia="Times New Roman" w:hAnsi="Times New Roman" w:cs="Times New Roman"/>
          <w:sz w:val="28"/>
          <w:szCs w:val="28"/>
        </w:rPr>
        <w:t xml:space="preserve">авдяки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залученню депутатських коштів </w:t>
      </w:r>
      <w:r w:rsidRPr="00F37D10">
        <w:rPr>
          <w:rFonts w:ascii="Times New Roman" w:eastAsia="Times New Roman" w:hAnsi="Times New Roman" w:cs="Times New Roman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депутати - </w:t>
      </w:r>
      <w:r w:rsidRPr="00F37D10">
        <w:rPr>
          <w:rFonts w:ascii="Times New Roman" w:eastAsia="Times New Roman" w:hAnsi="Times New Roman" w:cs="Times New Roman"/>
          <w:sz w:val="28"/>
          <w:szCs w:val="28"/>
        </w:rPr>
        <w:t>В.</w:t>
      </w:r>
      <w:r w:rsidR="004E66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37D10">
        <w:rPr>
          <w:rFonts w:ascii="Times New Roman" w:eastAsia="Times New Roman" w:hAnsi="Times New Roman" w:cs="Times New Roman"/>
          <w:sz w:val="28"/>
          <w:szCs w:val="28"/>
        </w:rPr>
        <w:t>Яблонь</w:t>
      </w:r>
      <w:proofErr w:type="spellEnd"/>
      <w:r w:rsidRPr="00F37D1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F37D10">
        <w:rPr>
          <w:rFonts w:ascii="Times New Roman" w:eastAsia="Times New Roman" w:hAnsi="Times New Roman" w:cs="Times New Roman"/>
          <w:sz w:val="28"/>
          <w:szCs w:val="28"/>
        </w:rPr>
        <w:t>С.Рудняний</w:t>
      </w:r>
      <w:proofErr w:type="spellEnd"/>
      <w:r w:rsidRPr="00F37D10">
        <w:rPr>
          <w:rFonts w:ascii="Times New Roman" w:eastAsia="Times New Roman" w:hAnsi="Times New Roman" w:cs="Times New Roman"/>
          <w:sz w:val="28"/>
          <w:szCs w:val="28"/>
        </w:rPr>
        <w:t>) відремонтовано покрівлю даху на суму 20 000 грн.</w:t>
      </w:r>
    </w:p>
    <w:p w:rsidR="00A2246E" w:rsidRPr="00202C6E" w:rsidRDefault="00A2246E" w:rsidP="004A79CF">
      <w:pPr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C6E">
        <w:rPr>
          <w:rFonts w:ascii="Times New Roman" w:eastAsia="Times New Roman" w:hAnsi="Times New Roman" w:cs="Times New Roman"/>
          <w:sz w:val="28"/>
          <w:szCs w:val="28"/>
        </w:rPr>
        <w:t xml:space="preserve">За кошти обласної субвенції придбано </w:t>
      </w:r>
      <w:r w:rsidR="00BF523F" w:rsidRPr="00202C6E">
        <w:rPr>
          <w:rFonts w:ascii="Times New Roman" w:eastAsia="Times New Roman" w:hAnsi="Times New Roman" w:cs="Times New Roman"/>
          <w:sz w:val="28"/>
          <w:szCs w:val="28"/>
        </w:rPr>
        <w:t>мультимедійну дошку на суму 120</w:t>
      </w:r>
      <w:r w:rsidRPr="00202C6E">
        <w:rPr>
          <w:rFonts w:ascii="Times New Roman" w:eastAsia="Times New Roman" w:hAnsi="Times New Roman" w:cs="Times New Roman"/>
          <w:sz w:val="28"/>
          <w:szCs w:val="28"/>
        </w:rPr>
        <w:t>000 грн</w:t>
      </w:r>
      <w:r w:rsidR="0001255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02C6E">
        <w:rPr>
          <w:rFonts w:ascii="Times New Roman" w:eastAsia="Times New Roman" w:hAnsi="Times New Roman" w:cs="Times New Roman"/>
          <w:sz w:val="28"/>
          <w:szCs w:val="28"/>
        </w:rPr>
        <w:t xml:space="preserve"> та обладнано кабінети географії та фізики вартістю 94 000 грн.</w:t>
      </w:r>
    </w:p>
    <w:p w:rsidR="00A2246E" w:rsidRPr="00202C6E" w:rsidRDefault="00A2246E" w:rsidP="004A79CF">
      <w:pPr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C6E">
        <w:rPr>
          <w:rFonts w:ascii="Times New Roman" w:eastAsia="Times New Roman" w:hAnsi="Times New Roman" w:cs="Times New Roman"/>
          <w:sz w:val="28"/>
          <w:szCs w:val="28"/>
        </w:rPr>
        <w:t>У закладі облаштовано два комп’ютерні класи, де використовується 19 стаціонарних ком</w:t>
      </w:r>
      <w:r w:rsidR="00263621" w:rsidRPr="00202C6E">
        <w:rPr>
          <w:rFonts w:ascii="Times New Roman" w:eastAsia="Times New Roman" w:hAnsi="Times New Roman" w:cs="Times New Roman"/>
          <w:sz w:val="28"/>
          <w:szCs w:val="28"/>
        </w:rPr>
        <w:t xml:space="preserve">п’ютерів та 12 ноутбуків, </w:t>
      </w:r>
      <w:r w:rsidR="009A4EAF" w:rsidRPr="00202C6E">
        <w:rPr>
          <w:rFonts w:ascii="Times New Roman" w:eastAsia="Times New Roman" w:hAnsi="Times New Roman" w:cs="Times New Roman"/>
          <w:sz w:val="28"/>
          <w:szCs w:val="28"/>
        </w:rPr>
        <w:t xml:space="preserve">у навчальних </w:t>
      </w:r>
      <w:r w:rsidRPr="00202C6E">
        <w:rPr>
          <w:rFonts w:ascii="Times New Roman" w:eastAsia="Times New Roman" w:hAnsi="Times New Roman" w:cs="Times New Roman"/>
          <w:sz w:val="28"/>
          <w:szCs w:val="28"/>
        </w:rPr>
        <w:t xml:space="preserve">кабінетах встановлено 19 мультимедійних проекторів, 5 мультимедійних комплексів, 3 інтерактивні комплекти. </w:t>
      </w:r>
    </w:p>
    <w:p w:rsidR="00A2246E" w:rsidRPr="00202C6E" w:rsidRDefault="00A2246E" w:rsidP="004A79CF">
      <w:pPr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C6E">
        <w:rPr>
          <w:rFonts w:ascii="Times New Roman" w:eastAsia="Times New Roman" w:hAnsi="Times New Roman" w:cs="Times New Roman"/>
          <w:sz w:val="28"/>
          <w:szCs w:val="28"/>
        </w:rPr>
        <w:t xml:space="preserve">За державною програмою ліцей отримав 36 ноутбуків і 20 </w:t>
      </w:r>
      <w:proofErr w:type="spellStart"/>
      <w:r w:rsidRPr="00202C6E">
        <w:rPr>
          <w:rFonts w:ascii="Times New Roman" w:eastAsia="Times New Roman" w:hAnsi="Times New Roman" w:cs="Times New Roman"/>
          <w:sz w:val="28"/>
          <w:szCs w:val="28"/>
        </w:rPr>
        <w:t>хромбуків</w:t>
      </w:r>
      <w:proofErr w:type="spellEnd"/>
      <w:r w:rsidRPr="00202C6E">
        <w:rPr>
          <w:rFonts w:ascii="Times New Roman" w:eastAsia="Times New Roman" w:hAnsi="Times New Roman" w:cs="Times New Roman"/>
          <w:sz w:val="28"/>
          <w:szCs w:val="28"/>
        </w:rPr>
        <w:t xml:space="preserve"> на суму 619</w:t>
      </w:r>
      <w:r w:rsidR="00C710DE" w:rsidRPr="00202C6E">
        <w:rPr>
          <w:rFonts w:ascii="Times New Roman" w:eastAsia="Times New Roman" w:hAnsi="Times New Roman" w:cs="Times New Roman"/>
          <w:sz w:val="28"/>
          <w:szCs w:val="28"/>
        </w:rPr>
        <w:t xml:space="preserve"> тис.</w:t>
      </w:r>
      <w:r w:rsidRPr="00202C6E">
        <w:rPr>
          <w:rFonts w:ascii="Times New Roman" w:eastAsia="Times New Roman" w:hAnsi="Times New Roman" w:cs="Times New Roman"/>
          <w:sz w:val="28"/>
          <w:szCs w:val="28"/>
        </w:rPr>
        <w:t xml:space="preserve"> 200 грн.</w:t>
      </w:r>
    </w:p>
    <w:p w:rsidR="00A2246E" w:rsidRDefault="00A2246E" w:rsidP="004A79CF">
      <w:pPr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2FDC">
        <w:rPr>
          <w:rFonts w:ascii="Times New Roman" w:eastAsia="Times New Roman" w:hAnsi="Times New Roman" w:cs="Times New Roman"/>
          <w:sz w:val="28"/>
          <w:szCs w:val="28"/>
        </w:rPr>
        <w:t>На засоби навчання, одномісні парти та обладнання для кабінетів НУШ для закладу із місцевого бюджету профінансовано 254 тисячі гривень. У шести класах встановлено інтерактивні комплекси.</w:t>
      </w:r>
    </w:p>
    <w:p w:rsidR="00E96CB4" w:rsidRPr="002C5735" w:rsidRDefault="000775C7" w:rsidP="008B1AF4">
      <w:pPr>
        <w:shd w:val="clear" w:color="auto" w:fill="FFFFFF"/>
        <w:spacing w:before="0"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6CB4">
        <w:rPr>
          <w:rFonts w:ascii="Times New Roman" w:eastAsia="Times New Roman" w:hAnsi="Times New Roman" w:cs="Times New Roman"/>
          <w:sz w:val="28"/>
          <w:szCs w:val="28"/>
        </w:rPr>
        <w:t xml:space="preserve">Підсумовуючи результати діяльності ліцею </w:t>
      </w:r>
      <w:r w:rsidR="008B1AF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звітний період </w:t>
      </w:r>
      <w:r w:rsidR="00E96CB4">
        <w:rPr>
          <w:rFonts w:ascii="Times New Roman" w:eastAsia="Times New Roman" w:hAnsi="Times New Roman" w:cs="Times New Roman"/>
          <w:color w:val="000000"/>
          <w:sz w:val="28"/>
          <w:szCs w:val="28"/>
        </w:rPr>
        <w:t>варто зазначити, що на наступний навчальний рік</w:t>
      </w:r>
      <w:r w:rsidR="00E96CB4">
        <w:rPr>
          <w:rFonts w:ascii="Times New Roman" w:eastAsia="Times New Roman" w:hAnsi="Times New Roman" w:cs="Times New Roman"/>
          <w:sz w:val="28"/>
          <w:szCs w:val="28"/>
        </w:rPr>
        <w:t xml:space="preserve"> ліцей і надалі спрямовуватиме  свою роботу  на якісну організацію освітнього процесу в умовах війни, реалізації Стратегії розвитку Ліцею № 11 Івано-Франківської міської ради на 2022-2027рр., підвищення рівня успішності ліцеїстів, виховання їх як відповідальних та свідомих громадян нашої країни.</w:t>
      </w:r>
    </w:p>
    <w:p w:rsidR="00E96CB4" w:rsidRDefault="00E96CB4" w:rsidP="004A79CF">
      <w:pPr>
        <w:spacing w:before="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55525" w:rsidRDefault="00B55525" w:rsidP="004A79CF">
      <w:pPr>
        <w:spacing w:before="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34EF" w:rsidRDefault="003834EF" w:rsidP="004A79CF">
      <w:pPr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2C70" w:rsidRDefault="00E22C70" w:rsidP="00523C64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2C70" w:rsidRDefault="00E22C70" w:rsidP="004A79CF">
      <w:pPr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2C70" w:rsidRDefault="00E22C70" w:rsidP="004A79CF">
      <w:pPr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2C70" w:rsidRDefault="004E6655" w:rsidP="004E6655">
      <w:pPr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Директорка ліцею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50255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ab/>
        <w:t>Наталія РОМАНИШИН</w:t>
      </w:r>
    </w:p>
    <w:p w:rsidR="00E22C70" w:rsidRDefault="00E22C70" w:rsidP="004A79CF">
      <w:pPr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2C70" w:rsidRDefault="00E22C70" w:rsidP="004A79CF">
      <w:pPr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2C70" w:rsidRPr="008F6CE6" w:rsidRDefault="00E22C70" w:rsidP="004A79CF">
      <w:pPr>
        <w:spacing w:before="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22C70" w:rsidRPr="008F6CE6" w:rsidSect="0085025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wentieth Century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621"/>
    <w:rsid w:val="00012557"/>
    <w:rsid w:val="00075E2D"/>
    <w:rsid w:val="000775C7"/>
    <w:rsid w:val="0009294B"/>
    <w:rsid w:val="000E087A"/>
    <w:rsid w:val="000E37D1"/>
    <w:rsid w:val="00163F13"/>
    <w:rsid w:val="001941FC"/>
    <w:rsid w:val="001A1FB8"/>
    <w:rsid w:val="001A566D"/>
    <w:rsid w:val="001B02CC"/>
    <w:rsid w:val="001C687B"/>
    <w:rsid w:val="001D1C42"/>
    <w:rsid w:val="001E2564"/>
    <w:rsid w:val="00202C6E"/>
    <w:rsid w:val="00210BA2"/>
    <w:rsid w:val="00211007"/>
    <w:rsid w:val="00250E03"/>
    <w:rsid w:val="00263621"/>
    <w:rsid w:val="00265CE2"/>
    <w:rsid w:val="00273F4E"/>
    <w:rsid w:val="002A335A"/>
    <w:rsid w:val="002C59AB"/>
    <w:rsid w:val="002E5B22"/>
    <w:rsid w:val="002E5FF9"/>
    <w:rsid w:val="002F092A"/>
    <w:rsid w:val="002F5621"/>
    <w:rsid w:val="0030757F"/>
    <w:rsid w:val="00323075"/>
    <w:rsid w:val="00343B27"/>
    <w:rsid w:val="0036266F"/>
    <w:rsid w:val="003748C8"/>
    <w:rsid w:val="003834EF"/>
    <w:rsid w:val="0039074C"/>
    <w:rsid w:val="003B23F5"/>
    <w:rsid w:val="003C178B"/>
    <w:rsid w:val="003C3253"/>
    <w:rsid w:val="003D0211"/>
    <w:rsid w:val="003D6028"/>
    <w:rsid w:val="003E0204"/>
    <w:rsid w:val="003F53FE"/>
    <w:rsid w:val="0040028C"/>
    <w:rsid w:val="00401914"/>
    <w:rsid w:val="00416B6B"/>
    <w:rsid w:val="00417BA3"/>
    <w:rsid w:val="004611D4"/>
    <w:rsid w:val="004676BC"/>
    <w:rsid w:val="004A79CF"/>
    <w:rsid w:val="004D1FAC"/>
    <w:rsid w:val="004D2331"/>
    <w:rsid w:val="004D5C50"/>
    <w:rsid w:val="004E6655"/>
    <w:rsid w:val="0051122F"/>
    <w:rsid w:val="005236CC"/>
    <w:rsid w:val="00523C64"/>
    <w:rsid w:val="0052776B"/>
    <w:rsid w:val="00543093"/>
    <w:rsid w:val="00581AA5"/>
    <w:rsid w:val="005B1C57"/>
    <w:rsid w:val="005E67E3"/>
    <w:rsid w:val="0060321E"/>
    <w:rsid w:val="006305FE"/>
    <w:rsid w:val="006D2E22"/>
    <w:rsid w:val="006D6F71"/>
    <w:rsid w:val="006E08E5"/>
    <w:rsid w:val="00736C6B"/>
    <w:rsid w:val="007452A1"/>
    <w:rsid w:val="0074631F"/>
    <w:rsid w:val="00761E1F"/>
    <w:rsid w:val="00780196"/>
    <w:rsid w:val="00782D39"/>
    <w:rsid w:val="00816709"/>
    <w:rsid w:val="00827FC5"/>
    <w:rsid w:val="00850255"/>
    <w:rsid w:val="00871E4B"/>
    <w:rsid w:val="008853F5"/>
    <w:rsid w:val="008B1AF4"/>
    <w:rsid w:val="008B1CB5"/>
    <w:rsid w:val="008B7B1A"/>
    <w:rsid w:val="008F6CE6"/>
    <w:rsid w:val="009159BA"/>
    <w:rsid w:val="00921A2C"/>
    <w:rsid w:val="00952AD8"/>
    <w:rsid w:val="0099753E"/>
    <w:rsid w:val="009A3B1D"/>
    <w:rsid w:val="009A46F1"/>
    <w:rsid w:val="009A4B56"/>
    <w:rsid w:val="009A4EAF"/>
    <w:rsid w:val="009D6132"/>
    <w:rsid w:val="00A2246E"/>
    <w:rsid w:val="00A41677"/>
    <w:rsid w:val="00A50F3D"/>
    <w:rsid w:val="00A802CE"/>
    <w:rsid w:val="00A924DE"/>
    <w:rsid w:val="00AE34D2"/>
    <w:rsid w:val="00B11374"/>
    <w:rsid w:val="00B1771D"/>
    <w:rsid w:val="00B263A3"/>
    <w:rsid w:val="00B55525"/>
    <w:rsid w:val="00B649C3"/>
    <w:rsid w:val="00B76620"/>
    <w:rsid w:val="00BB75BA"/>
    <w:rsid w:val="00BF1D3C"/>
    <w:rsid w:val="00BF523F"/>
    <w:rsid w:val="00BF54AB"/>
    <w:rsid w:val="00BF7039"/>
    <w:rsid w:val="00C0628D"/>
    <w:rsid w:val="00C15491"/>
    <w:rsid w:val="00C43FDB"/>
    <w:rsid w:val="00C45567"/>
    <w:rsid w:val="00C56ECA"/>
    <w:rsid w:val="00C710DE"/>
    <w:rsid w:val="00C81D22"/>
    <w:rsid w:val="00CA6066"/>
    <w:rsid w:val="00CB4130"/>
    <w:rsid w:val="00CC3F4F"/>
    <w:rsid w:val="00D0138B"/>
    <w:rsid w:val="00D06CC2"/>
    <w:rsid w:val="00D23FD9"/>
    <w:rsid w:val="00D33B02"/>
    <w:rsid w:val="00D4601C"/>
    <w:rsid w:val="00D460E4"/>
    <w:rsid w:val="00D73A08"/>
    <w:rsid w:val="00DD7D64"/>
    <w:rsid w:val="00E22C70"/>
    <w:rsid w:val="00E264EA"/>
    <w:rsid w:val="00E47EB3"/>
    <w:rsid w:val="00E50A42"/>
    <w:rsid w:val="00E53492"/>
    <w:rsid w:val="00E96CB4"/>
    <w:rsid w:val="00EA3448"/>
    <w:rsid w:val="00EB310D"/>
    <w:rsid w:val="00EE3C49"/>
    <w:rsid w:val="00F33F37"/>
    <w:rsid w:val="00F43570"/>
    <w:rsid w:val="00F44036"/>
    <w:rsid w:val="00F62871"/>
    <w:rsid w:val="00FC4BD4"/>
    <w:rsid w:val="00FE4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04C944-4D3D-4121-BF2D-8131C0205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F5621"/>
    <w:pPr>
      <w:spacing w:before="100"/>
    </w:pPr>
    <w:rPr>
      <w:rFonts w:ascii="Twentieth Century" w:eastAsia="Twentieth Century" w:hAnsi="Twentieth Century" w:cs="Twentieth Century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oypena">
    <w:name w:val="oypena"/>
    <w:rsid w:val="006305FE"/>
  </w:style>
  <w:style w:type="paragraph" w:styleId="a3">
    <w:name w:val="Balloon Text"/>
    <w:basedOn w:val="a"/>
    <w:link w:val="a4"/>
    <w:uiPriority w:val="99"/>
    <w:semiHidden/>
    <w:unhideWhenUsed/>
    <w:rsid w:val="004E665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6655"/>
    <w:rPr>
      <w:rFonts w:ascii="Segoe UI" w:eastAsia="Twentieth Century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9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255945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10110030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2807849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9795011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92938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35657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839228604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360784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63394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368526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8691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54778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  <w:divsChild>
                                                        <w:div w:id="1393037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3E3E3"/>
                                                            <w:left w:val="single" w:sz="2" w:space="0" w:color="E3E3E3"/>
                                                            <w:bottom w:val="single" w:sz="2" w:space="0" w:color="E3E3E3"/>
                                                            <w:right w:val="single" w:sz="2" w:space="0" w:color="E3E3E3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77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4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11484</Words>
  <Characters>6546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User</cp:lastModifiedBy>
  <cp:revision>2</cp:revision>
  <cp:lastPrinted>2024-06-19T08:08:00Z</cp:lastPrinted>
  <dcterms:created xsi:type="dcterms:W3CDTF">2024-07-11T07:22:00Z</dcterms:created>
  <dcterms:modified xsi:type="dcterms:W3CDTF">2024-07-11T07:22:00Z</dcterms:modified>
</cp:coreProperties>
</file>