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433" w:rsidRPr="00300553" w:rsidRDefault="00400433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B03E2A" w:rsidRPr="00530FDD" w:rsidRDefault="00B03E2A" w:rsidP="00B03E2A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sz w:val="28"/>
          <w:szCs w:val="28"/>
        </w:rPr>
      </w:pPr>
      <w:r w:rsidRPr="00530FDD">
        <w:rPr>
          <w:rFonts w:ascii="Times New Roman" w:hAnsi="Times New Roman" w:cs="Times New Roman"/>
          <w:sz w:val="28"/>
          <w:szCs w:val="28"/>
        </w:rPr>
        <w:t xml:space="preserve">Звіт діяльності Ліцею №15 </w:t>
      </w:r>
    </w:p>
    <w:p w:rsidR="00B03E2A" w:rsidRPr="00530FDD" w:rsidRDefault="00B03E2A" w:rsidP="00B03E2A">
      <w:pPr>
        <w:spacing w:after="0" w:line="240" w:lineRule="auto"/>
        <w:ind w:left="-1134" w:right="-285" w:hanging="1"/>
        <w:jc w:val="center"/>
        <w:rPr>
          <w:rFonts w:ascii="Times New Roman" w:hAnsi="Times New Roman" w:cs="Times New Roman"/>
          <w:sz w:val="28"/>
          <w:szCs w:val="28"/>
        </w:rPr>
      </w:pPr>
      <w:r w:rsidRPr="00530FDD">
        <w:rPr>
          <w:rFonts w:ascii="Times New Roman" w:hAnsi="Times New Roman" w:cs="Times New Roman"/>
          <w:sz w:val="28"/>
          <w:szCs w:val="28"/>
        </w:rPr>
        <w:t xml:space="preserve">Івано-Франківської міської ради </w:t>
      </w:r>
    </w:p>
    <w:p w:rsidR="00B03E2A" w:rsidRPr="00530FDD" w:rsidRDefault="00B03E2A" w:rsidP="00B03E2A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sz w:val="28"/>
          <w:szCs w:val="28"/>
        </w:rPr>
      </w:pPr>
      <w:r w:rsidRPr="00530FDD">
        <w:rPr>
          <w:rFonts w:ascii="Times New Roman" w:hAnsi="Times New Roman" w:cs="Times New Roman"/>
          <w:sz w:val="28"/>
          <w:szCs w:val="28"/>
        </w:rPr>
        <w:t>за 2022-2023 навчальний рік</w:t>
      </w:r>
    </w:p>
    <w:p w:rsidR="00B03E2A" w:rsidRPr="00530FDD" w:rsidRDefault="00B03E2A" w:rsidP="00530F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4A51" w:rsidRPr="00986772" w:rsidRDefault="00E83B98" w:rsidP="00B03E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6772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</w:t>
      </w:r>
    </w:p>
    <w:p w:rsidR="00E04881" w:rsidRPr="00B03E2A" w:rsidRDefault="00E83B98" w:rsidP="00B03E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8D2D5E" w:rsidRPr="00300553">
        <w:rPr>
          <w:rFonts w:ascii="Times New Roman" w:hAnsi="Times New Roman" w:cs="Times New Roman"/>
          <w:sz w:val="28"/>
          <w:szCs w:val="28"/>
        </w:rPr>
        <w:t>У 2022–</w:t>
      </w:r>
      <w:r w:rsidRPr="00300553">
        <w:rPr>
          <w:rFonts w:ascii="Times New Roman" w:hAnsi="Times New Roman" w:cs="Times New Roman"/>
          <w:sz w:val="28"/>
          <w:szCs w:val="28"/>
        </w:rPr>
        <w:t>2023 н.р.</w:t>
      </w:r>
      <w:r w:rsidR="00F74A35" w:rsidRPr="00300553">
        <w:rPr>
          <w:rFonts w:ascii="Times New Roman" w:hAnsi="Times New Roman" w:cs="Times New Roman"/>
          <w:sz w:val="28"/>
          <w:szCs w:val="28"/>
        </w:rPr>
        <w:t xml:space="preserve"> та </w:t>
      </w:r>
      <w:r w:rsidR="008D2D5E" w:rsidRPr="00300553">
        <w:rPr>
          <w:rFonts w:ascii="Times New Roman" w:hAnsi="Times New Roman" w:cs="Times New Roman"/>
          <w:sz w:val="28"/>
          <w:szCs w:val="28"/>
        </w:rPr>
        <w:t>2023–</w:t>
      </w:r>
      <w:r w:rsidR="00FA1297" w:rsidRPr="00300553">
        <w:rPr>
          <w:rFonts w:ascii="Times New Roman" w:hAnsi="Times New Roman" w:cs="Times New Roman"/>
          <w:sz w:val="28"/>
          <w:szCs w:val="28"/>
        </w:rPr>
        <w:t>2024 н.</w:t>
      </w:r>
      <w:r w:rsidR="00F74A35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FA1297" w:rsidRPr="00300553">
        <w:rPr>
          <w:rFonts w:ascii="Times New Roman" w:hAnsi="Times New Roman" w:cs="Times New Roman"/>
          <w:sz w:val="28"/>
          <w:szCs w:val="28"/>
        </w:rPr>
        <w:t>р.</w:t>
      </w:r>
      <w:r w:rsidR="008D2D5E" w:rsidRPr="00300553">
        <w:rPr>
          <w:rFonts w:ascii="Times New Roman" w:hAnsi="Times New Roman" w:cs="Times New Roman"/>
          <w:sz w:val="28"/>
          <w:szCs w:val="28"/>
        </w:rPr>
        <w:t xml:space="preserve"> Ліцей №15 Івано-Франківської міської ради(далі </w:t>
      </w:r>
      <w:r w:rsidR="00B452DF" w:rsidRPr="00300553">
        <w:rPr>
          <w:rFonts w:ascii="Times New Roman" w:hAnsi="Times New Roman" w:cs="Times New Roman"/>
          <w:sz w:val="28"/>
          <w:szCs w:val="28"/>
        </w:rPr>
        <w:t>л</w:t>
      </w:r>
      <w:r w:rsidRPr="00300553">
        <w:rPr>
          <w:rFonts w:ascii="Times New Roman" w:hAnsi="Times New Roman" w:cs="Times New Roman"/>
          <w:sz w:val="28"/>
          <w:szCs w:val="28"/>
        </w:rPr>
        <w:t>іцей) працював згідно чинного законодавства у галузі освіти,</w:t>
      </w:r>
      <w:r w:rsidR="008D2D5E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>відповідних нормативних документів Міністерства освіти і науки, Департамент</w:t>
      </w:r>
      <w:r w:rsidR="00B452DF" w:rsidRPr="00300553">
        <w:rPr>
          <w:rFonts w:ascii="Times New Roman" w:hAnsi="Times New Roman" w:cs="Times New Roman"/>
          <w:sz w:val="28"/>
          <w:szCs w:val="28"/>
        </w:rPr>
        <w:t>у  освіти та науки, наказів по ліцею</w:t>
      </w:r>
      <w:r w:rsidR="008D2D5E" w:rsidRPr="00300553">
        <w:rPr>
          <w:rFonts w:ascii="Times New Roman" w:hAnsi="Times New Roman" w:cs="Times New Roman"/>
          <w:sz w:val="28"/>
          <w:szCs w:val="28"/>
        </w:rPr>
        <w:t xml:space="preserve"> та</w:t>
      </w:r>
      <w:r w:rsidR="00B452DF" w:rsidRPr="00300553">
        <w:rPr>
          <w:rFonts w:ascii="Times New Roman" w:hAnsi="Times New Roman" w:cs="Times New Roman"/>
          <w:sz w:val="28"/>
          <w:szCs w:val="28"/>
        </w:rPr>
        <w:t xml:space="preserve"> річного плану роботи л</w:t>
      </w:r>
      <w:r w:rsidRPr="00300553">
        <w:rPr>
          <w:rFonts w:ascii="Times New Roman" w:hAnsi="Times New Roman" w:cs="Times New Roman"/>
          <w:sz w:val="28"/>
          <w:szCs w:val="28"/>
        </w:rPr>
        <w:t>іцею.</w:t>
      </w:r>
      <w:r w:rsidRPr="009867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A1297" w:rsidRPr="00300553" w:rsidRDefault="00E83B98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Станом на 05.09.2022</w:t>
      </w:r>
      <w:r w:rsidR="00B452DF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л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іцеї навча</w:t>
      </w:r>
      <w:r w:rsidR="006548D9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лося 1118 учнів, а на 03.06.2023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8D2D5E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-1105 учнів у 38 класах.</w:t>
      </w:r>
      <w:r w:rsidR="00F74A35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травень </w:t>
      </w:r>
      <w:r w:rsidR="00A4005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2024р.- 1087 у 39 класа</w:t>
      </w:r>
      <w:r w:rsidR="00A65BA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555846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(80 навчається дистанційно,а 67 – на сімейній формі навчання).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Середня наповнюваність учнів по класах становила</w:t>
      </w:r>
      <w:r w:rsidR="00F74A35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травень </w:t>
      </w:r>
      <w:r w:rsidR="00A65BA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2024р. -27,8</w:t>
      </w:r>
      <w:r w:rsidR="008D2D5E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5BA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(2022-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29,42</w:t>
      </w:r>
      <w:r w:rsidR="008D2D5E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учні</w:t>
      </w:r>
      <w:r w:rsidR="00A65BA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2D5E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2021- 29,4 учні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2D5E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2020 -  28,8 учнів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D2D5E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2019р.- 27,9 учня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FA1297" w:rsidRPr="00300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1297" w:rsidRPr="00B03E2A" w:rsidRDefault="00FA1297" w:rsidP="006350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Ліцей працював</w:t>
      </w:r>
      <w:r w:rsidR="00F74A35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B452DF" w:rsidRPr="00300553">
        <w:rPr>
          <w:rFonts w:ascii="Times New Roman" w:hAnsi="Times New Roman" w:cs="Times New Roman"/>
          <w:sz w:val="28"/>
          <w:szCs w:val="28"/>
        </w:rPr>
        <w:t>і працює</w:t>
      </w:r>
      <w:r w:rsidRPr="00300553">
        <w:rPr>
          <w:rFonts w:ascii="Times New Roman" w:hAnsi="Times New Roman" w:cs="Times New Roman"/>
          <w:sz w:val="28"/>
          <w:szCs w:val="28"/>
        </w:rPr>
        <w:t xml:space="preserve"> на належному рівні,</w:t>
      </w:r>
      <w:r w:rsidR="008D2D5E" w:rsidRPr="00300553">
        <w:rPr>
          <w:rFonts w:ascii="Times New Roman" w:hAnsi="Times New Roman" w:cs="Times New Roman"/>
          <w:sz w:val="28"/>
          <w:szCs w:val="28"/>
        </w:rPr>
        <w:t xml:space="preserve"> виконуючи  своє основне завдання: </w:t>
      </w:r>
      <w:r w:rsidRPr="00B03E2A">
        <w:rPr>
          <w:rFonts w:ascii="Times New Roman" w:hAnsi="Times New Roman" w:cs="Times New Roman"/>
          <w:sz w:val="28"/>
          <w:szCs w:val="28"/>
        </w:rPr>
        <w:t>забезпечення всебічного розвитку,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навчання,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виховання,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виявлення обдарувань,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соціалізації особистості,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яка здатна до життя в суспільстві та цивілізованої взаємодії з природою,</w:t>
      </w:r>
      <w:r w:rsidR="002008BD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має прагнення до самовдосконалення і здобуття освіти упродовж життя,</w:t>
      </w:r>
      <w:r w:rsidR="002008BD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готова до свідомого життєвого вибору та самореалізації</w:t>
      </w:r>
      <w:r w:rsidR="00F74A35" w:rsidRPr="00B03E2A">
        <w:rPr>
          <w:rFonts w:ascii="Times New Roman" w:hAnsi="Times New Roman" w:cs="Times New Roman"/>
          <w:sz w:val="28"/>
          <w:szCs w:val="28"/>
        </w:rPr>
        <w:t>,</w:t>
      </w:r>
      <w:r w:rsidRPr="00B03E2A">
        <w:rPr>
          <w:rFonts w:ascii="Times New Roman" w:hAnsi="Times New Roman" w:cs="Times New Roman"/>
          <w:sz w:val="28"/>
          <w:szCs w:val="28"/>
        </w:rPr>
        <w:t xml:space="preserve"> відповідальності, трудо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вої діяльності та громадянської </w:t>
      </w:r>
      <w:r w:rsidRPr="00B03E2A">
        <w:rPr>
          <w:rFonts w:ascii="Times New Roman" w:hAnsi="Times New Roman" w:cs="Times New Roman"/>
          <w:sz w:val="28"/>
          <w:szCs w:val="28"/>
        </w:rPr>
        <w:t>активності,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дбайл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ивого ставлення до родини своєї </w:t>
      </w:r>
      <w:r w:rsidRPr="00B03E2A">
        <w:rPr>
          <w:rFonts w:ascii="Times New Roman" w:hAnsi="Times New Roman" w:cs="Times New Roman"/>
          <w:sz w:val="28"/>
          <w:szCs w:val="28"/>
        </w:rPr>
        <w:t>країни,</w:t>
      </w:r>
      <w:r w:rsidR="002008BD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довкілля,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 </w:t>
      </w:r>
      <w:r w:rsidRPr="00B03E2A">
        <w:rPr>
          <w:rFonts w:ascii="Times New Roman" w:hAnsi="Times New Roman" w:cs="Times New Roman"/>
          <w:sz w:val="28"/>
          <w:szCs w:val="28"/>
        </w:rPr>
        <w:t>спрямування своєї діяльності на користь інши</w:t>
      </w:r>
      <w:r w:rsidR="008D2D5E" w:rsidRPr="00B03E2A">
        <w:rPr>
          <w:rFonts w:ascii="Times New Roman" w:hAnsi="Times New Roman" w:cs="Times New Roman"/>
          <w:sz w:val="28"/>
          <w:szCs w:val="28"/>
        </w:rPr>
        <w:t xml:space="preserve">м людям і </w:t>
      </w:r>
      <w:r w:rsidRPr="00B03E2A">
        <w:rPr>
          <w:rFonts w:ascii="Times New Roman" w:hAnsi="Times New Roman" w:cs="Times New Roman"/>
          <w:sz w:val="28"/>
          <w:szCs w:val="28"/>
        </w:rPr>
        <w:t xml:space="preserve">суспільству; формування в учнів компетентностей, визначених Законом України «Про освіту» та державними стандартами. </w:t>
      </w:r>
    </w:p>
    <w:p w:rsidR="009848A9" w:rsidRPr="00300553" w:rsidRDefault="00186C85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B98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</w:t>
      </w:r>
      <w:r w:rsidR="00B53B41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ало 4 ГПД на 3 ставки (2 ГПД - </w:t>
      </w:r>
      <w:r w:rsidR="00E83B98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неповним робочим днем). Навчально-виховний процес у Ліцеї</w:t>
      </w:r>
      <w:r w:rsidR="0027471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забезпечує 80</w:t>
      </w:r>
      <w:r w:rsidR="00E83B98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="00B53B41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ів з них:</w:t>
      </w:r>
    </w:p>
    <w:p w:rsidR="009848A9" w:rsidRPr="00300553" w:rsidRDefault="00E83B98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1A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(77 - </w:t>
      </w:r>
      <w:r w:rsidR="0084382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основні працівники</w:t>
      </w:r>
      <w:r w:rsidR="00B53B41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B61A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E08F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82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r w:rsidR="00C94F66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4382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за сумісництвом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EE2573" w:rsidRPr="00300553" w:rsidRDefault="009848A9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них:  </w:t>
      </w:r>
    </w:p>
    <w:p w:rsidR="00EE2573" w:rsidRPr="00300553" w:rsidRDefault="00C1098B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вищої категорії;</w:t>
      </w:r>
    </w:p>
    <w:p w:rsidR="00EE2573" w:rsidRPr="00300553" w:rsidRDefault="009848A9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098B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першої категорії;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573" w:rsidRPr="00300553" w:rsidRDefault="00C1098B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 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другої категорії;</w:t>
      </w:r>
      <w:r w:rsidR="009848A9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573" w:rsidRPr="00300553" w:rsidRDefault="007B68D7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C1098B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спеціалістів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848A9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573" w:rsidRPr="00300553" w:rsidRDefault="001D25F7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2 - молодших спеціалісти;</w:t>
      </w:r>
    </w:p>
    <w:p w:rsidR="00EE2573" w:rsidRPr="00300553" w:rsidRDefault="00E83B98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ЄТС 11 ро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зряду – 1;</w:t>
      </w:r>
      <w:r w:rsidR="00C1098B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573" w:rsidRPr="00300553" w:rsidRDefault="00C1098B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E83B98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педагогічн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им званням «старший учитель»;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EE2573" w:rsidRPr="00300553" w:rsidRDefault="00C1098B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«у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читель-методист»;</w:t>
      </w:r>
    </w:p>
    <w:p w:rsidR="00EE2573" w:rsidRPr="00300553" w:rsidRDefault="006C032C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кандидат наук</w:t>
      </w:r>
      <w:r w:rsidR="001D25F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E2573" w:rsidRPr="00300553" w:rsidRDefault="001D25F7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 – майстри спорту;</w:t>
      </w:r>
    </w:p>
    <w:p w:rsidR="006C032C" w:rsidRPr="00300553" w:rsidRDefault="00B47CC7" w:rsidP="0063505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1- «практичний психолог-методист».</w:t>
      </w:r>
    </w:p>
    <w:p w:rsidR="00332B51" w:rsidRPr="00B03E2A" w:rsidRDefault="00332B51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З освітньо-кваліфікаційним рівнем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: магістр – 14;</w:t>
      </w:r>
      <w:r w:rsidR="00CD2556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спеціаліст –</w:t>
      </w:r>
      <w:r w:rsidR="00CD2556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D2556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 –</w:t>
      </w:r>
      <w:r w:rsidR="00382307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CD2556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молодший спеціаліст –</w:t>
      </w:r>
      <w:r w:rsidR="00382307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CD2556"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03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0433" w:rsidRPr="00B03E2A" w:rsidRDefault="00400433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433" w:rsidRPr="00300553" w:rsidRDefault="00400433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433" w:rsidRPr="00300553" w:rsidRDefault="00400433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433" w:rsidRPr="00300553" w:rsidRDefault="00400433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433" w:rsidRPr="00300553" w:rsidRDefault="00400433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433" w:rsidRPr="00300553" w:rsidRDefault="00400433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790" w:rsidRPr="00300553" w:rsidRDefault="00E83B98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Середнє педагогічне навантаження на вчителя по Ліцею становило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21,95 години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A35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на травень </w:t>
      </w:r>
      <w:r w:rsidR="00A65BA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2024-21,6)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, 2 педагоги  працювали з неповним тижневим навантаженням,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7CC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пе</w:t>
      </w:r>
      <w:r w:rsidR="002E7625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дагоги</w:t>
      </w:r>
      <w:r w:rsidR="00B47CC7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перебувають у відпустці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догляду за дитиною до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досягнення нею трирічного віку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E257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педагог перебуває у відпустці по догляду за дитиною до досягнення нею 6-ти річного віку, 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військовій службі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ЗСУ - 2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</w:t>
      </w:r>
      <w:r w:rsidR="00EE257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и, 3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 відпустці без збереження зар</w:t>
      </w:r>
      <w:r w:rsidR="00EE2573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обітної плати.</w:t>
      </w: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3B98" w:rsidRDefault="00E83B98" w:rsidP="0063505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У 2022 - 2023 н.р. проатестовано 13 педагогів</w:t>
      </w:r>
      <w:r w:rsidR="00715E5A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 за старим положенням про атестацію. У 2023-2024 н. р. </w:t>
      </w:r>
      <w:r w:rsidR="006C032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27471C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атестовано 20</w:t>
      </w:r>
      <w:r w:rsidR="00715E5A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A35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педагогів</w:t>
      </w:r>
      <w:r w:rsidR="00715E5A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A35" w:rsidRPr="00300553">
        <w:rPr>
          <w:rFonts w:ascii="Times New Roman" w:eastAsia="Times New Roman" w:hAnsi="Times New Roman" w:cs="Times New Roman"/>
          <w:sz w:val="28"/>
          <w:szCs w:val="28"/>
          <w:lang w:eastAsia="ru-RU"/>
        </w:rPr>
        <w:t>у відповідності до нового положення.</w:t>
      </w:r>
    </w:p>
    <w:p w:rsidR="00A3777C" w:rsidRPr="002D728F" w:rsidRDefault="00D75C3F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E2A">
        <w:rPr>
          <w:rFonts w:ascii="Times New Roman" w:hAnsi="Times New Roman" w:cs="Times New Roman"/>
          <w:color w:val="000000" w:themeColor="text1"/>
          <w:sz w:val="28"/>
          <w:szCs w:val="28"/>
        </w:rPr>
        <w:t>Освітня діяльність Ліцею була і є одним із основних критеріїв оцінки роботи закладу.  Як і у минулі роки і цього року теж у зв’язку з надзвичайною ситуацією ДПА було відмін</w:t>
      </w:r>
      <w:r w:rsidR="006C032C" w:rsidRPr="00B03E2A">
        <w:rPr>
          <w:rFonts w:ascii="Times New Roman" w:hAnsi="Times New Roman" w:cs="Times New Roman"/>
          <w:color w:val="000000" w:themeColor="text1"/>
          <w:sz w:val="28"/>
          <w:szCs w:val="28"/>
        </w:rPr>
        <w:t>ено і в 9-х , і в 11-х класах.</w:t>
      </w:r>
      <w:r w:rsidRPr="00B03E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Щодо ЗНО - то МОН України 16 березня 2023  видало наказ №287 «Про затвердження Порядку проведення у 2023 році національного мультипредметного тесту». Якщо минулого року вступники здавали  НМТ з трьох предметів (українська мова,математика, історія України), то у 2023 році з двох (українська мова та математика), а ряд інших предметів було запропоновано на вибір</w:t>
      </w:r>
      <w:r w:rsidRPr="00B03E2A">
        <w:rPr>
          <w:rFonts w:ascii="Times New Roman" w:hAnsi="Times New Roman" w:cs="Times New Roman"/>
          <w:sz w:val="28"/>
          <w:szCs w:val="28"/>
        </w:rPr>
        <w:t>.</w:t>
      </w:r>
      <w:r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F74A35" w:rsidRPr="0030055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 2024 році історію України повернули.</w:t>
      </w:r>
      <w:r w:rsidR="00F74A35" w:rsidRPr="00300553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:rsidR="006B29BE" w:rsidRDefault="009B0C97" w:rsidP="002D728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</w:pPr>
      <w:r w:rsidRPr="002D728F">
        <w:rPr>
          <w:rFonts w:ascii="Times New Roman" w:hAnsi="Times New Roman" w:cs="Times New Roman"/>
          <w:sz w:val="28"/>
          <w:szCs w:val="28"/>
        </w:rPr>
        <w:t>Відповідно до</w:t>
      </w:r>
      <w:r w:rsidR="00B03E2A" w:rsidRPr="002D728F">
        <w:rPr>
          <w:rFonts w:ascii="Times New Roman" w:hAnsi="Times New Roman" w:cs="Times New Roman"/>
          <w:sz w:val="28"/>
          <w:szCs w:val="28"/>
        </w:rPr>
        <w:t xml:space="preserve"> рейтингу</w:t>
      </w:r>
      <w:r w:rsidR="002D728F">
        <w:rPr>
          <w:rFonts w:ascii="Times New Roman" w:hAnsi="Times New Roman" w:cs="Times New Roman"/>
          <w:sz w:val="28"/>
          <w:szCs w:val="28"/>
        </w:rPr>
        <w:t xml:space="preserve"> закладів освіти міста Івано-Франківська</w:t>
      </w:r>
      <w:r w:rsidR="006C032C" w:rsidRPr="0030055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, висвітленим</w:t>
      </w:r>
      <w:r w:rsidR="00A3777C" w:rsidRPr="0030055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 xml:space="preserve"> Освіта.ua </w:t>
      </w:r>
      <w:r w:rsidR="006C032C" w:rsidRPr="0030055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–</w:t>
      </w:r>
      <w:r w:rsidR="00F53362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6C032C" w:rsidRPr="00300553">
        <w:rPr>
          <w:rFonts w:ascii="Times New Roman" w:hAnsi="Times New Roman" w:cs="Times New Roman"/>
          <w:sz w:val="28"/>
          <w:szCs w:val="28"/>
        </w:rPr>
        <w:t>українським медіа ресурсом про систему освіти в Україні та за кордоном</w:t>
      </w:r>
      <w:r w:rsidR="006C032C" w:rsidRPr="0030055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A3777C" w:rsidRPr="0030055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>з використанням офіційного звіту за результатами НМТ 2023 року, оприлюдненого Українським центром оцінювання якості освіти.</w:t>
      </w:r>
      <w:r w:rsidR="006C032C" w:rsidRPr="0030055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  <w:t xml:space="preserve"> Повідомляємо наступне:</w:t>
      </w:r>
    </w:p>
    <w:p w:rsidR="006B29BE" w:rsidRDefault="006B29BE" w:rsidP="002D728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</w:pPr>
      <w:r>
        <w:rPr>
          <w:noProof/>
          <w:lang w:eastAsia="uk-UA"/>
        </w:rPr>
        <w:drawing>
          <wp:inline distT="0" distB="0" distL="0" distR="0">
            <wp:extent cx="5988050" cy="2754569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/>
                    <a:srcRect l="54450" t="29325" r="10678" b="42158"/>
                    <a:stretch/>
                  </pic:blipFill>
                  <pic:spPr bwMode="auto">
                    <a:xfrm>
                      <a:off x="0" y="0"/>
                      <a:ext cx="6032534" cy="27750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29BE" w:rsidRDefault="006B29BE" w:rsidP="0063505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uk-UA"/>
        </w:rPr>
      </w:pPr>
    </w:p>
    <w:p w:rsidR="00B8297D" w:rsidRPr="002D728F" w:rsidRDefault="00D75C3F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У відповідності до річного плану роботи Ліцею та внутрішньої системи оцінювання якості освіти протягом начально</w:t>
      </w:r>
      <w:r w:rsidR="00C47E68" w:rsidRPr="00300553">
        <w:rPr>
          <w:rFonts w:ascii="Times New Roman" w:hAnsi="Times New Roman" w:cs="Times New Roman"/>
          <w:sz w:val="28"/>
          <w:szCs w:val="28"/>
        </w:rPr>
        <w:t xml:space="preserve">го року здійснювався моніторинг </w:t>
      </w:r>
      <w:r w:rsidRPr="00300553">
        <w:rPr>
          <w:rFonts w:ascii="Times New Roman" w:hAnsi="Times New Roman" w:cs="Times New Roman"/>
          <w:sz w:val="28"/>
          <w:szCs w:val="28"/>
        </w:rPr>
        <w:t>успішності навчальних досягнень учнів, фу</w:t>
      </w:r>
      <w:r w:rsidR="00C47E68" w:rsidRPr="00300553">
        <w:rPr>
          <w:rFonts w:ascii="Times New Roman" w:hAnsi="Times New Roman" w:cs="Times New Roman"/>
          <w:sz w:val="28"/>
          <w:szCs w:val="28"/>
        </w:rPr>
        <w:t xml:space="preserve">нкціонувала система </w:t>
      </w:r>
      <w:r w:rsidR="00C47E68" w:rsidRPr="00300553">
        <w:rPr>
          <w:rFonts w:ascii="Times New Roman" w:hAnsi="Times New Roman" w:cs="Times New Roman"/>
          <w:sz w:val="28"/>
          <w:szCs w:val="28"/>
        </w:rPr>
        <w:lastRenderedPageBreak/>
        <w:t xml:space="preserve">виховної та </w:t>
      </w:r>
      <w:r w:rsidR="00C50592">
        <w:rPr>
          <w:rFonts w:ascii="Times New Roman" w:hAnsi="Times New Roman" w:cs="Times New Roman"/>
          <w:sz w:val="28"/>
          <w:szCs w:val="28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>ме</w:t>
      </w:r>
      <w:r w:rsidR="00C56B4B" w:rsidRPr="00300553">
        <w:rPr>
          <w:rFonts w:ascii="Times New Roman" w:hAnsi="Times New Roman" w:cs="Times New Roman"/>
          <w:sz w:val="28"/>
          <w:szCs w:val="28"/>
        </w:rPr>
        <w:t>тодично</w:t>
      </w:r>
      <w:r w:rsidR="00C47E68" w:rsidRPr="00300553">
        <w:rPr>
          <w:rFonts w:ascii="Times New Roman" w:hAnsi="Times New Roman" w:cs="Times New Roman"/>
          <w:sz w:val="28"/>
          <w:szCs w:val="28"/>
        </w:rPr>
        <w:t>ї роботи</w:t>
      </w:r>
      <w:r w:rsidR="00C56B4B" w:rsidRPr="00300553">
        <w:rPr>
          <w:rFonts w:ascii="Times New Roman" w:hAnsi="Times New Roman" w:cs="Times New Roman"/>
          <w:sz w:val="28"/>
          <w:szCs w:val="28"/>
        </w:rPr>
        <w:t>,</w:t>
      </w:r>
      <w:r w:rsidR="00C47E68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C56B4B" w:rsidRPr="00300553">
        <w:rPr>
          <w:rFonts w:ascii="Times New Roman" w:hAnsi="Times New Roman" w:cs="Times New Roman"/>
          <w:sz w:val="28"/>
          <w:szCs w:val="28"/>
        </w:rPr>
        <w:t>працювала методи</w:t>
      </w:r>
      <w:r w:rsidR="00C47E68" w:rsidRPr="00300553">
        <w:rPr>
          <w:rFonts w:ascii="Times New Roman" w:hAnsi="Times New Roman" w:cs="Times New Roman"/>
          <w:sz w:val="28"/>
          <w:szCs w:val="28"/>
        </w:rPr>
        <w:t xml:space="preserve">чна та соціально-психологічна </w:t>
      </w:r>
      <w:r w:rsidRPr="00300553">
        <w:rPr>
          <w:rFonts w:ascii="Times New Roman" w:hAnsi="Times New Roman" w:cs="Times New Roman"/>
          <w:sz w:val="28"/>
          <w:szCs w:val="28"/>
        </w:rPr>
        <w:t>служба,</w:t>
      </w:r>
      <w:r w:rsidR="00C47E68" w:rsidRPr="00300553">
        <w:rPr>
          <w:rFonts w:ascii="Times New Roman" w:hAnsi="Times New Roman" w:cs="Times New Roman"/>
          <w:sz w:val="28"/>
          <w:szCs w:val="28"/>
        </w:rPr>
        <w:t xml:space="preserve"> здійснювався</w:t>
      </w:r>
      <w:r w:rsidRPr="00300553">
        <w:rPr>
          <w:rFonts w:ascii="Times New Roman" w:hAnsi="Times New Roman" w:cs="Times New Roman"/>
          <w:sz w:val="28"/>
          <w:szCs w:val="28"/>
        </w:rPr>
        <w:t xml:space="preserve"> електронний облік харчування,</w:t>
      </w:r>
      <w:r w:rsidR="00C47E68" w:rsidRPr="00300553">
        <w:rPr>
          <w:rFonts w:ascii="Times New Roman" w:hAnsi="Times New Roman" w:cs="Times New Roman"/>
          <w:sz w:val="28"/>
          <w:szCs w:val="28"/>
        </w:rPr>
        <w:t xml:space="preserve"> листків тимчасової </w:t>
      </w:r>
      <w:r w:rsidRPr="00300553">
        <w:rPr>
          <w:rFonts w:ascii="Times New Roman" w:hAnsi="Times New Roman" w:cs="Times New Roman"/>
          <w:sz w:val="28"/>
          <w:szCs w:val="28"/>
        </w:rPr>
        <w:t xml:space="preserve">непрацездатності. </w:t>
      </w:r>
    </w:p>
    <w:p w:rsidR="00C47E68" w:rsidRPr="00300553" w:rsidRDefault="00C47E68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 xml:space="preserve">У 2022-2023 н.р. учасники освітнього процесу перейшли на ведення електронних журналів та щоденників на онлайн-платформі «Нові знання».  На сьогодні у  2023-2024 н.р. ми продовжуємо роботу із «Новими знаннями», оскільки це сприяє зручному </w:t>
      </w:r>
      <w:r w:rsidR="00D33F8C" w:rsidRPr="00300553">
        <w:rPr>
          <w:rFonts w:ascii="Times New Roman" w:hAnsi="Times New Roman" w:cs="Times New Roman"/>
          <w:sz w:val="28"/>
          <w:szCs w:val="28"/>
        </w:rPr>
        <w:t>обліку</w:t>
      </w:r>
      <w:r w:rsidRPr="00300553">
        <w:rPr>
          <w:rFonts w:ascii="Times New Roman" w:hAnsi="Times New Roman" w:cs="Times New Roman"/>
          <w:sz w:val="28"/>
          <w:szCs w:val="28"/>
        </w:rPr>
        <w:t xml:space="preserve"> уроків, виставленні оцінок, аналізу </w:t>
      </w:r>
      <w:r w:rsidR="00D33F8C" w:rsidRPr="00300553">
        <w:rPr>
          <w:rFonts w:ascii="Times New Roman" w:hAnsi="Times New Roman" w:cs="Times New Roman"/>
          <w:sz w:val="28"/>
          <w:szCs w:val="28"/>
        </w:rPr>
        <w:t>успішності учнів, класів у електронному форматі та</w:t>
      </w:r>
      <w:r w:rsidRPr="00300553">
        <w:rPr>
          <w:rFonts w:ascii="Times New Roman" w:hAnsi="Times New Roman" w:cs="Times New Roman"/>
          <w:sz w:val="28"/>
          <w:szCs w:val="28"/>
        </w:rPr>
        <w:t xml:space="preserve"> дає можливість додаткового відстеження результативності освітньої діяльності.</w:t>
      </w:r>
    </w:p>
    <w:p w:rsidR="006002B0" w:rsidRPr="00300553" w:rsidRDefault="006002B0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 xml:space="preserve">Ми </w:t>
      </w:r>
      <w:r w:rsidR="00D52895" w:rsidRPr="00300553">
        <w:rPr>
          <w:rFonts w:ascii="Times New Roman" w:hAnsi="Times New Roman" w:cs="Times New Roman"/>
          <w:sz w:val="28"/>
          <w:szCs w:val="28"/>
        </w:rPr>
        <w:t>здійснюємо</w:t>
      </w:r>
      <w:r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D33F8C" w:rsidRPr="00300553"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300553">
        <w:rPr>
          <w:rFonts w:ascii="Times New Roman" w:hAnsi="Times New Roman" w:cs="Times New Roman"/>
          <w:sz w:val="28"/>
          <w:szCs w:val="28"/>
        </w:rPr>
        <w:t>в</w:t>
      </w:r>
      <w:r w:rsidR="00D75C3F" w:rsidRPr="00300553">
        <w:rPr>
          <w:rFonts w:ascii="Times New Roman" w:hAnsi="Times New Roman" w:cs="Times New Roman"/>
          <w:sz w:val="28"/>
          <w:szCs w:val="28"/>
        </w:rPr>
        <w:t>едення електронних класних журналів</w:t>
      </w:r>
      <w:r w:rsidRPr="00300553">
        <w:rPr>
          <w:rFonts w:ascii="Times New Roman" w:hAnsi="Times New Roman" w:cs="Times New Roman"/>
          <w:sz w:val="28"/>
          <w:szCs w:val="28"/>
        </w:rPr>
        <w:t xml:space="preserve"> та щоденників для учнів</w:t>
      </w:r>
      <w:r w:rsidR="00D75C3F" w:rsidRPr="00300553">
        <w:rPr>
          <w:rFonts w:ascii="Times New Roman" w:hAnsi="Times New Roman" w:cs="Times New Roman"/>
          <w:sz w:val="28"/>
          <w:szCs w:val="28"/>
        </w:rPr>
        <w:t>,</w:t>
      </w:r>
      <w:r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D75C3F" w:rsidRPr="00300553">
        <w:rPr>
          <w:rFonts w:ascii="Times New Roman" w:hAnsi="Times New Roman" w:cs="Times New Roman"/>
          <w:sz w:val="28"/>
          <w:szCs w:val="28"/>
        </w:rPr>
        <w:t xml:space="preserve">які навчалися </w:t>
      </w:r>
      <w:r w:rsidRPr="00300553">
        <w:rPr>
          <w:rFonts w:ascii="Times New Roman" w:hAnsi="Times New Roman" w:cs="Times New Roman"/>
          <w:sz w:val="28"/>
          <w:szCs w:val="28"/>
        </w:rPr>
        <w:t xml:space="preserve"> і навчаються </w:t>
      </w:r>
      <w:r w:rsidR="00D75C3F" w:rsidRPr="00300553">
        <w:rPr>
          <w:rFonts w:ascii="Times New Roman" w:hAnsi="Times New Roman" w:cs="Times New Roman"/>
          <w:sz w:val="28"/>
          <w:szCs w:val="28"/>
        </w:rPr>
        <w:t>за сімейною формою навчання,</w:t>
      </w:r>
      <w:r w:rsidRPr="00300553">
        <w:rPr>
          <w:rFonts w:ascii="Times New Roman" w:hAnsi="Times New Roman" w:cs="Times New Roman"/>
          <w:sz w:val="28"/>
          <w:szCs w:val="28"/>
        </w:rPr>
        <w:t xml:space="preserve"> формуємо електронні пап</w:t>
      </w:r>
      <w:r w:rsidR="00D75C3F" w:rsidRPr="00300553">
        <w:rPr>
          <w:rFonts w:ascii="Times New Roman" w:hAnsi="Times New Roman" w:cs="Times New Roman"/>
          <w:sz w:val="28"/>
          <w:szCs w:val="28"/>
        </w:rPr>
        <w:t>к</w:t>
      </w:r>
      <w:r w:rsidRPr="00300553">
        <w:rPr>
          <w:rFonts w:ascii="Times New Roman" w:hAnsi="Times New Roman" w:cs="Times New Roman"/>
          <w:sz w:val="28"/>
          <w:szCs w:val="28"/>
        </w:rPr>
        <w:t>и для зберігання робіт цих учнів.</w:t>
      </w:r>
    </w:p>
    <w:p w:rsidR="006002B0" w:rsidRPr="00300553" w:rsidRDefault="00D33F8C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Впродов</w:t>
      </w:r>
      <w:r w:rsidR="008E3DEE" w:rsidRPr="00300553">
        <w:rPr>
          <w:rFonts w:ascii="Times New Roman" w:hAnsi="Times New Roman" w:cs="Times New Roman"/>
          <w:sz w:val="28"/>
          <w:szCs w:val="28"/>
        </w:rPr>
        <w:t>ж першого семестру було відскано</w:t>
      </w:r>
      <w:r w:rsidRPr="00300553">
        <w:rPr>
          <w:rFonts w:ascii="Times New Roman" w:hAnsi="Times New Roman" w:cs="Times New Roman"/>
          <w:sz w:val="28"/>
          <w:szCs w:val="28"/>
        </w:rPr>
        <w:t>вано</w:t>
      </w:r>
      <w:r w:rsidR="006002B0" w:rsidRPr="00300553">
        <w:rPr>
          <w:rFonts w:ascii="Times New Roman" w:hAnsi="Times New Roman" w:cs="Times New Roman"/>
          <w:sz w:val="28"/>
          <w:szCs w:val="28"/>
        </w:rPr>
        <w:t xml:space="preserve"> тру</w:t>
      </w:r>
      <w:r w:rsidR="00B403A9">
        <w:rPr>
          <w:rFonts w:ascii="Times New Roman" w:hAnsi="Times New Roman" w:cs="Times New Roman"/>
          <w:sz w:val="28"/>
          <w:szCs w:val="28"/>
        </w:rPr>
        <w:t>дові книжки працівників нашого Л</w:t>
      </w:r>
      <w:r w:rsidR="006002B0" w:rsidRPr="00300553">
        <w:rPr>
          <w:rFonts w:ascii="Times New Roman" w:hAnsi="Times New Roman" w:cs="Times New Roman"/>
          <w:sz w:val="28"/>
          <w:szCs w:val="28"/>
        </w:rPr>
        <w:t>іцею та на</w:t>
      </w:r>
      <w:r w:rsidRPr="00300553">
        <w:rPr>
          <w:rFonts w:ascii="Times New Roman" w:hAnsi="Times New Roman" w:cs="Times New Roman"/>
          <w:sz w:val="28"/>
          <w:szCs w:val="28"/>
        </w:rPr>
        <w:t>дано</w:t>
      </w:r>
      <w:r w:rsidR="006002B0" w:rsidRPr="00300553">
        <w:rPr>
          <w:rFonts w:ascii="Times New Roman" w:hAnsi="Times New Roman" w:cs="Times New Roman"/>
          <w:sz w:val="28"/>
          <w:szCs w:val="28"/>
        </w:rPr>
        <w:t xml:space="preserve"> ї</w:t>
      </w:r>
      <w:r w:rsidRPr="00300553">
        <w:rPr>
          <w:rFonts w:ascii="Times New Roman" w:hAnsi="Times New Roman" w:cs="Times New Roman"/>
          <w:sz w:val="28"/>
          <w:szCs w:val="28"/>
        </w:rPr>
        <w:t>х до Пенсійного Фонду України для</w:t>
      </w:r>
      <w:r w:rsidR="006002B0" w:rsidRPr="00300553">
        <w:rPr>
          <w:rFonts w:ascii="Times New Roman" w:hAnsi="Times New Roman" w:cs="Times New Roman"/>
          <w:sz w:val="28"/>
          <w:szCs w:val="28"/>
        </w:rPr>
        <w:t xml:space="preserve"> оцифрування. </w:t>
      </w:r>
      <w:r w:rsidR="00D75C3F" w:rsidRPr="00300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673E" w:rsidRPr="002D728F" w:rsidRDefault="00C56B4B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8E3DEE" w:rsidRPr="00300553">
        <w:rPr>
          <w:rFonts w:ascii="Times New Roman" w:hAnsi="Times New Roman" w:cs="Times New Roman"/>
          <w:sz w:val="28"/>
          <w:szCs w:val="28"/>
        </w:rPr>
        <w:t xml:space="preserve">В </w:t>
      </w:r>
      <w:r w:rsidR="00D75C3F" w:rsidRPr="00300553">
        <w:rPr>
          <w:rFonts w:ascii="Times New Roman" w:hAnsi="Times New Roman" w:cs="Times New Roman"/>
          <w:sz w:val="28"/>
          <w:szCs w:val="28"/>
        </w:rPr>
        <w:t>електро</w:t>
      </w:r>
      <w:r w:rsidRPr="00300553">
        <w:rPr>
          <w:rFonts w:ascii="Times New Roman" w:hAnsi="Times New Roman" w:cs="Times New Roman"/>
          <w:sz w:val="28"/>
          <w:szCs w:val="28"/>
        </w:rPr>
        <w:t>нний формат</w:t>
      </w:r>
      <w:r w:rsidR="008E3DEE" w:rsidRPr="00300553">
        <w:rPr>
          <w:rFonts w:ascii="Times New Roman" w:hAnsi="Times New Roman" w:cs="Times New Roman"/>
          <w:sz w:val="28"/>
          <w:szCs w:val="28"/>
        </w:rPr>
        <w:t xml:space="preserve"> переведено</w:t>
      </w:r>
      <w:r w:rsidRPr="00300553">
        <w:rPr>
          <w:rFonts w:ascii="Times New Roman" w:hAnsi="Times New Roman" w:cs="Times New Roman"/>
          <w:sz w:val="28"/>
          <w:szCs w:val="28"/>
        </w:rPr>
        <w:t xml:space="preserve"> річний план роботи л</w:t>
      </w:r>
      <w:r w:rsidR="00D75C3F" w:rsidRPr="00300553">
        <w:rPr>
          <w:rFonts w:ascii="Times New Roman" w:hAnsi="Times New Roman" w:cs="Times New Roman"/>
          <w:sz w:val="28"/>
          <w:szCs w:val="28"/>
        </w:rPr>
        <w:t>іцею та іншу</w:t>
      </w:r>
      <w:r w:rsidRPr="00300553">
        <w:rPr>
          <w:rFonts w:ascii="Times New Roman" w:hAnsi="Times New Roman" w:cs="Times New Roman"/>
          <w:sz w:val="28"/>
          <w:szCs w:val="28"/>
        </w:rPr>
        <w:t xml:space="preserve"> документацію</w:t>
      </w:r>
      <w:r w:rsidR="00D75C3F" w:rsidRPr="00300553">
        <w:rPr>
          <w:rFonts w:ascii="Times New Roman" w:hAnsi="Times New Roman" w:cs="Times New Roman"/>
          <w:sz w:val="28"/>
          <w:szCs w:val="28"/>
        </w:rPr>
        <w:t xml:space="preserve">. </w:t>
      </w:r>
      <w:r w:rsidR="008E3DEE" w:rsidRPr="00300553">
        <w:rPr>
          <w:rFonts w:ascii="Times New Roman" w:hAnsi="Times New Roman" w:cs="Times New Roman"/>
          <w:sz w:val="28"/>
          <w:szCs w:val="28"/>
        </w:rPr>
        <w:t xml:space="preserve">Згідно з  річним планом роботи </w:t>
      </w:r>
      <w:r w:rsidR="00D75C3F" w:rsidRPr="00300553">
        <w:rPr>
          <w:rFonts w:ascii="Times New Roman" w:hAnsi="Times New Roman" w:cs="Times New Roman"/>
          <w:sz w:val="28"/>
          <w:szCs w:val="28"/>
        </w:rPr>
        <w:t xml:space="preserve">здійснювалася фінансово-господарська діяльність, заходи з охорони праці та безпеки життєдіяльності закладу тощо (матеріали розміщено у презентаційно-графічній частині звіту). </w:t>
      </w:r>
      <w:r w:rsidR="00666FB3" w:rsidRPr="00300553">
        <w:rPr>
          <w:rFonts w:ascii="Times New Roman" w:hAnsi="Times New Roman" w:cs="Times New Roman"/>
          <w:sz w:val="28"/>
          <w:szCs w:val="28"/>
        </w:rPr>
        <w:t xml:space="preserve">З </w:t>
      </w:r>
      <w:r w:rsidR="00B403A9">
        <w:rPr>
          <w:rFonts w:ascii="Times New Roman" w:hAnsi="Times New Roman" w:cs="Times New Roman"/>
          <w:sz w:val="28"/>
          <w:szCs w:val="28"/>
        </w:rPr>
        <w:t>01.09.2023 р. Л</w:t>
      </w:r>
      <w:r w:rsidR="00666FB3" w:rsidRPr="00300553">
        <w:rPr>
          <w:rFonts w:ascii="Times New Roman" w:hAnsi="Times New Roman" w:cs="Times New Roman"/>
          <w:sz w:val="28"/>
          <w:szCs w:val="28"/>
        </w:rPr>
        <w:t>іцей вперше після 2019 року перейшов на очну форму навчання. Було дообладнано укриття додатковими місцями для учнів (діє два укриття  на 185 та 601 місце)</w:t>
      </w:r>
      <w:r w:rsidR="00B403A9">
        <w:rPr>
          <w:rFonts w:ascii="Times New Roman" w:hAnsi="Times New Roman" w:cs="Times New Roman"/>
          <w:sz w:val="28"/>
          <w:szCs w:val="28"/>
        </w:rPr>
        <w:t>. Однак це привело до переходу Л</w:t>
      </w:r>
      <w:r w:rsidR="00666FB3" w:rsidRPr="00300553">
        <w:rPr>
          <w:rFonts w:ascii="Times New Roman" w:hAnsi="Times New Roman" w:cs="Times New Roman"/>
          <w:sz w:val="28"/>
          <w:szCs w:val="28"/>
        </w:rPr>
        <w:t>іцею на повне двох</w:t>
      </w:r>
      <w:r w:rsidRPr="00300553">
        <w:rPr>
          <w:rFonts w:ascii="Times New Roman" w:hAnsi="Times New Roman" w:cs="Times New Roman"/>
          <w:sz w:val="28"/>
          <w:szCs w:val="28"/>
        </w:rPr>
        <w:t>змінне навчання:</w:t>
      </w:r>
      <w:r w:rsidR="00F82EBC" w:rsidRPr="00300553">
        <w:rPr>
          <w:rFonts w:ascii="Times New Roman" w:hAnsi="Times New Roman" w:cs="Times New Roman"/>
          <w:sz w:val="28"/>
          <w:szCs w:val="28"/>
        </w:rPr>
        <w:t xml:space="preserve"> 19 класів нав</w:t>
      </w:r>
      <w:r w:rsidR="008E610A">
        <w:rPr>
          <w:rFonts w:ascii="Times New Roman" w:hAnsi="Times New Roman" w:cs="Times New Roman"/>
          <w:sz w:val="28"/>
          <w:szCs w:val="28"/>
        </w:rPr>
        <w:t>чається у І зміну , а 20- у ІІ.</w:t>
      </w:r>
    </w:p>
    <w:p w:rsidR="00205D9E" w:rsidRPr="002D728F" w:rsidRDefault="008E610A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 час навчального періоду наші здобувачі освіти разом із педагогами брали участь у численних олімпіадах, конкурсах. Звітність висвітлена у призентаційній частині.</w:t>
      </w:r>
    </w:p>
    <w:p w:rsidR="00205D9E" w:rsidRPr="002D728F" w:rsidRDefault="008E610A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Марік Вікторія Сергіївна</w:t>
      </w:r>
      <w:r w:rsidR="00B403A9">
        <w:rPr>
          <w:rFonts w:ascii="Times New Roman" w:hAnsi="Times New Roman" w:cs="Times New Roman"/>
          <w:sz w:val="28"/>
          <w:szCs w:val="28"/>
        </w:rPr>
        <w:t>,</w:t>
      </w:r>
      <w:r w:rsidR="00527300">
        <w:rPr>
          <w:rFonts w:ascii="Times New Roman" w:hAnsi="Times New Roman" w:cs="Times New Roman"/>
          <w:sz w:val="28"/>
          <w:szCs w:val="28"/>
        </w:rPr>
        <w:t xml:space="preserve"> учитель початкових класів</w:t>
      </w:r>
      <w:r w:rsidR="00B403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успішно пройшла сертифікацію</w:t>
      </w:r>
      <w:r w:rsidR="002D728F">
        <w:rPr>
          <w:rFonts w:ascii="Times New Roman" w:hAnsi="Times New Roman" w:cs="Times New Roman"/>
          <w:sz w:val="28"/>
          <w:szCs w:val="28"/>
        </w:rPr>
        <w:t>.</w:t>
      </w:r>
    </w:p>
    <w:p w:rsidR="002D25D5" w:rsidRPr="002D728F" w:rsidRDefault="00B403A9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Двоє учнів нашого Л</w:t>
      </w:r>
      <w:r w:rsidR="00205D9E" w:rsidRPr="00205D9E">
        <w:rPr>
          <w:rFonts w:ascii="Times New Roman" w:hAnsi="Times New Roman" w:cs="Times New Roman"/>
          <w:sz w:val="28"/>
          <w:szCs w:val="28"/>
        </w:rPr>
        <w:t>іцею є стипендіатами міської ради: Шевчук Галина та  Мельник Олексій.</w:t>
      </w:r>
    </w:p>
    <w:p w:rsidR="00B03BB0" w:rsidRPr="002D728F" w:rsidRDefault="00B403A9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У</w:t>
      </w:r>
      <w:r w:rsidR="00B03BB0" w:rsidRPr="002D728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РАМКАХ СТРАТЕГІЇ РОЗВИТКУ ЗАКЛАДУ НАМИ РОЗРОБЛЕНА І ПОЕТАПНО ВТІЛЮЄТЬСЯ  ЕНЕРГЕТИЧНА СТРАТЕГІЯ РОЗВИТКУ   НА ОСНОВІ ДІЇ ЕНЕРГОЗБЕРІГАЮЧИХ ІНОВАЦІЙНИХ ТЕХНОЛОГІЙ.</w:t>
      </w:r>
    </w:p>
    <w:p w:rsidR="00400433" w:rsidRPr="002D728F" w:rsidRDefault="008E3DEE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Минулого року ми через «</w:t>
      </w:r>
      <w:r w:rsidR="00B03BB0" w:rsidRPr="00300553">
        <w:rPr>
          <w:rFonts w:ascii="Times New Roman" w:hAnsi="Times New Roman" w:cs="Times New Roman"/>
          <w:sz w:val="28"/>
          <w:szCs w:val="28"/>
        </w:rPr>
        <w:t>Бюджет участі» встановили сонячну електро- ста</w:t>
      </w:r>
      <w:r w:rsidR="00B403A9">
        <w:rPr>
          <w:rFonts w:ascii="Times New Roman" w:hAnsi="Times New Roman" w:cs="Times New Roman"/>
          <w:sz w:val="28"/>
          <w:szCs w:val="28"/>
        </w:rPr>
        <w:t>нцію на даху основного корпусу Л</w:t>
      </w:r>
      <w:r w:rsidR="00B03BB0" w:rsidRPr="00300553">
        <w:rPr>
          <w:rFonts w:ascii="Times New Roman" w:hAnsi="Times New Roman" w:cs="Times New Roman"/>
          <w:sz w:val="28"/>
          <w:szCs w:val="28"/>
        </w:rPr>
        <w:t>іцею, де навчаються учні 5-11 класів. Але ліцей має два корпуси. У другому корпусі навчаються учні 1-4 класів та функціонує 4 ГПД і харчоблок. Цей корпус має інше джерело енергоживлення, свою окрему електрощитову. Тому щоб повністю реалізувати цей проект нам необхідно встановити відповідне обладнання в е</w:t>
      </w:r>
      <w:r w:rsidR="00B403A9">
        <w:rPr>
          <w:rFonts w:ascii="Times New Roman" w:hAnsi="Times New Roman" w:cs="Times New Roman"/>
          <w:sz w:val="28"/>
          <w:szCs w:val="28"/>
        </w:rPr>
        <w:t>лектрощитовій початкової ланки Л</w:t>
      </w:r>
      <w:r w:rsidR="00B03BB0" w:rsidRPr="00300553">
        <w:rPr>
          <w:rFonts w:ascii="Times New Roman" w:hAnsi="Times New Roman" w:cs="Times New Roman"/>
          <w:sz w:val="28"/>
          <w:szCs w:val="28"/>
        </w:rPr>
        <w:t xml:space="preserve">іцею. Цього року ми намагалися теж зробити  це через «Бюджет участі», але через «жорстку» конкуренцію не змогли набрати необхідну кількість голосів. </w:t>
      </w:r>
    </w:p>
    <w:p w:rsidR="00B03BB0" w:rsidRPr="002D728F" w:rsidRDefault="002D728F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28F">
        <w:rPr>
          <w:rFonts w:ascii="Times New Roman" w:hAnsi="Times New Roman" w:cs="Times New Roman"/>
          <w:sz w:val="28"/>
          <w:szCs w:val="28"/>
        </w:rPr>
        <w:t>Однак ми вважаємо, що наш проє</w:t>
      </w:r>
      <w:r w:rsidR="00B03BB0" w:rsidRPr="002D728F">
        <w:rPr>
          <w:rFonts w:ascii="Times New Roman" w:hAnsi="Times New Roman" w:cs="Times New Roman"/>
          <w:sz w:val="28"/>
          <w:szCs w:val="28"/>
        </w:rPr>
        <w:t>кт н</w:t>
      </w:r>
      <w:r w:rsidR="00F53362" w:rsidRPr="002D728F">
        <w:rPr>
          <w:rFonts w:ascii="Times New Roman" w:hAnsi="Times New Roman" w:cs="Times New Roman"/>
          <w:sz w:val="28"/>
          <w:szCs w:val="28"/>
        </w:rPr>
        <w:t>еобхідно завершити і підтримати, оскільки:</w:t>
      </w:r>
    </w:p>
    <w:p w:rsidR="00B03BB0" w:rsidRPr="00300553" w:rsidRDefault="00B03BB0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lastRenderedPageBreak/>
        <w:t>1. Він є інноваційним. Серед усіх освітніх закладів нашої області ми перші започаткували такий проект.</w:t>
      </w:r>
    </w:p>
    <w:p w:rsidR="00B03BB0" w:rsidRPr="00300553" w:rsidRDefault="00B03BB0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2. Він є екологічно чистим. Є складовою зеленої енергетики як енергетики майбутнього.</w:t>
      </w:r>
    </w:p>
    <w:p w:rsidR="0093022D" w:rsidRPr="00300553" w:rsidRDefault="00B03BB0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3. Він є наглядним прикладом</w:t>
      </w:r>
      <w:r w:rsidRPr="0030055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 xml:space="preserve">дії енергозберігаючих технологій. Так функціонування сонячної підстанції у корпусі основної ланки ліцею дало економію електроенергії за вересень - грудень 2023 р. - 2698кв, а за січень  - березень 2024 р. </w:t>
      </w:r>
      <w:r w:rsidR="00B403A9">
        <w:rPr>
          <w:rFonts w:ascii="Times New Roman" w:hAnsi="Times New Roman" w:cs="Times New Roman"/>
          <w:sz w:val="28"/>
          <w:szCs w:val="28"/>
        </w:rPr>
        <w:t>ще 1089 кв. Разом це 3787 кв.!</w:t>
      </w:r>
      <w:r w:rsidRPr="00300553">
        <w:rPr>
          <w:rFonts w:ascii="Times New Roman" w:hAnsi="Times New Roman" w:cs="Times New Roman"/>
          <w:sz w:val="28"/>
          <w:szCs w:val="28"/>
        </w:rPr>
        <w:t xml:space="preserve"> Це при умові, що використовується тільки  15 </w:t>
      </w:r>
      <w:r w:rsidR="00B403A9">
        <w:rPr>
          <w:rFonts w:ascii="Times New Roman" w:hAnsi="Times New Roman" w:cs="Times New Roman"/>
          <w:sz w:val="28"/>
          <w:szCs w:val="28"/>
        </w:rPr>
        <w:t>– 20% площі даху  цього корпусу</w:t>
      </w:r>
      <w:r w:rsidRPr="00300553">
        <w:rPr>
          <w:rFonts w:ascii="Times New Roman" w:hAnsi="Times New Roman" w:cs="Times New Roman"/>
          <w:sz w:val="28"/>
          <w:szCs w:val="28"/>
        </w:rPr>
        <w:t xml:space="preserve">, та при  значному зростанні кількості учнів, які навчаються у другу зміну. Було 2 паралелі по чотири класи (4, 6 класи – 8 класів). Стало 5 паралелей (3-4, 6, 7-8 класи – 20 класів). Зрозуміло, що при навчанні у другу зміну значно зростає використання електроенергії. </w:t>
      </w:r>
      <w:r w:rsidR="0093022D" w:rsidRPr="002D728F">
        <w:rPr>
          <w:rFonts w:ascii="Times New Roman" w:hAnsi="Times New Roman" w:cs="Times New Roman"/>
          <w:sz w:val="28"/>
          <w:szCs w:val="28"/>
        </w:rPr>
        <w:t>Фактичне використ</w:t>
      </w:r>
      <w:r w:rsidR="00530FDD">
        <w:rPr>
          <w:rFonts w:ascii="Times New Roman" w:hAnsi="Times New Roman" w:cs="Times New Roman"/>
          <w:sz w:val="28"/>
          <w:szCs w:val="28"/>
        </w:rPr>
        <w:t>ання електроенергії по роках</w:t>
      </w:r>
      <w:r w:rsidR="002D728F">
        <w:rPr>
          <w:rFonts w:ascii="Times New Roman" w:hAnsi="Times New Roman" w:cs="Times New Roman"/>
          <w:sz w:val="28"/>
          <w:szCs w:val="28"/>
        </w:rPr>
        <w:t xml:space="preserve">:  2017- 37062 кв.;  2018- 36 268 кв.;  20219 – 41848 кв.; 2020 – 13 396 кв.; 2021 – 36 146 кв.;  2022 – 54563 кв.; </w:t>
      </w:r>
      <w:r w:rsidR="0093022D" w:rsidRPr="002D728F">
        <w:rPr>
          <w:rFonts w:ascii="Times New Roman" w:hAnsi="Times New Roman" w:cs="Times New Roman"/>
          <w:sz w:val="28"/>
          <w:szCs w:val="28"/>
        </w:rPr>
        <w:t xml:space="preserve">2023 – 26961кв.                                                                       </w:t>
      </w:r>
    </w:p>
    <w:p w:rsidR="00530FDD" w:rsidRDefault="00B03BB0" w:rsidP="0053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4. Він дає можливість закладу функціонувати в автономному режимі при можливих відключеннях електроенергії. Ворог практично знищив теплову енергетику України, що може привести до тривалих відключень електроенергії в осінньо-зимовий період 2024-2025</w:t>
      </w:r>
      <w:r w:rsidR="00530FDD">
        <w:rPr>
          <w:rFonts w:ascii="Times New Roman" w:hAnsi="Times New Roman" w:cs="Times New Roman"/>
          <w:sz w:val="28"/>
          <w:szCs w:val="28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>р</w:t>
      </w:r>
      <w:r w:rsidR="00530FDD">
        <w:rPr>
          <w:rFonts w:ascii="Times New Roman" w:hAnsi="Times New Roman" w:cs="Times New Roman"/>
          <w:sz w:val="28"/>
          <w:szCs w:val="28"/>
        </w:rPr>
        <w:t>оків</w:t>
      </w:r>
      <w:r w:rsidRPr="00300553">
        <w:rPr>
          <w:rFonts w:ascii="Times New Roman" w:hAnsi="Times New Roman" w:cs="Times New Roman"/>
          <w:sz w:val="28"/>
          <w:szCs w:val="28"/>
        </w:rPr>
        <w:t>.</w:t>
      </w:r>
      <w:r w:rsidR="00530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FDD" w:rsidRDefault="00530FDD" w:rsidP="00530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Наші наступні кроки </w:t>
      </w:r>
      <w:r w:rsidR="00B03BB0" w:rsidRPr="00300553">
        <w:rPr>
          <w:rFonts w:ascii="Times New Roman" w:hAnsi="Times New Roman" w:cs="Times New Roman"/>
          <w:sz w:val="28"/>
          <w:szCs w:val="28"/>
        </w:rPr>
        <w:t xml:space="preserve">- удосконалення та збільшення потужності </w:t>
      </w:r>
      <w:r>
        <w:rPr>
          <w:rFonts w:ascii="Times New Roman" w:hAnsi="Times New Roman" w:cs="Times New Roman"/>
          <w:sz w:val="28"/>
          <w:szCs w:val="28"/>
        </w:rPr>
        <w:t xml:space="preserve">нашої "Сонячної електростанції", </w:t>
      </w:r>
      <w:r w:rsidR="00B03BB0" w:rsidRPr="00300553">
        <w:rPr>
          <w:rFonts w:ascii="Times New Roman" w:hAnsi="Times New Roman" w:cs="Times New Roman"/>
          <w:sz w:val="28"/>
          <w:szCs w:val="28"/>
        </w:rPr>
        <w:t xml:space="preserve"> заміна всіх енергозатратних світил</w:t>
      </w:r>
      <w:r w:rsidR="00DC2790" w:rsidRPr="00300553">
        <w:rPr>
          <w:rFonts w:ascii="Times New Roman" w:hAnsi="Times New Roman" w:cs="Times New Roman"/>
          <w:sz w:val="28"/>
          <w:szCs w:val="28"/>
        </w:rPr>
        <w:t>ьників, освітлювальної  мережі в у</w:t>
      </w:r>
      <w:r w:rsidR="00B03BB0" w:rsidRPr="00300553">
        <w:rPr>
          <w:rFonts w:ascii="Times New Roman" w:hAnsi="Times New Roman" w:cs="Times New Roman"/>
          <w:sz w:val="28"/>
          <w:szCs w:val="28"/>
        </w:rPr>
        <w:t>сіх навчальних кабінетах та майстернях, спортивних залах,  місцях загального користування  на сучасні світлодіодні панелі з можливістю використання сонячної енергії нашої електростанції.</w:t>
      </w:r>
    </w:p>
    <w:p w:rsidR="00530FDD" w:rsidRDefault="00B03BB0" w:rsidP="00530F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728F">
        <w:rPr>
          <w:rFonts w:ascii="Times New Roman" w:hAnsi="Times New Roman" w:cs="Times New Roman"/>
          <w:sz w:val="28"/>
          <w:szCs w:val="28"/>
        </w:rPr>
        <w:t>Завдяки со</w:t>
      </w:r>
      <w:r w:rsidR="00530FDD">
        <w:rPr>
          <w:rFonts w:ascii="Times New Roman" w:hAnsi="Times New Roman" w:cs="Times New Roman"/>
          <w:sz w:val="28"/>
          <w:szCs w:val="28"/>
        </w:rPr>
        <w:t>нячній  енергії ми зможемо</w:t>
      </w:r>
      <w:r w:rsidRPr="002D728F"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                                                         </w:t>
      </w:r>
    </w:p>
    <w:p w:rsidR="00530FDD" w:rsidRDefault="00B03BB0" w:rsidP="00530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-  отримати можливість функціонувати в автономному режимі при можливих відключеннях електроенергії (блекауту);</w:t>
      </w:r>
      <w:r w:rsidRPr="00300553">
        <w:rPr>
          <w:rFonts w:ascii="Times New Roman" w:hAnsi="Times New Roman" w:cs="Times New Roman"/>
          <w:sz w:val="28"/>
          <w:szCs w:val="28"/>
        </w:rPr>
        <w:br/>
        <w:t>- забезпечити автономне функціонуван</w:t>
      </w:r>
      <w:r w:rsidR="00530FDD">
        <w:rPr>
          <w:rFonts w:ascii="Times New Roman" w:hAnsi="Times New Roman" w:cs="Times New Roman"/>
          <w:sz w:val="28"/>
          <w:szCs w:val="28"/>
        </w:rPr>
        <w:t xml:space="preserve">ня кабельної мережі Інтернет та </w:t>
      </w:r>
      <w:r w:rsidRPr="00300553">
        <w:rPr>
          <w:rFonts w:ascii="Times New Roman" w:hAnsi="Times New Roman" w:cs="Times New Roman"/>
          <w:sz w:val="28"/>
          <w:szCs w:val="28"/>
        </w:rPr>
        <w:t>мережі Wi-Fi у всіх навчальних кабінетах та укриттях;</w:t>
      </w:r>
      <w:r w:rsidRPr="00300553">
        <w:rPr>
          <w:rFonts w:ascii="Times New Roman" w:hAnsi="Times New Roman" w:cs="Times New Roman"/>
          <w:sz w:val="28"/>
          <w:szCs w:val="28"/>
        </w:rPr>
        <w:br/>
        <w:t>- удосконалити та розвинути мережу відеонагляду з можливі</w:t>
      </w:r>
      <w:r w:rsidR="00530FDD">
        <w:rPr>
          <w:rFonts w:ascii="Times New Roman" w:hAnsi="Times New Roman" w:cs="Times New Roman"/>
          <w:sz w:val="28"/>
          <w:szCs w:val="28"/>
        </w:rPr>
        <w:t xml:space="preserve">стю автономного функціонування; </w:t>
      </w:r>
    </w:p>
    <w:p w:rsidR="00614E58" w:rsidRPr="002D728F" w:rsidRDefault="00B03BB0" w:rsidP="00B403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- відновити в корпусі  основної ланки ліцею та встановити у  корпусі початкової ланки  сучасну мережу пожежної сигналізації, яка також буде здатна функціонувати в автономному режимі від сонячної енергії;</w:t>
      </w:r>
      <w:r w:rsidRPr="00300553">
        <w:rPr>
          <w:rFonts w:ascii="Times New Roman" w:hAnsi="Times New Roman" w:cs="Times New Roman"/>
          <w:sz w:val="28"/>
          <w:szCs w:val="28"/>
        </w:rPr>
        <w:br/>
        <w:t xml:space="preserve">- оновлення в корпусі основної ланки ліцею та встановлення в корпусі початкової ланки ліцею сучасної системи оповіщення, яка буде здатна теж функціонувати в автономному режимі від сонячної енергії.                                                                                           </w:t>
      </w:r>
      <w:r w:rsidR="00B403A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00553">
        <w:rPr>
          <w:rFonts w:ascii="Times New Roman" w:hAnsi="Times New Roman" w:cs="Times New Roman"/>
          <w:sz w:val="28"/>
          <w:szCs w:val="28"/>
        </w:rPr>
        <w:t>Встановлення дахової сонячної електростанції у початковій ланці закладу дало б можливість не тільки  організувати освітній процес в очній формі в умовах блекауту 435 учням 1-4 класів та 4  ГПД, а і  облаштувати паралельну а</w:t>
      </w:r>
      <w:r w:rsidR="00530FDD">
        <w:rPr>
          <w:rFonts w:ascii="Times New Roman" w:hAnsi="Times New Roman" w:cs="Times New Roman"/>
          <w:sz w:val="28"/>
          <w:szCs w:val="28"/>
        </w:rPr>
        <w:t>втономну мережу теплопостачання</w:t>
      </w:r>
      <w:r w:rsidRPr="00300553">
        <w:rPr>
          <w:rFonts w:ascii="Times New Roman" w:hAnsi="Times New Roman" w:cs="Times New Roman"/>
          <w:sz w:val="28"/>
          <w:szCs w:val="28"/>
        </w:rPr>
        <w:t>,</w:t>
      </w:r>
      <w:r w:rsidR="00530FDD">
        <w:rPr>
          <w:rFonts w:ascii="Times New Roman" w:hAnsi="Times New Roman" w:cs="Times New Roman"/>
          <w:sz w:val="28"/>
          <w:szCs w:val="28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>як допоміжну до традиційної,</w:t>
      </w:r>
      <w:r w:rsidR="00DC2790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 xml:space="preserve">зменшити енергетичне навантаження на харчоблок тощо. </w:t>
      </w:r>
      <w:r w:rsidRPr="00300553">
        <w:rPr>
          <w:rFonts w:ascii="Times New Roman" w:hAnsi="Times New Roman" w:cs="Times New Roman"/>
          <w:sz w:val="28"/>
          <w:szCs w:val="28"/>
        </w:rPr>
        <w:br/>
        <w:t xml:space="preserve"> Ці та інші заходи дадуть можливість створити більш безпечне освітнє середовище, зменшити використання електроенергії з традиційних джерел, використовуючи «зелену» енергетику, зекономити бюджетні кошти та </w:t>
      </w:r>
      <w:r w:rsidRPr="00300553">
        <w:rPr>
          <w:rFonts w:ascii="Times New Roman" w:hAnsi="Times New Roman" w:cs="Times New Roman"/>
          <w:sz w:val="28"/>
          <w:szCs w:val="28"/>
        </w:rPr>
        <w:lastRenderedPageBreak/>
        <w:t>функціонувати в автономному режимі в умовах воєнного чи  надзвичайного стану.</w:t>
      </w:r>
      <w:r w:rsidRPr="00300553">
        <w:rPr>
          <w:rFonts w:ascii="Times New Roman" w:hAnsi="Times New Roman" w:cs="Times New Roman"/>
          <w:sz w:val="28"/>
          <w:szCs w:val="28"/>
        </w:rPr>
        <w:br/>
      </w:r>
      <w:r w:rsidR="00300553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00553">
        <w:rPr>
          <w:rFonts w:ascii="Times New Roman" w:hAnsi="Times New Roman" w:cs="Times New Roman"/>
          <w:sz w:val="28"/>
          <w:szCs w:val="28"/>
        </w:rPr>
        <w:t>Ми хочемо, щоб наш  Ліцей став найсучаснішим, модернізованим освітнім закладом. безпечним, зручним і комфортним для наших дітей, окрасою нашого мікрорайону та міста. Такі дії будуть нас спонукати до подальшого удосконалення фінансово-господарської  діяльності  та стануть позитивним прикладом для інших.</w:t>
      </w:r>
    </w:p>
    <w:p w:rsidR="00A85ED3" w:rsidRDefault="00530FDD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3B98" w:rsidRPr="00300553">
        <w:rPr>
          <w:rFonts w:ascii="Times New Roman" w:hAnsi="Times New Roman" w:cs="Times New Roman"/>
          <w:sz w:val="28"/>
          <w:szCs w:val="28"/>
        </w:rPr>
        <w:t>На базі нашого Ліцею з перших днів російської агресії з ініціативи працівників Ліцею, ГО «Народна рада Пр</w:t>
      </w:r>
      <w:r w:rsidR="00DC2790" w:rsidRPr="00300553">
        <w:rPr>
          <w:rFonts w:ascii="Times New Roman" w:hAnsi="Times New Roman" w:cs="Times New Roman"/>
          <w:sz w:val="28"/>
          <w:szCs w:val="28"/>
        </w:rPr>
        <w:t>икарпаття»,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790" w:rsidRPr="00300553">
        <w:rPr>
          <w:rFonts w:ascii="Times New Roman" w:hAnsi="Times New Roman" w:cs="Times New Roman"/>
          <w:sz w:val="28"/>
          <w:szCs w:val="28"/>
        </w:rPr>
        <w:t>колишніх випускників</w:t>
      </w:r>
      <w:r w:rsidR="00E83B98" w:rsidRPr="00300553">
        <w:rPr>
          <w:rFonts w:ascii="Times New Roman" w:hAnsi="Times New Roman" w:cs="Times New Roman"/>
          <w:sz w:val="28"/>
          <w:szCs w:val="28"/>
        </w:rPr>
        <w:t>,</w:t>
      </w:r>
      <w:r w:rsidR="00DC2790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E83B98" w:rsidRPr="00300553">
        <w:rPr>
          <w:rFonts w:ascii="Times New Roman" w:hAnsi="Times New Roman" w:cs="Times New Roman"/>
          <w:sz w:val="28"/>
          <w:szCs w:val="28"/>
        </w:rPr>
        <w:t xml:space="preserve">батьківської громадськості, внутрішньо переміщених осіб було створено волонтерський </w:t>
      </w:r>
      <w:r w:rsidR="00E83B98" w:rsidRPr="002D728F">
        <w:rPr>
          <w:rFonts w:ascii="Times New Roman" w:hAnsi="Times New Roman" w:cs="Times New Roman"/>
          <w:sz w:val="28"/>
          <w:szCs w:val="28"/>
        </w:rPr>
        <w:t>штаб «Вільні серця Франка» (</w:t>
      </w:r>
      <w:r w:rsidR="00E83B98" w:rsidRPr="00300553">
        <w:rPr>
          <w:rFonts w:ascii="Times New Roman" w:hAnsi="Times New Roman" w:cs="Times New Roman"/>
          <w:sz w:val="28"/>
          <w:szCs w:val="28"/>
        </w:rPr>
        <w:t>зі своїм відповідним логотипом), діяльність якого відома уже далеко за межами нашої територіальної громади.  Незважаючи на те, що  волонтерська</w:t>
      </w:r>
      <w:r w:rsidR="006548D9" w:rsidRPr="00300553">
        <w:rPr>
          <w:rFonts w:ascii="Times New Roman" w:hAnsi="Times New Roman" w:cs="Times New Roman"/>
          <w:sz w:val="28"/>
          <w:szCs w:val="28"/>
        </w:rPr>
        <w:t xml:space="preserve"> діяльність  набрала</w:t>
      </w:r>
      <w:r w:rsidR="00E83B98" w:rsidRPr="00300553">
        <w:rPr>
          <w:rFonts w:ascii="Times New Roman" w:hAnsi="Times New Roman" w:cs="Times New Roman"/>
          <w:sz w:val="28"/>
          <w:szCs w:val="28"/>
        </w:rPr>
        <w:t xml:space="preserve"> інших форм діяльності, наш волонтерський штаб продовжує свою роботу. Люди тут  продовжують отримувати гуманітарну допомогу. Десятки тон різноманітного вантажу відправлено і продовжується відправлятися на фронт,  виготовляються</w:t>
      </w:r>
      <w:r w:rsidR="006548D9" w:rsidRPr="00300553">
        <w:rPr>
          <w:rFonts w:ascii="Times New Roman" w:hAnsi="Times New Roman" w:cs="Times New Roman"/>
          <w:sz w:val="28"/>
          <w:szCs w:val="28"/>
        </w:rPr>
        <w:t xml:space="preserve"> окопні свічки,</w:t>
      </w:r>
      <w:r w:rsidR="00DC2790" w:rsidRPr="00300553">
        <w:rPr>
          <w:rFonts w:ascii="Times New Roman" w:hAnsi="Times New Roman" w:cs="Times New Roman"/>
          <w:sz w:val="28"/>
          <w:szCs w:val="28"/>
        </w:rPr>
        <w:t xml:space="preserve"> маскувальні</w:t>
      </w:r>
      <w:r w:rsidR="00E83B98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DC2790" w:rsidRPr="00300553">
        <w:rPr>
          <w:rFonts w:ascii="Times New Roman" w:hAnsi="Times New Roman" w:cs="Times New Roman"/>
          <w:sz w:val="28"/>
          <w:szCs w:val="28"/>
        </w:rPr>
        <w:t>сітки та</w:t>
      </w:r>
      <w:r w:rsidR="00E83B98" w:rsidRPr="00300553">
        <w:rPr>
          <w:rFonts w:ascii="Times New Roman" w:hAnsi="Times New Roman" w:cs="Times New Roman"/>
          <w:sz w:val="28"/>
          <w:szCs w:val="28"/>
        </w:rPr>
        <w:t xml:space="preserve"> костюми (кікімори) для військових тощо.</w:t>
      </w:r>
    </w:p>
    <w:p w:rsidR="00DC2790" w:rsidRPr="00300553" w:rsidRDefault="00F82EBC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 xml:space="preserve">Семеро наших випускників  загинули на фронті. Шістьом з них в рамках </w:t>
      </w:r>
      <w:r w:rsidR="00530FDD">
        <w:rPr>
          <w:rFonts w:ascii="Times New Roman" w:hAnsi="Times New Roman" w:cs="Times New Roman"/>
          <w:sz w:val="28"/>
          <w:szCs w:val="28"/>
        </w:rPr>
        <w:t>програми</w:t>
      </w:r>
      <w:r w:rsidRPr="002D728F">
        <w:rPr>
          <w:rFonts w:ascii="Times New Roman" w:hAnsi="Times New Roman" w:cs="Times New Roman"/>
          <w:sz w:val="28"/>
          <w:szCs w:val="28"/>
        </w:rPr>
        <w:t xml:space="preserve"> «Івано-Франківськ - місто г</w:t>
      </w:r>
      <w:r w:rsidR="00777E9A" w:rsidRPr="002D728F">
        <w:rPr>
          <w:rFonts w:ascii="Times New Roman" w:hAnsi="Times New Roman" w:cs="Times New Roman"/>
          <w:sz w:val="28"/>
          <w:szCs w:val="28"/>
        </w:rPr>
        <w:t>ероїв</w:t>
      </w:r>
      <w:r w:rsidRPr="002D728F">
        <w:rPr>
          <w:rFonts w:ascii="Times New Roman" w:hAnsi="Times New Roman" w:cs="Times New Roman"/>
          <w:sz w:val="28"/>
          <w:szCs w:val="28"/>
        </w:rPr>
        <w:t>»</w:t>
      </w:r>
      <w:r w:rsidRPr="00300553">
        <w:rPr>
          <w:rFonts w:ascii="Times New Roman" w:hAnsi="Times New Roman" w:cs="Times New Roman"/>
          <w:sz w:val="28"/>
          <w:szCs w:val="28"/>
        </w:rPr>
        <w:t xml:space="preserve"> встано</w:t>
      </w:r>
      <w:r w:rsidR="00530FDD">
        <w:rPr>
          <w:rFonts w:ascii="Times New Roman" w:hAnsi="Times New Roman" w:cs="Times New Roman"/>
          <w:sz w:val="28"/>
          <w:szCs w:val="28"/>
        </w:rPr>
        <w:t>влено пам’ятні дошки на фасаді Л</w:t>
      </w:r>
      <w:r w:rsidRPr="00300553">
        <w:rPr>
          <w:rFonts w:ascii="Times New Roman" w:hAnsi="Times New Roman" w:cs="Times New Roman"/>
          <w:sz w:val="28"/>
          <w:szCs w:val="28"/>
        </w:rPr>
        <w:t>іцею та в приміщені</w:t>
      </w:r>
      <w:r w:rsidR="00C56B4B" w:rsidRPr="00300553">
        <w:rPr>
          <w:rFonts w:ascii="Times New Roman" w:hAnsi="Times New Roman" w:cs="Times New Roman"/>
          <w:sz w:val="28"/>
          <w:szCs w:val="28"/>
        </w:rPr>
        <w:t xml:space="preserve"> с</w:t>
      </w:r>
      <w:r w:rsidR="00530FDD">
        <w:rPr>
          <w:rFonts w:ascii="Times New Roman" w:hAnsi="Times New Roman" w:cs="Times New Roman"/>
          <w:sz w:val="28"/>
          <w:szCs w:val="28"/>
        </w:rPr>
        <w:t>творено місце їх  вшанування</w:t>
      </w:r>
      <w:r w:rsidR="00B452DF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="00B452DF" w:rsidRPr="002D728F">
        <w:rPr>
          <w:rFonts w:ascii="Times New Roman" w:hAnsi="Times New Roman" w:cs="Times New Roman"/>
          <w:sz w:val="28"/>
          <w:szCs w:val="28"/>
        </w:rPr>
        <w:t>«Вічна пам’ять і слава героям України»</w:t>
      </w:r>
      <w:r w:rsidRPr="002D728F">
        <w:rPr>
          <w:rFonts w:ascii="Times New Roman" w:hAnsi="Times New Roman" w:cs="Times New Roman"/>
          <w:sz w:val="28"/>
          <w:szCs w:val="28"/>
        </w:rPr>
        <w:t xml:space="preserve">. </w:t>
      </w:r>
      <w:r w:rsidR="00D271DE" w:rsidRPr="002D728F">
        <w:rPr>
          <w:rFonts w:ascii="Times New Roman" w:hAnsi="Times New Roman" w:cs="Times New Roman"/>
          <w:sz w:val="28"/>
          <w:szCs w:val="28"/>
        </w:rPr>
        <w:t xml:space="preserve"> </w:t>
      </w:r>
      <w:r w:rsidR="00D271DE" w:rsidRPr="00300553">
        <w:rPr>
          <w:rFonts w:ascii="Times New Roman" w:hAnsi="Times New Roman" w:cs="Times New Roman"/>
          <w:sz w:val="28"/>
          <w:szCs w:val="28"/>
        </w:rPr>
        <w:t xml:space="preserve">Більше </w:t>
      </w:r>
      <w:r w:rsidRPr="00300553">
        <w:rPr>
          <w:rFonts w:ascii="Times New Roman" w:hAnsi="Times New Roman" w:cs="Times New Roman"/>
          <w:sz w:val="28"/>
          <w:szCs w:val="28"/>
        </w:rPr>
        <w:t xml:space="preserve">30 наших випускників зараз на фронті. Їм теж </w:t>
      </w:r>
      <w:r w:rsidR="00777E9A" w:rsidRPr="00300553">
        <w:rPr>
          <w:rFonts w:ascii="Times New Roman" w:hAnsi="Times New Roman" w:cs="Times New Roman"/>
          <w:sz w:val="28"/>
          <w:szCs w:val="28"/>
        </w:rPr>
        <w:t>оформлено стіну пам’яті</w:t>
      </w:r>
      <w:r w:rsidR="00530FDD">
        <w:rPr>
          <w:rFonts w:ascii="Times New Roman" w:hAnsi="Times New Roman" w:cs="Times New Roman"/>
          <w:sz w:val="28"/>
          <w:szCs w:val="28"/>
        </w:rPr>
        <w:t xml:space="preserve"> </w:t>
      </w:r>
      <w:r w:rsidR="00DC2790" w:rsidRPr="002D728F">
        <w:rPr>
          <w:rFonts w:ascii="Times New Roman" w:hAnsi="Times New Roman" w:cs="Times New Roman"/>
          <w:sz w:val="28"/>
          <w:szCs w:val="28"/>
        </w:rPr>
        <w:t>«</w:t>
      </w:r>
      <w:r w:rsidR="00777E9A" w:rsidRPr="002D728F">
        <w:rPr>
          <w:rFonts w:ascii="Times New Roman" w:hAnsi="Times New Roman" w:cs="Times New Roman"/>
          <w:sz w:val="28"/>
          <w:szCs w:val="28"/>
        </w:rPr>
        <w:t>Захисники України – наші випускники».</w:t>
      </w:r>
      <w:r w:rsidR="00777E9A" w:rsidRPr="003005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ED3" w:rsidRPr="002D728F" w:rsidRDefault="00530FDD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наших педагоги</w:t>
      </w:r>
      <w:r w:rsidR="00777E9A" w:rsidRPr="00300553">
        <w:rPr>
          <w:rFonts w:ascii="Times New Roman" w:hAnsi="Times New Roman" w:cs="Times New Roman"/>
          <w:sz w:val="28"/>
          <w:szCs w:val="28"/>
        </w:rPr>
        <w:t xml:space="preserve"> на фронті. У 6</w:t>
      </w:r>
      <w:r w:rsidR="00B452DF" w:rsidRPr="00300553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працівників Л</w:t>
      </w:r>
      <w:r w:rsidR="00777E9A" w:rsidRPr="00300553">
        <w:rPr>
          <w:rFonts w:ascii="Times New Roman" w:hAnsi="Times New Roman" w:cs="Times New Roman"/>
          <w:sz w:val="28"/>
          <w:szCs w:val="28"/>
        </w:rPr>
        <w:t>іцею на фронті чоловіки або сини. У 9</w:t>
      </w:r>
      <w:r w:rsidR="00D81E89" w:rsidRPr="00300553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 учнів Л</w:t>
      </w:r>
      <w:r w:rsidR="00777E9A" w:rsidRPr="00300553">
        <w:rPr>
          <w:rFonts w:ascii="Times New Roman" w:hAnsi="Times New Roman" w:cs="Times New Roman"/>
          <w:sz w:val="28"/>
          <w:szCs w:val="28"/>
        </w:rPr>
        <w:t>іцею батько загинув на фронті, 1</w:t>
      </w:r>
      <w:r w:rsidR="00D81E89" w:rsidRPr="003005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пропав безвісти, </w:t>
      </w:r>
      <w:r w:rsidR="00777E9A" w:rsidRPr="00300553">
        <w:rPr>
          <w:rFonts w:ascii="Times New Roman" w:hAnsi="Times New Roman" w:cs="Times New Roman"/>
          <w:sz w:val="28"/>
          <w:szCs w:val="28"/>
        </w:rPr>
        <w:t>94 учнів батьки воюють</w:t>
      </w:r>
      <w:r w:rsidR="00555846" w:rsidRPr="00300553">
        <w:rPr>
          <w:rFonts w:ascii="Times New Roman" w:hAnsi="Times New Roman" w:cs="Times New Roman"/>
          <w:sz w:val="28"/>
          <w:szCs w:val="28"/>
        </w:rPr>
        <w:t>, 73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846" w:rsidRPr="0030055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846" w:rsidRPr="00300553">
        <w:rPr>
          <w:rFonts w:ascii="Times New Roman" w:hAnsi="Times New Roman" w:cs="Times New Roman"/>
          <w:sz w:val="28"/>
          <w:szCs w:val="28"/>
        </w:rPr>
        <w:t>ВПО,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5846" w:rsidRPr="00300553">
        <w:rPr>
          <w:rFonts w:ascii="Times New Roman" w:hAnsi="Times New Roman" w:cs="Times New Roman"/>
          <w:sz w:val="28"/>
          <w:szCs w:val="28"/>
        </w:rPr>
        <w:t>349 – пільгові категорії</w:t>
      </w:r>
      <w:r w:rsidR="00B03BB0" w:rsidRPr="00300553">
        <w:rPr>
          <w:rFonts w:ascii="Times New Roman" w:hAnsi="Times New Roman" w:cs="Times New Roman"/>
          <w:sz w:val="28"/>
          <w:szCs w:val="28"/>
        </w:rPr>
        <w:t xml:space="preserve"> у відповідності до соціального паспорта</w:t>
      </w:r>
      <w:r w:rsidR="00555846" w:rsidRPr="00300553">
        <w:rPr>
          <w:rFonts w:ascii="Times New Roman" w:hAnsi="Times New Roman" w:cs="Times New Roman"/>
          <w:sz w:val="28"/>
          <w:szCs w:val="28"/>
        </w:rPr>
        <w:t>, 5- сиріт та під опікою.</w:t>
      </w:r>
    </w:p>
    <w:p w:rsidR="00D271DE" w:rsidRPr="00300553" w:rsidRDefault="00D271DE" w:rsidP="002D72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0553">
        <w:rPr>
          <w:rFonts w:ascii="Times New Roman" w:hAnsi="Times New Roman" w:cs="Times New Roman"/>
          <w:sz w:val="28"/>
          <w:szCs w:val="28"/>
        </w:rPr>
        <w:t>Незважаючи на в</w:t>
      </w:r>
      <w:r w:rsidR="00530FDD">
        <w:rPr>
          <w:rFonts w:ascii="Times New Roman" w:hAnsi="Times New Roman" w:cs="Times New Roman"/>
          <w:sz w:val="28"/>
          <w:szCs w:val="28"/>
        </w:rPr>
        <w:t>сі труднощі, трудовий колектив Л</w:t>
      </w:r>
      <w:r w:rsidRPr="00300553">
        <w:rPr>
          <w:rFonts w:ascii="Times New Roman" w:hAnsi="Times New Roman" w:cs="Times New Roman"/>
          <w:sz w:val="28"/>
          <w:szCs w:val="28"/>
        </w:rPr>
        <w:t>іцею впевнений у своєму успішному майбутньому та готовий виконувати поставлені перед ним завдання.</w:t>
      </w:r>
      <w:r w:rsidR="00F82EBC" w:rsidRPr="00300553">
        <w:rPr>
          <w:rFonts w:ascii="Times New Roman" w:hAnsi="Times New Roman" w:cs="Times New Roman"/>
          <w:sz w:val="28"/>
          <w:szCs w:val="28"/>
        </w:rPr>
        <w:t xml:space="preserve"> </w:t>
      </w:r>
      <w:r w:rsidRPr="00300553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03BB0" w:rsidRPr="002D728F" w:rsidRDefault="00B03BB0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28F">
        <w:rPr>
          <w:rFonts w:ascii="Times New Roman" w:hAnsi="Times New Roman" w:cs="Times New Roman"/>
          <w:sz w:val="28"/>
          <w:szCs w:val="28"/>
        </w:rPr>
        <w:t>Вірмо в Україну!</w:t>
      </w:r>
    </w:p>
    <w:p w:rsidR="00B03BB0" w:rsidRPr="002D728F" w:rsidRDefault="00B03BB0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28F">
        <w:rPr>
          <w:rFonts w:ascii="Times New Roman" w:hAnsi="Times New Roman" w:cs="Times New Roman"/>
          <w:sz w:val="28"/>
          <w:szCs w:val="28"/>
        </w:rPr>
        <w:t>Вірмо у наші славні Збройні Сили України!</w:t>
      </w:r>
    </w:p>
    <w:p w:rsidR="00B03BB0" w:rsidRPr="002D728F" w:rsidRDefault="00B03BB0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28F">
        <w:rPr>
          <w:rFonts w:ascii="Times New Roman" w:hAnsi="Times New Roman" w:cs="Times New Roman"/>
          <w:sz w:val="28"/>
          <w:szCs w:val="28"/>
        </w:rPr>
        <w:t>Вірмо у нашу Перемогу!</w:t>
      </w:r>
    </w:p>
    <w:p w:rsidR="00B03BB0" w:rsidRDefault="00B03BB0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728F">
        <w:rPr>
          <w:rFonts w:ascii="Times New Roman" w:hAnsi="Times New Roman" w:cs="Times New Roman"/>
          <w:sz w:val="28"/>
          <w:szCs w:val="28"/>
        </w:rPr>
        <w:t>Слава Україні!</w:t>
      </w:r>
    </w:p>
    <w:p w:rsidR="002D728F" w:rsidRDefault="002D728F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FDD" w:rsidRDefault="00530FDD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FDD" w:rsidRDefault="00530FDD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28F" w:rsidRDefault="002D728F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728F" w:rsidRPr="002D728F" w:rsidRDefault="002D728F" w:rsidP="0063505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</w:t>
      </w:r>
      <w:r w:rsidR="00530FDD">
        <w:rPr>
          <w:rFonts w:ascii="Times New Roman" w:hAnsi="Times New Roman" w:cs="Times New Roman"/>
          <w:sz w:val="28"/>
          <w:szCs w:val="28"/>
        </w:rPr>
        <w:t>ор Ліцею</w:t>
      </w:r>
      <w:r w:rsidR="00530FDD">
        <w:rPr>
          <w:rFonts w:ascii="Times New Roman" w:hAnsi="Times New Roman" w:cs="Times New Roman"/>
          <w:sz w:val="28"/>
          <w:szCs w:val="28"/>
        </w:rPr>
        <w:tab/>
      </w:r>
      <w:r w:rsidR="00530FDD">
        <w:rPr>
          <w:rFonts w:ascii="Times New Roman" w:hAnsi="Times New Roman" w:cs="Times New Roman"/>
          <w:sz w:val="28"/>
          <w:szCs w:val="28"/>
        </w:rPr>
        <w:tab/>
      </w:r>
      <w:r w:rsidR="00530FDD">
        <w:rPr>
          <w:rFonts w:ascii="Times New Roman" w:hAnsi="Times New Roman" w:cs="Times New Roman"/>
          <w:sz w:val="28"/>
          <w:szCs w:val="28"/>
        </w:rPr>
        <w:tab/>
      </w:r>
      <w:r w:rsidR="00530FDD">
        <w:rPr>
          <w:rFonts w:ascii="Times New Roman" w:hAnsi="Times New Roman" w:cs="Times New Roman"/>
          <w:sz w:val="28"/>
          <w:szCs w:val="28"/>
        </w:rPr>
        <w:tab/>
      </w:r>
      <w:r w:rsidR="00530FDD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Василь БОЙЧУК</w:t>
      </w:r>
    </w:p>
    <w:p w:rsidR="009B241A" w:rsidRPr="002D728F" w:rsidRDefault="009B241A" w:rsidP="00635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B241A" w:rsidRPr="002D728F" w:rsidSect="00F33F2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9C0358"/>
    <w:multiLevelType w:val="hybridMultilevel"/>
    <w:tmpl w:val="09AC4F02"/>
    <w:lvl w:ilvl="0" w:tplc="6332F0F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3625A2E"/>
    <w:multiLevelType w:val="hybridMultilevel"/>
    <w:tmpl w:val="BAB8BFE0"/>
    <w:lvl w:ilvl="0" w:tplc="539C02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B98"/>
    <w:rsid w:val="00085EFD"/>
    <w:rsid w:val="000B4A51"/>
    <w:rsid w:val="00186C85"/>
    <w:rsid w:val="001A5F51"/>
    <w:rsid w:val="001B5A48"/>
    <w:rsid w:val="001D25F7"/>
    <w:rsid w:val="002008BD"/>
    <w:rsid w:val="00201B62"/>
    <w:rsid w:val="00205D9E"/>
    <w:rsid w:val="00267240"/>
    <w:rsid w:val="0027471C"/>
    <w:rsid w:val="002C334D"/>
    <w:rsid w:val="002D25D5"/>
    <w:rsid w:val="002D28B3"/>
    <w:rsid w:val="002D728F"/>
    <w:rsid w:val="002E7625"/>
    <w:rsid w:val="00300553"/>
    <w:rsid w:val="00332B51"/>
    <w:rsid w:val="00382307"/>
    <w:rsid w:val="00400433"/>
    <w:rsid w:val="00453F96"/>
    <w:rsid w:val="00490637"/>
    <w:rsid w:val="00493D3E"/>
    <w:rsid w:val="004B61A7"/>
    <w:rsid w:val="004C3DD1"/>
    <w:rsid w:val="00527300"/>
    <w:rsid w:val="00530FDD"/>
    <w:rsid w:val="00555846"/>
    <w:rsid w:val="00575151"/>
    <w:rsid w:val="005C3650"/>
    <w:rsid w:val="006002B0"/>
    <w:rsid w:val="00614E58"/>
    <w:rsid w:val="00635050"/>
    <w:rsid w:val="006548D9"/>
    <w:rsid w:val="00666FB3"/>
    <w:rsid w:val="00694803"/>
    <w:rsid w:val="006B29BE"/>
    <w:rsid w:val="006C032C"/>
    <w:rsid w:val="00715E5A"/>
    <w:rsid w:val="00773ACA"/>
    <w:rsid w:val="00777E9A"/>
    <w:rsid w:val="007B68D7"/>
    <w:rsid w:val="00843827"/>
    <w:rsid w:val="008D2D5E"/>
    <w:rsid w:val="008E3DEE"/>
    <w:rsid w:val="008E610A"/>
    <w:rsid w:val="009132FF"/>
    <w:rsid w:val="00926CC5"/>
    <w:rsid w:val="0093022D"/>
    <w:rsid w:val="009848A9"/>
    <w:rsid w:val="00986772"/>
    <w:rsid w:val="009B0C97"/>
    <w:rsid w:val="009B241A"/>
    <w:rsid w:val="00A3777C"/>
    <w:rsid w:val="00A4005C"/>
    <w:rsid w:val="00A65BA3"/>
    <w:rsid w:val="00A83EA6"/>
    <w:rsid w:val="00A85ED3"/>
    <w:rsid w:val="00AA6E7F"/>
    <w:rsid w:val="00AC5BD5"/>
    <w:rsid w:val="00AE4D5B"/>
    <w:rsid w:val="00AF4606"/>
    <w:rsid w:val="00B03BB0"/>
    <w:rsid w:val="00B03E2A"/>
    <w:rsid w:val="00B34369"/>
    <w:rsid w:val="00B403A9"/>
    <w:rsid w:val="00B452DF"/>
    <w:rsid w:val="00B47CC7"/>
    <w:rsid w:val="00B53B41"/>
    <w:rsid w:val="00B812F2"/>
    <w:rsid w:val="00B8297D"/>
    <w:rsid w:val="00BE646E"/>
    <w:rsid w:val="00C1098B"/>
    <w:rsid w:val="00C47E68"/>
    <w:rsid w:val="00C50592"/>
    <w:rsid w:val="00C56B4B"/>
    <w:rsid w:val="00C823E4"/>
    <w:rsid w:val="00C94F66"/>
    <w:rsid w:val="00CD2556"/>
    <w:rsid w:val="00CE75C2"/>
    <w:rsid w:val="00D22C57"/>
    <w:rsid w:val="00D271DE"/>
    <w:rsid w:val="00D33F8C"/>
    <w:rsid w:val="00D52895"/>
    <w:rsid w:val="00D75C3F"/>
    <w:rsid w:val="00D81E89"/>
    <w:rsid w:val="00DC2790"/>
    <w:rsid w:val="00DD2C47"/>
    <w:rsid w:val="00E04881"/>
    <w:rsid w:val="00E201A0"/>
    <w:rsid w:val="00E83B98"/>
    <w:rsid w:val="00EB7F4D"/>
    <w:rsid w:val="00EE08FC"/>
    <w:rsid w:val="00EE2573"/>
    <w:rsid w:val="00F33F27"/>
    <w:rsid w:val="00F53362"/>
    <w:rsid w:val="00F74A35"/>
    <w:rsid w:val="00F7673E"/>
    <w:rsid w:val="00F82EBC"/>
    <w:rsid w:val="00FA1297"/>
    <w:rsid w:val="00FF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C8300-3ADD-419E-92F8-F8BC8CA4A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B98"/>
  </w:style>
  <w:style w:type="paragraph" w:styleId="1">
    <w:name w:val="heading 1"/>
    <w:basedOn w:val="a"/>
    <w:next w:val="a"/>
    <w:link w:val="10"/>
    <w:uiPriority w:val="9"/>
    <w:qFormat/>
    <w:rsid w:val="00DC27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C27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5F5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A5F5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B03BB0"/>
    <w:pPr>
      <w:spacing w:after="0" w:line="240" w:lineRule="auto"/>
    </w:pPr>
  </w:style>
  <w:style w:type="table" w:customStyle="1" w:styleId="11">
    <w:name w:val="Сетка таблицы светлая1"/>
    <w:basedOn w:val="a1"/>
    <w:uiPriority w:val="40"/>
    <w:rsid w:val="002672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59"/>
    <w:rsid w:val="002672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2B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E3D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3DE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C27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C27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8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778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90904-40FB-45FA-839F-0547BA68E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7402</Words>
  <Characters>4220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Бойчук Василь Євг</dc:creator>
  <cp:lastModifiedBy>User</cp:lastModifiedBy>
  <cp:revision>2</cp:revision>
  <cp:lastPrinted>2024-05-27T08:22:00Z</cp:lastPrinted>
  <dcterms:created xsi:type="dcterms:W3CDTF">2024-06-13T07:01:00Z</dcterms:created>
  <dcterms:modified xsi:type="dcterms:W3CDTF">2024-06-13T07:01:00Z</dcterms:modified>
</cp:coreProperties>
</file>