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34A" w:rsidRDefault="0015234A" w:rsidP="00D30018">
      <w:pPr>
        <w:jc w:val="center"/>
        <w:outlineLvl w:val="0"/>
        <w:rPr>
          <w:b/>
          <w:bCs/>
          <w:iCs/>
          <w:sz w:val="28"/>
          <w:szCs w:val="28"/>
        </w:rPr>
      </w:pPr>
      <w:bookmarkStart w:id="0" w:name="_GoBack"/>
      <w:bookmarkEnd w:id="0"/>
      <w:r>
        <w:rPr>
          <w:b/>
          <w:bCs/>
          <w:iCs/>
          <w:sz w:val="28"/>
          <w:szCs w:val="28"/>
        </w:rPr>
        <w:t>Звіт</w:t>
      </w:r>
    </w:p>
    <w:p w:rsidR="0015234A" w:rsidRDefault="0015234A" w:rsidP="00D30018">
      <w:pPr>
        <w:jc w:val="center"/>
        <w:outlineLvl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закладу дошкільної освіти (ясла-садка) № 20 «Росинка»</w:t>
      </w:r>
    </w:p>
    <w:p w:rsidR="0015234A" w:rsidRDefault="0015234A" w:rsidP="00D30018">
      <w:pPr>
        <w:jc w:val="center"/>
        <w:outlineLvl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Івано-Франківської міської ради за 2022-2023 навчальний рік</w:t>
      </w:r>
    </w:p>
    <w:p w:rsidR="0015234A" w:rsidRPr="004F2542" w:rsidRDefault="0015234A" w:rsidP="004F2542">
      <w:pPr>
        <w:jc w:val="center"/>
        <w:rPr>
          <w:b/>
          <w:bCs/>
          <w:iCs/>
          <w:sz w:val="28"/>
          <w:szCs w:val="28"/>
        </w:rPr>
      </w:pPr>
    </w:p>
    <w:p w:rsidR="0015234A" w:rsidRPr="004F2542" w:rsidRDefault="0015234A" w:rsidP="00344F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C338C4">
        <w:rPr>
          <w:sz w:val="28"/>
          <w:szCs w:val="28"/>
        </w:rPr>
        <w:t>аклад</w:t>
      </w:r>
      <w:r>
        <w:rPr>
          <w:sz w:val="28"/>
          <w:szCs w:val="28"/>
        </w:rPr>
        <w:t xml:space="preserve"> дошкільної освіти</w:t>
      </w:r>
      <w:r w:rsidRPr="00C338C4">
        <w:rPr>
          <w:sz w:val="28"/>
          <w:szCs w:val="28"/>
        </w:rPr>
        <w:t xml:space="preserve"> (ясла-садок) №</w:t>
      </w:r>
      <w:r>
        <w:rPr>
          <w:sz w:val="28"/>
          <w:szCs w:val="28"/>
        </w:rPr>
        <w:t xml:space="preserve"> </w:t>
      </w:r>
      <w:r w:rsidRPr="00C338C4">
        <w:rPr>
          <w:sz w:val="28"/>
          <w:szCs w:val="28"/>
        </w:rPr>
        <w:t>20 "Росинка"</w:t>
      </w:r>
      <w:r>
        <w:rPr>
          <w:sz w:val="28"/>
          <w:szCs w:val="28"/>
        </w:rPr>
        <w:t xml:space="preserve"> </w:t>
      </w:r>
      <w:r w:rsidRPr="00C338C4">
        <w:rPr>
          <w:sz w:val="28"/>
          <w:szCs w:val="28"/>
        </w:rPr>
        <w:t xml:space="preserve"> знаходиться за адресою: </w:t>
      </w:r>
      <w:smartTag w:uri="urn:schemas-microsoft-com:office:smarttags" w:element="metricconverter">
        <w:smartTagPr>
          <w:attr w:name="ProductID" w:val="76014, м"/>
        </w:smartTagPr>
        <w:r>
          <w:rPr>
            <w:sz w:val="28"/>
            <w:szCs w:val="28"/>
          </w:rPr>
          <w:t>76014, м</w:t>
        </w:r>
      </w:smartTag>
      <w:r>
        <w:rPr>
          <w:sz w:val="28"/>
          <w:szCs w:val="28"/>
        </w:rPr>
        <w:t>. Івано-Франківськ,</w:t>
      </w:r>
      <w:r w:rsidRPr="00C338C4">
        <w:rPr>
          <w:sz w:val="28"/>
          <w:szCs w:val="28"/>
        </w:rPr>
        <w:t xml:space="preserve"> вул. </w:t>
      </w:r>
      <w:r>
        <w:rPr>
          <w:sz w:val="28"/>
          <w:szCs w:val="28"/>
        </w:rPr>
        <w:t xml:space="preserve">Симона </w:t>
      </w:r>
      <w:r w:rsidRPr="00C338C4">
        <w:rPr>
          <w:sz w:val="28"/>
          <w:szCs w:val="28"/>
        </w:rPr>
        <w:t>Петлюри, 21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e</w:t>
      </w:r>
      <w:r w:rsidRPr="004F2542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:</w:t>
      </w:r>
      <w:r w:rsidRPr="005A6FF9">
        <w:rPr>
          <w:sz w:val="28"/>
          <w:szCs w:val="28"/>
        </w:rPr>
        <w:t xml:space="preserve"> </w:t>
      </w:r>
      <w:hyperlink r:id="rId7" w:history="1">
        <w:r w:rsidRPr="0071699F">
          <w:rPr>
            <w:rStyle w:val="a8"/>
            <w:sz w:val="28"/>
            <w:szCs w:val="28"/>
            <w:lang w:val="en-US"/>
          </w:rPr>
          <w:t>dnz</w:t>
        </w:r>
        <w:r w:rsidRPr="0071699F">
          <w:rPr>
            <w:rStyle w:val="a8"/>
            <w:sz w:val="28"/>
            <w:szCs w:val="28"/>
          </w:rPr>
          <w:t>20</w:t>
        </w:r>
        <w:r w:rsidRPr="0071699F">
          <w:rPr>
            <w:rStyle w:val="a8"/>
            <w:sz w:val="28"/>
            <w:szCs w:val="28"/>
            <w:lang w:val="en-US"/>
          </w:rPr>
          <w:t>rosynka</w:t>
        </w:r>
        <w:r w:rsidRPr="0071699F">
          <w:rPr>
            <w:rStyle w:val="a8"/>
            <w:sz w:val="28"/>
            <w:szCs w:val="28"/>
          </w:rPr>
          <w:t>@</w:t>
        </w:r>
        <w:r w:rsidRPr="0071699F">
          <w:rPr>
            <w:rStyle w:val="a8"/>
            <w:sz w:val="28"/>
            <w:szCs w:val="28"/>
            <w:lang w:val="en-US"/>
          </w:rPr>
          <w:t>gmail</w:t>
        </w:r>
        <w:r w:rsidRPr="0071699F">
          <w:rPr>
            <w:rStyle w:val="a8"/>
            <w:sz w:val="28"/>
            <w:szCs w:val="28"/>
          </w:rPr>
          <w:t>.</w:t>
        </w:r>
        <w:r w:rsidRPr="0071699F">
          <w:rPr>
            <w:rStyle w:val="a8"/>
            <w:sz w:val="28"/>
            <w:szCs w:val="28"/>
            <w:lang w:val="en-US"/>
          </w:rPr>
          <w:t>com</w:t>
        </w:r>
      </w:hyperlink>
      <w:r>
        <w:rPr>
          <w:sz w:val="28"/>
          <w:szCs w:val="28"/>
        </w:rPr>
        <w:t>,</w:t>
      </w:r>
      <w:r w:rsidRPr="005A6FF9">
        <w:rPr>
          <w:sz w:val="28"/>
          <w:szCs w:val="28"/>
        </w:rPr>
        <w:t xml:space="preserve"> </w:t>
      </w:r>
      <w:r>
        <w:rPr>
          <w:sz w:val="28"/>
          <w:szCs w:val="28"/>
        </w:rPr>
        <w:t>адреса сайту -</w:t>
      </w:r>
      <w:r w:rsidRPr="004F2542">
        <w:rPr>
          <w:b/>
          <w:bCs/>
          <w:sz w:val="28"/>
          <w:szCs w:val="28"/>
        </w:rPr>
        <w:t xml:space="preserve"> </w:t>
      </w:r>
      <w:hyperlink r:id="rId8" w:history="1">
        <w:r w:rsidRPr="004F2542">
          <w:rPr>
            <w:rStyle w:val="a8"/>
            <w:sz w:val="28"/>
            <w:szCs w:val="28"/>
            <w:lang w:val="en-US"/>
          </w:rPr>
          <w:t>https</w:t>
        </w:r>
        <w:r w:rsidRPr="004F2542">
          <w:rPr>
            <w:rStyle w:val="a8"/>
            <w:sz w:val="28"/>
            <w:szCs w:val="28"/>
          </w:rPr>
          <w:t>://</w:t>
        </w:r>
        <w:r w:rsidRPr="004F2542">
          <w:rPr>
            <w:rStyle w:val="a8"/>
            <w:sz w:val="28"/>
            <w:szCs w:val="28"/>
            <w:lang w:val="en-US"/>
          </w:rPr>
          <w:t>rosynka</w:t>
        </w:r>
        <w:r w:rsidRPr="004F2542">
          <w:rPr>
            <w:rStyle w:val="a8"/>
            <w:sz w:val="28"/>
            <w:szCs w:val="28"/>
          </w:rPr>
          <w:t>.</w:t>
        </w:r>
        <w:r w:rsidRPr="004F2542">
          <w:rPr>
            <w:rStyle w:val="a8"/>
            <w:sz w:val="28"/>
            <w:szCs w:val="28"/>
            <w:lang w:val="en-US"/>
          </w:rPr>
          <w:t>portal</w:t>
        </w:r>
        <w:r w:rsidRPr="004F2542">
          <w:rPr>
            <w:rStyle w:val="a8"/>
            <w:sz w:val="28"/>
            <w:szCs w:val="28"/>
          </w:rPr>
          <w:t>.</w:t>
        </w:r>
        <w:r w:rsidRPr="004F2542">
          <w:rPr>
            <w:rStyle w:val="a8"/>
            <w:sz w:val="28"/>
            <w:szCs w:val="28"/>
            <w:lang w:val="en-US"/>
          </w:rPr>
          <w:t>net</w:t>
        </w:r>
        <w:r w:rsidRPr="004F2542">
          <w:rPr>
            <w:rStyle w:val="a8"/>
            <w:sz w:val="28"/>
            <w:szCs w:val="28"/>
          </w:rPr>
          <w:t>.</w:t>
        </w:r>
        <w:r w:rsidRPr="004F2542">
          <w:rPr>
            <w:rStyle w:val="a8"/>
            <w:sz w:val="28"/>
            <w:szCs w:val="28"/>
            <w:lang w:val="en-US"/>
          </w:rPr>
          <w:t>ua</w:t>
        </w:r>
      </w:hyperlink>
      <w:r w:rsidRPr="00824C87">
        <w:rPr>
          <w:sz w:val="28"/>
          <w:szCs w:val="28"/>
        </w:rPr>
        <w:t>.</w:t>
      </w:r>
      <w:r w:rsidRPr="004F2542">
        <w:rPr>
          <w:b/>
          <w:bCs/>
          <w:sz w:val="28"/>
          <w:szCs w:val="28"/>
        </w:rPr>
        <w:t xml:space="preserve"> 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Заклад функціонує з 1978: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- 1978-2001 р.р. – ясла-садок № 31 «Журавлик»;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- 2001-</w:t>
      </w:r>
      <w:r w:rsidRPr="00F52379">
        <w:rPr>
          <w:rFonts w:ascii="Times New Roman" w:hAnsi="Times New Roman"/>
          <w:sz w:val="28"/>
          <w:szCs w:val="28"/>
        </w:rPr>
        <w:t>2009 р.р. – зага</w:t>
      </w:r>
      <w:r>
        <w:rPr>
          <w:rFonts w:ascii="Times New Roman" w:hAnsi="Times New Roman"/>
          <w:sz w:val="28"/>
          <w:szCs w:val="28"/>
        </w:rPr>
        <w:t>льноосвітня школа-садок І ступе</w:t>
      </w:r>
      <w:r w:rsidRPr="00F52379">
        <w:rPr>
          <w:rFonts w:ascii="Times New Roman" w:hAnsi="Times New Roman"/>
          <w:sz w:val="28"/>
          <w:szCs w:val="28"/>
        </w:rPr>
        <w:t>ня № 8</w:t>
      </w:r>
      <w:r>
        <w:rPr>
          <w:rFonts w:ascii="Times New Roman" w:hAnsi="Times New Roman"/>
          <w:sz w:val="28"/>
          <w:szCs w:val="28"/>
        </w:rPr>
        <w:t xml:space="preserve"> (в</w:t>
      </w:r>
      <w:r w:rsidRPr="000F3A52">
        <w:rPr>
          <w:rFonts w:ascii="Times New Roman" w:hAnsi="Times New Roman"/>
          <w:sz w:val="28"/>
          <w:szCs w:val="28"/>
        </w:rPr>
        <w:t>ідповідно д</w:t>
      </w:r>
      <w:r>
        <w:rPr>
          <w:rFonts w:ascii="Times New Roman" w:hAnsi="Times New Roman"/>
          <w:sz w:val="28"/>
          <w:szCs w:val="28"/>
        </w:rPr>
        <w:t>о рішення ХVІІ сесії Івано-Фран</w:t>
      </w:r>
      <w:r w:rsidRPr="000F3A52">
        <w:rPr>
          <w:rFonts w:ascii="Times New Roman" w:hAnsi="Times New Roman"/>
          <w:sz w:val="28"/>
          <w:szCs w:val="28"/>
        </w:rPr>
        <w:t>ківської  міської ради третього демократичного скликання від 03.07.2001 р.</w:t>
      </w:r>
      <w:r>
        <w:rPr>
          <w:rFonts w:ascii="Times New Roman" w:hAnsi="Times New Roman"/>
          <w:sz w:val="28"/>
          <w:szCs w:val="28"/>
        </w:rPr>
        <w:t>);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</w:t>
      </w:r>
      <w:r w:rsidRPr="00F52379">
        <w:rPr>
          <w:rFonts w:ascii="Times New Roman" w:hAnsi="Times New Roman"/>
          <w:sz w:val="28"/>
          <w:szCs w:val="28"/>
        </w:rPr>
        <w:t xml:space="preserve"> 01.09.2009 р. –  </w:t>
      </w:r>
      <w:r>
        <w:rPr>
          <w:rFonts w:ascii="Times New Roman" w:hAnsi="Times New Roman"/>
          <w:sz w:val="28"/>
          <w:szCs w:val="28"/>
        </w:rPr>
        <w:t>дошкільний навчальний заклад (ясла-садок)</w:t>
      </w:r>
      <w:r w:rsidRPr="00F5237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20 «Росинка» </w:t>
      </w:r>
      <w:r w:rsidRPr="006767AF">
        <w:rPr>
          <w:rFonts w:ascii="Times New Roman" w:hAnsi="Times New Roman"/>
          <w:sz w:val="28"/>
          <w:szCs w:val="28"/>
        </w:rPr>
        <w:t>(відповідно до рішення Х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6767AF">
        <w:rPr>
          <w:rFonts w:ascii="Times New Roman" w:hAnsi="Times New Roman"/>
          <w:sz w:val="28"/>
          <w:szCs w:val="28"/>
        </w:rPr>
        <w:t xml:space="preserve">ІІ сесії Івано-Франківської  міської ради </w:t>
      </w:r>
      <w:r>
        <w:rPr>
          <w:rFonts w:ascii="Times New Roman" w:hAnsi="Times New Roman"/>
          <w:sz w:val="28"/>
          <w:szCs w:val="28"/>
        </w:rPr>
        <w:t>п'ят</w:t>
      </w:r>
      <w:r w:rsidRPr="006767AF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демократичного скликання від 04.06.2009 р.);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 23.02.2022 р. – зміна найменування – заклад дошкільної освіти  (ясла-садок) № 20 «Росинка» Івано-Франківської міської ради.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Статут закладу дошкільної освіти затверджений рішенням Івано-Франківської міської ради від 23.02.2022 р. № 11-</w:t>
      </w:r>
      <w:r w:rsidRPr="0090355E">
        <w:t xml:space="preserve"> </w:t>
      </w:r>
      <w:r>
        <w:rPr>
          <w:rFonts w:ascii="Times New Roman" w:hAnsi="Times New Roman"/>
          <w:sz w:val="28"/>
          <w:szCs w:val="28"/>
        </w:rPr>
        <w:t xml:space="preserve">20. </w:t>
      </w:r>
      <w:r w:rsidRPr="009774C6">
        <w:rPr>
          <w:rFonts w:ascii="Times New Roman" w:hAnsi="Times New Roman"/>
          <w:sz w:val="28"/>
          <w:szCs w:val="28"/>
        </w:rPr>
        <w:t>Ідентифікаційний код</w:t>
      </w:r>
      <w:r>
        <w:rPr>
          <w:rFonts w:ascii="Times New Roman" w:hAnsi="Times New Roman"/>
          <w:sz w:val="28"/>
          <w:szCs w:val="28"/>
        </w:rPr>
        <w:t xml:space="preserve"> ЄДРПОУ</w:t>
      </w:r>
      <w:r w:rsidRPr="009774C6">
        <w:rPr>
          <w:rFonts w:ascii="Times New Roman" w:hAnsi="Times New Roman"/>
          <w:sz w:val="28"/>
          <w:szCs w:val="28"/>
        </w:rPr>
        <w:t xml:space="preserve"> – 20559293.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15234A" w:rsidRPr="00824C87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Заклад дошкільної освіти</w:t>
      </w:r>
      <w:r w:rsidRPr="009774C6">
        <w:rPr>
          <w:rFonts w:ascii="Times New Roman" w:hAnsi="Times New Roman"/>
          <w:sz w:val="28"/>
          <w:szCs w:val="28"/>
        </w:rPr>
        <w:t xml:space="preserve"> збудовано за типовим проектом </w:t>
      </w:r>
      <w:r>
        <w:rPr>
          <w:rFonts w:ascii="Times New Roman" w:hAnsi="Times New Roman"/>
          <w:sz w:val="28"/>
          <w:szCs w:val="28"/>
        </w:rPr>
        <w:t>і р</w:t>
      </w:r>
      <w:r w:rsidRPr="00824C87">
        <w:rPr>
          <w:rFonts w:ascii="Times New Roman" w:hAnsi="Times New Roman"/>
          <w:sz w:val="28"/>
          <w:szCs w:val="28"/>
        </w:rPr>
        <w:t>озрахований на 230 дітей із загальним розвитком.</w:t>
      </w:r>
      <w:r w:rsidRPr="00C338C4">
        <w:rPr>
          <w:sz w:val="28"/>
          <w:szCs w:val="28"/>
        </w:rPr>
        <w:t xml:space="preserve"> </w:t>
      </w:r>
      <w:r w:rsidRPr="009774C6">
        <w:rPr>
          <w:rFonts w:ascii="Times New Roman" w:hAnsi="Times New Roman"/>
          <w:sz w:val="28"/>
          <w:szCs w:val="28"/>
        </w:rPr>
        <w:t>В даний ч</w:t>
      </w:r>
      <w:r>
        <w:rPr>
          <w:rFonts w:ascii="Times New Roman" w:hAnsi="Times New Roman"/>
          <w:sz w:val="28"/>
          <w:szCs w:val="28"/>
        </w:rPr>
        <w:t>ас в ЗДО функціонує 12 груп (2 групи – для дітей раннього віку, 3 групи – для дітей молодшого дошкільного віку, 3 групи - для дітей середнього дошкільного віку, 4 групи - для дітей старшого дошкільного віку). В закладі відкрито 4 інклюзивні групи, в яких виховується 4 дітей з особливими освітніми потребами.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Станом на 31.05.2024 року заклад відвідує 319 дітей, з них – 55 дітей раннього віку, 264 дитини дошкільного віку.</w:t>
      </w:r>
    </w:p>
    <w:p w:rsidR="0015234A" w:rsidRPr="00582533" w:rsidRDefault="0015234A" w:rsidP="00344F6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закладу – Вишневська Галина Іванівна, освіта повна вища, </w:t>
      </w:r>
      <w:r w:rsidRPr="00582533">
        <w:rPr>
          <w:sz w:val="28"/>
          <w:szCs w:val="28"/>
        </w:rPr>
        <w:t>стаж педагогічної роботи – 38 років</w:t>
      </w:r>
      <w:r>
        <w:rPr>
          <w:sz w:val="28"/>
          <w:szCs w:val="28"/>
        </w:rPr>
        <w:t>;</w:t>
      </w:r>
      <w:r w:rsidRPr="00582533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82533">
        <w:rPr>
          <w:sz w:val="28"/>
          <w:szCs w:val="28"/>
        </w:rPr>
        <w:t xml:space="preserve"> даному закладі </w:t>
      </w:r>
      <w:r>
        <w:rPr>
          <w:sz w:val="28"/>
          <w:szCs w:val="28"/>
        </w:rPr>
        <w:t xml:space="preserve">працює </w:t>
      </w:r>
      <w:r w:rsidRPr="00582533">
        <w:rPr>
          <w:sz w:val="28"/>
          <w:szCs w:val="28"/>
        </w:rPr>
        <w:t>з 1985 року</w:t>
      </w:r>
      <w:r>
        <w:rPr>
          <w:sz w:val="28"/>
          <w:szCs w:val="28"/>
        </w:rPr>
        <w:t xml:space="preserve">: </w:t>
      </w:r>
      <w:r w:rsidRPr="00582533">
        <w:rPr>
          <w:sz w:val="28"/>
          <w:szCs w:val="28"/>
        </w:rPr>
        <w:t xml:space="preserve"> на </w:t>
      </w:r>
      <w:r w:rsidRPr="00582533">
        <w:rPr>
          <w:sz w:val="28"/>
          <w:szCs w:val="28"/>
        </w:rPr>
        <w:lastRenderedPageBreak/>
        <w:t>посаді вихователя – 14 років, вихователя-методиста – 10 років, директора – 14 років.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Забезпечує роботу закладу 67 працівників, серед них – 34 педагоги: «спеціаліст </w:t>
      </w:r>
      <w:r w:rsidRPr="00F024CE">
        <w:rPr>
          <w:rFonts w:ascii="Times New Roman" w:hAnsi="Times New Roman"/>
          <w:sz w:val="28"/>
          <w:szCs w:val="28"/>
        </w:rPr>
        <w:t>вищ</w:t>
      </w:r>
      <w:r>
        <w:rPr>
          <w:rFonts w:ascii="Times New Roman" w:hAnsi="Times New Roman"/>
          <w:sz w:val="28"/>
          <w:szCs w:val="28"/>
        </w:rPr>
        <w:t>ої</w:t>
      </w:r>
      <w:r w:rsidRPr="00F024CE">
        <w:rPr>
          <w:rFonts w:ascii="Times New Roman" w:hAnsi="Times New Roman"/>
          <w:sz w:val="28"/>
          <w:szCs w:val="28"/>
        </w:rPr>
        <w:t xml:space="preserve"> категорі</w:t>
      </w:r>
      <w:r>
        <w:rPr>
          <w:rFonts w:ascii="Times New Roman" w:hAnsi="Times New Roman"/>
          <w:sz w:val="28"/>
          <w:szCs w:val="28"/>
        </w:rPr>
        <w:t>ї»</w:t>
      </w:r>
      <w:r w:rsidRPr="00F024CE">
        <w:rPr>
          <w:rFonts w:ascii="Times New Roman" w:hAnsi="Times New Roman"/>
          <w:sz w:val="28"/>
          <w:szCs w:val="28"/>
        </w:rPr>
        <w:t xml:space="preserve"> – 10 (29%);</w:t>
      </w:r>
      <w:r>
        <w:rPr>
          <w:rFonts w:ascii="Times New Roman" w:hAnsi="Times New Roman"/>
          <w:sz w:val="28"/>
          <w:szCs w:val="28"/>
        </w:rPr>
        <w:t xml:space="preserve"> «спеціаліст </w:t>
      </w:r>
      <w:r w:rsidRPr="00F024CE">
        <w:rPr>
          <w:rFonts w:ascii="Times New Roman" w:hAnsi="Times New Roman"/>
          <w:sz w:val="28"/>
          <w:szCs w:val="28"/>
        </w:rPr>
        <w:t>перш</w:t>
      </w:r>
      <w:r>
        <w:rPr>
          <w:rFonts w:ascii="Times New Roman" w:hAnsi="Times New Roman"/>
          <w:sz w:val="28"/>
          <w:szCs w:val="28"/>
        </w:rPr>
        <w:t>ої</w:t>
      </w:r>
      <w:r w:rsidRPr="00F024CE">
        <w:rPr>
          <w:rFonts w:ascii="Times New Roman" w:hAnsi="Times New Roman"/>
          <w:sz w:val="28"/>
          <w:szCs w:val="28"/>
        </w:rPr>
        <w:t xml:space="preserve"> категорі</w:t>
      </w:r>
      <w:r>
        <w:rPr>
          <w:rFonts w:ascii="Times New Roman" w:hAnsi="Times New Roman"/>
          <w:sz w:val="28"/>
          <w:szCs w:val="28"/>
        </w:rPr>
        <w:t>ї»</w:t>
      </w:r>
      <w:r w:rsidRPr="00F024CE">
        <w:rPr>
          <w:rFonts w:ascii="Times New Roman" w:hAnsi="Times New Roman"/>
          <w:sz w:val="28"/>
          <w:szCs w:val="28"/>
        </w:rPr>
        <w:t xml:space="preserve"> – 4 (12%);</w:t>
      </w:r>
      <w:r>
        <w:rPr>
          <w:rFonts w:ascii="Times New Roman" w:hAnsi="Times New Roman"/>
          <w:sz w:val="28"/>
          <w:szCs w:val="28"/>
        </w:rPr>
        <w:t xml:space="preserve"> «спеціаліст </w:t>
      </w:r>
      <w:r w:rsidRPr="00F024CE">
        <w:rPr>
          <w:rFonts w:ascii="Times New Roman" w:hAnsi="Times New Roman"/>
          <w:sz w:val="28"/>
          <w:szCs w:val="28"/>
        </w:rPr>
        <w:t>друг</w:t>
      </w:r>
      <w:r>
        <w:rPr>
          <w:rFonts w:ascii="Times New Roman" w:hAnsi="Times New Roman"/>
          <w:sz w:val="28"/>
          <w:szCs w:val="28"/>
        </w:rPr>
        <w:t>ої</w:t>
      </w:r>
      <w:r w:rsidRPr="00F024CE">
        <w:rPr>
          <w:rFonts w:ascii="Times New Roman" w:hAnsi="Times New Roman"/>
          <w:sz w:val="28"/>
          <w:szCs w:val="28"/>
        </w:rPr>
        <w:t xml:space="preserve"> категорі</w:t>
      </w:r>
      <w:r>
        <w:rPr>
          <w:rFonts w:ascii="Times New Roman" w:hAnsi="Times New Roman"/>
          <w:sz w:val="28"/>
          <w:szCs w:val="28"/>
        </w:rPr>
        <w:t>ї»</w:t>
      </w:r>
      <w:r w:rsidRPr="00F024CE">
        <w:rPr>
          <w:rFonts w:ascii="Times New Roman" w:hAnsi="Times New Roman"/>
          <w:sz w:val="28"/>
          <w:szCs w:val="28"/>
        </w:rPr>
        <w:t xml:space="preserve"> – 7 (21%);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024CE">
        <w:rPr>
          <w:rFonts w:ascii="Times New Roman" w:hAnsi="Times New Roman"/>
          <w:sz w:val="28"/>
          <w:szCs w:val="28"/>
        </w:rPr>
        <w:t>спеціаліст</w:t>
      </w:r>
      <w:r>
        <w:rPr>
          <w:rFonts w:ascii="Times New Roman" w:hAnsi="Times New Roman"/>
          <w:sz w:val="28"/>
          <w:szCs w:val="28"/>
        </w:rPr>
        <w:t>»</w:t>
      </w:r>
      <w:r w:rsidRPr="00F024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F024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 (38%). П'ятьом педагогам за результатами атестації присвоєно педагогічні звання: «старший вихователь» - 1 педагог, «вихователь-методист» - 4 педагоги.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9DD">
        <w:rPr>
          <w:rFonts w:ascii="Times New Roman" w:hAnsi="Times New Roman"/>
          <w:sz w:val="28"/>
          <w:szCs w:val="28"/>
        </w:rPr>
        <w:t>У своїй діяльності заклад дошкільної освіти керується Законом України «Про ос</w:t>
      </w:r>
      <w:r>
        <w:rPr>
          <w:rFonts w:ascii="Times New Roman" w:hAnsi="Times New Roman"/>
          <w:sz w:val="28"/>
          <w:szCs w:val="28"/>
        </w:rPr>
        <w:t xml:space="preserve">віту», «Про дошкільну освіту», </w:t>
      </w:r>
      <w:r w:rsidRPr="003659DD">
        <w:rPr>
          <w:rFonts w:ascii="Times New Roman" w:hAnsi="Times New Roman"/>
          <w:sz w:val="28"/>
          <w:szCs w:val="28"/>
        </w:rPr>
        <w:t xml:space="preserve">Положенням про заклад </w:t>
      </w:r>
      <w:r>
        <w:rPr>
          <w:rFonts w:ascii="Times New Roman" w:hAnsi="Times New Roman"/>
          <w:sz w:val="28"/>
          <w:szCs w:val="28"/>
        </w:rPr>
        <w:t xml:space="preserve">дошкільної освіти, </w:t>
      </w:r>
      <w:r w:rsidRPr="003659DD">
        <w:rPr>
          <w:rFonts w:ascii="Times New Roman" w:hAnsi="Times New Roman"/>
          <w:sz w:val="28"/>
          <w:szCs w:val="28"/>
        </w:rPr>
        <w:t>Базови</w:t>
      </w:r>
      <w:r>
        <w:rPr>
          <w:rFonts w:ascii="Times New Roman" w:hAnsi="Times New Roman"/>
          <w:sz w:val="28"/>
          <w:szCs w:val="28"/>
        </w:rPr>
        <w:t>м компонентом дошкільної освіти</w:t>
      </w:r>
      <w:r w:rsidRPr="003659DD">
        <w:rPr>
          <w:rFonts w:ascii="Times New Roman" w:hAnsi="Times New Roman"/>
          <w:sz w:val="28"/>
          <w:szCs w:val="28"/>
        </w:rPr>
        <w:t xml:space="preserve">. Заклад працює за чинними  програмами: комплексною програмою розвитку дитини дошкільного віку «Українське дошкілля», парціальними програмами </w:t>
      </w:r>
      <w:r>
        <w:rPr>
          <w:rFonts w:ascii="Times New Roman" w:hAnsi="Times New Roman"/>
          <w:sz w:val="28"/>
          <w:szCs w:val="28"/>
        </w:rPr>
        <w:t xml:space="preserve">з патріотичного виховання  «Моя країна – Україна», </w:t>
      </w:r>
      <w:r w:rsidRPr="003659DD">
        <w:rPr>
          <w:rFonts w:ascii="Times New Roman" w:hAnsi="Times New Roman"/>
          <w:sz w:val="28"/>
          <w:szCs w:val="28"/>
        </w:rPr>
        <w:t>з англійської мови «Граючись вчимося. Англійська мова» (Гунько С., Гусак Л., Лещенко З.)</w:t>
      </w:r>
      <w:r>
        <w:rPr>
          <w:rFonts w:ascii="Times New Roman" w:hAnsi="Times New Roman"/>
          <w:sz w:val="28"/>
          <w:szCs w:val="28"/>
        </w:rPr>
        <w:t>.</w:t>
      </w:r>
      <w:r w:rsidRPr="003659DD">
        <w:rPr>
          <w:rFonts w:ascii="Times New Roman" w:hAnsi="Times New Roman"/>
          <w:sz w:val="28"/>
          <w:szCs w:val="28"/>
        </w:rPr>
        <w:t xml:space="preserve"> 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4A15">
        <w:rPr>
          <w:rFonts w:ascii="Times New Roman" w:hAnsi="Times New Roman"/>
          <w:sz w:val="28"/>
          <w:szCs w:val="28"/>
        </w:rPr>
        <w:t>В освітній діяльності педагоги використовують  цифрові ресурси</w:t>
      </w:r>
      <w:r>
        <w:rPr>
          <w:rFonts w:ascii="Times New Roman" w:hAnsi="Times New Roman"/>
          <w:sz w:val="28"/>
          <w:szCs w:val="28"/>
        </w:rPr>
        <w:t>,</w:t>
      </w:r>
      <w:r w:rsidRPr="009D4A15">
        <w:rPr>
          <w:rFonts w:ascii="Times New Roman" w:hAnsi="Times New Roman"/>
          <w:sz w:val="28"/>
          <w:szCs w:val="28"/>
        </w:rPr>
        <w:t xml:space="preserve"> освітні онлайн платформи, сучасні </w:t>
      </w:r>
      <w:r>
        <w:rPr>
          <w:rFonts w:ascii="Times New Roman" w:hAnsi="Times New Roman"/>
          <w:sz w:val="28"/>
          <w:szCs w:val="28"/>
        </w:rPr>
        <w:t xml:space="preserve">педагогічні </w:t>
      </w:r>
      <w:r w:rsidRPr="009D4A15">
        <w:rPr>
          <w:rFonts w:ascii="Times New Roman" w:hAnsi="Times New Roman"/>
          <w:sz w:val="28"/>
          <w:szCs w:val="28"/>
        </w:rPr>
        <w:t xml:space="preserve">наукові розробки, </w:t>
      </w:r>
      <w:r>
        <w:rPr>
          <w:rFonts w:ascii="Times New Roman" w:hAnsi="Times New Roman"/>
          <w:sz w:val="28"/>
          <w:szCs w:val="28"/>
        </w:rPr>
        <w:t>передовий педагогічний досвід.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3D99">
        <w:rPr>
          <w:rFonts w:ascii="Times New Roman" w:hAnsi="Times New Roman"/>
          <w:sz w:val="28"/>
          <w:szCs w:val="28"/>
        </w:rPr>
        <w:t>Педагоги закладу для підвищення якості дошкільної освіти в умовах упровадження Базового компонента використовують інноваційні технології: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 w:bidi="hi-IN"/>
        </w:rPr>
        <w:t>Т</w:t>
      </w:r>
      <w:r w:rsidRPr="005B3D99">
        <w:rPr>
          <w:rFonts w:ascii="Times New Roman" w:hAnsi="Times New Roman"/>
          <w:sz w:val="28"/>
          <w:szCs w:val="28"/>
          <w:lang w:eastAsia="zh-CN" w:bidi="hi-IN"/>
        </w:rPr>
        <w:t>ехнологія інтенсивного розвитку інтелектуальних здібностей дітей «Каз-ков</w:t>
      </w:r>
      <w:r>
        <w:rPr>
          <w:rFonts w:ascii="Times New Roman" w:hAnsi="Times New Roman"/>
          <w:sz w:val="28"/>
          <w:szCs w:val="28"/>
          <w:lang w:eastAsia="zh-CN" w:bidi="hi-IN"/>
        </w:rPr>
        <w:t>і лабіринти гри» В. Воскобовича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  <w:lang w:eastAsia="zh-CN" w:bidi="hi-IN"/>
        </w:rPr>
        <w:t>М</w:t>
      </w:r>
      <w:r w:rsidRPr="005B3D99">
        <w:rPr>
          <w:rFonts w:ascii="Times New Roman" w:hAnsi="Times New Roman"/>
          <w:sz w:val="28"/>
          <w:szCs w:val="28"/>
          <w:lang w:eastAsia="zh-CN" w:bidi="hi-IN"/>
        </w:rPr>
        <w:t>етодика використання схем-моделей для нав</w:t>
      </w:r>
      <w:r>
        <w:rPr>
          <w:rFonts w:ascii="Times New Roman" w:hAnsi="Times New Roman"/>
          <w:sz w:val="28"/>
          <w:szCs w:val="28"/>
          <w:lang w:eastAsia="zh-CN" w:bidi="hi-IN"/>
        </w:rPr>
        <w:t>чання дітей описовим розповідям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  <w:lang w:eastAsia="zh-CN" w:bidi="hi-IN"/>
        </w:rPr>
        <w:t>М</w:t>
      </w:r>
      <w:r w:rsidRPr="005B3D99">
        <w:rPr>
          <w:rFonts w:ascii="Times New Roman" w:hAnsi="Times New Roman"/>
          <w:sz w:val="28"/>
          <w:szCs w:val="28"/>
          <w:lang w:eastAsia="zh-CN" w:bidi="hi-IN"/>
        </w:rPr>
        <w:t>етодика використання схем-моделей у лексико-грам</w:t>
      </w:r>
      <w:r>
        <w:rPr>
          <w:rFonts w:ascii="Times New Roman" w:hAnsi="Times New Roman"/>
          <w:sz w:val="28"/>
          <w:szCs w:val="28"/>
          <w:lang w:eastAsia="zh-CN" w:bidi="hi-IN"/>
        </w:rPr>
        <w:t>атичній роботі (автор К.Крутій)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  <w:lang w:eastAsia="zh-CN" w:bidi="hi-IN"/>
        </w:rPr>
        <w:t>Спадщина В. Сухомлинського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  <w:lang w:eastAsia="zh-CN" w:bidi="hi-IN"/>
        </w:rPr>
        <w:t>Елементи методики М. Монтессорі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  <w:lang w:eastAsia="zh-CN" w:bidi="hi-IN"/>
        </w:rPr>
        <w:t>Палички Кюізенера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  <w:lang w:eastAsia="zh-CN" w:bidi="hi-IN"/>
        </w:rPr>
        <w:t>Т</w:t>
      </w:r>
      <w:r w:rsidRPr="005B3D99">
        <w:rPr>
          <w:rFonts w:ascii="Times New Roman" w:hAnsi="Times New Roman"/>
          <w:sz w:val="28"/>
          <w:szCs w:val="28"/>
          <w:lang w:eastAsia="zh-CN" w:bidi="hi-IN"/>
        </w:rPr>
        <w:t>ехнологія «Вчимося</w:t>
      </w:r>
      <w:r>
        <w:rPr>
          <w:rFonts w:ascii="Times New Roman" w:hAnsi="Times New Roman"/>
          <w:sz w:val="28"/>
          <w:szCs w:val="28"/>
          <w:lang w:eastAsia="zh-CN" w:bidi="hi-IN"/>
        </w:rPr>
        <w:t xml:space="preserve"> читати» Л.Шелестової</w:t>
      </w:r>
    </w:p>
    <w:p w:rsidR="0015234A" w:rsidRDefault="0015234A" w:rsidP="00344F6F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 w:bidi="hi-IN"/>
        </w:rPr>
      </w:pPr>
      <w:r w:rsidRPr="005B3D99">
        <w:rPr>
          <w:rFonts w:ascii="Times New Roman" w:hAnsi="Times New Roman"/>
          <w:sz w:val="28"/>
          <w:szCs w:val="28"/>
          <w:lang w:val="en-US" w:eastAsia="zh-CN" w:bidi="hi-IN"/>
        </w:rPr>
        <w:t>LEGO</w:t>
      </w:r>
      <w:r w:rsidRPr="00F155B3">
        <w:rPr>
          <w:rFonts w:ascii="Times New Roman" w:hAnsi="Times New Roman"/>
          <w:sz w:val="28"/>
          <w:szCs w:val="28"/>
          <w:lang w:eastAsia="zh-CN" w:bidi="hi-IN"/>
        </w:rPr>
        <w:t xml:space="preserve"> </w:t>
      </w:r>
      <w:r w:rsidRPr="005B3D99">
        <w:rPr>
          <w:rFonts w:ascii="Times New Roman" w:hAnsi="Times New Roman"/>
          <w:sz w:val="28"/>
          <w:szCs w:val="28"/>
          <w:lang w:eastAsia="zh-CN" w:bidi="hi-IN"/>
        </w:rPr>
        <w:t>конструювання.</w:t>
      </w:r>
    </w:p>
    <w:p w:rsidR="0015234A" w:rsidRPr="00997FFC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FFC">
        <w:rPr>
          <w:rFonts w:ascii="Times New Roman" w:hAnsi="Times New Roman"/>
          <w:sz w:val="28"/>
          <w:szCs w:val="28"/>
        </w:rPr>
        <w:lastRenderedPageBreak/>
        <w:t xml:space="preserve">Музичний керівник </w:t>
      </w:r>
      <w:r>
        <w:rPr>
          <w:rFonts w:ascii="Times New Roman" w:hAnsi="Times New Roman"/>
          <w:sz w:val="28"/>
          <w:szCs w:val="28"/>
        </w:rPr>
        <w:t>ЗДО № 20 Лариса Хоміна</w:t>
      </w:r>
      <w:r w:rsidRPr="00997FFC">
        <w:rPr>
          <w:rFonts w:ascii="Times New Roman" w:hAnsi="Times New Roman"/>
          <w:sz w:val="28"/>
          <w:szCs w:val="28"/>
        </w:rPr>
        <w:t xml:space="preserve"> є автором навчально-методичних посібників «Народні ігри», «Весняні передзвони», «Партитури для гри на дитячих музичних інструментах».</w:t>
      </w:r>
    </w:p>
    <w:p w:rsidR="0015234A" w:rsidRPr="00A9612F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997FFC">
        <w:rPr>
          <w:rFonts w:ascii="Times New Roman" w:hAnsi="Times New Roman"/>
          <w:sz w:val="28"/>
          <w:szCs w:val="28"/>
        </w:rPr>
        <w:t xml:space="preserve">Практичний психолог </w:t>
      </w:r>
      <w:r>
        <w:rPr>
          <w:rFonts w:ascii="Times New Roman" w:hAnsi="Times New Roman"/>
          <w:sz w:val="28"/>
          <w:szCs w:val="28"/>
        </w:rPr>
        <w:t>Марія Захарчук</w:t>
      </w:r>
      <w:r w:rsidRPr="00997FFC">
        <w:rPr>
          <w:rFonts w:ascii="Times New Roman" w:hAnsi="Times New Roman"/>
          <w:sz w:val="28"/>
          <w:szCs w:val="28"/>
        </w:rPr>
        <w:t xml:space="preserve"> є співавторкою програми для дітей з ООП «Я поруч», методичних посібників «Медіапростір сучасного дошкільника» та «Абетка емоційного інтелекту».</w:t>
      </w:r>
      <w:r w:rsidRPr="00997FFC"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</w:p>
    <w:p w:rsidR="0015234A" w:rsidRPr="00997FFC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FFC">
        <w:rPr>
          <w:rFonts w:ascii="Times New Roman" w:hAnsi="Times New Roman"/>
          <w:sz w:val="28"/>
          <w:szCs w:val="28"/>
        </w:rPr>
        <w:t xml:space="preserve">У закладі створено сучасне розвивальне  середовище </w:t>
      </w:r>
      <w:r>
        <w:rPr>
          <w:rFonts w:ascii="Times New Roman" w:hAnsi="Times New Roman"/>
          <w:sz w:val="28"/>
          <w:szCs w:val="28"/>
        </w:rPr>
        <w:t>відповідно до вимог сьогодення, яке</w:t>
      </w:r>
      <w:r w:rsidRPr="00997FFC">
        <w:rPr>
          <w:rFonts w:ascii="Times New Roman" w:hAnsi="Times New Roman"/>
          <w:sz w:val="28"/>
          <w:szCs w:val="28"/>
        </w:rPr>
        <w:t xml:space="preserve"> мотивує дітей </w:t>
      </w:r>
      <w:r>
        <w:rPr>
          <w:rFonts w:ascii="Times New Roman" w:hAnsi="Times New Roman"/>
          <w:sz w:val="28"/>
          <w:szCs w:val="28"/>
        </w:rPr>
        <w:t>до пошукової діяльності,</w:t>
      </w:r>
      <w:r w:rsidRPr="00997FFC">
        <w:rPr>
          <w:rFonts w:ascii="Times New Roman" w:hAnsi="Times New Roman"/>
          <w:sz w:val="28"/>
          <w:szCs w:val="28"/>
        </w:rPr>
        <w:t xml:space="preserve"> зберігає фізичне та психічне здоров’я, а також розвиває </w:t>
      </w:r>
      <w:r>
        <w:rPr>
          <w:rFonts w:ascii="Times New Roman" w:hAnsi="Times New Roman"/>
          <w:sz w:val="28"/>
          <w:szCs w:val="28"/>
        </w:rPr>
        <w:t>творчість  дошкільнят</w:t>
      </w:r>
      <w:r w:rsidRPr="00997FFC">
        <w:rPr>
          <w:rFonts w:ascii="Times New Roman" w:hAnsi="Times New Roman"/>
          <w:sz w:val="28"/>
          <w:szCs w:val="28"/>
        </w:rPr>
        <w:t xml:space="preserve">. </w:t>
      </w:r>
    </w:p>
    <w:p w:rsidR="0015234A" w:rsidRPr="00997FFC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FFC">
        <w:rPr>
          <w:rFonts w:ascii="Times New Roman" w:hAnsi="Times New Roman"/>
          <w:sz w:val="28"/>
          <w:szCs w:val="28"/>
        </w:rPr>
        <w:t xml:space="preserve">З метою розвитку творчих </w:t>
      </w:r>
      <w:r>
        <w:rPr>
          <w:rFonts w:ascii="Times New Roman" w:hAnsi="Times New Roman"/>
          <w:sz w:val="28"/>
          <w:szCs w:val="28"/>
        </w:rPr>
        <w:t xml:space="preserve">та розумових </w:t>
      </w:r>
      <w:r w:rsidRPr="00997FFC">
        <w:rPr>
          <w:rFonts w:ascii="Times New Roman" w:hAnsi="Times New Roman"/>
          <w:sz w:val="28"/>
          <w:szCs w:val="28"/>
        </w:rPr>
        <w:t>здібностей</w:t>
      </w:r>
      <w:r>
        <w:rPr>
          <w:rFonts w:ascii="Times New Roman" w:hAnsi="Times New Roman"/>
          <w:sz w:val="28"/>
          <w:szCs w:val="28"/>
        </w:rPr>
        <w:t xml:space="preserve"> вихованців працюють гурток</w:t>
      </w:r>
      <w:r w:rsidRPr="00997FFC">
        <w:rPr>
          <w:rFonts w:ascii="Times New Roman" w:hAnsi="Times New Roman"/>
          <w:sz w:val="28"/>
          <w:szCs w:val="28"/>
        </w:rPr>
        <w:t xml:space="preserve"> хорового співу «Росинка»» та</w:t>
      </w:r>
      <w:r w:rsidRPr="00997FFC">
        <w:rPr>
          <w:rFonts w:ascii="Times New Roman" w:hAnsi="Times New Roman"/>
          <w:b/>
          <w:sz w:val="28"/>
          <w:szCs w:val="28"/>
        </w:rPr>
        <w:t xml:space="preserve"> </w:t>
      </w:r>
      <w:r w:rsidRPr="00997FFC">
        <w:rPr>
          <w:rFonts w:ascii="Times New Roman" w:hAnsi="Times New Roman"/>
          <w:sz w:val="28"/>
          <w:szCs w:val="28"/>
        </w:rPr>
        <w:t>гурток з вивчення англійської мови.</w:t>
      </w:r>
    </w:p>
    <w:p w:rsidR="0015234A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Традиційними в закладі стали щорічні</w:t>
      </w:r>
      <w:r w:rsidRPr="00997FFC">
        <w:rPr>
          <w:rFonts w:ascii="Times New Roman" w:hAnsi="Times New Roman"/>
          <w:sz w:val="28"/>
          <w:szCs w:val="28"/>
        </w:rPr>
        <w:t xml:space="preserve"> благодійні акції «Дітям від дітей» до Дня Святого Миколая</w:t>
      </w:r>
      <w:r>
        <w:rPr>
          <w:rFonts w:ascii="Times New Roman" w:hAnsi="Times New Roman"/>
          <w:sz w:val="28"/>
          <w:szCs w:val="28"/>
        </w:rPr>
        <w:t xml:space="preserve"> для маленьких пацієнтів</w:t>
      </w:r>
      <w:r w:rsidRPr="00997FFC">
        <w:rPr>
          <w:rFonts w:ascii="Times New Roman" w:hAnsi="Times New Roman"/>
          <w:sz w:val="28"/>
          <w:szCs w:val="28"/>
        </w:rPr>
        <w:t xml:space="preserve"> ОДКЛ (вул. Коновальця)</w:t>
      </w:r>
      <w:r>
        <w:rPr>
          <w:rFonts w:ascii="Times New Roman" w:hAnsi="Times New Roman"/>
          <w:sz w:val="28"/>
          <w:szCs w:val="28"/>
        </w:rPr>
        <w:t xml:space="preserve"> та дітей з </w:t>
      </w:r>
      <w:r w:rsidRPr="00997FFC">
        <w:rPr>
          <w:rFonts w:ascii="Times New Roman" w:hAnsi="Times New Roman"/>
          <w:sz w:val="28"/>
          <w:szCs w:val="28"/>
        </w:rPr>
        <w:t xml:space="preserve"> містечк</w:t>
      </w:r>
      <w:r>
        <w:rPr>
          <w:rFonts w:ascii="Times New Roman" w:hAnsi="Times New Roman"/>
          <w:sz w:val="28"/>
          <w:szCs w:val="28"/>
        </w:rPr>
        <w:t>а</w:t>
      </w:r>
      <w:r w:rsidRPr="00997FFC">
        <w:rPr>
          <w:rFonts w:ascii="Times New Roman" w:hAnsi="Times New Roman"/>
          <w:sz w:val="28"/>
          <w:szCs w:val="28"/>
        </w:rPr>
        <w:t xml:space="preserve"> святого Миколая (с.Крихівці).</w:t>
      </w:r>
    </w:p>
    <w:p w:rsidR="0015234A" w:rsidRPr="00997FFC" w:rsidRDefault="0015234A" w:rsidP="006C23AC">
      <w:pPr>
        <w:pStyle w:val="LO-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З 24 лютого 2022 року працівники закладу долучились до допомоги Збройним Силам України: збір продуктів харчування, одягу та предметів першої необхідності для ЗСУ</w:t>
      </w:r>
      <w:r>
        <w:rPr>
          <w:rFonts w:ascii="Times New Roman" w:hAnsi="Times New Roman" w:cs="Times New Roman"/>
          <w:sz w:val="28"/>
          <w:szCs w:val="28"/>
        </w:rPr>
        <w:t xml:space="preserve"> та ВПО</w:t>
      </w:r>
      <w:r w:rsidRPr="00180D39">
        <w:rPr>
          <w:rFonts w:ascii="Times New Roman" w:hAnsi="Times New Roman" w:cs="Times New Roman"/>
          <w:sz w:val="28"/>
          <w:szCs w:val="28"/>
        </w:rPr>
        <w:t>; приготуванн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80D39">
        <w:rPr>
          <w:rFonts w:ascii="Times New Roman" w:hAnsi="Times New Roman" w:cs="Times New Roman"/>
          <w:sz w:val="28"/>
          <w:szCs w:val="28"/>
        </w:rPr>
        <w:t xml:space="preserve"> триразового гарячого харчування для воїнів тероборон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80D39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плетіння</w:t>
      </w:r>
      <w:r w:rsidRPr="00180D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D39">
        <w:rPr>
          <w:rFonts w:ascii="Times New Roman" w:hAnsi="Times New Roman" w:cs="Times New Roman"/>
          <w:sz w:val="28"/>
          <w:szCs w:val="28"/>
        </w:rPr>
        <w:t>маскувальн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180D39">
        <w:rPr>
          <w:rFonts w:ascii="Times New Roman" w:hAnsi="Times New Roman" w:cs="Times New Roman"/>
          <w:sz w:val="28"/>
          <w:szCs w:val="28"/>
        </w:rPr>
        <w:t>сіт</w:t>
      </w:r>
      <w:r>
        <w:rPr>
          <w:rFonts w:ascii="Times New Roman" w:hAnsi="Times New Roman" w:cs="Times New Roman"/>
          <w:sz w:val="28"/>
          <w:szCs w:val="28"/>
        </w:rPr>
        <w:t>ок (68 штук)</w:t>
      </w:r>
      <w:r w:rsidRPr="00180D39">
        <w:rPr>
          <w:rFonts w:ascii="Times New Roman" w:hAnsi="Times New Roman" w:cs="Times New Roman"/>
          <w:sz w:val="28"/>
          <w:szCs w:val="28"/>
        </w:rPr>
        <w:t xml:space="preserve"> для позицій наших воїнів на активних ділянках фронту</w:t>
      </w:r>
      <w:r>
        <w:rPr>
          <w:rFonts w:ascii="Times New Roman" w:hAnsi="Times New Roman" w:cs="Times New Roman"/>
          <w:sz w:val="28"/>
          <w:szCs w:val="28"/>
        </w:rPr>
        <w:t xml:space="preserve">;  </w:t>
      </w:r>
      <w:r w:rsidRPr="00997FFC">
        <w:rPr>
          <w:rFonts w:ascii="Times New Roman" w:hAnsi="Times New Roman" w:cs="Times New Roman"/>
          <w:sz w:val="28"/>
          <w:szCs w:val="28"/>
        </w:rPr>
        <w:t>організ</w:t>
      </w:r>
      <w:r>
        <w:rPr>
          <w:rFonts w:ascii="Times New Roman" w:hAnsi="Times New Roman" w:cs="Times New Roman"/>
          <w:sz w:val="28"/>
          <w:szCs w:val="28"/>
        </w:rPr>
        <w:t>ація</w:t>
      </w:r>
      <w:r w:rsidRPr="00997FFC">
        <w:rPr>
          <w:rFonts w:ascii="Times New Roman" w:hAnsi="Times New Roman" w:cs="Times New Roman"/>
          <w:sz w:val="28"/>
          <w:szCs w:val="28"/>
        </w:rPr>
        <w:t xml:space="preserve"> благодій</w:t>
      </w:r>
      <w:r>
        <w:rPr>
          <w:rFonts w:ascii="Times New Roman" w:hAnsi="Times New Roman" w:cs="Times New Roman"/>
          <w:sz w:val="28"/>
          <w:szCs w:val="28"/>
        </w:rPr>
        <w:t xml:space="preserve">них </w:t>
      </w:r>
      <w:r w:rsidRPr="00997FFC">
        <w:rPr>
          <w:rFonts w:ascii="Times New Roman" w:hAnsi="Times New Roman" w:cs="Times New Roman"/>
          <w:sz w:val="28"/>
          <w:szCs w:val="28"/>
        </w:rPr>
        <w:t xml:space="preserve"> ярмар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997FFC">
        <w:rPr>
          <w:rFonts w:ascii="Times New Roman" w:hAnsi="Times New Roman" w:cs="Times New Roman"/>
          <w:sz w:val="28"/>
          <w:szCs w:val="28"/>
        </w:rPr>
        <w:t>,  акці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97FFC">
        <w:rPr>
          <w:rFonts w:ascii="Times New Roman" w:hAnsi="Times New Roman" w:cs="Times New Roman"/>
          <w:sz w:val="28"/>
          <w:szCs w:val="28"/>
        </w:rPr>
        <w:t>,  на яких</w:t>
      </w:r>
      <w:r w:rsidRPr="00997FFC">
        <w:rPr>
          <w:rFonts w:ascii="Times New Roman" w:hAnsi="Times New Roman" w:cs="Times New Roman"/>
          <w:color w:val="050505"/>
          <w:sz w:val="28"/>
          <w:szCs w:val="28"/>
          <w:lang w:eastAsia="ru-RU"/>
        </w:rPr>
        <w:t xml:space="preserve"> зібрали </w:t>
      </w:r>
      <w:r>
        <w:rPr>
          <w:rFonts w:ascii="Times New Roman" w:hAnsi="Times New Roman" w:cs="Times New Roman"/>
          <w:color w:val="050505"/>
          <w:sz w:val="28"/>
          <w:szCs w:val="28"/>
          <w:lang w:eastAsia="ru-RU"/>
        </w:rPr>
        <w:t xml:space="preserve"> </w:t>
      </w:r>
      <w:r w:rsidRPr="00997FFC">
        <w:rPr>
          <w:rFonts w:ascii="Times New Roman" w:hAnsi="Times New Roman" w:cs="Times New Roman"/>
          <w:color w:val="050505"/>
          <w:sz w:val="28"/>
          <w:szCs w:val="28"/>
          <w:lang w:eastAsia="ru-RU"/>
        </w:rPr>
        <w:t xml:space="preserve">93  тисячі гривень.  </w:t>
      </w:r>
    </w:p>
    <w:p w:rsidR="0015234A" w:rsidRPr="00997FFC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FFC">
        <w:rPr>
          <w:rFonts w:ascii="Times New Roman" w:hAnsi="Times New Roman"/>
          <w:sz w:val="28"/>
          <w:szCs w:val="28"/>
        </w:rPr>
        <w:t xml:space="preserve">Харчування в закладі дошкільної освіти здійснюється відповідно до Постанови </w:t>
      </w:r>
      <w:r>
        <w:rPr>
          <w:rFonts w:ascii="Times New Roman" w:hAnsi="Times New Roman"/>
          <w:sz w:val="28"/>
          <w:szCs w:val="28"/>
        </w:rPr>
        <w:t xml:space="preserve">Кабінету Міністрів України </w:t>
      </w:r>
      <w:r w:rsidRPr="00997F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97FFC">
        <w:rPr>
          <w:rFonts w:ascii="Times New Roman" w:hAnsi="Times New Roman"/>
          <w:sz w:val="28"/>
          <w:szCs w:val="28"/>
        </w:rPr>
        <w:t>305 від 24.03.2021 року. З метою запровадження здорового харчування дітей розроблено нові технологічні карти на страви для дітей, адаптовано нові норми харчування</w:t>
      </w:r>
      <w:r>
        <w:rPr>
          <w:rFonts w:ascii="Times New Roman" w:hAnsi="Times New Roman"/>
          <w:sz w:val="28"/>
          <w:szCs w:val="28"/>
        </w:rPr>
        <w:t>.</w:t>
      </w:r>
      <w:r w:rsidRPr="00997FFC">
        <w:rPr>
          <w:rFonts w:ascii="Times New Roman" w:hAnsi="Times New Roman"/>
          <w:sz w:val="28"/>
          <w:szCs w:val="28"/>
        </w:rPr>
        <w:t xml:space="preserve"> </w:t>
      </w:r>
    </w:p>
    <w:p w:rsidR="0015234A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97FFC">
        <w:rPr>
          <w:rFonts w:ascii="Times New Roman" w:hAnsi="Times New Roman"/>
          <w:color w:val="000000"/>
          <w:sz w:val="28"/>
          <w:szCs w:val="28"/>
        </w:rPr>
        <w:t xml:space="preserve">Кількість дітей, котрі харчуються за кошти бюджету Івано-Франківської міської територіальної  громади </w:t>
      </w:r>
      <w:r w:rsidRPr="00997FFC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112</w:t>
      </w:r>
      <w:r w:rsidRPr="00997FF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97FFC">
        <w:rPr>
          <w:rFonts w:ascii="Times New Roman" w:hAnsi="Times New Roman"/>
          <w:color w:val="000000"/>
          <w:sz w:val="28"/>
          <w:szCs w:val="28"/>
        </w:rPr>
        <w:t>( 3</w:t>
      </w:r>
      <w:r>
        <w:rPr>
          <w:rFonts w:ascii="Times New Roman" w:hAnsi="Times New Roman"/>
          <w:color w:val="000000"/>
          <w:sz w:val="28"/>
          <w:szCs w:val="28"/>
        </w:rPr>
        <w:t xml:space="preserve">8 </w:t>
      </w:r>
      <w:r w:rsidRPr="00997FFC">
        <w:rPr>
          <w:rFonts w:ascii="Times New Roman" w:hAnsi="Times New Roman"/>
          <w:color w:val="000000"/>
          <w:sz w:val="28"/>
          <w:szCs w:val="28"/>
        </w:rPr>
        <w:t xml:space="preserve">%). З них, діти з багатодітних сімей </w:t>
      </w:r>
      <w:r w:rsidRPr="00997FFC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Pr="00997FFC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997FFC">
        <w:rPr>
          <w:rFonts w:ascii="Times New Roman" w:hAnsi="Times New Roman"/>
          <w:color w:val="000000"/>
          <w:sz w:val="28"/>
          <w:szCs w:val="28"/>
        </w:rPr>
        <w:t>; діти із сімей, які отримують допомогу відповідно до Закону України «Про державну соціальну допомогу малозабезпеченим сім’ям» -</w:t>
      </w:r>
      <w:r>
        <w:rPr>
          <w:rFonts w:ascii="Times New Roman" w:hAnsi="Times New Roman"/>
          <w:color w:val="000000"/>
          <w:sz w:val="28"/>
          <w:szCs w:val="28"/>
        </w:rPr>
        <w:t xml:space="preserve"> 12</w:t>
      </w:r>
      <w:r w:rsidRPr="00997FFC">
        <w:rPr>
          <w:rFonts w:ascii="Times New Roman" w:hAnsi="Times New Roman"/>
          <w:color w:val="000000"/>
          <w:sz w:val="28"/>
          <w:szCs w:val="28"/>
        </w:rPr>
        <w:t xml:space="preserve">; діти з особливими освітніми потребами, які навчаються в </w:t>
      </w:r>
      <w:r w:rsidRPr="00997FFC">
        <w:rPr>
          <w:rFonts w:ascii="Times New Roman" w:hAnsi="Times New Roman"/>
          <w:color w:val="000000"/>
          <w:sz w:val="28"/>
          <w:szCs w:val="28"/>
        </w:rPr>
        <w:lastRenderedPageBreak/>
        <w:t xml:space="preserve">інклюзивних групах – 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997FFC">
        <w:rPr>
          <w:rFonts w:ascii="Times New Roman" w:hAnsi="Times New Roman"/>
          <w:color w:val="000000"/>
          <w:sz w:val="28"/>
          <w:szCs w:val="28"/>
        </w:rPr>
        <w:t>; діти  з інвалідністю -</w:t>
      </w:r>
      <w:r>
        <w:rPr>
          <w:rFonts w:ascii="Times New Roman" w:hAnsi="Times New Roman"/>
          <w:color w:val="000000"/>
          <w:sz w:val="28"/>
          <w:szCs w:val="28"/>
        </w:rPr>
        <w:t xml:space="preserve"> 8</w:t>
      </w:r>
      <w:r w:rsidRPr="00997FFC">
        <w:rPr>
          <w:rFonts w:ascii="Times New Roman" w:hAnsi="Times New Roman"/>
          <w:color w:val="000000"/>
          <w:sz w:val="28"/>
          <w:szCs w:val="28"/>
        </w:rPr>
        <w:t>; діти з числа внутрішньо переміщених осіб – 1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997FFC">
        <w:rPr>
          <w:rFonts w:ascii="Times New Roman" w:hAnsi="Times New Roman"/>
          <w:color w:val="000000"/>
          <w:sz w:val="28"/>
          <w:szCs w:val="28"/>
        </w:rPr>
        <w:t>; діти, батьки котрих є учасниками бойових дій –</w:t>
      </w:r>
      <w:r>
        <w:rPr>
          <w:rFonts w:ascii="Times New Roman" w:hAnsi="Times New Roman"/>
          <w:color w:val="000000"/>
          <w:sz w:val="28"/>
          <w:szCs w:val="28"/>
        </w:rPr>
        <w:t xml:space="preserve"> 39</w:t>
      </w:r>
      <w:r w:rsidRPr="00997FFC">
        <w:rPr>
          <w:rFonts w:ascii="Times New Roman" w:hAnsi="Times New Roman"/>
          <w:color w:val="000000"/>
          <w:sz w:val="28"/>
          <w:szCs w:val="28"/>
        </w:rPr>
        <w:t xml:space="preserve">.  </w:t>
      </w:r>
    </w:p>
    <w:p w:rsidR="0015234A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97FFC">
        <w:rPr>
          <w:rFonts w:ascii="Times New Roman" w:hAnsi="Times New Roman"/>
          <w:sz w:val="28"/>
          <w:szCs w:val="28"/>
        </w:rPr>
        <w:t xml:space="preserve">В закладі створено всі умови для виховання і навчання дітей в умовах воєнного стану. В приміщенні  є укриття та все необхідне  для перебування дітей. </w:t>
      </w:r>
    </w:p>
    <w:p w:rsidR="0015234A" w:rsidRPr="006C23AC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Фінансово-господарська діяльність ЗДО здійснюється у відповідності до законодавчих та інших нормативно-правових актів на основі кошторису, який </w:t>
      </w:r>
      <w:r w:rsidRPr="006C23AC">
        <w:rPr>
          <w:rFonts w:ascii="Times New Roman" w:hAnsi="Times New Roman"/>
          <w:sz w:val="28"/>
          <w:szCs w:val="28"/>
        </w:rPr>
        <w:t>складається і затверджується відповідно до чинного законодавства. Джерелами фінансування закладу є кошти міського бюджету у розмірі передбачуваному нормативами фінансування, кошти батьків.</w:t>
      </w:r>
    </w:p>
    <w:p w:rsidR="0015234A" w:rsidRPr="006C23AC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23AC">
        <w:rPr>
          <w:rFonts w:ascii="Times New Roman" w:hAnsi="Times New Roman"/>
          <w:sz w:val="28"/>
          <w:szCs w:val="28"/>
        </w:rPr>
        <w:t>В 2022 році використано бюджетних коштів на суму 10 982 046.73 грн, в 2023 році – на суму 11 483 400.00 грн; благодійні кошти – в 2022 році: 9700 грн, в 2023 році: 127 465 грн.</w:t>
      </w:r>
    </w:p>
    <w:p w:rsidR="0015234A" w:rsidRPr="006C23AC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23AC">
        <w:rPr>
          <w:rFonts w:ascii="Times New Roman" w:hAnsi="Times New Roman"/>
          <w:color w:val="000000"/>
          <w:kern w:val="24"/>
          <w:sz w:val="28"/>
          <w:szCs w:val="28"/>
        </w:rPr>
        <w:t>Витрати на 1 дитину в рік (2022) становлять – 36 059.71 грн.</w:t>
      </w:r>
    </w:p>
    <w:p w:rsidR="0015234A" w:rsidRPr="006C23AC" w:rsidRDefault="0015234A" w:rsidP="006C23AC">
      <w:pPr>
        <w:spacing w:line="360" w:lineRule="auto"/>
        <w:ind w:firstLine="709"/>
        <w:jc w:val="both"/>
        <w:rPr>
          <w:color w:val="000000"/>
          <w:kern w:val="24"/>
          <w:sz w:val="28"/>
          <w:szCs w:val="28"/>
        </w:rPr>
      </w:pPr>
      <w:r w:rsidRPr="006C23AC">
        <w:rPr>
          <w:kern w:val="24"/>
          <w:sz w:val="28"/>
          <w:szCs w:val="28"/>
        </w:rPr>
        <w:t>Витрати на 1 дитину в рік (2023) становлять – 36 606.94 грн.</w:t>
      </w:r>
    </w:p>
    <w:p w:rsidR="0015234A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23AC">
        <w:rPr>
          <w:rFonts w:ascii="Times New Roman" w:hAnsi="Times New Roman"/>
          <w:sz w:val="28"/>
          <w:szCs w:val="28"/>
        </w:rPr>
        <w:t>Матеріальна база ЗДО впродовж 2022-2023  років у значній мірі поповнювалась за рахунок благодійної батьківської та спонсорської допомоги, а саме: поміняні двері у вікових групах, придбані комплекти постільної білизни, ігрові та навчальні меблі, проведено санітарний ремонт холів, музичної та спортивної зали,  групових кімнат (у групі «Білочка»), приміщення ха</w:t>
      </w:r>
      <w:r>
        <w:rPr>
          <w:rFonts w:ascii="Times New Roman" w:hAnsi="Times New Roman"/>
          <w:sz w:val="28"/>
          <w:szCs w:val="28"/>
        </w:rPr>
        <w:t>рчоблоку</w:t>
      </w:r>
      <w:r w:rsidRPr="006C23AC">
        <w:rPr>
          <w:rFonts w:ascii="Times New Roman" w:hAnsi="Times New Roman"/>
          <w:sz w:val="28"/>
          <w:szCs w:val="28"/>
        </w:rPr>
        <w:t xml:space="preserve">, здійснено ремонт </w:t>
      </w:r>
      <w:r>
        <w:rPr>
          <w:rFonts w:ascii="Times New Roman" w:hAnsi="Times New Roman"/>
          <w:sz w:val="28"/>
          <w:szCs w:val="28"/>
        </w:rPr>
        <w:t xml:space="preserve">туалетної та умивальної кімнат груп </w:t>
      </w:r>
      <w:r w:rsidRPr="006C23A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Курчатко», «Веселка», «Білочка»</w:t>
      </w:r>
      <w:r w:rsidRPr="006C23AC">
        <w:rPr>
          <w:rFonts w:ascii="Times New Roman" w:hAnsi="Times New Roman"/>
          <w:sz w:val="28"/>
          <w:szCs w:val="28"/>
        </w:rPr>
        <w:t>.</w:t>
      </w:r>
    </w:p>
    <w:p w:rsidR="0015234A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23AC">
        <w:rPr>
          <w:rFonts w:ascii="Times New Roman" w:hAnsi="Times New Roman"/>
          <w:sz w:val="28"/>
          <w:szCs w:val="28"/>
        </w:rPr>
        <w:t xml:space="preserve">      Колектив закладу та батьківська громада </w:t>
      </w:r>
      <w:r>
        <w:rPr>
          <w:rFonts w:ascii="Times New Roman" w:hAnsi="Times New Roman"/>
          <w:sz w:val="28"/>
          <w:szCs w:val="28"/>
        </w:rPr>
        <w:t>–</w:t>
      </w:r>
      <w:r w:rsidRPr="006C23AC">
        <w:rPr>
          <w:rFonts w:ascii="Times New Roman" w:hAnsi="Times New Roman"/>
          <w:sz w:val="28"/>
          <w:szCs w:val="28"/>
        </w:rPr>
        <w:t xml:space="preserve"> активні учасники щорічних міських конкурсів та програм розвитку місцевого самоврядування </w:t>
      </w:r>
      <w:r>
        <w:rPr>
          <w:rFonts w:ascii="Times New Roman" w:hAnsi="Times New Roman"/>
          <w:sz w:val="28"/>
          <w:szCs w:val="28"/>
        </w:rPr>
        <w:t xml:space="preserve">та громадянського суспільства. </w:t>
      </w:r>
    </w:p>
    <w:p w:rsidR="0015234A" w:rsidRPr="006C23AC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23AC">
        <w:rPr>
          <w:rFonts w:ascii="Times New Roman" w:hAnsi="Times New Roman"/>
          <w:sz w:val="28"/>
          <w:szCs w:val="28"/>
        </w:rPr>
        <w:t xml:space="preserve">    У закладі створено благодійну організа</w:t>
      </w:r>
      <w:r>
        <w:rPr>
          <w:rFonts w:ascii="Times New Roman" w:hAnsi="Times New Roman"/>
          <w:sz w:val="28"/>
          <w:szCs w:val="28"/>
        </w:rPr>
        <w:t>цію «Благодійний Фонд «Росинка»</w:t>
      </w:r>
      <w:r w:rsidRPr="006C23AC">
        <w:rPr>
          <w:rFonts w:ascii="Times New Roman" w:hAnsi="Times New Roman"/>
          <w:sz w:val="28"/>
          <w:szCs w:val="28"/>
        </w:rPr>
        <w:t>, яка надає допомогу в створенні розвивального середовища та здійсненні освітньо-виховної роботи з дітьми. У тісній співпраці з батьківською громадськістю реалізовано проект «Покращення матеріально-</w:t>
      </w:r>
      <w:r w:rsidRPr="006C23AC">
        <w:rPr>
          <w:rFonts w:ascii="Times New Roman" w:hAnsi="Times New Roman"/>
          <w:sz w:val="28"/>
          <w:szCs w:val="28"/>
        </w:rPr>
        <w:lastRenderedPageBreak/>
        <w:t>технічної бази харчоблоку» (проект на суму 138450.00</w:t>
      </w:r>
      <w:r>
        <w:rPr>
          <w:rFonts w:ascii="Times New Roman" w:hAnsi="Times New Roman"/>
          <w:sz w:val="28"/>
          <w:szCs w:val="28"/>
        </w:rPr>
        <w:t xml:space="preserve"> грн</w:t>
      </w:r>
      <w:r w:rsidRPr="006C23AC">
        <w:rPr>
          <w:rFonts w:ascii="Times New Roman" w:hAnsi="Times New Roman"/>
          <w:sz w:val="28"/>
          <w:szCs w:val="28"/>
        </w:rPr>
        <w:t>, з них бюджетні кошти – 93450.00</w:t>
      </w:r>
      <w:r>
        <w:rPr>
          <w:rFonts w:ascii="Times New Roman" w:hAnsi="Times New Roman"/>
          <w:sz w:val="28"/>
          <w:szCs w:val="28"/>
        </w:rPr>
        <w:t xml:space="preserve"> грн</w:t>
      </w:r>
      <w:r w:rsidRPr="006C23AC">
        <w:rPr>
          <w:rFonts w:ascii="Times New Roman" w:hAnsi="Times New Roman"/>
          <w:sz w:val="28"/>
          <w:szCs w:val="28"/>
        </w:rPr>
        <w:t>, кошти благодійного фонду «Росинка»  - 45000.00 грн.).</w:t>
      </w:r>
    </w:p>
    <w:p w:rsidR="0015234A" w:rsidRPr="006C23AC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23AC">
        <w:rPr>
          <w:rFonts w:ascii="Times New Roman" w:hAnsi="Times New Roman"/>
          <w:sz w:val="28"/>
          <w:szCs w:val="28"/>
        </w:rPr>
        <w:t>Завдяки залученню бюджетних коштів Івано-Франківської міської ради, співпраці з благодійною організацією «Благодійний фонд «Росинка», співпраці з депутатами (О.Савчук,  О.Капустяк, С.Руднянин) та спонсорській допомозі покращено ігрове обладнання на ігрових майданчиках, придбано килимові покриття та технічний  інвентар для господарських робіт.</w:t>
      </w:r>
    </w:p>
    <w:p w:rsidR="0015234A" w:rsidRDefault="0015234A" w:rsidP="006C23AC">
      <w:pPr>
        <w:spacing w:line="360" w:lineRule="auto"/>
        <w:ind w:firstLine="709"/>
        <w:jc w:val="both"/>
        <w:rPr>
          <w:sz w:val="28"/>
          <w:szCs w:val="28"/>
        </w:rPr>
      </w:pPr>
      <w:r w:rsidRPr="006C23AC">
        <w:rPr>
          <w:sz w:val="28"/>
          <w:szCs w:val="28"/>
        </w:rPr>
        <w:t>За сприяння громадської організації «Проліска» для покращення умов ЗДО, було надано канцтовари, миючі засоби та іграшки.</w:t>
      </w:r>
    </w:p>
    <w:p w:rsidR="0015234A" w:rsidRPr="006C23AC" w:rsidRDefault="0015234A" w:rsidP="006C23AC">
      <w:pPr>
        <w:spacing w:line="360" w:lineRule="auto"/>
        <w:ind w:firstLine="709"/>
        <w:jc w:val="both"/>
        <w:rPr>
          <w:sz w:val="28"/>
          <w:szCs w:val="28"/>
        </w:rPr>
      </w:pPr>
      <w:r w:rsidRPr="006C23AC">
        <w:rPr>
          <w:sz w:val="28"/>
          <w:szCs w:val="28"/>
        </w:rPr>
        <w:t>Завдяки програмі енергозбереження разом з НЕФКО здійснено модернізацію закладу, а саме: в приміщеннях, де перебувають діти,  встановлені рекуператори; утеплено фасад та горище закладу, замінена система опалення, замінено 6 вікон, встановлено ІТП, що на сьогоднішній день дає можливість відчути суттєву економію енергоносіїв та комфортне перебування учасників освітньо-виховного процесу у ЗДО.</w:t>
      </w:r>
    </w:p>
    <w:p w:rsidR="0015234A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23AC">
        <w:rPr>
          <w:rFonts w:ascii="Times New Roman" w:hAnsi="Times New Roman"/>
          <w:sz w:val="28"/>
          <w:szCs w:val="28"/>
        </w:rPr>
        <w:t xml:space="preserve">Відповідно до рішення Івано-Франківської міської ради від 23.12.2021 № 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міської територіальної громади» здійснюється електронна реєстрація дітей  на платформі </w:t>
      </w:r>
      <w:r w:rsidRPr="006C23AC">
        <w:rPr>
          <w:rFonts w:ascii="Times New Roman" w:hAnsi="Times New Roman"/>
          <w:sz w:val="28"/>
          <w:szCs w:val="28"/>
          <w:lang w:val="en-US"/>
        </w:rPr>
        <w:t>sadok</w:t>
      </w:r>
      <w:r w:rsidRPr="006C23AC">
        <w:rPr>
          <w:rFonts w:ascii="Times New Roman" w:hAnsi="Times New Roman"/>
          <w:sz w:val="28"/>
          <w:szCs w:val="28"/>
        </w:rPr>
        <w:t>.</w:t>
      </w:r>
      <w:r w:rsidRPr="006C23AC">
        <w:rPr>
          <w:rFonts w:ascii="Times New Roman" w:hAnsi="Times New Roman"/>
          <w:sz w:val="28"/>
          <w:szCs w:val="28"/>
          <w:lang w:val="en-US"/>
        </w:rPr>
        <w:t>blogly</w:t>
      </w:r>
      <w:r w:rsidRPr="006C23AC">
        <w:rPr>
          <w:rFonts w:ascii="Times New Roman" w:hAnsi="Times New Roman"/>
          <w:sz w:val="28"/>
          <w:szCs w:val="28"/>
        </w:rPr>
        <w:t>.</w:t>
      </w:r>
      <w:r w:rsidRPr="006C23AC">
        <w:rPr>
          <w:rFonts w:ascii="Times New Roman" w:hAnsi="Times New Roman"/>
          <w:sz w:val="28"/>
          <w:szCs w:val="28"/>
          <w:lang w:val="en-US"/>
        </w:rPr>
        <w:t>com</w:t>
      </w:r>
      <w:r w:rsidRPr="006C23AC">
        <w:rPr>
          <w:rFonts w:ascii="Times New Roman" w:hAnsi="Times New Roman"/>
          <w:sz w:val="28"/>
          <w:szCs w:val="28"/>
        </w:rPr>
        <w:t>.</w:t>
      </w:r>
    </w:p>
    <w:p w:rsidR="0015234A" w:rsidRPr="006C23AC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23AC">
        <w:rPr>
          <w:rFonts w:ascii="Times New Roman" w:hAnsi="Times New Roman"/>
          <w:sz w:val="28"/>
          <w:szCs w:val="28"/>
        </w:rPr>
        <w:t>Найважливішими потребами на даний час вважаємо:</w:t>
      </w:r>
    </w:p>
    <w:p w:rsidR="0015234A" w:rsidRPr="006C23AC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23AC">
        <w:rPr>
          <w:rFonts w:ascii="Times New Roman" w:hAnsi="Times New Roman"/>
          <w:sz w:val="28"/>
          <w:szCs w:val="28"/>
        </w:rPr>
        <w:t>заміна асфальтного покриття на території закладу на бруківку, заміна огорожі, встановлення пожежної сигналізації.</w:t>
      </w:r>
    </w:p>
    <w:p w:rsidR="0015234A" w:rsidRPr="006C23AC" w:rsidRDefault="0015234A" w:rsidP="006C23AC">
      <w:pPr>
        <w:spacing w:line="360" w:lineRule="auto"/>
        <w:jc w:val="both"/>
        <w:rPr>
          <w:sz w:val="28"/>
          <w:szCs w:val="28"/>
        </w:rPr>
      </w:pPr>
    </w:p>
    <w:p w:rsidR="0015234A" w:rsidRPr="006C23AC" w:rsidRDefault="0015234A" w:rsidP="006C23AC">
      <w:pPr>
        <w:spacing w:line="360" w:lineRule="auto"/>
        <w:jc w:val="both"/>
        <w:rPr>
          <w:sz w:val="28"/>
          <w:szCs w:val="28"/>
        </w:rPr>
      </w:pPr>
      <w:r w:rsidRPr="006C23AC">
        <w:rPr>
          <w:sz w:val="28"/>
          <w:szCs w:val="28"/>
        </w:rPr>
        <w:t xml:space="preserve">      Директор   ЗДО  № 20 «Росинка»                       Галина ВИШНЕВСЬКА</w:t>
      </w:r>
    </w:p>
    <w:p w:rsidR="0015234A" w:rsidRPr="006C23AC" w:rsidRDefault="0015234A" w:rsidP="006C23AC">
      <w:pPr>
        <w:spacing w:line="360" w:lineRule="auto"/>
        <w:rPr>
          <w:sz w:val="28"/>
          <w:szCs w:val="28"/>
        </w:rPr>
      </w:pPr>
    </w:p>
    <w:p w:rsidR="0015234A" w:rsidRPr="006C23AC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234A" w:rsidRPr="006C23AC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5234A" w:rsidRPr="006C23AC" w:rsidRDefault="0015234A" w:rsidP="006C23AC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23AC">
        <w:rPr>
          <w:rFonts w:ascii="Times New Roman" w:hAnsi="Times New Roman"/>
          <w:sz w:val="28"/>
          <w:szCs w:val="28"/>
        </w:rPr>
        <w:t xml:space="preserve"> </w:t>
      </w:r>
    </w:p>
    <w:p w:rsidR="0015234A" w:rsidRPr="006C23AC" w:rsidRDefault="0015234A" w:rsidP="006C23AC">
      <w:pPr>
        <w:spacing w:line="360" w:lineRule="auto"/>
        <w:jc w:val="both"/>
        <w:rPr>
          <w:sz w:val="28"/>
          <w:szCs w:val="28"/>
        </w:rPr>
      </w:pPr>
      <w:r w:rsidRPr="006C23AC">
        <w:rPr>
          <w:sz w:val="28"/>
          <w:szCs w:val="28"/>
        </w:rPr>
        <w:t xml:space="preserve"> </w:t>
      </w:r>
    </w:p>
    <w:sectPr w:rsidR="0015234A" w:rsidRPr="006C23AC" w:rsidSect="00A41012">
      <w:footerReference w:type="even" r:id="rId9"/>
      <w:footerReference w:type="default" r:id="rId10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395" w:rsidRDefault="006E4395">
      <w:r>
        <w:separator/>
      </w:r>
    </w:p>
  </w:endnote>
  <w:endnote w:type="continuationSeparator" w:id="0">
    <w:p w:rsidR="006E4395" w:rsidRDefault="006E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34A" w:rsidRDefault="007D19AB" w:rsidP="005E5CA8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15234A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15234A" w:rsidRDefault="0015234A" w:rsidP="00A86338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234A" w:rsidRDefault="007D19AB" w:rsidP="005E5CA8">
    <w:pPr>
      <w:pStyle w:val="ad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15234A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D42BE5">
      <w:rPr>
        <w:rStyle w:val="af"/>
        <w:noProof/>
      </w:rPr>
      <w:t>1</w:t>
    </w:r>
    <w:r>
      <w:rPr>
        <w:rStyle w:val="af"/>
      </w:rPr>
      <w:fldChar w:fldCharType="end"/>
    </w:r>
  </w:p>
  <w:p w:rsidR="0015234A" w:rsidRDefault="0015234A" w:rsidP="00A86338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395" w:rsidRDefault="006E4395">
      <w:r>
        <w:separator/>
      </w:r>
    </w:p>
  </w:footnote>
  <w:footnote w:type="continuationSeparator" w:id="0">
    <w:p w:rsidR="006E4395" w:rsidRDefault="006E4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72908"/>
    <w:multiLevelType w:val="hybridMultilevel"/>
    <w:tmpl w:val="B0E23B14"/>
    <w:lvl w:ilvl="0" w:tplc="C8FADCF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5B46E5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8FEB80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494E36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3C0265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2744D9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71AB4A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F68E99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996134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2D400F4"/>
    <w:multiLevelType w:val="hybridMultilevel"/>
    <w:tmpl w:val="1370FB08"/>
    <w:lvl w:ilvl="0" w:tplc="61A690A2"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6413EAC"/>
    <w:multiLevelType w:val="hybridMultilevel"/>
    <w:tmpl w:val="96D4EDC6"/>
    <w:lvl w:ilvl="0" w:tplc="C88E81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11960"/>
    <w:multiLevelType w:val="hybridMultilevel"/>
    <w:tmpl w:val="E29E7C1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5E3235"/>
    <w:multiLevelType w:val="hybridMultilevel"/>
    <w:tmpl w:val="AA32AC06"/>
    <w:lvl w:ilvl="0" w:tplc="DBF86D1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E8497D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97C56B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5BAC1C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10406A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C1A78A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1DA25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0502DD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69C655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31D7320D"/>
    <w:multiLevelType w:val="hybridMultilevel"/>
    <w:tmpl w:val="9918BB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B7CD9"/>
    <w:multiLevelType w:val="hybridMultilevel"/>
    <w:tmpl w:val="E8AE0FF6"/>
    <w:lvl w:ilvl="0" w:tplc="B87600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242C26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BCA39B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858E74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1706DB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7063C4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A925A4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B5A81F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7E81BC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573271B3"/>
    <w:multiLevelType w:val="hybridMultilevel"/>
    <w:tmpl w:val="85DAA29C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93"/>
    <w:rsid w:val="0001589F"/>
    <w:rsid w:val="00023559"/>
    <w:rsid w:val="00025593"/>
    <w:rsid w:val="000C3E23"/>
    <w:rsid w:val="000F3A52"/>
    <w:rsid w:val="00105A08"/>
    <w:rsid w:val="00112957"/>
    <w:rsid w:val="0015234A"/>
    <w:rsid w:val="00171A04"/>
    <w:rsid w:val="00180D39"/>
    <w:rsid w:val="00204637"/>
    <w:rsid w:val="002200DB"/>
    <w:rsid w:val="00281973"/>
    <w:rsid w:val="002D6FF9"/>
    <w:rsid w:val="002F7737"/>
    <w:rsid w:val="00344B1A"/>
    <w:rsid w:val="00344F6F"/>
    <w:rsid w:val="0036364A"/>
    <w:rsid w:val="003659DD"/>
    <w:rsid w:val="003F2AB3"/>
    <w:rsid w:val="00445DEF"/>
    <w:rsid w:val="00482EC0"/>
    <w:rsid w:val="004833E8"/>
    <w:rsid w:val="004F2542"/>
    <w:rsid w:val="00536E50"/>
    <w:rsid w:val="00582533"/>
    <w:rsid w:val="005A6FF9"/>
    <w:rsid w:val="005B2848"/>
    <w:rsid w:val="005B3D99"/>
    <w:rsid w:val="005E0A00"/>
    <w:rsid w:val="005E5CA8"/>
    <w:rsid w:val="006364AF"/>
    <w:rsid w:val="006523F2"/>
    <w:rsid w:val="006601A7"/>
    <w:rsid w:val="006767AF"/>
    <w:rsid w:val="006840B7"/>
    <w:rsid w:val="006B44AB"/>
    <w:rsid w:val="006C23AC"/>
    <w:rsid w:val="006E0EFE"/>
    <w:rsid w:val="006E4395"/>
    <w:rsid w:val="006F169E"/>
    <w:rsid w:val="0071699F"/>
    <w:rsid w:val="00730343"/>
    <w:rsid w:val="007A2E62"/>
    <w:rsid w:val="007D19AB"/>
    <w:rsid w:val="007E39BF"/>
    <w:rsid w:val="00824C87"/>
    <w:rsid w:val="00883A17"/>
    <w:rsid w:val="008D248D"/>
    <w:rsid w:val="0090355E"/>
    <w:rsid w:val="00906307"/>
    <w:rsid w:val="00943115"/>
    <w:rsid w:val="009774C6"/>
    <w:rsid w:val="00997F79"/>
    <w:rsid w:val="00997FFC"/>
    <w:rsid w:val="009D4A15"/>
    <w:rsid w:val="00A01732"/>
    <w:rsid w:val="00A41012"/>
    <w:rsid w:val="00A857E2"/>
    <w:rsid w:val="00A86338"/>
    <w:rsid w:val="00A87C87"/>
    <w:rsid w:val="00A9612F"/>
    <w:rsid w:val="00AE1536"/>
    <w:rsid w:val="00B75D81"/>
    <w:rsid w:val="00BA5B70"/>
    <w:rsid w:val="00BF3CE0"/>
    <w:rsid w:val="00BF512C"/>
    <w:rsid w:val="00C338C4"/>
    <w:rsid w:val="00CE02C8"/>
    <w:rsid w:val="00D112C6"/>
    <w:rsid w:val="00D30018"/>
    <w:rsid w:val="00D42BE5"/>
    <w:rsid w:val="00D57208"/>
    <w:rsid w:val="00DE157F"/>
    <w:rsid w:val="00E36137"/>
    <w:rsid w:val="00EA069B"/>
    <w:rsid w:val="00F024CE"/>
    <w:rsid w:val="00F155B3"/>
    <w:rsid w:val="00F52379"/>
    <w:rsid w:val="00F87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8C401CA-CD19-44F4-AE55-EBB7E13AE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73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01732"/>
    <w:rPr>
      <w:lang w:eastAsia="en-US"/>
    </w:rPr>
  </w:style>
  <w:style w:type="paragraph" w:styleId="a4">
    <w:name w:val="Normal (Web)"/>
    <w:basedOn w:val="a"/>
    <w:uiPriority w:val="99"/>
    <w:rsid w:val="00A01732"/>
    <w:pPr>
      <w:spacing w:before="100" w:beforeAutospacing="1" w:after="100" w:afterAutospacing="1"/>
    </w:pPr>
  </w:style>
  <w:style w:type="paragraph" w:styleId="a5">
    <w:name w:val="Title"/>
    <w:basedOn w:val="a"/>
    <w:link w:val="a6"/>
    <w:uiPriority w:val="99"/>
    <w:qFormat/>
    <w:rsid w:val="00A01732"/>
    <w:pPr>
      <w:jc w:val="center"/>
    </w:pPr>
    <w:rPr>
      <w:b/>
      <w:bCs/>
      <w:sz w:val="28"/>
      <w:lang w:eastAsia="ru-RU"/>
    </w:rPr>
  </w:style>
  <w:style w:type="character" w:customStyle="1" w:styleId="a6">
    <w:name w:val="Название Знак"/>
    <w:basedOn w:val="a0"/>
    <w:link w:val="a5"/>
    <w:uiPriority w:val="99"/>
    <w:locked/>
    <w:rsid w:val="00A01732"/>
    <w:rPr>
      <w:rFonts w:ascii="Times New Roman" w:hAnsi="Times New Roman" w:cs="Times New Roman"/>
      <w:b/>
      <w:bCs/>
      <w:kern w:val="0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A0173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styleId="a8">
    <w:name w:val="Hyperlink"/>
    <w:basedOn w:val="a0"/>
    <w:uiPriority w:val="99"/>
    <w:rsid w:val="004F2542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rsid w:val="004F2542"/>
    <w:rPr>
      <w:rFonts w:cs="Times New Roman"/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rsid w:val="005A6FF9"/>
    <w:rPr>
      <w:rFonts w:cs="Times New Roman"/>
      <w:color w:val="954F72"/>
      <w:u w:val="single"/>
    </w:rPr>
  </w:style>
  <w:style w:type="character" w:styleId="aa">
    <w:name w:val="Emphasis"/>
    <w:basedOn w:val="a0"/>
    <w:uiPriority w:val="99"/>
    <w:qFormat/>
    <w:rsid w:val="00281973"/>
    <w:rPr>
      <w:rFonts w:cs="Times New Roman"/>
      <w:i/>
      <w:iCs/>
    </w:rPr>
  </w:style>
  <w:style w:type="paragraph" w:customStyle="1" w:styleId="LO-normal">
    <w:name w:val="LO-normal"/>
    <w:uiPriority w:val="99"/>
    <w:rsid w:val="003659DD"/>
    <w:pPr>
      <w:spacing w:after="200" w:line="276" w:lineRule="auto"/>
    </w:pPr>
    <w:rPr>
      <w:rFonts w:cs="Calibri"/>
      <w:lang w:eastAsia="zh-CN" w:bidi="hi-IN"/>
    </w:rPr>
  </w:style>
  <w:style w:type="paragraph" w:styleId="ab">
    <w:name w:val="Document Map"/>
    <w:basedOn w:val="a"/>
    <w:link w:val="ac"/>
    <w:uiPriority w:val="99"/>
    <w:semiHidden/>
    <w:rsid w:val="00D3001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6E0EFE"/>
    <w:rPr>
      <w:rFonts w:ascii="Times New Roman" w:hAnsi="Times New Roman" w:cs="Times New Roman"/>
      <w:sz w:val="2"/>
    </w:rPr>
  </w:style>
  <w:style w:type="paragraph" w:styleId="ad">
    <w:name w:val="footer"/>
    <w:basedOn w:val="a"/>
    <w:link w:val="ae"/>
    <w:uiPriority w:val="99"/>
    <w:rsid w:val="00A86338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997F79"/>
    <w:rPr>
      <w:rFonts w:ascii="Times New Roman" w:hAnsi="Times New Roman" w:cs="Times New Roman"/>
      <w:sz w:val="24"/>
      <w:szCs w:val="24"/>
    </w:rPr>
  </w:style>
  <w:style w:type="character" w:styleId="af">
    <w:name w:val="page number"/>
    <w:basedOn w:val="a0"/>
    <w:uiPriority w:val="99"/>
    <w:rsid w:val="00A8633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37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38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84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8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8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8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85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37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383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8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8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84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84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84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84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384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ynka.portal.net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nz20rosynka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5600</Words>
  <Characters>3192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/>
  <LinksUpToDate>false</LinksUpToDate>
  <CharactersWithSpaces>8775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User</dc:creator>
  <cp:lastModifiedBy>User</cp:lastModifiedBy>
  <cp:revision>2</cp:revision>
  <cp:lastPrinted>2024-06-10T07:45:00Z</cp:lastPrinted>
  <dcterms:created xsi:type="dcterms:W3CDTF">2024-06-13T07:03:00Z</dcterms:created>
  <dcterms:modified xsi:type="dcterms:W3CDTF">2024-06-13T07:03:00Z</dcterms:modified>
</cp:coreProperties>
</file>