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5458" w:rsidRDefault="00815458" w:rsidP="00815458">
      <w:pPr>
        <w:rPr>
          <w:sz w:val="28"/>
          <w:szCs w:val="28"/>
        </w:rPr>
      </w:pPr>
      <w:bookmarkStart w:id="0" w:name="_GoBack"/>
      <w:bookmarkEnd w:id="0"/>
    </w:p>
    <w:p w:rsidR="00815458" w:rsidRPr="009620FB" w:rsidRDefault="00815458" w:rsidP="00815458">
      <w:pPr>
        <w:pStyle w:val="1"/>
        <w:tabs>
          <w:tab w:val="left" w:pos="4638"/>
        </w:tabs>
        <w:spacing w:before="0" w:after="0"/>
        <w:ind w:left="258" w:right="3827"/>
        <w:jc w:val="both"/>
        <w:rPr>
          <w:rFonts w:ascii="Times New Roman" w:hAnsi="Times New Roman"/>
          <w:b w:val="0"/>
          <w:sz w:val="28"/>
          <w:szCs w:val="28"/>
        </w:rPr>
      </w:pPr>
      <w:r>
        <w:rPr>
          <w:rFonts w:ascii="Times New Roman" w:hAnsi="Times New Roman"/>
          <w:b w:val="0"/>
          <w:sz w:val="28"/>
          <w:szCs w:val="28"/>
        </w:rPr>
        <w:t xml:space="preserve">   Про видачу дозволів (ордерів) на порушення </w:t>
      </w:r>
      <w:r>
        <w:rPr>
          <w:rFonts w:ascii="Times New Roman" w:hAnsi="Times New Roman"/>
          <w:b w:val="0"/>
          <w:spacing w:val="2"/>
          <w:sz w:val="28"/>
          <w:szCs w:val="28"/>
        </w:rPr>
        <w:t>об’єктів благоустрою на території міської територіальної громади</w:t>
      </w:r>
    </w:p>
    <w:p w:rsidR="00815458" w:rsidRDefault="00815458" w:rsidP="00815458">
      <w:pPr>
        <w:tabs>
          <w:tab w:val="left" w:pos="6315"/>
        </w:tabs>
        <w:rPr>
          <w:sz w:val="28"/>
          <w:szCs w:val="28"/>
        </w:rPr>
      </w:pPr>
      <w:r>
        <w:rPr>
          <w:sz w:val="28"/>
          <w:szCs w:val="28"/>
        </w:rPr>
        <w:tab/>
      </w:r>
    </w:p>
    <w:p w:rsidR="00815458" w:rsidRDefault="00815458" w:rsidP="00815458">
      <w:pPr>
        <w:tabs>
          <w:tab w:val="left" w:pos="6315"/>
        </w:tabs>
        <w:rPr>
          <w:sz w:val="28"/>
          <w:szCs w:val="28"/>
        </w:rPr>
      </w:pPr>
    </w:p>
    <w:p w:rsidR="00815458" w:rsidRDefault="00815458" w:rsidP="00815458">
      <w:pPr>
        <w:tabs>
          <w:tab w:val="left" w:pos="916"/>
        </w:tabs>
        <w:ind w:firstLine="561"/>
        <w:jc w:val="both"/>
        <w:rPr>
          <w:sz w:val="28"/>
          <w:szCs w:val="28"/>
        </w:rPr>
      </w:pPr>
      <w:r>
        <w:rPr>
          <w:sz w:val="28"/>
          <w:szCs w:val="28"/>
        </w:rPr>
        <w:t>Керуючись ст. ст. 52, 59 Закону України «Про місцеве самоврядування в Україні», ст.10 Закону України «Про благоустрій населених пунктів», враховуючи Типовий порядок видачі дозволів на порушення об’єктів благоустрою або відмови в їх видачі, переоформлення, видачі дублікатів, анулювання дозволів, затверджений постановою Кабінету Міністрів України від 30.10.2013р. №870, Правилами благоустрою території Івано-Франківської міської територіальної громади, виконавчий комітет міської ради</w:t>
      </w:r>
    </w:p>
    <w:p w:rsidR="00815458" w:rsidRDefault="00815458" w:rsidP="00815458">
      <w:pPr>
        <w:ind w:left="3528" w:firstLine="720"/>
        <w:jc w:val="both"/>
        <w:rPr>
          <w:spacing w:val="80"/>
          <w:sz w:val="28"/>
          <w:szCs w:val="28"/>
        </w:rPr>
      </w:pPr>
      <w:r>
        <w:rPr>
          <w:spacing w:val="80"/>
          <w:sz w:val="28"/>
          <w:szCs w:val="28"/>
        </w:rPr>
        <w:t>вирішив:</w:t>
      </w:r>
    </w:p>
    <w:p w:rsidR="00815458" w:rsidRDefault="00815458" w:rsidP="00815458">
      <w:pPr>
        <w:ind w:left="3528" w:firstLine="720"/>
        <w:jc w:val="both"/>
        <w:rPr>
          <w:b/>
          <w:sz w:val="28"/>
          <w:szCs w:val="28"/>
        </w:rPr>
      </w:pPr>
    </w:p>
    <w:p w:rsidR="00815458" w:rsidRDefault="00815458" w:rsidP="00815458">
      <w:pPr>
        <w:tabs>
          <w:tab w:val="left" w:pos="567"/>
          <w:tab w:val="left" w:pos="4114"/>
        </w:tabs>
        <w:jc w:val="both"/>
        <w:rPr>
          <w:color w:val="auto"/>
          <w:sz w:val="28"/>
          <w:szCs w:val="28"/>
        </w:rPr>
      </w:pPr>
      <w:r>
        <w:rPr>
          <w:sz w:val="28"/>
          <w:szCs w:val="28"/>
        </w:rPr>
        <w:tab/>
        <w:t xml:space="preserve">1.Департаменту інфраструктури, житлової та комунальної політики  Івано – Франківської міської ради (М. Смушак) видати дозволи (ордери) на порушення об’єктів благоустрою за умови укладання договору-гарантії про відновлення об’єктів/елементів благоустрою наступним суб’єктам </w:t>
      </w:r>
      <w:r>
        <w:rPr>
          <w:color w:val="auto"/>
          <w:sz w:val="28"/>
          <w:szCs w:val="28"/>
        </w:rPr>
        <w:t>господарювання та фізичним особам:</w:t>
      </w:r>
    </w:p>
    <w:p w:rsidR="00815458" w:rsidRDefault="00815458" w:rsidP="00815458">
      <w:pPr>
        <w:tabs>
          <w:tab w:val="left" w:pos="567"/>
          <w:tab w:val="left" w:pos="4114"/>
        </w:tabs>
        <w:jc w:val="both"/>
        <w:rPr>
          <w:sz w:val="28"/>
          <w:szCs w:val="28"/>
        </w:rPr>
      </w:pPr>
      <w:r>
        <w:rPr>
          <w:sz w:val="28"/>
          <w:szCs w:val="28"/>
        </w:rPr>
        <w:tab/>
        <w:t>1.1. ТОВ «Благо Буд» (Попадин Б. Є.) на проведення земляних робіт для прокладання мереж зовнішнього газопостачання до нової багатоквартирної житлової забудови з приміщеннями громадського призначення на вул. Хотинській – Бельведерській, терміном 5</w:t>
      </w:r>
      <w:r w:rsidRPr="007823B2">
        <w:rPr>
          <w:sz w:val="28"/>
          <w:szCs w:val="28"/>
        </w:rPr>
        <w:t>0 робочих днів з моменту видачі дозволу (ордера).</w:t>
      </w:r>
    </w:p>
    <w:p w:rsidR="00815458" w:rsidRDefault="00815458" w:rsidP="00815458">
      <w:pPr>
        <w:tabs>
          <w:tab w:val="left" w:pos="567"/>
          <w:tab w:val="left" w:pos="4114"/>
        </w:tabs>
        <w:jc w:val="both"/>
        <w:rPr>
          <w:sz w:val="28"/>
          <w:szCs w:val="28"/>
        </w:rPr>
      </w:pPr>
      <w:r>
        <w:rPr>
          <w:sz w:val="28"/>
          <w:szCs w:val="28"/>
        </w:rPr>
        <w:tab/>
        <w:t>1.2. ТОВ «Західполімер» (Пасюк Р. В.) на проведення земляних робіт для прокладання каналізаційної мережі на вул. Хриплинській, 39, терміном 30 робочих днів з моменту видачі дозволу (ордера).</w:t>
      </w:r>
    </w:p>
    <w:p w:rsidR="00815458" w:rsidRDefault="00815458" w:rsidP="00815458">
      <w:pPr>
        <w:tabs>
          <w:tab w:val="left" w:pos="567"/>
          <w:tab w:val="left" w:pos="4114"/>
        </w:tabs>
        <w:jc w:val="both"/>
        <w:rPr>
          <w:sz w:val="28"/>
          <w:szCs w:val="28"/>
        </w:rPr>
      </w:pPr>
      <w:r>
        <w:rPr>
          <w:sz w:val="28"/>
          <w:szCs w:val="28"/>
        </w:rPr>
        <w:tab/>
        <w:t xml:space="preserve">1.3. ТОВ «БК Енерго-Монтаж» (Різник В. Д.) </w:t>
      </w:r>
      <w:r>
        <w:rPr>
          <w:color w:val="auto"/>
          <w:sz w:val="28"/>
          <w:szCs w:val="28"/>
        </w:rPr>
        <w:t xml:space="preserve">на проведення земляних робіт для прокладання КЛ- 0.4 кВ від ТП 10/04 кВ до ВРП- 0.4 кВ на вул. Побутовій, 7 А (методом проколу через дорогу на вул. Л. Ребета), </w:t>
      </w:r>
      <w:r>
        <w:rPr>
          <w:sz w:val="28"/>
          <w:szCs w:val="28"/>
        </w:rPr>
        <w:t>терміном 2</w:t>
      </w:r>
      <w:r w:rsidRPr="007823B2">
        <w:rPr>
          <w:sz w:val="28"/>
          <w:szCs w:val="28"/>
        </w:rPr>
        <w:t>0 робочих днів з моменту видачі дозволу (ордера).</w:t>
      </w:r>
    </w:p>
    <w:p w:rsidR="00815458" w:rsidRDefault="00815458" w:rsidP="00815458">
      <w:pPr>
        <w:tabs>
          <w:tab w:val="left" w:pos="567"/>
          <w:tab w:val="left" w:pos="4114"/>
        </w:tabs>
        <w:jc w:val="both"/>
        <w:rPr>
          <w:sz w:val="28"/>
          <w:szCs w:val="28"/>
        </w:rPr>
      </w:pPr>
      <w:r>
        <w:rPr>
          <w:sz w:val="28"/>
          <w:szCs w:val="28"/>
        </w:rPr>
        <w:tab/>
        <w:t>1.4. Петричаку Івану Миколайовичу на проведення земляних робіт для прокладання каналізаційної мережі та водопостачання на вул. Луговій, 11, с. Крихівці, терміном 30 робочих днів з моменту видачі дозволу (ордера).</w:t>
      </w:r>
    </w:p>
    <w:p w:rsidR="00815458" w:rsidRDefault="00815458" w:rsidP="00815458">
      <w:pPr>
        <w:tabs>
          <w:tab w:val="left" w:pos="567"/>
          <w:tab w:val="left" w:pos="4114"/>
        </w:tabs>
        <w:jc w:val="both"/>
        <w:rPr>
          <w:sz w:val="28"/>
          <w:szCs w:val="28"/>
        </w:rPr>
      </w:pPr>
      <w:r>
        <w:rPr>
          <w:sz w:val="28"/>
          <w:szCs w:val="28"/>
        </w:rPr>
        <w:tab/>
        <w:t>1.5. ТОВ «Ін Вест Сіті» (Шкурган М.Т.) на проведення земляних робіт для прокладання мереж водопостачання та водовідведення до багатоквартирного житлового будинку на вул. Юліана Целевича, 28, 36 А, терміном 2</w:t>
      </w:r>
      <w:r w:rsidRPr="00EF3036">
        <w:rPr>
          <w:sz w:val="28"/>
          <w:szCs w:val="28"/>
        </w:rPr>
        <w:t>0 р</w:t>
      </w:r>
      <w:r>
        <w:rPr>
          <w:sz w:val="28"/>
          <w:szCs w:val="28"/>
        </w:rPr>
        <w:t>обочих днів з моменту видачі</w:t>
      </w:r>
      <w:r w:rsidRPr="00EF3036">
        <w:rPr>
          <w:sz w:val="28"/>
          <w:szCs w:val="28"/>
        </w:rPr>
        <w:t xml:space="preserve"> дозволу (</w:t>
      </w:r>
      <w:r w:rsidRPr="00D14797">
        <w:rPr>
          <w:sz w:val="28"/>
          <w:szCs w:val="28"/>
        </w:rPr>
        <w:t>ордера).</w:t>
      </w:r>
    </w:p>
    <w:p w:rsidR="00815458" w:rsidRDefault="00815458" w:rsidP="00815458">
      <w:pPr>
        <w:tabs>
          <w:tab w:val="left" w:pos="567"/>
          <w:tab w:val="left" w:pos="4114"/>
        </w:tabs>
        <w:jc w:val="both"/>
        <w:rPr>
          <w:sz w:val="28"/>
          <w:szCs w:val="28"/>
        </w:rPr>
      </w:pPr>
      <w:r>
        <w:rPr>
          <w:sz w:val="28"/>
          <w:szCs w:val="28"/>
        </w:rPr>
        <w:tab/>
        <w:t xml:space="preserve">1.6. </w:t>
      </w:r>
      <w:r>
        <w:rPr>
          <w:color w:val="auto"/>
          <w:sz w:val="28"/>
          <w:szCs w:val="28"/>
        </w:rPr>
        <w:t xml:space="preserve">ПП «Альфа Енерго Груп» (Мельник С. П.) на проведення земляних робіт для будівництва 2 КЛ-10 кВвід ТП-1018 на вул. Національної Гвардії, 18 та ТП-153 на вул. Національної Гвардії, 37 до ТП-34 на вул. Львівській, </w:t>
      </w:r>
      <w:r>
        <w:rPr>
          <w:sz w:val="28"/>
          <w:szCs w:val="28"/>
        </w:rPr>
        <w:t>терміном 55</w:t>
      </w:r>
      <w:r w:rsidRPr="007823B2">
        <w:rPr>
          <w:sz w:val="28"/>
          <w:szCs w:val="28"/>
        </w:rPr>
        <w:t xml:space="preserve"> робочих днів з моменту видачі дозволу (ордера).</w:t>
      </w:r>
    </w:p>
    <w:p w:rsidR="00815458" w:rsidRDefault="00815458" w:rsidP="00815458">
      <w:pPr>
        <w:tabs>
          <w:tab w:val="left" w:pos="567"/>
          <w:tab w:val="left" w:pos="4114"/>
        </w:tabs>
        <w:jc w:val="both"/>
        <w:rPr>
          <w:sz w:val="28"/>
          <w:szCs w:val="28"/>
        </w:rPr>
      </w:pPr>
      <w:r>
        <w:rPr>
          <w:sz w:val="28"/>
          <w:szCs w:val="28"/>
        </w:rPr>
        <w:tab/>
        <w:t xml:space="preserve">1.7. </w:t>
      </w:r>
      <w:r>
        <w:rPr>
          <w:color w:val="auto"/>
          <w:sz w:val="28"/>
          <w:szCs w:val="28"/>
        </w:rPr>
        <w:t xml:space="preserve">ТОВ «Сейко Інвест Груп» (Феняк С. І.) на проведення земляних робіт для виносу КЛ-10 кВ з зони забудови на вул. Національної Гвардії (навпроти ліцею №12) до вул. Національної Гвардії (район будинку №14 Г), </w:t>
      </w:r>
      <w:r>
        <w:rPr>
          <w:sz w:val="28"/>
          <w:szCs w:val="28"/>
        </w:rPr>
        <w:t>терміном 3</w:t>
      </w:r>
      <w:r w:rsidRPr="007823B2">
        <w:rPr>
          <w:sz w:val="28"/>
          <w:szCs w:val="28"/>
        </w:rPr>
        <w:t>0 робочих днів з моменту видачі дозволу (ордера).</w:t>
      </w:r>
    </w:p>
    <w:p w:rsidR="00815458" w:rsidRDefault="00815458" w:rsidP="00815458">
      <w:pPr>
        <w:tabs>
          <w:tab w:val="left" w:pos="567"/>
          <w:tab w:val="left" w:pos="4114"/>
        </w:tabs>
        <w:jc w:val="both"/>
        <w:rPr>
          <w:sz w:val="28"/>
          <w:szCs w:val="28"/>
        </w:rPr>
      </w:pPr>
      <w:r>
        <w:rPr>
          <w:sz w:val="28"/>
          <w:szCs w:val="28"/>
        </w:rPr>
        <w:lastRenderedPageBreak/>
        <w:tab/>
        <w:t xml:space="preserve">1.8. </w:t>
      </w:r>
      <w:r>
        <w:rPr>
          <w:color w:val="auto"/>
          <w:sz w:val="28"/>
          <w:szCs w:val="28"/>
        </w:rPr>
        <w:t xml:space="preserve">ПП «Альфа Енерго Груп» (Мельник С. П.) на проведення земляних робіт для прокладання кабельної лінії на вул. Вовчинецькій, 227 (методом проколу через дорогу), </w:t>
      </w:r>
      <w:r>
        <w:rPr>
          <w:sz w:val="28"/>
          <w:szCs w:val="28"/>
        </w:rPr>
        <w:t>терміном 3</w:t>
      </w:r>
      <w:r w:rsidRPr="007823B2">
        <w:rPr>
          <w:sz w:val="28"/>
          <w:szCs w:val="28"/>
        </w:rPr>
        <w:t>0 робочих днів з моменту видачі дозволу (ордера).</w:t>
      </w:r>
    </w:p>
    <w:p w:rsidR="00815458" w:rsidRDefault="00815458" w:rsidP="00815458">
      <w:pPr>
        <w:tabs>
          <w:tab w:val="left" w:pos="567"/>
          <w:tab w:val="left" w:pos="4114"/>
        </w:tabs>
        <w:jc w:val="both"/>
        <w:rPr>
          <w:sz w:val="28"/>
          <w:szCs w:val="28"/>
        </w:rPr>
      </w:pPr>
      <w:r>
        <w:rPr>
          <w:sz w:val="28"/>
          <w:szCs w:val="28"/>
        </w:rPr>
        <w:tab/>
        <w:t>1.9. Івано-Франківському УЕГГ Івано-Франківської філії ТОВ «Газорозподільні мережі України» (Струк А.М.) на проведення земляних робіт для прокладання газопроводу до житлового будинку на вул. Східній, 2, с. Вовчинець, терміном 20 робочих днів з моменту видачі дозволу (ордера).</w:t>
      </w:r>
    </w:p>
    <w:p w:rsidR="00815458" w:rsidRPr="00482AD9" w:rsidRDefault="00815458" w:rsidP="00815458">
      <w:pPr>
        <w:tabs>
          <w:tab w:val="left" w:pos="567"/>
          <w:tab w:val="left" w:pos="4114"/>
        </w:tabs>
        <w:jc w:val="both"/>
        <w:rPr>
          <w:sz w:val="28"/>
          <w:szCs w:val="28"/>
        </w:rPr>
      </w:pPr>
      <w:r>
        <w:rPr>
          <w:sz w:val="28"/>
          <w:szCs w:val="28"/>
        </w:rPr>
        <w:tab/>
        <w:t>1.10. Івано-Франківському УЕГГ Івано-Франківської філії ТОВ «Газорозподільні мережі України» (Струк А.М.) на проведення земляних робіт для прокладання газопроводу до житлового будинку на вул. 22 Січня (к.н. 2610192001:25:010:0357), с. Крихівці, терміном 20 робочих днів з моменту видачі дозволу (ордера).</w:t>
      </w:r>
    </w:p>
    <w:p w:rsidR="00815458" w:rsidRDefault="00815458" w:rsidP="00815458">
      <w:pPr>
        <w:tabs>
          <w:tab w:val="left" w:pos="567"/>
          <w:tab w:val="left" w:pos="4114"/>
        </w:tabs>
        <w:jc w:val="both"/>
        <w:rPr>
          <w:color w:val="auto"/>
          <w:sz w:val="28"/>
          <w:szCs w:val="28"/>
        </w:rPr>
      </w:pPr>
      <w:r>
        <w:rPr>
          <w:sz w:val="28"/>
          <w:szCs w:val="28"/>
        </w:rPr>
        <w:tab/>
        <w:t>1.11.</w:t>
      </w:r>
      <w:r w:rsidRPr="00582C83">
        <w:rPr>
          <w:color w:val="auto"/>
          <w:sz w:val="28"/>
          <w:szCs w:val="28"/>
        </w:rPr>
        <w:t>ДМП «Івано-Франківськтеплокомуненерго» (Фалдина В.В) на проведення земляних робіт для ремонту</w:t>
      </w:r>
      <w:r>
        <w:rPr>
          <w:color w:val="auto"/>
          <w:sz w:val="28"/>
          <w:szCs w:val="28"/>
        </w:rPr>
        <w:t xml:space="preserve"> тепломережі на вул. Івана Павла, ІІ, 27, терміном 25 робочих днів з моменту видачі</w:t>
      </w:r>
      <w:r w:rsidRPr="00582C83">
        <w:rPr>
          <w:color w:val="auto"/>
          <w:sz w:val="28"/>
          <w:szCs w:val="28"/>
        </w:rPr>
        <w:t xml:space="preserve"> дозволу (ордера).</w:t>
      </w:r>
    </w:p>
    <w:p w:rsidR="00815458" w:rsidRDefault="00815458" w:rsidP="00815458">
      <w:pPr>
        <w:tabs>
          <w:tab w:val="left" w:pos="567"/>
          <w:tab w:val="left" w:pos="4114"/>
        </w:tabs>
        <w:jc w:val="both"/>
        <w:rPr>
          <w:color w:val="auto"/>
          <w:sz w:val="28"/>
          <w:szCs w:val="28"/>
        </w:rPr>
      </w:pPr>
      <w:r>
        <w:rPr>
          <w:color w:val="auto"/>
          <w:sz w:val="28"/>
          <w:szCs w:val="28"/>
        </w:rPr>
        <w:tab/>
        <w:t>1.12.</w:t>
      </w:r>
      <w:r w:rsidRPr="00582C83">
        <w:rPr>
          <w:color w:val="auto"/>
          <w:sz w:val="28"/>
          <w:szCs w:val="28"/>
        </w:rPr>
        <w:t>ДМП «Івано-Франківськтеплокомуненерго» (Фалдина В.В) на проведення земляних робіт для ремонту</w:t>
      </w:r>
      <w:r>
        <w:rPr>
          <w:color w:val="auto"/>
          <w:sz w:val="28"/>
          <w:szCs w:val="28"/>
        </w:rPr>
        <w:t xml:space="preserve"> тепломережі на вул. О. Сорохтея, 41, терміном 25 робочих днів з моменту видачі</w:t>
      </w:r>
      <w:r w:rsidRPr="00582C83">
        <w:rPr>
          <w:color w:val="auto"/>
          <w:sz w:val="28"/>
          <w:szCs w:val="28"/>
        </w:rPr>
        <w:t xml:space="preserve"> дозволу (ордера).</w:t>
      </w:r>
    </w:p>
    <w:p w:rsidR="00815458" w:rsidRDefault="00815458" w:rsidP="00815458">
      <w:pPr>
        <w:tabs>
          <w:tab w:val="left" w:pos="567"/>
          <w:tab w:val="left" w:pos="4114"/>
        </w:tabs>
        <w:jc w:val="both"/>
        <w:rPr>
          <w:sz w:val="28"/>
          <w:szCs w:val="28"/>
        </w:rPr>
      </w:pPr>
      <w:r>
        <w:rPr>
          <w:color w:val="auto"/>
          <w:sz w:val="28"/>
          <w:szCs w:val="28"/>
        </w:rPr>
        <w:tab/>
        <w:t xml:space="preserve">1.13. Чернишу Володимиру Васильовичу </w:t>
      </w:r>
      <w:r>
        <w:rPr>
          <w:sz w:val="28"/>
          <w:szCs w:val="28"/>
        </w:rPr>
        <w:t>на проведення земляних робіт для прокладання газопроводу на вул. С. Бандери, 1 А, с. Вовчинець, терміном 10 робочих днів з моменту видачі дозволу (ордера).</w:t>
      </w:r>
    </w:p>
    <w:p w:rsidR="00815458" w:rsidRDefault="00815458" w:rsidP="00815458">
      <w:pPr>
        <w:tabs>
          <w:tab w:val="left" w:pos="567"/>
          <w:tab w:val="left" w:pos="4114"/>
        </w:tabs>
        <w:jc w:val="both"/>
        <w:rPr>
          <w:sz w:val="28"/>
          <w:szCs w:val="28"/>
        </w:rPr>
      </w:pPr>
      <w:r>
        <w:rPr>
          <w:sz w:val="28"/>
          <w:szCs w:val="28"/>
        </w:rPr>
        <w:tab/>
        <w:t>1.14. Івано-Франківському УЕГГ Івано-Франківської філії ТОВ «Газорозподільні мережі України» (Струк А.М.) на проведення земляних робіт для ліквідації витоку на газопроводі низького тиску на вул. Миру - Молдавській, терміном 20 робочих днів з моменту видачі дозволу (ордера).</w:t>
      </w:r>
    </w:p>
    <w:p w:rsidR="00815458" w:rsidRDefault="00815458" w:rsidP="00815458">
      <w:pPr>
        <w:tabs>
          <w:tab w:val="left" w:pos="567"/>
          <w:tab w:val="left" w:pos="4114"/>
        </w:tabs>
        <w:jc w:val="both"/>
        <w:rPr>
          <w:sz w:val="28"/>
          <w:szCs w:val="28"/>
        </w:rPr>
      </w:pPr>
      <w:r>
        <w:rPr>
          <w:sz w:val="28"/>
          <w:szCs w:val="28"/>
        </w:rPr>
        <w:tab/>
        <w:t>1.15. Івано-Франківському УЕГГ Івано-Франківської філії ТОВ «Газорозподільні мережі України» (Струк А.М.) на проведення земляних робіт для виносу підземного газопроводу середнього тиску на вул. Ленкавського, 60 (міське озеро зі сторони ЖК «Міленіум»), терміном 20 робочих днів з моменту видачі дозволу (ордера).</w:t>
      </w:r>
    </w:p>
    <w:p w:rsidR="00815458" w:rsidRDefault="00815458" w:rsidP="00815458">
      <w:pPr>
        <w:tabs>
          <w:tab w:val="left" w:pos="567"/>
          <w:tab w:val="left" w:pos="4114"/>
        </w:tabs>
        <w:jc w:val="both"/>
        <w:rPr>
          <w:sz w:val="28"/>
          <w:szCs w:val="28"/>
        </w:rPr>
      </w:pPr>
      <w:r>
        <w:rPr>
          <w:sz w:val="28"/>
          <w:szCs w:val="28"/>
        </w:rPr>
        <w:tab/>
        <w:t>1.16. Івано-Франківському УЕГГ Івано-Франківської філії ТОВ «Газорозподільні мережі України» (Струк А.М.) на проведення земляних робіт для ліквідації витоку на газопроводі середнього тиску на вул. В. Івасюка - Вовчинецькій, терміном 20 робочих днів з моменту видачі дозволу (ордера).</w:t>
      </w:r>
    </w:p>
    <w:p w:rsidR="00815458" w:rsidRDefault="00815458" w:rsidP="00815458">
      <w:pPr>
        <w:tabs>
          <w:tab w:val="left" w:pos="567"/>
          <w:tab w:val="left" w:pos="4114"/>
        </w:tabs>
        <w:jc w:val="both"/>
        <w:rPr>
          <w:color w:val="auto"/>
          <w:sz w:val="28"/>
          <w:szCs w:val="28"/>
        </w:rPr>
      </w:pPr>
      <w:r>
        <w:rPr>
          <w:sz w:val="28"/>
          <w:szCs w:val="28"/>
        </w:rPr>
        <w:tab/>
        <w:t xml:space="preserve">1.17. </w:t>
      </w:r>
      <w:r w:rsidRPr="00582C83">
        <w:rPr>
          <w:color w:val="auto"/>
          <w:sz w:val="28"/>
          <w:szCs w:val="28"/>
        </w:rPr>
        <w:t>ДМП «Івано-Франківськтеплокомуненерго» (Фалдина В.В) на проведення земляних робіт для ремонту</w:t>
      </w:r>
      <w:r>
        <w:rPr>
          <w:color w:val="auto"/>
          <w:sz w:val="28"/>
          <w:szCs w:val="28"/>
        </w:rPr>
        <w:t xml:space="preserve"> тепломережі на вул. Тролейбусній, 6, терміном 30 робочих днів з моменту видачі</w:t>
      </w:r>
      <w:r w:rsidRPr="00582C83">
        <w:rPr>
          <w:color w:val="auto"/>
          <w:sz w:val="28"/>
          <w:szCs w:val="28"/>
        </w:rPr>
        <w:t xml:space="preserve"> дозволу (ордера).</w:t>
      </w:r>
    </w:p>
    <w:p w:rsidR="00815458" w:rsidRDefault="00815458" w:rsidP="00815458">
      <w:pPr>
        <w:tabs>
          <w:tab w:val="left" w:pos="567"/>
          <w:tab w:val="left" w:pos="4114"/>
        </w:tabs>
        <w:jc w:val="both"/>
        <w:rPr>
          <w:color w:val="auto"/>
          <w:sz w:val="28"/>
          <w:szCs w:val="28"/>
        </w:rPr>
      </w:pPr>
      <w:r>
        <w:rPr>
          <w:sz w:val="28"/>
          <w:szCs w:val="28"/>
        </w:rPr>
        <w:tab/>
        <w:t xml:space="preserve">1.18. </w:t>
      </w:r>
      <w:r w:rsidRPr="00582C83">
        <w:rPr>
          <w:color w:val="auto"/>
          <w:sz w:val="28"/>
          <w:szCs w:val="28"/>
        </w:rPr>
        <w:t>ДМП «Івано-Франківськтеплокомуненерго» (Фалдина В.В) на проведення земляних робіт для ремонту</w:t>
      </w:r>
      <w:r>
        <w:rPr>
          <w:color w:val="auto"/>
          <w:sz w:val="28"/>
          <w:szCs w:val="28"/>
        </w:rPr>
        <w:t xml:space="preserve"> тепломережі на вул. Військових Ветеранів, 8, терміном 30 робочих днів з моменту видачі</w:t>
      </w:r>
      <w:r w:rsidRPr="00582C83">
        <w:rPr>
          <w:color w:val="auto"/>
          <w:sz w:val="28"/>
          <w:szCs w:val="28"/>
        </w:rPr>
        <w:t xml:space="preserve"> дозволу (ордера).</w:t>
      </w:r>
    </w:p>
    <w:p w:rsidR="00815458" w:rsidRDefault="00815458" w:rsidP="00815458">
      <w:pPr>
        <w:tabs>
          <w:tab w:val="left" w:pos="567"/>
          <w:tab w:val="left" w:pos="4114"/>
        </w:tabs>
        <w:jc w:val="both"/>
        <w:rPr>
          <w:color w:val="auto"/>
          <w:sz w:val="28"/>
          <w:szCs w:val="28"/>
        </w:rPr>
      </w:pPr>
      <w:r>
        <w:rPr>
          <w:sz w:val="28"/>
          <w:szCs w:val="28"/>
        </w:rPr>
        <w:tab/>
        <w:t xml:space="preserve">1.19. </w:t>
      </w:r>
      <w:r w:rsidRPr="00582C83">
        <w:rPr>
          <w:color w:val="auto"/>
          <w:sz w:val="28"/>
          <w:szCs w:val="28"/>
        </w:rPr>
        <w:t>ДМП «Івано-Франківськтеплокомуненерго» (Фалдина В.В) на проведення земляних робіт для ремонту</w:t>
      </w:r>
      <w:r>
        <w:rPr>
          <w:color w:val="auto"/>
          <w:sz w:val="28"/>
          <w:szCs w:val="28"/>
        </w:rPr>
        <w:t xml:space="preserve"> тепломережі на вул. В. Івасюка, 24, терміном 30 робочих днів з моменту видачі</w:t>
      </w:r>
      <w:r w:rsidRPr="00582C83">
        <w:rPr>
          <w:color w:val="auto"/>
          <w:sz w:val="28"/>
          <w:szCs w:val="28"/>
        </w:rPr>
        <w:t xml:space="preserve"> дозволу (ордера).</w:t>
      </w:r>
    </w:p>
    <w:p w:rsidR="00815458" w:rsidRDefault="00815458" w:rsidP="00815458">
      <w:pPr>
        <w:tabs>
          <w:tab w:val="left" w:pos="567"/>
          <w:tab w:val="left" w:pos="4114"/>
        </w:tabs>
        <w:jc w:val="both"/>
        <w:rPr>
          <w:sz w:val="28"/>
          <w:szCs w:val="28"/>
        </w:rPr>
      </w:pPr>
      <w:r>
        <w:rPr>
          <w:color w:val="auto"/>
          <w:sz w:val="28"/>
          <w:szCs w:val="28"/>
        </w:rPr>
        <w:tab/>
        <w:t xml:space="preserve">1.20. </w:t>
      </w:r>
      <w:r>
        <w:rPr>
          <w:sz w:val="28"/>
          <w:szCs w:val="28"/>
        </w:rPr>
        <w:t>Король Вікторії Ігорівні на проведення земляних робіт для прокладання зовнішніх мереж водопостачання та каналізації на вул. Яновича, 12, терміном 20 робочих днів з моменту видачі дозволу (ордера).</w:t>
      </w:r>
    </w:p>
    <w:p w:rsidR="00815458" w:rsidRDefault="00815458" w:rsidP="00815458">
      <w:pPr>
        <w:tabs>
          <w:tab w:val="left" w:pos="567"/>
          <w:tab w:val="left" w:pos="4114"/>
        </w:tabs>
        <w:jc w:val="both"/>
        <w:rPr>
          <w:sz w:val="28"/>
          <w:szCs w:val="28"/>
        </w:rPr>
      </w:pPr>
      <w:r>
        <w:rPr>
          <w:sz w:val="28"/>
          <w:szCs w:val="28"/>
        </w:rPr>
        <w:tab/>
        <w:t xml:space="preserve">1.21. Андрейчук Ользі Михайлівні на проведення земляних робіт для прокладання зовнішніх мереж водопроводу та каналізації в Садовому товаристві </w:t>
      </w:r>
      <w:r>
        <w:rPr>
          <w:sz w:val="28"/>
          <w:szCs w:val="28"/>
        </w:rPr>
        <w:lastRenderedPageBreak/>
        <w:t>«Дружба» (к.н. 26101000001:23:001:0289), терміном 20 робочих днів з моменту видачі дозволу (ордера).</w:t>
      </w:r>
    </w:p>
    <w:p w:rsidR="00815458" w:rsidRDefault="00815458" w:rsidP="00815458">
      <w:pPr>
        <w:tabs>
          <w:tab w:val="left" w:pos="567"/>
          <w:tab w:val="left" w:pos="4114"/>
        </w:tabs>
        <w:jc w:val="both"/>
        <w:rPr>
          <w:sz w:val="28"/>
          <w:szCs w:val="28"/>
        </w:rPr>
      </w:pPr>
      <w:r>
        <w:rPr>
          <w:sz w:val="28"/>
          <w:szCs w:val="28"/>
        </w:rPr>
        <w:tab/>
        <w:t xml:space="preserve">1.22. </w:t>
      </w:r>
      <w:r>
        <w:rPr>
          <w:color w:val="auto"/>
          <w:sz w:val="28"/>
          <w:szCs w:val="28"/>
        </w:rPr>
        <w:t xml:space="preserve">ТОВ «КМК Електро» (Кріпкий Т.В.) на проведення земляних робіт для прокладання кабельної лінії КЛ – 0.4 кВ на вул. Миру, 100, 102, </w:t>
      </w:r>
      <w:r>
        <w:rPr>
          <w:sz w:val="28"/>
          <w:szCs w:val="28"/>
        </w:rPr>
        <w:t>терміном 20 робочих днів з моменту видачі</w:t>
      </w:r>
      <w:r w:rsidRPr="007823B2">
        <w:rPr>
          <w:sz w:val="28"/>
          <w:szCs w:val="28"/>
        </w:rPr>
        <w:t xml:space="preserve"> дозволу (ордера).</w:t>
      </w:r>
    </w:p>
    <w:p w:rsidR="00815458" w:rsidRDefault="00815458" w:rsidP="00815458">
      <w:pPr>
        <w:tabs>
          <w:tab w:val="left" w:pos="567"/>
          <w:tab w:val="left" w:pos="4114"/>
        </w:tabs>
        <w:jc w:val="both"/>
        <w:rPr>
          <w:sz w:val="28"/>
          <w:szCs w:val="28"/>
        </w:rPr>
      </w:pPr>
      <w:r>
        <w:rPr>
          <w:sz w:val="28"/>
          <w:szCs w:val="28"/>
        </w:rPr>
        <w:tab/>
        <w:t>1.23. ТОВ «Благо Буд» (Попадин Б. Є.) на проведення земляних робіт для прокладання мереж зовнішнього газопостачання до нової багатоквартирної житлової забудови на вул. Флотській, 10 А – набережній ім. В. Стефаника, терміном 6</w:t>
      </w:r>
      <w:r w:rsidRPr="007823B2">
        <w:rPr>
          <w:sz w:val="28"/>
          <w:szCs w:val="28"/>
        </w:rPr>
        <w:t>0 робочих днів з моменту видачі дозволу (ордера).</w:t>
      </w:r>
    </w:p>
    <w:p w:rsidR="00815458" w:rsidRDefault="00815458" w:rsidP="00815458">
      <w:pPr>
        <w:tabs>
          <w:tab w:val="left" w:pos="567"/>
          <w:tab w:val="left" w:pos="4114"/>
        </w:tabs>
        <w:jc w:val="both"/>
        <w:rPr>
          <w:sz w:val="28"/>
          <w:szCs w:val="28"/>
        </w:rPr>
      </w:pPr>
      <w:r>
        <w:rPr>
          <w:sz w:val="28"/>
          <w:szCs w:val="28"/>
        </w:rPr>
        <w:tab/>
        <w:t xml:space="preserve">1.24. ТОВ «Скай Офіс» (Гнип І. Г.) </w:t>
      </w:r>
      <w:r>
        <w:rPr>
          <w:color w:val="auto"/>
          <w:sz w:val="28"/>
          <w:szCs w:val="28"/>
        </w:rPr>
        <w:t xml:space="preserve">на проведення земляних робіт для реконструкції водопроводу від вул. Б. Лепкого до адміністративного будинку на вул. Незалежності, 67, </w:t>
      </w:r>
      <w:r>
        <w:rPr>
          <w:sz w:val="28"/>
          <w:szCs w:val="28"/>
        </w:rPr>
        <w:t>терміном 3</w:t>
      </w:r>
      <w:r w:rsidRPr="007823B2">
        <w:rPr>
          <w:sz w:val="28"/>
          <w:szCs w:val="28"/>
        </w:rPr>
        <w:t>0 робочих днів з моменту видачі дозволу (ордера).</w:t>
      </w:r>
    </w:p>
    <w:p w:rsidR="00815458" w:rsidRDefault="00815458" w:rsidP="00815458">
      <w:pPr>
        <w:tabs>
          <w:tab w:val="left" w:pos="567"/>
          <w:tab w:val="left" w:pos="4114"/>
        </w:tabs>
        <w:jc w:val="both"/>
        <w:rPr>
          <w:sz w:val="28"/>
          <w:szCs w:val="28"/>
        </w:rPr>
      </w:pPr>
      <w:r>
        <w:rPr>
          <w:sz w:val="28"/>
          <w:szCs w:val="28"/>
        </w:rPr>
        <w:tab/>
        <w:t>1.25. ТОВ «Будівельна компанія «Еспо» (Король С.Г.) на проведення земляних робіт для прокладання зовнішніх мереж водопостачання та водовідведення до нової багатоквартирної житлової забудови на вул. Б. Хмельницького, 94 – Вовчинецькій, 223 А, терміном 30 робочих днів з моменту видачі дозволу (ордера).</w:t>
      </w:r>
    </w:p>
    <w:p w:rsidR="00815458" w:rsidRDefault="00815458" w:rsidP="00815458">
      <w:pPr>
        <w:tabs>
          <w:tab w:val="left" w:pos="567"/>
          <w:tab w:val="left" w:pos="4114"/>
        </w:tabs>
        <w:jc w:val="both"/>
        <w:rPr>
          <w:sz w:val="28"/>
          <w:szCs w:val="28"/>
        </w:rPr>
      </w:pPr>
      <w:r>
        <w:rPr>
          <w:sz w:val="28"/>
          <w:szCs w:val="28"/>
        </w:rPr>
        <w:tab/>
        <w:t>1.26. Івано-Франківському УЕГГ Івано-Франківської філії ТОВ «Газорозподільні мережі України» (Струк А.М.) на проведення земляних робіт для ліквідації витоку на газопроводі низького тиску на вул. М. Зорія,8, терміном 20 робочих днів з моменту видачі дозволу (ордера).</w:t>
      </w:r>
    </w:p>
    <w:p w:rsidR="00815458" w:rsidRDefault="00815458" w:rsidP="00815458">
      <w:pPr>
        <w:tabs>
          <w:tab w:val="left" w:pos="567"/>
          <w:tab w:val="left" w:pos="4114"/>
        </w:tabs>
        <w:jc w:val="both"/>
        <w:rPr>
          <w:sz w:val="28"/>
          <w:szCs w:val="28"/>
        </w:rPr>
      </w:pPr>
      <w:r>
        <w:rPr>
          <w:sz w:val="28"/>
          <w:szCs w:val="28"/>
        </w:rPr>
        <w:tab/>
        <w:t>1.27. Івано-Франківському УЕГГ Івано-Франківської філії ТОВ «Газорозподільні мережі України» (Струк А.М.) на проведення земляних робіт для прокладання газопроводу до житлового будинку на вул. Надвірнянській, 7 А, терміном 20 робочих днів з моменту видачі дозволу (ордера).</w:t>
      </w:r>
    </w:p>
    <w:p w:rsidR="00815458" w:rsidRDefault="00815458" w:rsidP="00815458">
      <w:pPr>
        <w:tabs>
          <w:tab w:val="left" w:pos="567"/>
          <w:tab w:val="left" w:pos="4114"/>
        </w:tabs>
        <w:jc w:val="both"/>
        <w:rPr>
          <w:sz w:val="28"/>
          <w:szCs w:val="28"/>
        </w:rPr>
      </w:pPr>
      <w:r>
        <w:rPr>
          <w:sz w:val="28"/>
          <w:szCs w:val="28"/>
        </w:rPr>
        <w:tab/>
        <w:t>1.28. Івано-Франківському УЕГГ Івано-Франківської філії ТОВ «Газорозподільні мережі України» (Струк А.М.) на проведення земляних робіт для прокладання газопроводу до житлового будинку на вул. Хотинській, 2 А, терміном 20 робочих днів з моменту видачі дозволу (ордера).</w:t>
      </w:r>
    </w:p>
    <w:p w:rsidR="00815458" w:rsidRDefault="00815458" w:rsidP="00815458">
      <w:pPr>
        <w:tabs>
          <w:tab w:val="left" w:pos="567"/>
          <w:tab w:val="left" w:pos="4114"/>
        </w:tabs>
        <w:jc w:val="both"/>
        <w:rPr>
          <w:sz w:val="28"/>
          <w:szCs w:val="28"/>
        </w:rPr>
      </w:pPr>
      <w:r>
        <w:rPr>
          <w:sz w:val="28"/>
          <w:szCs w:val="28"/>
        </w:rPr>
        <w:tab/>
        <w:t>1.29. Івано-Франківському УЕГГ Івано-Франківської філії ТОВ «Газорозподільні мережі України» (Струк А.М.) на проведення земляних робіт для прокладання газопроводу до житлового будинку на пров. Підлузькому (кадастровий номер 2610190501:09:002:0640), с. Вовчинець, терміном 20 робочих днів з моменту видачі дозволу (ордера).</w:t>
      </w:r>
    </w:p>
    <w:p w:rsidR="00815458" w:rsidRDefault="00815458" w:rsidP="00815458">
      <w:pPr>
        <w:tabs>
          <w:tab w:val="left" w:pos="567"/>
          <w:tab w:val="left" w:pos="4114"/>
        </w:tabs>
        <w:jc w:val="both"/>
        <w:rPr>
          <w:sz w:val="28"/>
          <w:szCs w:val="28"/>
        </w:rPr>
      </w:pPr>
      <w:r>
        <w:rPr>
          <w:sz w:val="28"/>
          <w:szCs w:val="28"/>
        </w:rPr>
        <w:tab/>
        <w:t>1.30. Івано-Франківському УЕГГ Івано-Франківської філії ТОВ «Газорозподільні мережі України» (Струк А.М.) на проведення земляних робіт для прокладання газопроводу до житлового будинку на вул. Героїв УПА, 10, с. Вовчинець, терміном 20 робочих днів з моменту видачі дозволу (ордера).</w:t>
      </w:r>
    </w:p>
    <w:p w:rsidR="00815458" w:rsidRDefault="00815458" w:rsidP="00815458">
      <w:pPr>
        <w:tabs>
          <w:tab w:val="left" w:pos="567"/>
          <w:tab w:val="left" w:pos="4114"/>
        </w:tabs>
        <w:jc w:val="both"/>
        <w:rPr>
          <w:sz w:val="28"/>
          <w:szCs w:val="28"/>
        </w:rPr>
      </w:pPr>
      <w:r>
        <w:rPr>
          <w:sz w:val="28"/>
          <w:szCs w:val="28"/>
        </w:rPr>
        <w:tab/>
        <w:t xml:space="preserve">1.31. Івано-Франківському УЕГГ Івано-Франківської філії ТОВ «Газорозподільні мережі України» (Струк А.М.) на проведення земляних робіт для прокладання газопроводу до житлового будинку на вул. 16 Липня, 33 Б, с. Крихівці, </w:t>
      </w:r>
      <w:r w:rsidRPr="0080691A">
        <w:t>терміном 20 робочих днів з моменту видачі дозволу (ордера).</w:t>
      </w:r>
    </w:p>
    <w:p w:rsidR="00815458" w:rsidRDefault="00815458" w:rsidP="00815458">
      <w:pPr>
        <w:tabs>
          <w:tab w:val="left" w:pos="567"/>
          <w:tab w:val="left" w:pos="4114"/>
        </w:tabs>
        <w:jc w:val="both"/>
        <w:rPr>
          <w:sz w:val="28"/>
          <w:szCs w:val="28"/>
        </w:rPr>
      </w:pPr>
      <w:r>
        <w:rPr>
          <w:sz w:val="28"/>
          <w:szCs w:val="28"/>
        </w:rPr>
        <w:tab/>
        <w:t>1.32. ТОВ «ЗахідніЕнергоТехнології» (Прокіпчук В.І.) на проведення земляних робіт для виносу існуючих кабельних ліній 10/0.4 кВ з зони забудови на земельних ділянках (к.н. 2610100000:20:004:0292) на вул. Євгена Коновальця ( район будинків №128, №130, №130 А), терміном 65</w:t>
      </w:r>
      <w:r w:rsidRPr="007823B2">
        <w:rPr>
          <w:sz w:val="28"/>
          <w:szCs w:val="28"/>
        </w:rPr>
        <w:t xml:space="preserve"> робочих днів з моменту видачі дозволу (ордера).</w:t>
      </w:r>
    </w:p>
    <w:p w:rsidR="00815458" w:rsidRDefault="00815458" w:rsidP="00815458">
      <w:pPr>
        <w:tabs>
          <w:tab w:val="left" w:pos="567"/>
          <w:tab w:val="left" w:pos="4114"/>
        </w:tabs>
        <w:jc w:val="both"/>
        <w:rPr>
          <w:sz w:val="28"/>
          <w:szCs w:val="28"/>
        </w:rPr>
      </w:pPr>
      <w:r>
        <w:rPr>
          <w:sz w:val="28"/>
          <w:szCs w:val="28"/>
        </w:rPr>
        <w:tab/>
        <w:t xml:space="preserve">2. </w:t>
      </w:r>
      <w:r>
        <w:rPr>
          <w:sz w:val="28"/>
          <w:szCs w:val="28"/>
          <w:shd w:val="clear" w:color="auto" w:fill="FFFFFF"/>
        </w:rPr>
        <w:t xml:space="preserve">Департаменту інфраструктури, житлової та комунальної політики  Івано – Франківської міської ради (М. Смушак) відмовити у видачі дозволу (ордера) на </w:t>
      </w:r>
      <w:r>
        <w:rPr>
          <w:sz w:val="28"/>
          <w:szCs w:val="28"/>
          <w:shd w:val="clear" w:color="auto" w:fill="FFFFFF"/>
        </w:rPr>
        <w:lastRenderedPageBreak/>
        <w:t>порушення об’єктів благоустрою у зв’язку з поданням неповного пакета документів, перелік яких визначено Інформаційною карткою 24/07 «Видача дозволів (ордерів) на порушення об’єктів благоустрою, пов’язаних з виконанням земельних та/або ремонтних робіт» наступному суб’єкту господарювання :</w:t>
      </w:r>
    </w:p>
    <w:p w:rsidR="00815458" w:rsidRDefault="00815458" w:rsidP="00815458">
      <w:pPr>
        <w:tabs>
          <w:tab w:val="left" w:pos="567"/>
          <w:tab w:val="left" w:pos="4114"/>
        </w:tabs>
        <w:jc w:val="both"/>
        <w:rPr>
          <w:sz w:val="28"/>
          <w:szCs w:val="28"/>
        </w:rPr>
      </w:pPr>
      <w:r>
        <w:rPr>
          <w:sz w:val="28"/>
          <w:szCs w:val="28"/>
        </w:rPr>
        <w:tab/>
        <w:t>2.1. Релігійній організації «Івано-Франківське Архієпархіальне управління Української Греко – Католицької Церкви» на проведення земляних робіт для прокладання мережі дренажної каналізації на вул. Шевченка, 100.</w:t>
      </w:r>
    </w:p>
    <w:p w:rsidR="00815458" w:rsidRDefault="00815458" w:rsidP="00815458">
      <w:pPr>
        <w:tabs>
          <w:tab w:val="left" w:pos="567"/>
          <w:tab w:val="left" w:pos="4114"/>
        </w:tabs>
        <w:jc w:val="both"/>
        <w:rPr>
          <w:sz w:val="28"/>
          <w:szCs w:val="28"/>
        </w:rPr>
      </w:pPr>
      <w:r>
        <w:rPr>
          <w:sz w:val="28"/>
          <w:szCs w:val="28"/>
        </w:rPr>
        <w:tab/>
        <w:t xml:space="preserve">3. </w:t>
      </w:r>
      <w:r w:rsidRPr="002F2322">
        <w:rPr>
          <w:color w:val="auto"/>
          <w:sz w:val="28"/>
          <w:szCs w:val="28"/>
        </w:rPr>
        <w:t>Департаменту інфраструктури, житлової</w:t>
      </w:r>
      <w:r w:rsidRPr="007823B2">
        <w:rPr>
          <w:sz w:val="28"/>
          <w:szCs w:val="28"/>
        </w:rPr>
        <w:t xml:space="preserve"> та комунальної політики  Івано – Франківської міської ради (М. Смуша</w:t>
      </w:r>
      <w:r>
        <w:rPr>
          <w:sz w:val="28"/>
          <w:szCs w:val="28"/>
        </w:rPr>
        <w:t>к) продовжити термін дії дозволів</w:t>
      </w:r>
      <w:r w:rsidRPr="007823B2">
        <w:rPr>
          <w:sz w:val="28"/>
          <w:szCs w:val="28"/>
        </w:rPr>
        <w:t xml:space="preserve"> (</w:t>
      </w:r>
      <w:r>
        <w:rPr>
          <w:sz w:val="28"/>
          <w:szCs w:val="28"/>
        </w:rPr>
        <w:t>ордерів</w:t>
      </w:r>
      <w:r w:rsidRPr="00901677">
        <w:rPr>
          <w:sz w:val="28"/>
          <w:szCs w:val="28"/>
        </w:rPr>
        <w:t>) на порушення</w:t>
      </w:r>
      <w:r>
        <w:rPr>
          <w:sz w:val="28"/>
          <w:szCs w:val="28"/>
        </w:rPr>
        <w:t xml:space="preserve"> об’єктів благоустрою наступним суб’єктам господарювання :</w:t>
      </w:r>
    </w:p>
    <w:p w:rsidR="00815458" w:rsidRDefault="00815458" w:rsidP="00815458">
      <w:pPr>
        <w:tabs>
          <w:tab w:val="left" w:pos="567"/>
          <w:tab w:val="left" w:pos="4114"/>
        </w:tabs>
        <w:jc w:val="both"/>
        <w:rPr>
          <w:color w:val="auto"/>
          <w:sz w:val="28"/>
          <w:szCs w:val="28"/>
        </w:rPr>
      </w:pPr>
      <w:r>
        <w:rPr>
          <w:sz w:val="28"/>
          <w:szCs w:val="28"/>
        </w:rPr>
        <w:tab/>
        <w:t xml:space="preserve">3.1. </w:t>
      </w:r>
      <w:r w:rsidRPr="00582C83">
        <w:rPr>
          <w:color w:val="auto"/>
          <w:sz w:val="28"/>
          <w:szCs w:val="28"/>
        </w:rPr>
        <w:t>ДМП «Івано-Франківськтеплокомуненерго» (Фалдина В.В) на проведення земляних робіт для ремонту</w:t>
      </w:r>
      <w:r>
        <w:rPr>
          <w:color w:val="auto"/>
          <w:sz w:val="28"/>
          <w:szCs w:val="28"/>
        </w:rPr>
        <w:t xml:space="preserve"> мережі теплопостачання на вул. Симиренків, терміном 60 робочих днів з моменту закінчення</w:t>
      </w:r>
      <w:r w:rsidRPr="00582C83">
        <w:rPr>
          <w:color w:val="auto"/>
          <w:sz w:val="28"/>
          <w:szCs w:val="28"/>
        </w:rPr>
        <w:t xml:space="preserve"> дозволу (ордера).</w:t>
      </w:r>
    </w:p>
    <w:p w:rsidR="00815458" w:rsidRDefault="00815458" w:rsidP="00815458">
      <w:pPr>
        <w:tabs>
          <w:tab w:val="left" w:pos="567"/>
          <w:tab w:val="left" w:pos="4114"/>
        </w:tabs>
        <w:jc w:val="both"/>
        <w:rPr>
          <w:sz w:val="28"/>
          <w:szCs w:val="28"/>
        </w:rPr>
      </w:pPr>
      <w:r>
        <w:rPr>
          <w:color w:val="auto"/>
          <w:sz w:val="28"/>
          <w:szCs w:val="28"/>
        </w:rPr>
        <w:tab/>
        <w:t xml:space="preserve">3.2. </w:t>
      </w:r>
      <w:r>
        <w:rPr>
          <w:sz w:val="28"/>
          <w:szCs w:val="28"/>
        </w:rPr>
        <w:t>Івано-Франківському УЕГГ Івано-Франківської філії ТОВ «Газорозподільні мережі України» (Струк А.М.) на проведення земляних робіт для прокладання газопроводу до житлового будинку на вул. Олександра Олеся, 24/4, терміном 10 робочих днів з моменту закінчення дозволу (ордера).</w:t>
      </w:r>
    </w:p>
    <w:p w:rsidR="00815458" w:rsidRDefault="00815458" w:rsidP="00815458">
      <w:pPr>
        <w:tabs>
          <w:tab w:val="left" w:pos="567"/>
          <w:tab w:val="left" w:pos="4114"/>
        </w:tabs>
        <w:jc w:val="both"/>
        <w:rPr>
          <w:sz w:val="28"/>
          <w:szCs w:val="28"/>
        </w:rPr>
      </w:pPr>
      <w:r>
        <w:rPr>
          <w:sz w:val="28"/>
          <w:szCs w:val="28"/>
        </w:rPr>
        <w:tab/>
      </w:r>
      <w:r>
        <w:rPr>
          <w:sz w:val="28"/>
          <w:szCs w:val="28"/>
          <w:lang w:val="ru-RU"/>
        </w:rPr>
        <w:t>3</w:t>
      </w:r>
      <w:r w:rsidRPr="00FC3EE6">
        <w:rPr>
          <w:sz w:val="28"/>
          <w:szCs w:val="28"/>
          <w:lang w:val="ru-RU"/>
        </w:rPr>
        <w:t xml:space="preserve">.3. </w:t>
      </w:r>
      <w:r>
        <w:rPr>
          <w:sz w:val="28"/>
          <w:szCs w:val="28"/>
        </w:rPr>
        <w:t>ОСББ «Цегельник» (Козак І.А.) на проведення земляних робіт для влаштування паркомісць для паркування легкових автомобілів на вул. Гетьмана Мазепи, 160 А, терміном 10 робочих днів з моменту закінчення дозволу (ордера).</w:t>
      </w:r>
    </w:p>
    <w:p w:rsidR="00815458" w:rsidRDefault="00815458" w:rsidP="00815458">
      <w:pPr>
        <w:tabs>
          <w:tab w:val="left" w:pos="567"/>
          <w:tab w:val="left" w:pos="4114"/>
        </w:tabs>
        <w:jc w:val="both"/>
        <w:rPr>
          <w:sz w:val="28"/>
          <w:szCs w:val="28"/>
        </w:rPr>
      </w:pPr>
      <w:r>
        <w:rPr>
          <w:sz w:val="28"/>
          <w:szCs w:val="28"/>
        </w:rPr>
        <w:tab/>
        <w:t>3.4. КП «Івано-Франківськводоекотехпром» (Савенко В.С.) на проведення земляних робіт для заміни каналізації на вул. Вовчинецькій, 227 (Галицька Академія), терміном 10 робочих днів з моменту закінчення дозволу (ордера).</w:t>
      </w:r>
    </w:p>
    <w:p w:rsidR="00815458" w:rsidRPr="005A74EE" w:rsidRDefault="00815458" w:rsidP="00815458">
      <w:pPr>
        <w:tabs>
          <w:tab w:val="left" w:pos="567"/>
          <w:tab w:val="left" w:pos="4114"/>
        </w:tabs>
        <w:jc w:val="both"/>
        <w:rPr>
          <w:sz w:val="28"/>
          <w:szCs w:val="28"/>
        </w:rPr>
      </w:pPr>
      <w:r>
        <w:rPr>
          <w:sz w:val="28"/>
          <w:szCs w:val="28"/>
        </w:rPr>
        <w:tab/>
        <w:t>3.5. ОК «ЖБК «Заклинських» (Яцишин Н.Я.) на проведення земляних робіт для перенесення кабельної лінії на вул. Угорській – Панаса Мирного, терміном 20 робочих днів з моменту закінчення дозволу (ордера).</w:t>
      </w:r>
    </w:p>
    <w:p w:rsidR="00815458" w:rsidRDefault="00815458" w:rsidP="00815458">
      <w:pPr>
        <w:tabs>
          <w:tab w:val="left" w:pos="567"/>
          <w:tab w:val="left" w:pos="4114"/>
        </w:tabs>
        <w:jc w:val="both"/>
        <w:rPr>
          <w:sz w:val="28"/>
          <w:szCs w:val="28"/>
        </w:rPr>
      </w:pPr>
      <w:r>
        <w:rPr>
          <w:sz w:val="28"/>
          <w:szCs w:val="28"/>
        </w:rPr>
        <w:tab/>
        <w:t>4. Суб’єктам господарювання та фізичним особам, яким згідно цього рішення</w:t>
      </w:r>
      <w:r>
        <w:rPr>
          <w:color w:val="000000" w:themeColor="text1"/>
          <w:sz w:val="28"/>
          <w:szCs w:val="28"/>
        </w:rPr>
        <w:t xml:space="preserve"> надано дозвіл (ордер) на проведення земляних робіт для </w:t>
      </w:r>
      <w:r>
        <w:rPr>
          <w:sz w:val="28"/>
          <w:szCs w:val="28"/>
        </w:rPr>
        <w:t>прокладання мереж (газопостачання, електропостачання, водопостачання та водовідведення)подавати до Департаменту містобудування та архітектури Івано-Франківської міської ради контрольно-виконавчу зйомку в М 1:500 нових інженерних мереж після завершення робіт з відновлення об’єктів благоустрою.</w:t>
      </w:r>
    </w:p>
    <w:p w:rsidR="00815458" w:rsidRDefault="00815458" w:rsidP="00815458">
      <w:pPr>
        <w:tabs>
          <w:tab w:val="left" w:pos="567"/>
          <w:tab w:val="left" w:pos="4114"/>
        </w:tabs>
        <w:jc w:val="both"/>
        <w:rPr>
          <w:sz w:val="28"/>
          <w:szCs w:val="28"/>
        </w:rPr>
      </w:pPr>
      <w:r>
        <w:rPr>
          <w:sz w:val="28"/>
          <w:szCs w:val="28"/>
        </w:rPr>
        <w:tab/>
        <w:t>5. Контроль за виконанням рішення покласти на заступника міського голови – директора Департаменту інфраструктури, житлової та комунальної політики М. Смушака</w:t>
      </w:r>
    </w:p>
    <w:p w:rsidR="00815458" w:rsidRDefault="00815458" w:rsidP="00815458">
      <w:pPr>
        <w:tabs>
          <w:tab w:val="left" w:pos="567"/>
          <w:tab w:val="left" w:pos="4114"/>
        </w:tabs>
        <w:jc w:val="both"/>
        <w:rPr>
          <w:sz w:val="28"/>
          <w:szCs w:val="28"/>
        </w:rPr>
      </w:pPr>
    </w:p>
    <w:p w:rsidR="00815458" w:rsidRDefault="00815458" w:rsidP="00815458">
      <w:pPr>
        <w:tabs>
          <w:tab w:val="left" w:pos="567"/>
          <w:tab w:val="left" w:pos="4114"/>
        </w:tabs>
        <w:jc w:val="both"/>
        <w:rPr>
          <w:sz w:val="28"/>
          <w:szCs w:val="28"/>
        </w:rPr>
      </w:pPr>
    </w:p>
    <w:p w:rsidR="00815458" w:rsidRDefault="00815458" w:rsidP="00815458">
      <w:pPr>
        <w:tabs>
          <w:tab w:val="left" w:pos="567"/>
          <w:tab w:val="left" w:pos="4114"/>
        </w:tabs>
        <w:jc w:val="both"/>
        <w:rPr>
          <w:sz w:val="28"/>
          <w:szCs w:val="28"/>
        </w:rPr>
      </w:pPr>
    </w:p>
    <w:p w:rsidR="00815458" w:rsidRDefault="00815458" w:rsidP="00815458">
      <w:pPr>
        <w:tabs>
          <w:tab w:val="left" w:pos="567"/>
          <w:tab w:val="left" w:pos="4114"/>
        </w:tabs>
        <w:jc w:val="both"/>
        <w:rPr>
          <w:sz w:val="28"/>
          <w:szCs w:val="28"/>
        </w:rPr>
      </w:pPr>
    </w:p>
    <w:p w:rsidR="00815458" w:rsidRDefault="00815458" w:rsidP="00815458">
      <w:pPr>
        <w:tabs>
          <w:tab w:val="left" w:pos="567"/>
          <w:tab w:val="left" w:pos="4114"/>
        </w:tabs>
        <w:jc w:val="both"/>
        <w:rPr>
          <w:sz w:val="28"/>
          <w:szCs w:val="28"/>
        </w:rPr>
      </w:pPr>
      <w:r>
        <w:rPr>
          <w:sz w:val="28"/>
          <w:szCs w:val="28"/>
        </w:rPr>
        <w:tab/>
        <w:t>Міський голова</w:t>
      </w:r>
      <w:r>
        <w:rPr>
          <w:sz w:val="28"/>
          <w:szCs w:val="28"/>
        </w:rPr>
        <w:tab/>
      </w:r>
      <w:r>
        <w:rPr>
          <w:sz w:val="28"/>
          <w:szCs w:val="28"/>
        </w:rPr>
        <w:tab/>
      </w:r>
      <w:r>
        <w:rPr>
          <w:sz w:val="28"/>
          <w:szCs w:val="28"/>
        </w:rPr>
        <w:tab/>
      </w:r>
      <w:r>
        <w:rPr>
          <w:sz w:val="28"/>
          <w:szCs w:val="28"/>
        </w:rPr>
        <w:tab/>
      </w:r>
      <w:r>
        <w:rPr>
          <w:sz w:val="28"/>
          <w:szCs w:val="28"/>
        </w:rPr>
        <w:tab/>
        <w:t xml:space="preserve">    Руслан МАРЦІНКІВ</w:t>
      </w:r>
    </w:p>
    <w:p w:rsidR="00541269" w:rsidRDefault="00541269" w:rsidP="00541269">
      <w:pPr>
        <w:tabs>
          <w:tab w:val="left" w:pos="567"/>
          <w:tab w:val="left" w:pos="4114"/>
        </w:tabs>
        <w:jc w:val="both"/>
        <w:rPr>
          <w:sz w:val="28"/>
          <w:szCs w:val="28"/>
        </w:rPr>
      </w:pPr>
    </w:p>
    <w:p w:rsidR="00541269" w:rsidRDefault="00541269" w:rsidP="00541269">
      <w:pPr>
        <w:tabs>
          <w:tab w:val="left" w:pos="567"/>
          <w:tab w:val="left" w:pos="4114"/>
        </w:tabs>
        <w:jc w:val="both"/>
        <w:rPr>
          <w:sz w:val="28"/>
          <w:szCs w:val="28"/>
        </w:rPr>
      </w:pPr>
    </w:p>
    <w:p w:rsidR="00541269" w:rsidRDefault="00541269" w:rsidP="00541269">
      <w:pPr>
        <w:tabs>
          <w:tab w:val="left" w:pos="567"/>
          <w:tab w:val="left" w:pos="4114"/>
        </w:tabs>
        <w:jc w:val="both"/>
        <w:rPr>
          <w:sz w:val="28"/>
          <w:szCs w:val="28"/>
        </w:rPr>
      </w:pPr>
    </w:p>
    <w:p w:rsidR="007C1608" w:rsidRDefault="007C1608"/>
    <w:sectPr w:rsidR="007C1608" w:rsidSect="00541269">
      <w:pgSz w:w="11906" w:h="16838"/>
      <w:pgMar w:top="567" w:right="851"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2F2A"/>
    <w:rsid w:val="00541269"/>
    <w:rsid w:val="005554DE"/>
    <w:rsid w:val="007C1608"/>
    <w:rsid w:val="00815458"/>
    <w:rsid w:val="00E92F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BAE5ED-4FD7-478A-B0E6-B788D4E73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1269"/>
    <w:pPr>
      <w:spacing w:after="0" w:line="240" w:lineRule="auto"/>
    </w:pPr>
    <w:rPr>
      <w:rFonts w:ascii="Times New Roman" w:eastAsia="Times New Roman" w:hAnsi="Times New Roman" w:cs="Times New Roman"/>
      <w:color w:val="000000"/>
      <w:sz w:val="26"/>
      <w:szCs w:val="26"/>
      <w:lang w:val="uk-UA" w:eastAsia="ru-RU"/>
    </w:rPr>
  </w:style>
  <w:style w:type="paragraph" w:styleId="1">
    <w:name w:val="heading 1"/>
    <w:basedOn w:val="a"/>
    <w:next w:val="a"/>
    <w:link w:val="10"/>
    <w:qFormat/>
    <w:rsid w:val="00541269"/>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41269"/>
    <w:rPr>
      <w:rFonts w:ascii="Cambria" w:eastAsia="Times New Roman" w:hAnsi="Cambria" w:cs="Times New Roman"/>
      <w:b/>
      <w:bCs/>
      <w:color w:val="000000"/>
      <w:kern w:val="32"/>
      <w:sz w:val="32"/>
      <w:szCs w:val="32"/>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7444</Words>
  <Characters>4244</Characters>
  <Application>Microsoft Office Word</Application>
  <DocSecurity>0</DocSecurity>
  <Lines>35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2</cp:revision>
  <dcterms:created xsi:type="dcterms:W3CDTF">2024-05-30T07:29:00Z</dcterms:created>
  <dcterms:modified xsi:type="dcterms:W3CDTF">2024-05-30T07:29:00Z</dcterms:modified>
</cp:coreProperties>
</file>