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присвоєння, </w:t>
      </w:r>
    </w:p>
    <w:p w:rsidR="0022658F" w:rsidRDefault="0022658F" w:rsidP="0022658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зміну адрес</w:t>
      </w:r>
    </w:p>
    <w:p w:rsidR="0022658F" w:rsidRDefault="0022658F" w:rsidP="0022658F">
      <w:pPr>
        <w:ind w:firstLine="539"/>
        <w:jc w:val="both"/>
        <w:rPr>
          <w:sz w:val="28"/>
          <w:szCs w:val="28"/>
          <w:lang w:val="uk-UA"/>
        </w:rPr>
      </w:pPr>
    </w:p>
    <w:p w:rsidR="0022658F" w:rsidRDefault="0022658F" w:rsidP="0022658F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</w:p>
    <w:p w:rsidR="0022658F" w:rsidRDefault="0022658F" w:rsidP="0022658F">
      <w:pPr>
        <w:jc w:val="center"/>
        <w:rPr>
          <w:sz w:val="28"/>
          <w:szCs w:val="28"/>
          <w:lang w:val="uk-UA"/>
        </w:rPr>
      </w:pPr>
    </w:p>
    <w:p w:rsidR="0022658F" w:rsidRDefault="0022658F" w:rsidP="0022658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2658F" w:rsidRDefault="0022658F" w:rsidP="0022658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2658F" w:rsidRDefault="0022658F" w:rsidP="0022658F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</w:rPr>
      </w:pPr>
      <w:r>
        <w:rPr>
          <w:rStyle w:val="rvts13"/>
          <w:color w:val="000000"/>
          <w:sz w:val="28"/>
          <w:szCs w:val="28"/>
        </w:rPr>
        <w:t>1.</w:t>
      </w:r>
      <w:r>
        <w:rPr>
          <w:rStyle w:val="rvts13"/>
          <w:color w:val="000000"/>
          <w:sz w:val="28"/>
          <w:szCs w:val="28"/>
        </w:rPr>
        <w:tab/>
        <w:t>Присвоїти адресу :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1.1. Індивідуальному житловому будинку (замовник :</w:t>
      </w:r>
      <w:r w:rsidRPr="004A729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фізична особа) –  вул. Лозова, 6, 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22658F" w:rsidRDefault="0022658F" w:rsidP="002265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shd w:val="clear" w:color="auto" w:fill="FFFFFF"/>
          <w:lang w:val="uk-UA"/>
        </w:rPr>
        <w:t>Господарській будівлі з гаражем (замовник : фізична особа) – вул. Млинарська, 36-А, м. Івано-Франківськ;</w:t>
      </w:r>
    </w:p>
    <w:p w:rsidR="0022658F" w:rsidRDefault="0022658F" w:rsidP="002265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1.3. </w:t>
      </w:r>
      <w:r>
        <w:rPr>
          <w:sz w:val="28"/>
          <w:szCs w:val="28"/>
          <w:lang w:val="uk-UA"/>
        </w:rPr>
        <w:t xml:space="preserve">Садовому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садівниче товариство «Калиновий Гай», вул. Зарічна, 66,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1.4. Індивідуальному житловому будинку (замовник : фізична особа) – вул. Мельника, 50-А, 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1.5. Індивідуальному житловому будинку (замовник : фізична особа) – вул. Мельника, 50-Б, 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1.6. Індивідуальному житловому будинку (замовник : фізична особа) – вул. Гайдамацька, 2,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1.7. Індивідуальному житловому будинку (замовник : фізична особа) – вул. 16 липня, 17-Д,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1.8. Індивідуальному житловому будинку (замовник : фізична особа) – вул. Парафіяльна, 30,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1.9. Індивідуальному житловому будинку (замовник : фізична особа) – вул. Набережна, 14-А,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Тисменичани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 xml:space="preserve">1.10. Індивідуальному житловому будинку (замовник : фізична особа) – вул. Ентузіастів, 11-А,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1.11. Індивідуальному житловому будинку (замовник : фізична особа) – вул. С. Петлюри, 30,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Чукалівка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1.12. Індивідуальному житловому будинку (замовник : фізична особа) – вул. Центральна, 1,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Хриплин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22658F" w:rsidRDefault="0022658F" w:rsidP="0022658F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 Змінити адресу : 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2.1. Індивідуальному житловому будинку (замовник : фізична особа) – вул. Дружби, 6,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2.2. Індивідуальному житловому будинку (замовник : фізична особа) – вул. Дружби, 6/1,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Івано-Франківськ.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2.3. Індивідуальному житловому будинку (замовники : фізичні особи) – вул. Самійленка, 14-А,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2.4. Індивідуальному житловому будинку (замовник : фізична особа) – вул. Самійленка, 14-Б,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2658F" w:rsidRDefault="0022658F" w:rsidP="0022658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2.5. Індивідуальному житловому будинку (замовник : фізична особа) – вул. Самійленка, 14-В,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Івано-Франківськ.</w:t>
      </w:r>
    </w:p>
    <w:p w:rsidR="0022658F" w:rsidRDefault="0022658F" w:rsidP="002265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22658F" w:rsidRDefault="0022658F" w:rsidP="0022658F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22658F" w:rsidRDefault="0022658F" w:rsidP="0022658F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22658F" w:rsidRDefault="0022658F" w:rsidP="0022658F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22658F" w:rsidRDefault="0022658F" w:rsidP="0022658F">
      <w:pPr>
        <w:ind w:firstLine="426"/>
        <w:jc w:val="center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22658F" w:rsidRDefault="0022658F" w:rsidP="0022658F"/>
    <w:p w:rsidR="0022658F" w:rsidRDefault="0022658F" w:rsidP="0022658F"/>
    <w:p w:rsidR="001F70D6" w:rsidRDefault="00EC4433"/>
    <w:sectPr w:rsidR="001F70D6" w:rsidSect="00E81F2D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58F"/>
    <w:rsid w:val="0022658F"/>
    <w:rsid w:val="005B079A"/>
    <w:rsid w:val="00BA60FB"/>
    <w:rsid w:val="00EC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A3487-ADFB-4BBB-B90F-8D2F0732B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658F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22658F"/>
  </w:style>
  <w:style w:type="character" w:customStyle="1" w:styleId="rvts7">
    <w:name w:val="rvts7"/>
    <w:basedOn w:val="a0"/>
    <w:rsid w:val="0022658F"/>
  </w:style>
  <w:style w:type="paragraph" w:customStyle="1" w:styleId="rvps55">
    <w:name w:val="rvps55"/>
    <w:basedOn w:val="a"/>
    <w:rsid w:val="0022658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2024-05-16T11:41:00Z</dcterms:created>
  <dcterms:modified xsi:type="dcterms:W3CDTF">2024-05-16T11:41:00Z</dcterms:modified>
</cp:coreProperties>
</file>