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4E1" w:rsidRDefault="009A44E1" w:rsidP="009A4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A44E1" w:rsidRDefault="009A44E1" w:rsidP="009A4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4E1" w:rsidRDefault="009A44E1" w:rsidP="009A4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4E1" w:rsidRDefault="009A44E1" w:rsidP="009A4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4E1" w:rsidRDefault="009A44E1" w:rsidP="009A4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4E1" w:rsidRDefault="009A44E1" w:rsidP="009A4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4E1" w:rsidRDefault="009A44E1" w:rsidP="009A4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4E1" w:rsidRDefault="009A44E1" w:rsidP="009A4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4E1" w:rsidRDefault="009A44E1" w:rsidP="009A4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4E1" w:rsidRDefault="009A44E1" w:rsidP="009A4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4E1" w:rsidRDefault="009A44E1" w:rsidP="009A4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4E1" w:rsidRDefault="009A44E1" w:rsidP="009A4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4E1" w:rsidRDefault="009A44E1" w:rsidP="009A4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44E1" w:rsidRDefault="009A44E1" w:rsidP="009A4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розгляд заяви на виїзд</w:t>
      </w:r>
    </w:p>
    <w:p w:rsidR="009A44E1" w:rsidRDefault="009A44E1" w:rsidP="009A44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дитини за межі України</w:t>
      </w:r>
    </w:p>
    <w:p w:rsidR="009A44E1" w:rsidRDefault="009A44E1" w:rsidP="009A4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9A44E1" w:rsidRDefault="009A44E1" w:rsidP="009A4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ab/>
      </w:r>
    </w:p>
    <w:p w:rsidR="009A44E1" w:rsidRPr="0090659C" w:rsidRDefault="009A44E1" w:rsidP="009A44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90659C">
        <w:rPr>
          <w:rFonts w:ascii="Times New Roman" w:hAnsi="Times New Roman" w:cs="Times New Roman"/>
          <w:sz w:val="28"/>
          <w:szCs w:val="28"/>
        </w:rPr>
        <w:t>Керуючись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1" w:name="_Hlk125449771"/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Конституцією України, ст. 3 Конвенції ООН про права дитини, </w:t>
      </w:r>
      <w:r w:rsidRPr="0090659C">
        <w:rPr>
          <w:rFonts w:ascii="Times New Roman" w:hAnsi="Times New Roman" w:cs="Times New Roman"/>
          <w:sz w:val="28"/>
          <w:szCs w:val="28"/>
        </w:rPr>
        <w:t xml:space="preserve">Сімейним Кодексом України, ст. 56 Цивільного кодексу України, ст. 34 Закону України «Про місцеве самоврядування в Україні», </w:t>
      </w:r>
      <w:r w:rsidRPr="0090659C">
        <w:rPr>
          <w:rFonts w:ascii="Times New Roman" w:hAnsi="Times New Roman" w:cs="Times New Roman"/>
          <w:sz w:val="28"/>
          <w:szCs w:val="28"/>
          <w:lang w:eastAsia="ru-RU"/>
        </w:rPr>
        <w:t xml:space="preserve">Законом України «Про охорону дитинства», Законом України «Про звернення громадян», </w:t>
      </w:r>
      <w:r w:rsidRPr="0090659C">
        <w:rPr>
          <w:rFonts w:ascii="Times New Roman" w:hAnsi="Times New Roman" w:cs="Times New Roman"/>
          <w:sz w:val="28"/>
          <w:szCs w:val="28"/>
        </w:rPr>
        <w:t>постановою Кабінету Міністрів Укр</w:t>
      </w:r>
      <w:r>
        <w:rPr>
          <w:rFonts w:ascii="Times New Roman" w:hAnsi="Times New Roman" w:cs="Times New Roman"/>
          <w:sz w:val="28"/>
          <w:szCs w:val="28"/>
        </w:rPr>
        <w:t>аїни від 24 вересня 2008 року №</w:t>
      </w:r>
      <w:r w:rsidRPr="0090659C">
        <w:rPr>
          <w:rFonts w:ascii="Times New Roman" w:hAnsi="Times New Roman" w:cs="Times New Roman"/>
          <w:sz w:val="28"/>
          <w:szCs w:val="28"/>
        </w:rPr>
        <w:t xml:space="preserve">866 «Питання діяльності органів опіки та піклування, пов'язаної із захистом прав дитини», Правилами перетинання державного кордону громадянами України, затвердженими постановою Кабінету Міністрів України від 27.01.1995 року №57 зі змінами та доповненнями,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Указом Президента України «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 вв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едення воєнного стану в Україні»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від 24.02.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№64/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2022, 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затвердженог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 Законом України від 24.02.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2022 року №2102-ІХ (зі з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мінами, внесеними Указом від 14.03.2022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133/2022, затвердженим Законом Укра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їни від 15.03.2022 року № 2119-ІХ, Указом від 18.04.2022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259/2022,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21.04.2022 року №2212-ІХ, Указом від 17.05.2022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341/2022,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22.05.2022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2263-ІХ, Ук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азом від 12.08.2022 року № 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573/2022,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15.08.2022 року №2500-ІХ, Указом від 07.11.2022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757/2022, затв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ердженим Законом України від 16.11.2022 року №</w:t>
      </w:r>
      <w:r w:rsidRPr="005B7DA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2738-ІХ)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Указом Президента України «Про продовження воєнного стану в Україні»  </w:t>
      </w:r>
      <w:r w:rsidRPr="008C44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на </w:t>
      </w:r>
      <w:r w:rsidRPr="009065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підставі звернен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ь </w:t>
      </w:r>
      <w:r w:rsidR="003045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686E0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 24.04</w:t>
      </w:r>
      <w:r w:rsidRPr="008C44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.2024 </w:t>
      </w:r>
      <w:r w:rsidRPr="006F1F8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року </w:t>
      </w:r>
      <w:r w:rsidR="0030454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--</w:t>
      </w:r>
      <w:r w:rsidRPr="008C445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424496">
        <w:rPr>
          <w:rFonts w:ascii="Times New Roman" w:eastAsia="Times New Roman" w:hAnsi="Times New Roman" w:cs="Times New Roman"/>
          <w:sz w:val="28"/>
          <w:szCs w:val="28"/>
          <w:lang w:eastAsia="uk-UA"/>
        </w:rPr>
        <w:t>з метою забезпечення реалізації прав, свобод та законних</w:t>
      </w: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інтересів дитини</w:t>
      </w:r>
      <w:bookmarkEnd w:id="1"/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, виконавчий комітет Івано-Франківської міської ради</w:t>
      </w:r>
    </w:p>
    <w:p w:rsidR="009A44E1" w:rsidRDefault="009A44E1" w:rsidP="009A44E1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A44E1" w:rsidRDefault="009A44E1" w:rsidP="009A44E1">
      <w:pPr>
        <w:spacing w:after="0" w:line="240" w:lineRule="auto"/>
        <w:ind w:right="-2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0659C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вирішив:</w:t>
      </w:r>
    </w:p>
    <w:p w:rsidR="009A44E1" w:rsidRDefault="009A44E1" w:rsidP="009A44E1">
      <w:pPr>
        <w:spacing w:after="0" w:line="240" w:lineRule="auto"/>
        <w:ind w:right="-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A180A">
        <w:rPr>
          <w:rFonts w:ascii="Times New Roman" w:hAnsi="Times New Roman" w:cs="Times New Roman"/>
          <w:sz w:val="28"/>
          <w:szCs w:val="28"/>
        </w:rPr>
        <w:t xml:space="preserve">Завірити заяву </w:t>
      </w:r>
      <w:r w:rsidR="0030454A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 про виїзд за межі України її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неповнолітньої</w:t>
      </w:r>
      <w:r w:rsidRPr="001A18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дочки </w:t>
      </w:r>
      <w:r w:rsidR="0030454A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у супроводі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54A">
        <w:rPr>
          <w:rFonts w:ascii="Times New Roman" w:hAnsi="Times New Roman" w:cs="Times New Roman"/>
          <w:sz w:val="28"/>
          <w:szCs w:val="28"/>
        </w:rPr>
        <w:t>--</w:t>
      </w:r>
      <w:r w:rsidRPr="001A180A">
        <w:rPr>
          <w:rFonts w:ascii="Times New Roman" w:hAnsi="Times New Roman" w:cs="Times New Roman"/>
          <w:sz w:val="28"/>
          <w:szCs w:val="28"/>
        </w:rPr>
        <w:t xml:space="preserve"> року народження, яка</w:t>
      </w:r>
      <w:r>
        <w:rPr>
          <w:rFonts w:ascii="Times New Roman" w:hAnsi="Times New Roman" w:cs="Times New Roman"/>
          <w:sz w:val="28"/>
          <w:szCs w:val="28"/>
        </w:rPr>
        <w:t xml:space="preserve"> зареєстрована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вул. </w:t>
      </w:r>
      <w:r w:rsidR="0030454A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</w:rPr>
        <w:t xml:space="preserve">, паспорт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України серія </w:t>
      </w:r>
      <w:r w:rsidR="0030454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6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виданий </w:t>
      </w:r>
      <w:r w:rsidR="0030454A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r w:rsidR="0030454A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яка зареєстрована за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адресою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30454A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м. Івано-Франківськ, </w:t>
      </w:r>
      <w:r w:rsidR="0030454A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3069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виданий </w:t>
      </w:r>
      <w:r w:rsidR="0030454A">
        <w:rPr>
          <w:rFonts w:ascii="Times New Roman" w:hAnsi="Times New Roman" w:cs="Times New Roman"/>
          <w:color w:val="000000" w:themeColor="text1"/>
          <w:sz w:val="28"/>
          <w:szCs w:val="28"/>
        </w:rPr>
        <w:t>--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участі в екскурсійній поїздці до Румунії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період з 09.05.2024 року по 11.05.2024 року. 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(додаток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D3A8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9A44E1" w:rsidRPr="001A180A" w:rsidRDefault="009A44E1" w:rsidP="009A44E1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 w:rsidRPr="001A180A">
        <w:rPr>
          <w:rFonts w:ascii="Times New Roman" w:eastAsia="Times New Roman" w:hAnsi="Times New Roman" w:cs="Times New Roman"/>
          <w:sz w:val="28"/>
          <w:szCs w:val="28"/>
          <w:lang w:eastAsia="uk-UA"/>
        </w:rPr>
        <w:t>Уповноважити заступника міського голови Олександра Левицького завірити заяву від імені виконавчого комітету міської ради як органу опіки та піклування.</w:t>
      </w:r>
    </w:p>
    <w:p w:rsidR="009A44E1" w:rsidRPr="0073672A" w:rsidRDefault="009A44E1" w:rsidP="009A44E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3</w:t>
      </w:r>
      <w:r w:rsidRPr="0073672A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заступника міського голови Олександра Левицького.</w:t>
      </w:r>
    </w:p>
    <w:p w:rsidR="009A44E1" w:rsidRDefault="009A44E1" w:rsidP="009A44E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A44E1" w:rsidRDefault="009A44E1" w:rsidP="009A44E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A44E1" w:rsidRDefault="009A44E1" w:rsidP="009A44E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 голова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Руслан МАРЦІНКІВ</w:t>
      </w:r>
    </w:p>
    <w:p w:rsidR="009A44E1" w:rsidRDefault="009A44E1" w:rsidP="009A44E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A44E1" w:rsidRDefault="009A44E1" w:rsidP="009A44E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A44E1" w:rsidRDefault="009A44E1" w:rsidP="009A44E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A44E1" w:rsidRDefault="009A44E1" w:rsidP="009A44E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A44E1" w:rsidRDefault="009A44E1" w:rsidP="009A44E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A44E1" w:rsidRDefault="009A44E1" w:rsidP="009A44E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A44E1" w:rsidRDefault="009A44E1" w:rsidP="009A44E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A44E1" w:rsidRDefault="009A44E1" w:rsidP="009A44E1">
      <w:pPr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D47D1" w:rsidRDefault="000D47D1"/>
    <w:sectPr w:rsidR="000D47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4E1"/>
    <w:rsid w:val="000D47D1"/>
    <w:rsid w:val="0030454A"/>
    <w:rsid w:val="009A44E1"/>
    <w:rsid w:val="00C9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E4ADF-0966-427E-AE18-A336C9DA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1459</Words>
  <Characters>832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</cp:revision>
  <dcterms:created xsi:type="dcterms:W3CDTF">2024-04-25T12:35:00Z</dcterms:created>
  <dcterms:modified xsi:type="dcterms:W3CDTF">2024-04-25T12:35:00Z</dcterms:modified>
</cp:coreProperties>
</file>