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6AC" w:rsidRDefault="005776AC" w:rsidP="005776AC">
      <w:pPr>
        <w:rPr>
          <w:sz w:val="28"/>
          <w:szCs w:val="28"/>
        </w:rPr>
      </w:pPr>
      <w:bookmarkStart w:id="0" w:name="_GoBack"/>
      <w:bookmarkEnd w:id="0"/>
    </w:p>
    <w:p w:rsidR="005776AC" w:rsidRDefault="005776AC" w:rsidP="005776AC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5776AC" w:rsidRDefault="005776AC" w:rsidP="005776AC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5776AC" w:rsidRDefault="005776AC" w:rsidP="005776AC">
      <w:pPr>
        <w:tabs>
          <w:tab w:val="left" w:pos="6315"/>
        </w:tabs>
        <w:rPr>
          <w:sz w:val="28"/>
          <w:szCs w:val="28"/>
        </w:rPr>
      </w:pPr>
    </w:p>
    <w:p w:rsidR="005776AC" w:rsidRDefault="005776AC" w:rsidP="005776AC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громади, виконавчий комітет міської ради</w:t>
      </w:r>
    </w:p>
    <w:p w:rsidR="005776AC" w:rsidRDefault="005776AC" w:rsidP="005776AC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5776AC" w:rsidRDefault="005776AC" w:rsidP="005776AC">
      <w:pPr>
        <w:ind w:left="3528" w:firstLine="720"/>
        <w:jc w:val="both"/>
        <w:rPr>
          <w:b/>
          <w:sz w:val="28"/>
          <w:szCs w:val="28"/>
        </w:rPr>
      </w:pP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господарювання: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>
        <w:rPr>
          <w:color w:val="auto"/>
          <w:sz w:val="28"/>
          <w:szCs w:val="28"/>
        </w:rPr>
        <w:t xml:space="preserve">Комунальному некомерційному підприємству «Центр первинної медичної і консультативно-діагностичної допомоги Івано-Франківської міської ради» (Савчук О. В.) на проведення земляних робіт для прокладання водопостачання та водовідведення нежитлових приміщень під відділення «Поліклініка Пасічна» на вул. Тролейбусній, 22 А, </w:t>
      </w:r>
      <w:r>
        <w:rPr>
          <w:sz w:val="28"/>
          <w:szCs w:val="28"/>
        </w:rPr>
        <w:t>терміном 50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кабельної лінії на вул. Вовчинецькій, 227 (методом проколу через дорогу), </w:t>
      </w:r>
      <w:r>
        <w:rPr>
          <w:sz w:val="28"/>
          <w:szCs w:val="28"/>
        </w:rPr>
        <w:t>терміном 30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1.3.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реконструкції кабельної лінії 0.4 кВ від ТП-284 до житлових будинків на вул. Івана Миколайчука, 13, 15 А, 15/1, 17 А, 17 Б, 17 В, 17/1, 19/1 та насосної станції №1, </w:t>
      </w:r>
      <w:r>
        <w:rPr>
          <w:sz w:val="28"/>
          <w:szCs w:val="28"/>
        </w:rPr>
        <w:t>терміном 65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>
        <w:rPr>
          <w:color w:val="auto"/>
          <w:sz w:val="28"/>
          <w:szCs w:val="28"/>
        </w:rPr>
        <w:t xml:space="preserve">ПП «Альфа </w:t>
      </w:r>
      <w:proofErr w:type="spellStart"/>
      <w:r>
        <w:rPr>
          <w:color w:val="auto"/>
          <w:sz w:val="28"/>
          <w:szCs w:val="28"/>
        </w:rPr>
        <w:t>Енерго</w:t>
      </w:r>
      <w:proofErr w:type="spellEnd"/>
      <w:r>
        <w:rPr>
          <w:color w:val="auto"/>
          <w:sz w:val="28"/>
          <w:szCs w:val="28"/>
        </w:rPr>
        <w:t xml:space="preserve"> Груп» (Мельник С. П.) на проведення земляних робіт для прокладання 4 КЛ 10кВ від ПС 110/10 кВ Ринь до ТП-435, ТП-56, ТП-272, ТП-375 на вул. Шота Руставелі – Незалежності –Олександра Олеся, 29 - Йосифа Сліпого – В. Івасюка – </w:t>
      </w:r>
      <w:proofErr w:type="spellStart"/>
      <w:r>
        <w:rPr>
          <w:color w:val="auto"/>
          <w:sz w:val="28"/>
          <w:szCs w:val="28"/>
        </w:rPr>
        <w:t>Гната</w:t>
      </w:r>
      <w:proofErr w:type="spellEnd"/>
      <w:r>
        <w:rPr>
          <w:color w:val="auto"/>
          <w:sz w:val="28"/>
          <w:szCs w:val="28"/>
        </w:rPr>
        <w:t xml:space="preserve"> </w:t>
      </w:r>
      <w:proofErr w:type="spellStart"/>
      <w:r>
        <w:rPr>
          <w:color w:val="auto"/>
          <w:sz w:val="28"/>
          <w:szCs w:val="28"/>
        </w:rPr>
        <w:t>Хоткевича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sz w:val="28"/>
          <w:szCs w:val="28"/>
        </w:rPr>
        <w:t>терміном 130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1.5.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 16 Липня, 33 Б,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1.6.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 16 Липня, 11,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1.7.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Героїв УПА, 10,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1.8.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В. Яновича (кадастровий номер 2610100000:04:002:0378), терміном 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1.9.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прокладання газопроводу до житлового будинку на вул. Дорошенка, 7, с. </w:t>
      </w:r>
      <w:proofErr w:type="spellStart"/>
      <w:r>
        <w:rPr>
          <w:sz w:val="28"/>
          <w:szCs w:val="28"/>
        </w:rPr>
        <w:t>Чукалівка</w:t>
      </w:r>
      <w:proofErr w:type="spellEnd"/>
      <w:r>
        <w:rPr>
          <w:sz w:val="28"/>
          <w:szCs w:val="28"/>
        </w:rPr>
        <w:t>, терміном 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1.10. 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на газопроводі середнього тиску на вул. Промисловій – Героїв Херсона, терміном 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1.11. ТОВ «Торгово – будівельна компанія «ДІМ» (Бойко М. В.) на проведення земляних робіт для прокладання газопроводу до нового будівництва багатоквартирних житлових будинків з вбудованими нежитловими приміщеннями на вул. Отця </w:t>
      </w:r>
      <w:proofErr w:type="spellStart"/>
      <w:r>
        <w:rPr>
          <w:sz w:val="28"/>
          <w:szCs w:val="28"/>
        </w:rPr>
        <w:t>Блавацького</w:t>
      </w:r>
      <w:proofErr w:type="spellEnd"/>
      <w:r>
        <w:rPr>
          <w:sz w:val="28"/>
          <w:szCs w:val="28"/>
        </w:rPr>
        <w:t>, 6 (земляні роботи на вул. П. Полуботка), терміном 50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1.12.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прокладання кабельної лінії для будівництва розвантажувальної ТП з метою розвантаження ТП-90, ТП-1019 на вул. Миру – </w:t>
      </w:r>
      <w:proofErr w:type="spellStart"/>
      <w:r>
        <w:rPr>
          <w:sz w:val="28"/>
          <w:szCs w:val="28"/>
        </w:rPr>
        <w:t>Гната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Хоткевича</w:t>
      </w:r>
      <w:proofErr w:type="spellEnd"/>
      <w:r>
        <w:rPr>
          <w:sz w:val="28"/>
          <w:szCs w:val="28"/>
        </w:rPr>
        <w:t>, терміном 30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1.13.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прокладання кабельної лінії до нежитлових приміщень на вул. Залізничній, 9, терміном 65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1.14. ТОВ «</w:t>
      </w:r>
      <w:proofErr w:type="spellStart"/>
      <w:r>
        <w:rPr>
          <w:sz w:val="28"/>
          <w:szCs w:val="28"/>
        </w:rPr>
        <w:t>ЗахідніЕнергоТехнології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Прокіпчук</w:t>
      </w:r>
      <w:proofErr w:type="spellEnd"/>
      <w:r>
        <w:rPr>
          <w:sz w:val="28"/>
          <w:szCs w:val="28"/>
        </w:rPr>
        <w:t xml:space="preserve"> В.І.) на проведення земляних робіт для прокладання кабельної лінії до нежитлових приміщень на вул. Академіка Сахарова, 30, терміном 30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1.15. ТОВ «</w:t>
      </w:r>
      <w:proofErr w:type="spellStart"/>
      <w:r>
        <w:rPr>
          <w:sz w:val="28"/>
          <w:szCs w:val="28"/>
        </w:rPr>
        <w:t>Аквабуд</w:t>
      </w:r>
      <w:proofErr w:type="spellEnd"/>
      <w:r>
        <w:rPr>
          <w:sz w:val="28"/>
          <w:szCs w:val="28"/>
        </w:rPr>
        <w:t>-ІФ» (Тютюнник С.Л.) на проведення земляних робіт для прокладання водопроводу до багатоквартирних житлових будинків з приміщеннями громадського призначення на вул. Романа Левицького, терміном 120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  <w:lang w:val="ru-RU"/>
        </w:rPr>
        <w:t xml:space="preserve">1.16. </w:t>
      </w:r>
      <w:r>
        <w:rPr>
          <w:sz w:val="28"/>
          <w:szCs w:val="28"/>
        </w:rPr>
        <w:t xml:space="preserve">ТОВ «Центр творчого та </w:t>
      </w:r>
      <w:proofErr w:type="spellStart"/>
      <w:r>
        <w:rPr>
          <w:sz w:val="28"/>
          <w:szCs w:val="28"/>
        </w:rPr>
        <w:t>мистецько</w:t>
      </w:r>
      <w:proofErr w:type="spellEnd"/>
      <w:r>
        <w:rPr>
          <w:sz w:val="28"/>
          <w:szCs w:val="28"/>
        </w:rPr>
        <w:t xml:space="preserve">-духовного розвитку дітей та молоді» (Шевченко Т. Г.) </w:t>
      </w:r>
      <w:r>
        <w:rPr>
          <w:color w:val="auto"/>
          <w:sz w:val="28"/>
          <w:szCs w:val="28"/>
        </w:rPr>
        <w:t xml:space="preserve">на проведення земляних робіт для прокладання зовнішніх мереж електропостачання до житлово-громадського </w:t>
      </w:r>
      <w:proofErr w:type="spellStart"/>
      <w:r>
        <w:rPr>
          <w:color w:val="auto"/>
          <w:sz w:val="28"/>
          <w:szCs w:val="28"/>
        </w:rPr>
        <w:t>мультигалузевого</w:t>
      </w:r>
      <w:proofErr w:type="spellEnd"/>
      <w:r>
        <w:rPr>
          <w:color w:val="auto"/>
          <w:sz w:val="28"/>
          <w:szCs w:val="28"/>
        </w:rPr>
        <w:t xml:space="preserve"> комплексу на вул. 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 xml:space="preserve">, 2 А (земляні роботи на вул. Кармелюка - 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 xml:space="preserve">), </w:t>
      </w:r>
      <w:r>
        <w:rPr>
          <w:sz w:val="28"/>
          <w:szCs w:val="28"/>
        </w:rPr>
        <w:t>терміном 20 робочих днів з моменту видачі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>
        <w:rPr>
          <w:color w:val="auto"/>
          <w:sz w:val="28"/>
          <w:szCs w:val="28"/>
        </w:rPr>
        <w:t>Департаменту інфраструктури, житлової</w:t>
      </w:r>
      <w:r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дозволів (ордерів) на порушення об’єктів благоустрою наступному суб’єкту господарювання :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2.1. </w:t>
      </w:r>
      <w:r>
        <w:rPr>
          <w:sz w:val="28"/>
          <w:szCs w:val="28"/>
        </w:rPr>
        <w:t>Івано-Франківському УЕГГ Івано-Франківської філії ТОВ «Газорозподільні мережі України»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 А.М.) на проведення земляних робіт для ліквідації витоку на газопроводі низького тиску на вул. Данила Галицького, 26,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20 робочих днів з моменту закінчення дозволу (ордера).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електропостачання,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5776AC" w:rsidRDefault="005776AC" w:rsidP="005776A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997EA4" w:rsidRDefault="00997EA4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p w:rsidR="00E961C5" w:rsidRDefault="00E961C5"/>
    <w:sectPr w:rsidR="00E96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2C0"/>
    <w:rsid w:val="005776AC"/>
    <w:rsid w:val="00921AB4"/>
    <w:rsid w:val="00997EA4"/>
    <w:rsid w:val="009C02C0"/>
    <w:rsid w:val="00E9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825D0-0B28-433F-B0EC-45EAB247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5776A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76AC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961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1C5"/>
    <w:rPr>
      <w:rFonts w:ascii="Segoe UI" w:eastAsia="Times New Roman" w:hAnsi="Segoe UI" w:cs="Segoe UI"/>
      <w:color w:val="000000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4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4277</Words>
  <Characters>2439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2024-04-10T08:28:00Z</cp:lastPrinted>
  <dcterms:created xsi:type="dcterms:W3CDTF">2024-04-10T10:33:00Z</dcterms:created>
  <dcterms:modified xsi:type="dcterms:W3CDTF">2024-04-10T10:33:00Z</dcterms:modified>
</cp:coreProperties>
</file>