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AA" w:rsidRPr="0025174C" w:rsidRDefault="00B22EAA" w:rsidP="00854913">
      <w:pPr>
        <w:pStyle w:val="a3"/>
        <w:ind w:left="2124" w:firstLine="708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2</w:t>
      </w:r>
    </w:p>
    <w:p w:rsidR="00512B55" w:rsidRDefault="00B22EAA" w:rsidP="00854913">
      <w:pPr>
        <w:pStyle w:val="a3"/>
        <w:ind w:left="2124" w:firstLine="708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 xml:space="preserve">до </w:t>
      </w:r>
      <w:r w:rsidR="00854913">
        <w:rPr>
          <w:rFonts w:ascii="Times New Roman" w:hAnsi="Times New Roman"/>
          <w:sz w:val="28"/>
          <w:szCs w:val="28"/>
        </w:rPr>
        <w:t xml:space="preserve">рішення виконавчого комітету </w:t>
      </w:r>
      <w:r w:rsidR="00E7777A">
        <w:rPr>
          <w:rFonts w:ascii="Times New Roman" w:hAnsi="Times New Roman"/>
          <w:sz w:val="28"/>
          <w:szCs w:val="28"/>
        </w:rPr>
        <w:t>міської ради</w:t>
      </w:r>
    </w:p>
    <w:p w:rsidR="00B22EAA" w:rsidRPr="00101550" w:rsidRDefault="00B22EAA" w:rsidP="00854913">
      <w:pPr>
        <w:pStyle w:val="a3"/>
        <w:ind w:left="2124" w:firstLine="708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 xml:space="preserve"> від ______</w:t>
      </w:r>
      <w:r w:rsidR="00512B55"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 № __</w:t>
      </w:r>
      <w:r w:rsidR="00512B55">
        <w:rPr>
          <w:rFonts w:ascii="Times New Roman" w:hAnsi="Times New Roman"/>
          <w:sz w:val="28"/>
          <w:szCs w:val="28"/>
        </w:rPr>
        <w:t>_</w:t>
      </w:r>
      <w:r w:rsidRPr="0025174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__</w:t>
      </w:r>
    </w:p>
    <w:p w:rsidR="00B22EAA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13" w:rsidRDefault="00AA4264" w:rsidP="0085491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</w:t>
      </w:r>
      <w:r w:rsidR="00BA4948">
        <w:rPr>
          <w:rFonts w:ascii="Times New Roman" w:hAnsi="Times New Roman"/>
          <w:sz w:val="28"/>
          <w:szCs w:val="28"/>
        </w:rPr>
        <w:t>елементів для фарбування</w:t>
      </w:r>
    </w:p>
    <w:p w:rsidR="00BA4948" w:rsidRDefault="00BA4948" w:rsidP="00BA494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2271"/>
        <w:gridCol w:w="1648"/>
        <w:gridCol w:w="1301"/>
        <w:gridCol w:w="3407"/>
      </w:tblGrid>
      <w:tr w:rsidR="00687DEF" w:rsidRPr="00BA4948" w:rsidTr="00CE2A54">
        <w:tc>
          <w:tcPr>
            <w:tcW w:w="485" w:type="dxa"/>
            <w:vAlign w:val="center"/>
          </w:tcPr>
          <w:p w:rsidR="00BA4948" w:rsidRDefault="00BA4948" w:rsidP="00BA49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01AF" w:rsidRPr="00687DEF" w:rsidRDefault="00CB01AF" w:rsidP="00BA49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290" w:type="dxa"/>
            <w:vAlign w:val="center"/>
          </w:tcPr>
          <w:p w:rsidR="00BA4948" w:rsidRPr="00687DEF" w:rsidRDefault="00BA4948" w:rsidP="00BA49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EF">
              <w:rPr>
                <w:rFonts w:ascii="Times New Roman" w:hAnsi="Times New Roman"/>
                <w:b/>
                <w:sz w:val="24"/>
                <w:szCs w:val="24"/>
              </w:rPr>
              <w:t xml:space="preserve">Місце розташування </w:t>
            </w:r>
          </w:p>
        </w:tc>
        <w:tc>
          <w:tcPr>
            <w:tcW w:w="1653" w:type="dxa"/>
            <w:vAlign w:val="center"/>
          </w:tcPr>
          <w:p w:rsidR="00BA4948" w:rsidRPr="00687DEF" w:rsidRDefault="00BA4948" w:rsidP="00BA49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EF">
              <w:rPr>
                <w:rFonts w:ascii="Times New Roman" w:hAnsi="Times New Roman"/>
                <w:b/>
                <w:sz w:val="24"/>
                <w:szCs w:val="24"/>
              </w:rPr>
              <w:t xml:space="preserve">Елемент </w:t>
            </w:r>
          </w:p>
        </w:tc>
        <w:tc>
          <w:tcPr>
            <w:tcW w:w="1310" w:type="dxa"/>
            <w:vAlign w:val="center"/>
          </w:tcPr>
          <w:p w:rsidR="00BA4948" w:rsidRPr="00687DEF" w:rsidRDefault="00BA4948" w:rsidP="00BA49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EF">
              <w:rPr>
                <w:rFonts w:ascii="Times New Roman" w:hAnsi="Times New Roman"/>
                <w:b/>
                <w:sz w:val="24"/>
                <w:szCs w:val="24"/>
              </w:rPr>
              <w:t xml:space="preserve">Колір </w:t>
            </w:r>
          </w:p>
        </w:tc>
        <w:tc>
          <w:tcPr>
            <w:tcW w:w="3407" w:type="dxa"/>
            <w:vAlign w:val="center"/>
          </w:tcPr>
          <w:p w:rsidR="00BA4948" w:rsidRPr="00687DEF" w:rsidRDefault="00BA4948" w:rsidP="00687DE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DEF">
              <w:rPr>
                <w:rFonts w:ascii="Times New Roman" w:hAnsi="Times New Roman"/>
                <w:b/>
                <w:sz w:val="24"/>
                <w:szCs w:val="24"/>
              </w:rPr>
              <w:t>Відповідальний</w:t>
            </w: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BA4948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CB01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Кільце </w:t>
            </w:r>
            <w:r w:rsidR="00CB01A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вул. Чорновола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BA49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BA49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«Івано-Франківськводоекотехпром»</w:t>
            </w: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4F38F2" w:rsidRDefault="009F5877" w:rsidP="00687DEF">
            <w:pPr>
              <w:pStyle w:val="41"/>
              <w:shd w:val="clear" w:color="auto" w:fill="auto"/>
              <w:spacing w:line="278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4F38F2">
              <w:rPr>
                <w:sz w:val="24"/>
                <w:szCs w:val="24"/>
                <w:lang w:eastAsia="uk-UA"/>
              </w:rPr>
              <w:t xml:space="preserve">Петлюри (підприємство </w:t>
            </w:r>
            <w:r w:rsidRPr="004F38F2">
              <w:rPr>
                <w:rStyle w:val="40"/>
                <w:sz w:val="24"/>
                <w:szCs w:val="24"/>
                <w:lang w:eastAsia="uk-UA"/>
              </w:rPr>
              <w:t>сліпих)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4F38F2" w:rsidRDefault="009F5877" w:rsidP="00687DEF">
            <w:pPr>
              <w:pStyle w:val="a9"/>
              <w:shd w:val="clear" w:color="auto" w:fill="auto"/>
              <w:spacing w:line="283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4F38F2">
              <w:rPr>
                <w:sz w:val="24"/>
                <w:szCs w:val="24"/>
                <w:lang w:eastAsia="uk-UA"/>
              </w:rPr>
              <w:t>Петлюри (виробництво бетону)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4F38F2" w:rsidRDefault="009F5877" w:rsidP="00687DEF">
            <w:pPr>
              <w:pStyle w:val="a9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4F38F2">
              <w:rPr>
                <w:sz w:val="24"/>
                <w:szCs w:val="24"/>
                <w:lang w:eastAsia="uk-UA"/>
              </w:rPr>
              <w:t>Петлюри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F38F2">
              <w:rPr>
                <w:sz w:val="24"/>
                <w:szCs w:val="24"/>
                <w:lang w:eastAsia="uk-UA"/>
              </w:rPr>
              <w:t>-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4F38F2">
              <w:rPr>
                <w:sz w:val="24"/>
                <w:szCs w:val="24"/>
                <w:lang w:eastAsia="uk-UA"/>
              </w:rPr>
              <w:t>Коновальця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4F38F2" w:rsidRDefault="009F5877" w:rsidP="00687DEF">
            <w:pPr>
              <w:pStyle w:val="a9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Коновальця - </w:t>
            </w:r>
            <w:r w:rsidRPr="004F38F2">
              <w:rPr>
                <w:sz w:val="24"/>
                <w:szCs w:val="24"/>
                <w:lang w:eastAsia="uk-UA"/>
              </w:rPr>
              <w:t>Сорохтея, 32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9F58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Коновальця (від вул. Сорохтея до ринку)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Default="009F5877" w:rsidP="009F587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Коновальця (навпроти Храму Зіслання Святого Духу)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DEF" w:rsidRPr="00BA4948" w:rsidTr="00CE2A54">
        <w:tc>
          <w:tcPr>
            <w:tcW w:w="485" w:type="dxa"/>
            <w:vAlign w:val="center"/>
          </w:tcPr>
          <w:p w:rsidR="00687DEF" w:rsidRPr="00BA4948" w:rsidRDefault="00687DEF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87DEF" w:rsidRPr="00BA4948" w:rsidRDefault="00687DEF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Навколо пам’ятника С. Бандері </w:t>
            </w:r>
          </w:p>
        </w:tc>
        <w:tc>
          <w:tcPr>
            <w:tcW w:w="1653" w:type="dxa"/>
            <w:vAlign w:val="center"/>
          </w:tcPr>
          <w:p w:rsidR="00687DEF" w:rsidRPr="00BA4948" w:rsidRDefault="00687DEF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огородження та стовпчики</w:t>
            </w:r>
          </w:p>
        </w:tc>
        <w:tc>
          <w:tcPr>
            <w:tcW w:w="1310" w:type="dxa"/>
            <w:vAlign w:val="center"/>
          </w:tcPr>
          <w:p w:rsidR="00687DEF" w:rsidRPr="00BA4948" w:rsidRDefault="00687DEF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Align w:val="center"/>
          </w:tcPr>
          <w:p w:rsidR="00687DEF" w:rsidRPr="00BA4948" w:rsidRDefault="00687DEF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«Івано-Франківська міська аварійно-рятувальна служба»</w:t>
            </w: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Лепкого (від вул. Незалежності до ліцею № 11)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9F5877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58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АТ «</w:t>
            </w:r>
            <w:r w:rsidRPr="009F5877">
              <w:rPr>
                <w:rStyle w:val="ab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Івано</w:t>
            </w:r>
            <w:r w:rsidRPr="009F58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9F5877">
              <w:rPr>
                <w:rStyle w:val="ab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Франківський</w:t>
            </w:r>
            <w:r w:rsidRPr="009F58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9F5877" w:rsidRPr="009F5877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8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локомотиворемонтний завод»</w:t>
            </w: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Сахарова-Бандери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Незалежності (біля ліцею № 15 та зупинка навпроти)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Перехрестя вулиць Незалежності – Хриплинська – </w:t>
            </w:r>
          </w:p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Й. Сліпого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огородження та стовпчики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«Управляюча компанія «Комфортний дім»»</w:t>
            </w: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Незалежності –Шухевичів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Незалежності, дві сторони (від вул. Залізничної до вул. М. Підгірянки)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Перехрестя вулиць Незалежності </w:t>
            </w:r>
            <w:r w:rsidR="00854913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Бандери</w:t>
            </w:r>
          </w:p>
          <w:p w:rsidR="00854913" w:rsidRPr="00BA4948" w:rsidRDefault="008549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877" w:rsidRPr="00BA4948" w:rsidTr="00CE2A54">
        <w:tc>
          <w:tcPr>
            <w:tcW w:w="485" w:type="dxa"/>
            <w:vAlign w:val="center"/>
          </w:tcPr>
          <w:p w:rsidR="009F5877" w:rsidRPr="00BA4948" w:rsidRDefault="009F5877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F5877" w:rsidRPr="00BA4948" w:rsidRDefault="009F5877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Незалежності ( від вул. М. Підгірянки до вул. Лепкого</w:t>
            </w:r>
          </w:p>
        </w:tc>
        <w:tc>
          <w:tcPr>
            <w:tcW w:w="1653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F5877" w:rsidRPr="00BA4948" w:rsidRDefault="009F5877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F5877" w:rsidRPr="00BA4948" w:rsidRDefault="009F5877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Незалежності (навпроти готелю «Надія»)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«Муніципальна дорожня компанія»</w:t>
            </w: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CB01AF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Січових С</w:t>
            </w:r>
            <w:r w:rsidR="0095641E">
              <w:rPr>
                <w:rFonts w:ascii="Times New Roman" w:hAnsi="Times New Roman"/>
                <w:sz w:val="24"/>
                <w:szCs w:val="24"/>
              </w:rPr>
              <w:t>трільців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CB01AF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Січових С</w:t>
            </w:r>
            <w:r w:rsidR="0095641E">
              <w:rPr>
                <w:rFonts w:ascii="Times New Roman" w:hAnsi="Times New Roman"/>
                <w:sz w:val="24"/>
                <w:szCs w:val="24"/>
              </w:rPr>
              <w:t>трільців (навпроти зупинки «Пошта»)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Грушевського, дві сторони 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854913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4F38F2" w:rsidRDefault="0095641E" w:rsidP="00854913">
            <w:pPr>
              <w:pStyle w:val="a9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4F38F2">
              <w:rPr>
                <w:sz w:val="24"/>
                <w:szCs w:val="24"/>
                <w:lang w:eastAsia="uk-UA"/>
              </w:rPr>
              <w:t>Вагилевича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854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854913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4F38F2" w:rsidRDefault="0095641E" w:rsidP="00854913">
            <w:pPr>
              <w:pStyle w:val="41"/>
              <w:shd w:val="clear" w:color="auto" w:fill="auto"/>
              <w:spacing w:line="240" w:lineRule="auto"/>
              <w:ind w:left="7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4F38F2">
              <w:rPr>
                <w:sz w:val="24"/>
                <w:szCs w:val="24"/>
                <w:lang w:eastAsia="uk-UA"/>
              </w:rPr>
              <w:t>Драгоманова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854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Гончара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чорно-білі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7C9" w:rsidRPr="00BA4948" w:rsidTr="00CE2A54">
        <w:tc>
          <w:tcPr>
            <w:tcW w:w="485" w:type="dxa"/>
            <w:vAlign w:val="center"/>
          </w:tcPr>
          <w:p w:rsidR="005717C9" w:rsidRPr="00BA4948" w:rsidRDefault="005717C9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5717C9" w:rsidRDefault="005717C9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Грюнвальдська</w:t>
            </w:r>
          </w:p>
        </w:tc>
        <w:tc>
          <w:tcPr>
            <w:tcW w:w="1653" w:type="dxa"/>
            <w:vAlign w:val="center"/>
          </w:tcPr>
          <w:p w:rsidR="005717C9" w:rsidRPr="00BA4948" w:rsidRDefault="005717C9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5717C9" w:rsidRPr="00BA4948" w:rsidRDefault="005717C9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5717C9" w:rsidRPr="00BA4948" w:rsidRDefault="005717C9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Шпитальна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Міст на вул. Галицькій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Галицька, дві сторони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2B0" w:rsidRPr="00BA4948" w:rsidTr="00CE2A54">
        <w:tc>
          <w:tcPr>
            <w:tcW w:w="485" w:type="dxa"/>
            <w:vAlign w:val="center"/>
          </w:tcPr>
          <w:p w:rsidR="007E32B0" w:rsidRPr="00BA4948" w:rsidRDefault="007E32B0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7E32B0" w:rsidRDefault="007E32B0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Галицька, дві сторони </w:t>
            </w:r>
          </w:p>
        </w:tc>
        <w:tc>
          <w:tcPr>
            <w:tcW w:w="1653" w:type="dxa"/>
            <w:vAlign w:val="center"/>
          </w:tcPr>
          <w:p w:rsidR="007E32B0" w:rsidRDefault="007E32B0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7E32B0" w:rsidRDefault="007E32B0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7E32B0" w:rsidRPr="00BA4948" w:rsidRDefault="007E32B0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Хіміків, 8 (навпроти Нової пошти), Галицька, 201Г (біля ВО «Карпати»)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Довга (біля Ліцею № 1)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0070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червоно-білі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A46" w:rsidRPr="00BA4948" w:rsidTr="00CE2A54">
        <w:tc>
          <w:tcPr>
            <w:tcW w:w="485" w:type="dxa"/>
            <w:vAlign w:val="center"/>
          </w:tcPr>
          <w:p w:rsidR="00457A46" w:rsidRPr="00BA4948" w:rsidRDefault="00457A46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457A46" w:rsidRDefault="00457A4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Короля Данила (біля корпусу ІФНТУНіГ)</w:t>
            </w:r>
          </w:p>
        </w:tc>
        <w:tc>
          <w:tcPr>
            <w:tcW w:w="1653" w:type="dxa"/>
            <w:vAlign w:val="center"/>
          </w:tcPr>
          <w:p w:rsidR="00457A46" w:rsidRPr="00BA4948" w:rsidRDefault="00457A46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457A46" w:rsidRPr="00BA4948" w:rsidRDefault="00457A46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457A46" w:rsidRPr="00BA4948" w:rsidRDefault="00457A46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Перехрестя вулиць Короля Данила – Південний бульвар 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Default="0095641E" w:rsidP="000070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Південний бульвар  – Гурика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Бельведерська 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Мазепи (від вул. Бельведерської до вул. П. Орлика)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П. Орлика – В. Великого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BA4948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E6746">
              <w:rPr>
                <w:sz w:val="24"/>
                <w:szCs w:val="24"/>
                <w:lang w:eastAsia="uk-UA"/>
              </w:rPr>
              <w:t>Вічевий майдан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5641E">
              <w:rPr>
                <w:sz w:val="24"/>
                <w:szCs w:val="24"/>
              </w:rPr>
              <w:t>Вул. Ш</w:t>
            </w:r>
            <w:r w:rsidRPr="00FE6746">
              <w:rPr>
                <w:sz w:val="24"/>
                <w:szCs w:val="24"/>
                <w:lang w:eastAsia="uk-UA"/>
              </w:rPr>
              <w:t>ептицького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FE6746">
              <w:rPr>
                <w:sz w:val="24"/>
                <w:szCs w:val="24"/>
                <w:lang w:eastAsia="uk-UA"/>
              </w:rPr>
              <w:t>Бачинського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Вул. Ві</w:t>
            </w:r>
            <w:r w:rsidRPr="00FE6746">
              <w:rPr>
                <w:sz w:val="24"/>
                <w:szCs w:val="24"/>
                <w:lang w:eastAsia="uk-UA"/>
              </w:rPr>
              <w:t>товського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Вул. Шашк</w:t>
            </w:r>
            <w:r w:rsidRPr="00FE6746">
              <w:rPr>
                <w:sz w:val="24"/>
                <w:szCs w:val="24"/>
                <w:lang w:eastAsia="uk-UA"/>
              </w:rPr>
              <w:t>евича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Вул. </w:t>
            </w:r>
            <w:r w:rsidRPr="00FE6746">
              <w:rPr>
                <w:sz w:val="24"/>
                <w:szCs w:val="24"/>
                <w:lang w:eastAsia="uk-UA"/>
              </w:rPr>
              <w:t>Мельничука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95641E" w:rsidRPr="00FE6746" w:rsidRDefault="0095641E" w:rsidP="00271A00">
            <w:pPr>
              <w:pStyle w:val="a9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Вул. Вірменська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FE6746" w:rsidRDefault="0095641E" w:rsidP="0095641E">
            <w:pPr>
              <w:pStyle w:val="a9"/>
              <w:shd w:val="clear" w:color="auto" w:fill="auto"/>
              <w:spacing w:line="259" w:lineRule="exact"/>
              <w:jc w:val="left"/>
              <w:rPr>
                <w:sz w:val="24"/>
                <w:szCs w:val="24"/>
              </w:rPr>
            </w:pPr>
            <w:r w:rsidRPr="00FE6746">
              <w:rPr>
                <w:sz w:val="24"/>
                <w:szCs w:val="24"/>
                <w:lang w:eastAsia="uk-UA"/>
              </w:rPr>
              <w:t xml:space="preserve">Перехрестя </w:t>
            </w:r>
            <w:r>
              <w:rPr>
                <w:sz w:val="24"/>
                <w:szCs w:val="24"/>
                <w:lang w:eastAsia="uk-UA"/>
              </w:rPr>
              <w:t xml:space="preserve">вулиць </w:t>
            </w:r>
            <w:r w:rsidRPr="00FE6746">
              <w:rPr>
                <w:sz w:val="24"/>
                <w:szCs w:val="24"/>
                <w:lang w:eastAsia="uk-UA"/>
              </w:rPr>
              <w:t>Івасюка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FE6746">
              <w:rPr>
                <w:sz w:val="24"/>
                <w:szCs w:val="24"/>
                <w:lang w:eastAsia="uk-UA"/>
              </w:rPr>
              <w:t xml:space="preserve">- </w:t>
            </w:r>
            <w:r>
              <w:rPr>
                <w:sz w:val="24"/>
                <w:szCs w:val="24"/>
                <w:lang w:eastAsia="uk-UA"/>
              </w:rPr>
              <w:t xml:space="preserve"> Івана Павла ІІ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7C9" w:rsidRPr="0095641E" w:rsidTr="00CE2A54">
        <w:tc>
          <w:tcPr>
            <w:tcW w:w="485" w:type="dxa"/>
            <w:vAlign w:val="center"/>
          </w:tcPr>
          <w:p w:rsidR="005717C9" w:rsidRPr="00BA4948" w:rsidRDefault="005717C9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5717C9" w:rsidRPr="00FE6746" w:rsidRDefault="005717C9" w:rsidP="0095641E">
            <w:pPr>
              <w:pStyle w:val="a9"/>
              <w:shd w:val="clear" w:color="auto" w:fill="auto"/>
              <w:spacing w:line="259" w:lineRule="exact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Вул. Івасюка, 34Б та навпроти</w:t>
            </w:r>
          </w:p>
        </w:tc>
        <w:tc>
          <w:tcPr>
            <w:tcW w:w="1653" w:type="dxa"/>
            <w:vAlign w:val="center"/>
          </w:tcPr>
          <w:p w:rsidR="005717C9" w:rsidRPr="00BA4948" w:rsidRDefault="005717C9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5717C9" w:rsidRPr="00BA4948" w:rsidRDefault="005717C9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5717C9" w:rsidRPr="00BA4948" w:rsidRDefault="005717C9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Грушевського, 21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півсфери 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9564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 частина міста 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урни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41E" w:rsidRPr="0095641E" w:rsidTr="00CE2A54">
        <w:tc>
          <w:tcPr>
            <w:tcW w:w="485" w:type="dxa"/>
            <w:vAlign w:val="center"/>
          </w:tcPr>
          <w:p w:rsidR="0095641E" w:rsidRPr="00BA4948" w:rsidRDefault="0095641E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місту</w:t>
            </w:r>
          </w:p>
        </w:tc>
        <w:tc>
          <w:tcPr>
            <w:tcW w:w="1653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стійки знаків</w:t>
            </w:r>
          </w:p>
        </w:tc>
        <w:tc>
          <w:tcPr>
            <w:tcW w:w="1310" w:type="dxa"/>
            <w:vAlign w:val="center"/>
          </w:tcPr>
          <w:p w:rsidR="0095641E" w:rsidRPr="00BA4948" w:rsidRDefault="0095641E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95641E" w:rsidRPr="00BA4948" w:rsidRDefault="0095641E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Грушевського-Василіянок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 «Благоустрій» </w:t>
            </w: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Василіянок (біля Статуправління)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Василіянок-Дністровська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Василіянок -Софрона Мудрого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Військових ветеранів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місту 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зупинки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Мазепи (навпроти ЦМКЛ)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 w:val="restart"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«Центр розвитку міста та рекреації»</w:t>
            </w:r>
          </w:p>
        </w:tc>
      </w:tr>
      <w:tr w:rsidR="00652FDA" w:rsidRPr="0095641E" w:rsidTr="00CE2A54">
        <w:tc>
          <w:tcPr>
            <w:tcW w:w="485" w:type="dxa"/>
            <w:vAlign w:val="center"/>
          </w:tcPr>
          <w:p w:rsidR="00652FDA" w:rsidRPr="00BA4948" w:rsidRDefault="00652FDA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652FDA" w:rsidRPr="00BA4948" w:rsidRDefault="00652FDA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Мазепи (від кільця до зупинки громадського транспорту</w:t>
            </w:r>
          </w:p>
        </w:tc>
        <w:tc>
          <w:tcPr>
            <w:tcW w:w="1653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652FDA" w:rsidRPr="00BA4948" w:rsidRDefault="00652FDA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652FDA" w:rsidRPr="00BA4948" w:rsidRDefault="00652FDA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Василіянок - Вовчинецька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</w:t>
            </w:r>
          </w:p>
        </w:tc>
        <w:tc>
          <w:tcPr>
            <w:tcW w:w="3407" w:type="dxa"/>
            <w:vMerge w:val="restart"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«Електроавтотранс»</w:t>
            </w: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Привокзальна (кільце)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Вовчинецька (під мостом)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A444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чорно-білі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Вовчинецька – Сагайдачного - Миру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Вовчинецька (Ліцей № 16)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A44413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Дністровська-Галицька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13" w:rsidRPr="0095641E" w:rsidTr="00CE2A54">
        <w:tc>
          <w:tcPr>
            <w:tcW w:w="485" w:type="dxa"/>
            <w:vAlign w:val="center"/>
          </w:tcPr>
          <w:p w:rsidR="00A44413" w:rsidRPr="00BA4948" w:rsidRDefault="00A44413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A44413" w:rsidRPr="00BA4948" w:rsidRDefault="00486263" w:rsidP="004862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Дністровська </w:t>
            </w:r>
            <w:r w:rsidR="00A44413">
              <w:rPr>
                <w:rFonts w:ascii="Times New Roman" w:hAnsi="Times New Roman"/>
                <w:sz w:val="24"/>
                <w:szCs w:val="24"/>
              </w:rPr>
              <w:t xml:space="preserve">біля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A44413">
              <w:rPr>
                <w:rFonts w:ascii="Times New Roman" w:hAnsi="Times New Roman"/>
                <w:sz w:val="24"/>
                <w:szCs w:val="24"/>
              </w:rPr>
              <w:t>інуправління</w:t>
            </w:r>
          </w:p>
        </w:tc>
        <w:tc>
          <w:tcPr>
            <w:tcW w:w="1653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A44413" w:rsidRPr="00BA4948" w:rsidRDefault="00A44413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A44413" w:rsidRPr="00BA4948" w:rsidRDefault="00A44413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Симоненка - Вовчинецька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ДМП «Івано-Франківськтеплокомуненерго»</w:t>
            </w: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Вовчинецька (навпроти ТЦ «Метро»)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Симоненка, 10-12 (вздовж дороги)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вулиць Симоненка - Миколайчука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стовпчики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Перехрестя вул. Целевича - Хіміків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A54" w:rsidRPr="0095641E" w:rsidTr="00CE2A54">
        <w:tc>
          <w:tcPr>
            <w:tcW w:w="485" w:type="dxa"/>
            <w:vAlign w:val="center"/>
          </w:tcPr>
          <w:p w:rsidR="00CE2A54" w:rsidRPr="00BA4948" w:rsidRDefault="00CE2A54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CE2A54" w:rsidRPr="00BA4948" w:rsidRDefault="00CE2A54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Целевича</w:t>
            </w:r>
          </w:p>
        </w:tc>
        <w:tc>
          <w:tcPr>
            <w:tcW w:w="1653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огородження </w:t>
            </w:r>
          </w:p>
        </w:tc>
        <w:tc>
          <w:tcPr>
            <w:tcW w:w="1310" w:type="dxa"/>
            <w:vAlign w:val="center"/>
          </w:tcPr>
          <w:p w:rsidR="00CE2A54" w:rsidRPr="00BA4948" w:rsidRDefault="00CE2A54" w:rsidP="00271A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CE2A54" w:rsidRPr="00BA4948" w:rsidRDefault="00CE2A54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906" w:rsidRPr="0095641E" w:rsidTr="00CE2A54">
        <w:tc>
          <w:tcPr>
            <w:tcW w:w="485" w:type="dxa"/>
            <w:vAlign w:val="center"/>
          </w:tcPr>
          <w:p w:rsidR="00357906" w:rsidRPr="00BA4948" w:rsidRDefault="00357906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місту</w:t>
            </w:r>
          </w:p>
        </w:tc>
        <w:tc>
          <w:tcPr>
            <w:tcW w:w="1653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Стійки світлофорів</w:t>
            </w:r>
          </w:p>
        </w:tc>
        <w:tc>
          <w:tcPr>
            <w:tcW w:w="1310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 w:val="restart"/>
            <w:vAlign w:val="center"/>
          </w:tcPr>
          <w:p w:rsidR="00357906" w:rsidRPr="00BA4948" w:rsidRDefault="00357906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 «Івано-Франківськміськсвітло»</w:t>
            </w:r>
          </w:p>
        </w:tc>
      </w:tr>
      <w:tr w:rsidR="00357906" w:rsidRPr="0095641E" w:rsidTr="00CE2A54">
        <w:tc>
          <w:tcPr>
            <w:tcW w:w="485" w:type="dxa"/>
            <w:vAlign w:val="center"/>
          </w:tcPr>
          <w:p w:rsidR="00357906" w:rsidRPr="00BA4948" w:rsidRDefault="00357906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 частина міста </w:t>
            </w:r>
          </w:p>
        </w:tc>
        <w:tc>
          <w:tcPr>
            <w:tcW w:w="1653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ліхтарі</w:t>
            </w:r>
          </w:p>
        </w:tc>
        <w:tc>
          <w:tcPr>
            <w:tcW w:w="1310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7" w:type="dxa"/>
            <w:vMerge/>
            <w:vAlign w:val="center"/>
          </w:tcPr>
          <w:p w:rsidR="00357906" w:rsidRPr="00BA4948" w:rsidRDefault="00357906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906" w:rsidRPr="0095641E" w:rsidTr="00CE2A54">
        <w:tc>
          <w:tcPr>
            <w:tcW w:w="485" w:type="dxa"/>
            <w:vAlign w:val="center"/>
          </w:tcPr>
          <w:p w:rsidR="00357906" w:rsidRPr="00BA4948" w:rsidRDefault="00357906" w:rsidP="00687DEF">
            <w:pPr>
              <w:pStyle w:val="a3"/>
              <w:numPr>
                <w:ilvl w:val="0"/>
                <w:numId w:val="27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0" w:type="dxa"/>
            <w:vAlign w:val="center"/>
          </w:tcPr>
          <w:p w:rsidR="00357906" w:rsidRPr="00BA4948" w:rsidRDefault="00357906" w:rsidP="00CE2A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</w:t>
            </w:r>
            <w:r w:rsidR="00AD4D1C">
              <w:rPr>
                <w:rFonts w:ascii="Times New Roman" w:hAnsi="Times New Roman"/>
                <w:sz w:val="24"/>
                <w:szCs w:val="24"/>
              </w:rPr>
              <w:t>л. Галицька (навпроти Пасажу Гартенбергів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53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Опори ЛЕП</w:t>
            </w:r>
          </w:p>
        </w:tc>
        <w:tc>
          <w:tcPr>
            <w:tcW w:w="1310" w:type="dxa"/>
            <w:vAlign w:val="center"/>
          </w:tcPr>
          <w:p w:rsidR="00357906" w:rsidRPr="00BA4948" w:rsidRDefault="00357906" w:rsidP="00687D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сірий</w:t>
            </w:r>
          </w:p>
        </w:tc>
        <w:tc>
          <w:tcPr>
            <w:tcW w:w="3407" w:type="dxa"/>
            <w:vMerge/>
            <w:vAlign w:val="center"/>
          </w:tcPr>
          <w:p w:rsidR="00357906" w:rsidRPr="00BA4948" w:rsidRDefault="00357906" w:rsidP="0068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948" w:rsidRDefault="00BA4948" w:rsidP="00BA494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65FEF" w:rsidRDefault="00965FEF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22EAA" w:rsidRPr="00972C01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справами</w:t>
      </w:r>
    </w:p>
    <w:p w:rsidR="003E4BA3" w:rsidRDefault="00B22EAA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</w:p>
    <w:p w:rsidR="00967C54" w:rsidRDefault="003E4BA3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 w:rsidR="00B22EAA" w:rsidRPr="00972C01">
        <w:rPr>
          <w:rFonts w:ascii="Times New Roman" w:hAnsi="Times New Roman"/>
          <w:sz w:val="28"/>
          <w:szCs w:val="28"/>
        </w:rPr>
        <w:tab/>
      </w:r>
      <w:r w:rsidR="00B22EAA" w:rsidRPr="00972C01">
        <w:rPr>
          <w:rFonts w:ascii="Times New Roman" w:hAnsi="Times New Roman"/>
          <w:sz w:val="28"/>
          <w:szCs w:val="28"/>
        </w:rPr>
        <w:tab/>
      </w:r>
      <w:r w:rsidR="00B22EAA" w:rsidRPr="00972C01">
        <w:rPr>
          <w:rFonts w:ascii="Times New Roman" w:hAnsi="Times New Roman"/>
          <w:sz w:val="28"/>
          <w:szCs w:val="28"/>
        </w:rPr>
        <w:tab/>
      </w:r>
      <w:r w:rsidR="00B22EAA" w:rsidRPr="00972C01">
        <w:rPr>
          <w:rFonts w:ascii="Times New Roman" w:hAnsi="Times New Roman"/>
          <w:sz w:val="28"/>
          <w:szCs w:val="28"/>
        </w:rPr>
        <w:tab/>
      </w:r>
      <w:r w:rsidR="00B22EAA">
        <w:rPr>
          <w:rFonts w:ascii="Times New Roman" w:hAnsi="Times New Roman"/>
          <w:sz w:val="28"/>
          <w:szCs w:val="28"/>
        </w:rPr>
        <w:tab/>
      </w:r>
      <w:r w:rsidR="00B22EAA">
        <w:rPr>
          <w:rFonts w:ascii="Times New Roman" w:hAnsi="Times New Roman"/>
          <w:sz w:val="28"/>
          <w:szCs w:val="28"/>
        </w:rPr>
        <w:tab/>
      </w:r>
      <w:r w:rsidR="00B22EAA" w:rsidRPr="00972C01">
        <w:rPr>
          <w:rFonts w:ascii="Times New Roman" w:hAnsi="Times New Roman"/>
          <w:sz w:val="28"/>
          <w:szCs w:val="28"/>
        </w:rPr>
        <w:tab/>
        <w:t xml:space="preserve">Ігор </w:t>
      </w:r>
      <w:r w:rsidR="00CC2C22">
        <w:rPr>
          <w:rFonts w:ascii="Times New Roman" w:hAnsi="Times New Roman"/>
          <w:sz w:val="28"/>
          <w:szCs w:val="28"/>
        </w:rPr>
        <w:t>ШЕВЧУК</w:t>
      </w:r>
    </w:p>
    <w:p w:rsidR="00F7039D" w:rsidRDefault="00F7039D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47808" w:rsidRDefault="00A47808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65FEF" w:rsidRDefault="00965FEF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54" w:rsidRDefault="00CE2A54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2A54" w:rsidRDefault="00CE2A54" w:rsidP="00740A4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0CC9" w:rsidRDefault="00D70CC9" w:rsidP="00AD4D1C">
      <w:pPr>
        <w:pStyle w:val="a3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06152" w:rsidRDefault="00006152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D5999" w:rsidRDefault="004D5999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D4D1C" w:rsidRDefault="00AD4D1C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B01AF" w:rsidRDefault="00CB01AF" w:rsidP="00A478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sectPr w:rsidR="00CB01AF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26C4C"/>
    <w:multiLevelType w:val="multilevel"/>
    <w:tmpl w:val="6492D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DFC2955"/>
    <w:multiLevelType w:val="hybridMultilevel"/>
    <w:tmpl w:val="B596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2"/>
  </w:num>
  <w:num w:numId="5">
    <w:abstractNumId w:val="14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1"/>
    <w:rsid w:val="00005C7E"/>
    <w:rsid w:val="00006152"/>
    <w:rsid w:val="00007071"/>
    <w:rsid w:val="00010660"/>
    <w:rsid w:val="0002373C"/>
    <w:rsid w:val="000245D6"/>
    <w:rsid w:val="0002665C"/>
    <w:rsid w:val="00036ECD"/>
    <w:rsid w:val="000479C2"/>
    <w:rsid w:val="00061F85"/>
    <w:rsid w:val="00062FDA"/>
    <w:rsid w:val="000B39F9"/>
    <w:rsid w:val="000C6685"/>
    <w:rsid w:val="000D57BF"/>
    <w:rsid w:val="00112E35"/>
    <w:rsid w:val="00121C71"/>
    <w:rsid w:val="00140FFB"/>
    <w:rsid w:val="001644FA"/>
    <w:rsid w:val="001748C9"/>
    <w:rsid w:val="00186B84"/>
    <w:rsid w:val="001A645D"/>
    <w:rsid w:val="001C4595"/>
    <w:rsid w:val="001F2688"/>
    <w:rsid w:val="001F770B"/>
    <w:rsid w:val="0021043D"/>
    <w:rsid w:val="00216D3D"/>
    <w:rsid w:val="0022013E"/>
    <w:rsid w:val="002248C3"/>
    <w:rsid w:val="00232A86"/>
    <w:rsid w:val="002400E1"/>
    <w:rsid w:val="002533C9"/>
    <w:rsid w:val="00253F5B"/>
    <w:rsid w:val="00262F61"/>
    <w:rsid w:val="00271A00"/>
    <w:rsid w:val="00273531"/>
    <w:rsid w:val="00275A19"/>
    <w:rsid w:val="00290E72"/>
    <w:rsid w:val="00291C81"/>
    <w:rsid w:val="002969E4"/>
    <w:rsid w:val="002A57E5"/>
    <w:rsid w:val="002D369C"/>
    <w:rsid w:val="002E05D9"/>
    <w:rsid w:val="002E2777"/>
    <w:rsid w:val="002E3F6A"/>
    <w:rsid w:val="002F645B"/>
    <w:rsid w:val="002F7377"/>
    <w:rsid w:val="00304D29"/>
    <w:rsid w:val="003104C9"/>
    <w:rsid w:val="00311B87"/>
    <w:rsid w:val="003171D7"/>
    <w:rsid w:val="00357906"/>
    <w:rsid w:val="00365E33"/>
    <w:rsid w:val="0037562E"/>
    <w:rsid w:val="003825F8"/>
    <w:rsid w:val="003861E9"/>
    <w:rsid w:val="003A1631"/>
    <w:rsid w:val="003C1EC0"/>
    <w:rsid w:val="003D25F4"/>
    <w:rsid w:val="003E4BA3"/>
    <w:rsid w:val="003F0DFD"/>
    <w:rsid w:val="004006D5"/>
    <w:rsid w:val="004012B6"/>
    <w:rsid w:val="00434868"/>
    <w:rsid w:val="00447964"/>
    <w:rsid w:val="004548C3"/>
    <w:rsid w:val="00457A46"/>
    <w:rsid w:val="004648E5"/>
    <w:rsid w:val="00476DAB"/>
    <w:rsid w:val="00484E5D"/>
    <w:rsid w:val="00486263"/>
    <w:rsid w:val="004914CC"/>
    <w:rsid w:val="004955A5"/>
    <w:rsid w:val="004A0C38"/>
    <w:rsid w:val="004A6D4E"/>
    <w:rsid w:val="004B4022"/>
    <w:rsid w:val="004D0489"/>
    <w:rsid w:val="004D5999"/>
    <w:rsid w:val="0050437A"/>
    <w:rsid w:val="0051102B"/>
    <w:rsid w:val="00512B55"/>
    <w:rsid w:val="00522A42"/>
    <w:rsid w:val="00534B25"/>
    <w:rsid w:val="00541B71"/>
    <w:rsid w:val="00542078"/>
    <w:rsid w:val="005463B1"/>
    <w:rsid w:val="00552CE4"/>
    <w:rsid w:val="00561549"/>
    <w:rsid w:val="00563F24"/>
    <w:rsid w:val="005649D9"/>
    <w:rsid w:val="005717C9"/>
    <w:rsid w:val="005A5074"/>
    <w:rsid w:val="005B318E"/>
    <w:rsid w:val="005B46C4"/>
    <w:rsid w:val="005C450B"/>
    <w:rsid w:val="005D33E0"/>
    <w:rsid w:val="005D4430"/>
    <w:rsid w:val="005E58A3"/>
    <w:rsid w:val="005E6AB4"/>
    <w:rsid w:val="006124A0"/>
    <w:rsid w:val="00620236"/>
    <w:rsid w:val="006208B7"/>
    <w:rsid w:val="00642442"/>
    <w:rsid w:val="0064415E"/>
    <w:rsid w:val="00652FDA"/>
    <w:rsid w:val="006542D8"/>
    <w:rsid w:val="00660C10"/>
    <w:rsid w:val="00674CB6"/>
    <w:rsid w:val="00687DEF"/>
    <w:rsid w:val="00696202"/>
    <w:rsid w:val="006D316C"/>
    <w:rsid w:val="006E0963"/>
    <w:rsid w:val="006F6EE6"/>
    <w:rsid w:val="00726446"/>
    <w:rsid w:val="00740A48"/>
    <w:rsid w:val="00763606"/>
    <w:rsid w:val="00777FD4"/>
    <w:rsid w:val="00790B74"/>
    <w:rsid w:val="007946D9"/>
    <w:rsid w:val="007A08D8"/>
    <w:rsid w:val="007D2F07"/>
    <w:rsid w:val="007E32B0"/>
    <w:rsid w:val="007E414F"/>
    <w:rsid w:val="00815C14"/>
    <w:rsid w:val="00854913"/>
    <w:rsid w:val="00854EAC"/>
    <w:rsid w:val="0088073A"/>
    <w:rsid w:val="008A30E3"/>
    <w:rsid w:val="008C15BF"/>
    <w:rsid w:val="008C6D23"/>
    <w:rsid w:val="008E1B85"/>
    <w:rsid w:val="008F345A"/>
    <w:rsid w:val="008F432D"/>
    <w:rsid w:val="0090002A"/>
    <w:rsid w:val="00905309"/>
    <w:rsid w:val="009211F7"/>
    <w:rsid w:val="009325B6"/>
    <w:rsid w:val="00933547"/>
    <w:rsid w:val="0094438D"/>
    <w:rsid w:val="00944D7A"/>
    <w:rsid w:val="0095641E"/>
    <w:rsid w:val="009601D3"/>
    <w:rsid w:val="00961360"/>
    <w:rsid w:val="009627E5"/>
    <w:rsid w:val="00965FEF"/>
    <w:rsid w:val="00967C54"/>
    <w:rsid w:val="00976938"/>
    <w:rsid w:val="00997E5D"/>
    <w:rsid w:val="009C3B0A"/>
    <w:rsid w:val="009D32CD"/>
    <w:rsid w:val="009F5877"/>
    <w:rsid w:val="00A01F34"/>
    <w:rsid w:val="00A14C80"/>
    <w:rsid w:val="00A30735"/>
    <w:rsid w:val="00A34A56"/>
    <w:rsid w:val="00A44413"/>
    <w:rsid w:val="00A47808"/>
    <w:rsid w:val="00A72BB0"/>
    <w:rsid w:val="00A801BC"/>
    <w:rsid w:val="00A81D95"/>
    <w:rsid w:val="00A8672C"/>
    <w:rsid w:val="00AA4264"/>
    <w:rsid w:val="00AA7CC4"/>
    <w:rsid w:val="00AC4CDD"/>
    <w:rsid w:val="00AD1CC5"/>
    <w:rsid w:val="00AD4D1C"/>
    <w:rsid w:val="00AE38DF"/>
    <w:rsid w:val="00B041DE"/>
    <w:rsid w:val="00B22EAA"/>
    <w:rsid w:val="00B27DA0"/>
    <w:rsid w:val="00B51937"/>
    <w:rsid w:val="00B825C6"/>
    <w:rsid w:val="00B9493F"/>
    <w:rsid w:val="00BA4948"/>
    <w:rsid w:val="00BA79F5"/>
    <w:rsid w:val="00BC2862"/>
    <w:rsid w:val="00BC7075"/>
    <w:rsid w:val="00BE2C1E"/>
    <w:rsid w:val="00BE30EF"/>
    <w:rsid w:val="00C04D40"/>
    <w:rsid w:val="00C71C22"/>
    <w:rsid w:val="00C71E78"/>
    <w:rsid w:val="00C94F23"/>
    <w:rsid w:val="00CB01AF"/>
    <w:rsid w:val="00CC2C22"/>
    <w:rsid w:val="00CE2A54"/>
    <w:rsid w:val="00CE5ED4"/>
    <w:rsid w:val="00CE60D8"/>
    <w:rsid w:val="00D1583F"/>
    <w:rsid w:val="00D21520"/>
    <w:rsid w:val="00D4120C"/>
    <w:rsid w:val="00D645BB"/>
    <w:rsid w:val="00D7005D"/>
    <w:rsid w:val="00D70CC9"/>
    <w:rsid w:val="00D72FE2"/>
    <w:rsid w:val="00D87DCB"/>
    <w:rsid w:val="00D96604"/>
    <w:rsid w:val="00DA48EC"/>
    <w:rsid w:val="00DA7725"/>
    <w:rsid w:val="00DB3118"/>
    <w:rsid w:val="00DC1EB1"/>
    <w:rsid w:val="00DD3320"/>
    <w:rsid w:val="00E14E1D"/>
    <w:rsid w:val="00E150EB"/>
    <w:rsid w:val="00E1733A"/>
    <w:rsid w:val="00E20636"/>
    <w:rsid w:val="00E401EF"/>
    <w:rsid w:val="00E40BA4"/>
    <w:rsid w:val="00E423E5"/>
    <w:rsid w:val="00E5427B"/>
    <w:rsid w:val="00E65CE8"/>
    <w:rsid w:val="00E67204"/>
    <w:rsid w:val="00E75681"/>
    <w:rsid w:val="00E7761A"/>
    <w:rsid w:val="00E7777A"/>
    <w:rsid w:val="00E779BA"/>
    <w:rsid w:val="00E811BD"/>
    <w:rsid w:val="00E919AD"/>
    <w:rsid w:val="00EA34A9"/>
    <w:rsid w:val="00EB2786"/>
    <w:rsid w:val="00EE2887"/>
    <w:rsid w:val="00EE2FBE"/>
    <w:rsid w:val="00EF21A1"/>
    <w:rsid w:val="00F1229F"/>
    <w:rsid w:val="00F26C7E"/>
    <w:rsid w:val="00F36468"/>
    <w:rsid w:val="00F44B80"/>
    <w:rsid w:val="00F55771"/>
    <w:rsid w:val="00F61C29"/>
    <w:rsid w:val="00F7039D"/>
    <w:rsid w:val="00F90716"/>
    <w:rsid w:val="00FB1585"/>
    <w:rsid w:val="00FC3A41"/>
    <w:rsid w:val="00FE5AEB"/>
    <w:rsid w:val="00FE5DC2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11C18-C970-438F-8894-D3445022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  <w:style w:type="paragraph" w:styleId="a7">
    <w:name w:val="Balloon Text"/>
    <w:basedOn w:val="a"/>
    <w:link w:val="a8"/>
    <w:uiPriority w:val="99"/>
    <w:semiHidden/>
    <w:unhideWhenUsed/>
    <w:rsid w:val="00E777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7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basedOn w:val="a0"/>
    <w:rsid w:val="00A47808"/>
  </w:style>
  <w:style w:type="paragraph" w:customStyle="1" w:styleId="rvps141">
    <w:name w:val="rvps141"/>
    <w:basedOn w:val="a"/>
    <w:rsid w:val="00A47808"/>
    <w:pPr>
      <w:spacing w:before="100" w:beforeAutospacing="1" w:after="100" w:afterAutospacing="1"/>
    </w:pPr>
  </w:style>
  <w:style w:type="paragraph" w:customStyle="1" w:styleId="rvps142">
    <w:name w:val="rvps142"/>
    <w:basedOn w:val="a"/>
    <w:rsid w:val="00A47808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A47808"/>
    <w:pPr>
      <w:spacing w:before="100" w:beforeAutospacing="1" w:after="100" w:afterAutospacing="1"/>
    </w:pPr>
  </w:style>
  <w:style w:type="paragraph" w:customStyle="1" w:styleId="rvps110">
    <w:name w:val="rvps110"/>
    <w:basedOn w:val="a"/>
    <w:rsid w:val="00A47808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A47808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1"/>
    <w:uiPriority w:val="99"/>
    <w:locked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87DEF"/>
    <w:pPr>
      <w:shd w:val="clear" w:color="auto" w:fill="FFFFFF"/>
      <w:spacing w:line="240" w:lineRule="atLeast"/>
      <w:jc w:val="right"/>
    </w:pPr>
    <w:rPr>
      <w:rFonts w:eastAsiaTheme="minorHAnsi"/>
      <w:sz w:val="21"/>
      <w:szCs w:val="21"/>
      <w:lang w:val="uk-UA" w:eastAsia="en-US"/>
    </w:rPr>
  </w:style>
  <w:style w:type="paragraph" w:styleId="a9">
    <w:name w:val="Body Text"/>
    <w:basedOn w:val="a"/>
    <w:link w:val="aa"/>
    <w:uiPriority w:val="99"/>
    <w:rsid w:val="00687DEF"/>
    <w:pPr>
      <w:shd w:val="clear" w:color="auto" w:fill="FFFFFF"/>
      <w:spacing w:line="240" w:lineRule="atLeast"/>
      <w:jc w:val="right"/>
    </w:pPr>
    <w:rPr>
      <w:rFonts w:eastAsia="Arial Unicode MS"/>
      <w:sz w:val="21"/>
      <w:szCs w:val="21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687D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styleId="ab">
    <w:name w:val="Emphasis"/>
    <w:basedOn w:val="a0"/>
    <w:uiPriority w:val="20"/>
    <w:qFormat/>
    <w:rsid w:val="009F5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9655">
          <w:marLeft w:val="0"/>
          <w:marRight w:val="2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4610-AFC4-43AF-89E8-FD4E7C79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2957</Words>
  <Characters>1686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User</cp:lastModifiedBy>
  <cp:revision>2</cp:revision>
  <cp:lastPrinted>2024-03-28T11:54:00Z</cp:lastPrinted>
  <dcterms:created xsi:type="dcterms:W3CDTF">2024-03-28T12:52:00Z</dcterms:created>
  <dcterms:modified xsi:type="dcterms:W3CDTF">2024-03-28T12:52:00Z</dcterms:modified>
</cp:coreProperties>
</file>