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38187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696BAFBA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CE9151F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062E218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D349F3F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42BECB8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C01C803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D52AC09" w14:textId="0D2D3E54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BBCD384" w14:textId="360B2EDE" w:rsidR="00BD2249" w:rsidRDefault="00BD224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611D22A" w14:textId="54B87517" w:rsidR="00BD2249" w:rsidRDefault="00BD224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370D968" w14:textId="5B5153C1" w:rsidR="00BD2249" w:rsidRDefault="00BD224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A06FF4F" w14:textId="597D5EA0" w:rsidR="00BD2249" w:rsidRDefault="00BD224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9A413AA" w14:textId="77777777" w:rsidR="00BD2249" w:rsidRDefault="00BD224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738E155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D74125B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8B91AFF" w14:textId="77777777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CC2CEA5" w14:textId="33748904" w:rsidR="008476C9" w:rsidRDefault="008476C9" w:rsidP="008476C9">
      <w:pPr>
        <w:pStyle w:val="rvps272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анотаційних дощок</w:t>
      </w:r>
    </w:p>
    <w:p w14:paraId="073A6384" w14:textId="77777777" w:rsidR="008476C9" w:rsidRDefault="008476C9" w:rsidP="008476C9">
      <w:pPr>
        <w:pStyle w:val="rvps208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</w:p>
    <w:p w14:paraId="6C687FA6" w14:textId="77777777" w:rsidR="008476C9" w:rsidRDefault="008476C9" w:rsidP="008476C9">
      <w:pPr>
        <w:pStyle w:val="rvps208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</w:p>
    <w:p w14:paraId="44FD6BB5" w14:textId="4848A6DD" w:rsidR="008476C9" w:rsidRDefault="008476C9" w:rsidP="008476C9">
      <w:pPr>
        <w:pStyle w:val="rvps20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7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 xml:space="preserve">, </w:t>
      </w:r>
      <w:r w:rsidR="00A543A0">
        <w:rPr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4919D7D8" w14:textId="77777777" w:rsidR="008476C9" w:rsidRPr="00BD2249" w:rsidRDefault="008476C9" w:rsidP="008476C9">
      <w:pPr>
        <w:pStyle w:val="rvps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F7A522E" w14:textId="77777777" w:rsidR="008476C9" w:rsidRDefault="008476C9" w:rsidP="008476C9">
      <w:pPr>
        <w:pStyle w:val="rvps10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12AFB150" w14:textId="77777777" w:rsidR="008476C9" w:rsidRPr="00BD2249" w:rsidRDefault="008476C9" w:rsidP="008476C9">
      <w:pPr>
        <w:pStyle w:val="rvps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713D24D" w14:textId="28B886A2" w:rsidR="008476C9" w:rsidRDefault="008476C9" w:rsidP="008476C9">
      <w:pPr>
        <w:pStyle w:val="rvps27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Віталію Мерінову на фасаді Ліцею № 15 Івано-Франківської міської ради </w:t>
      </w:r>
      <w:r>
        <w:rPr>
          <w:rStyle w:val="rvts7"/>
          <w:color w:val="000000"/>
          <w:sz w:val="28"/>
          <w:szCs w:val="28"/>
          <w:shd w:val="clear" w:color="auto" w:fill="FFFFFF"/>
        </w:rPr>
        <w:t>за адресою: вул. Незалежності, 207 в м. Івано-Франківську.</w:t>
      </w:r>
    </w:p>
    <w:p w14:paraId="24C6756B" w14:textId="707787FC" w:rsidR="008476C9" w:rsidRDefault="008476C9" w:rsidP="008476C9">
      <w:pPr>
        <w:pStyle w:val="rvps27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Олександру Талімонову на фасаді Ліцею № 15 Івано-Франківської міської ради </w:t>
      </w:r>
      <w:r>
        <w:rPr>
          <w:rStyle w:val="rvts7"/>
          <w:color w:val="000000"/>
          <w:sz w:val="28"/>
          <w:szCs w:val="28"/>
          <w:shd w:val="clear" w:color="auto" w:fill="FFFFFF"/>
        </w:rPr>
        <w:t>за адресою: вул. Незалежності, 207 в м. Івано-Франківську.</w:t>
      </w:r>
    </w:p>
    <w:p w14:paraId="775F5E58" w14:textId="77777777" w:rsidR="008476C9" w:rsidRDefault="008476C9" w:rsidP="008476C9">
      <w:pPr>
        <w:pStyle w:val="rvps27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76C9">
        <w:rPr>
          <w:rStyle w:val="rvts7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(В.Дротянко) взяти на контроль встановлення анотаційних дощок</w:t>
      </w:r>
      <w:r w:rsidRPr="008476C9">
        <w:rPr>
          <w:rStyle w:val="rvts9"/>
          <w:color w:val="000000"/>
          <w:sz w:val="28"/>
          <w:szCs w:val="28"/>
        </w:rPr>
        <w:t>.</w:t>
      </w:r>
    </w:p>
    <w:p w14:paraId="01CA94C4" w14:textId="4670858C" w:rsidR="008476C9" w:rsidRDefault="008476C9" w:rsidP="008476C9">
      <w:pPr>
        <w:pStyle w:val="rvps27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Ліцею № 15 Івано-Франківської міської ради</w:t>
      </w:r>
      <w:r w:rsidRPr="008476C9">
        <w:rPr>
          <w:rStyle w:val="rvts9"/>
          <w:color w:val="000000"/>
          <w:sz w:val="28"/>
          <w:szCs w:val="28"/>
        </w:rPr>
        <w:t xml:space="preserve"> взяти на баланс анотаційні дошки, забезпечити їх підтримання в належному стані після встановлення.</w:t>
      </w:r>
    </w:p>
    <w:p w14:paraId="227593A0" w14:textId="3734DB37" w:rsidR="008476C9" w:rsidRPr="008476C9" w:rsidRDefault="008476C9" w:rsidP="008476C9">
      <w:pPr>
        <w:pStyle w:val="rvps27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76C9">
        <w:rPr>
          <w:rStyle w:val="rvts9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1B7EE21D" w14:textId="77777777" w:rsidR="008476C9" w:rsidRDefault="008476C9" w:rsidP="008476C9">
      <w:pPr>
        <w:pStyle w:val="rvps275"/>
        <w:shd w:val="clear" w:color="auto" w:fill="FFFFFF"/>
        <w:spacing w:before="0" w:beforeAutospacing="0" w:after="0" w:afterAutospacing="0"/>
        <w:ind w:left="720"/>
        <w:rPr>
          <w:rStyle w:val="rvts9"/>
          <w:color w:val="000000"/>
          <w:sz w:val="28"/>
          <w:szCs w:val="28"/>
        </w:rPr>
      </w:pPr>
    </w:p>
    <w:p w14:paraId="592CB683" w14:textId="77777777" w:rsidR="008476C9" w:rsidRDefault="008476C9" w:rsidP="008476C9">
      <w:pPr>
        <w:pStyle w:val="rvps275"/>
        <w:shd w:val="clear" w:color="auto" w:fill="FFFFFF"/>
        <w:spacing w:before="0" w:beforeAutospacing="0" w:after="0" w:afterAutospacing="0"/>
        <w:ind w:left="720"/>
        <w:rPr>
          <w:rStyle w:val="rvts9"/>
          <w:color w:val="000000"/>
          <w:sz w:val="28"/>
          <w:szCs w:val="28"/>
        </w:rPr>
      </w:pPr>
    </w:p>
    <w:p w14:paraId="19401BA7" w14:textId="77777777" w:rsidR="008476C9" w:rsidRDefault="008476C9" w:rsidP="008476C9">
      <w:pPr>
        <w:pStyle w:val="rvps275"/>
        <w:shd w:val="clear" w:color="auto" w:fill="FFFFFF"/>
        <w:spacing w:before="0" w:beforeAutospacing="0" w:after="0" w:afterAutospacing="0"/>
        <w:ind w:left="720"/>
        <w:rPr>
          <w:rStyle w:val="rvts9"/>
          <w:color w:val="000000"/>
          <w:sz w:val="28"/>
          <w:szCs w:val="28"/>
        </w:rPr>
      </w:pPr>
    </w:p>
    <w:p w14:paraId="67E39158" w14:textId="66933E0B" w:rsidR="004B1595" w:rsidRPr="00BD2249" w:rsidRDefault="008476C9" w:rsidP="00BD2249">
      <w:pPr>
        <w:pStyle w:val="rvps275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sectPr w:rsidR="004B1595" w:rsidRPr="00BD2249" w:rsidSect="008476C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344CCD"/>
    <w:multiLevelType w:val="hybridMultilevel"/>
    <w:tmpl w:val="3D1834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D64F5"/>
    <w:multiLevelType w:val="multilevel"/>
    <w:tmpl w:val="BF245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1"/>
    <w:lvlOverride w:ilvl="0">
      <w:startOverride w:val="7"/>
    </w:lvlOverride>
  </w:num>
  <w:num w:numId="8">
    <w:abstractNumId w:val="1"/>
    <w:lvlOverride w:ilvl="0">
      <w:startOverride w:val="8"/>
    </w:lvlOverride>
  </w:num>
  <w:num w:numId="9">
    <w:abstractNumId w:val="1"/>
    <w:lvlOverride w:ilvl="0">
      <w:startOverride w:val="9"/>
    </w:lvlOverride>
  </w:num>
  <w:num w:numId="10">
    <w:abstractNumId w:val="1"/>
    <w:lvlOverride w:ilvl="0">
      <w:startOverride w:val="10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6C9"/>
    <w:rsid w:val="00183E2A"/>
    <w:rsid w:val="004B1595"/>
    <w:rsid w:val="008476C9"/>
    <w:rsid w:val="00A543A0"/>
    <w:rsid w:val="00BD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C42B2"/>
  <w15:chartTrackingRefBased/>
  <w15:docId w15:val="{CE05634C-74E2-4BD0-AA45-FBBBEA07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72">
    <w:name w:val="rvps272"/>
    <w:basedOn w:val="a"/>
    <w:rsid w:val="00847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476C9"/>
  </w:style>
  <w:style w:type="paragraph" w:customStyle="1" w:styleId="rvps208">
    <w:name w:val="rvps208"/>
    <w:basedOn w:val="a"/>
    <w:rsid w:val="00847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476C9"/>
  </w:style>
  <w:style w:type="paragraph" w:customStyle="1" w:styleId="rvps10">
    <w:name w:val="rvps10"/>
    <w:basedOn w:val="a"/>
    <w:rsid w:val="00847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3">
    <w:name w:val="rvps273"/>
    <w:basedOn w:val="a"/>
    <w:rsid w:val="00847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4">
    <w:name w:val="rvps274"/>
    <w:basedOn w:val="a"/>
    <w:rsid w:val="00847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5">
    <w:name w:val="rvps275"/>
    <w:basedOn w:val="a"/>
    <w:rsid w:val="00847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dcterms:created xsi:type="dcterms:W3CDTF">2024-03-28T13:05:00Z</dcterms:created>
  <dcterms:modified xsi:type="dcterms:W3CDTF">2024-03-28T13:05:00Z</dcterms:modified>
</cp:coreProperties>
</file>