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8F2DB9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14:paraId="3AAB5E60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37634715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100C7BF1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53623C12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0493E945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026D9ECA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12BE2AAF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349A55E6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2B34735F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6A78C0CE" w14:textId="7B2AEE0E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38FB88C5" w14:textId="77777777" w:rsidR="00C66670" w:rsidRDefault="00C66670" w:rsidP="009E1C95">
      <w:pPr>
        <w:jc w:val="both"/>
        <w:rPr>
          <w:kern w:val="16"/>
          <w:sz w:val="28"/>
          <w:szCs w:val="28"/>
          <w:lang w:val="uk-UA"/>
        </w:rPr>
      </w:pPr>
    </w:p>
    <w:p w14:paraId="7AACFF8E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546BE54E" w14:textId="77777777" w:rsidR="009E1C95" w:rsidRDefault="009E1C95" w:rsidP="009E1C95">
      <w:pPr>
        <w:jc w:val="both"/>
        <w:rPr>
          <w:kern w:val="16"/>
          <w:sz w:val="28"/>
          <w:szCs w:val="28"/>
          <w:lang w:val="uk-UA"/>
        </w:rPr>
      </w:pPr>
    </w:p>
    <w:p w14:paraId="1ACCBB0D" w14:textId="59D4D13D" w:rsidR="009E1C95" w:rsidRPr="003A50BA" w:rsidRDefault="009E1C95" w:rsidP="009E1C95">
      <w:pPr>
        <w:jc w:val="both"/>
        <w:rPr>
          <w:kern w:val="16"/>
          <w:sz w:val="28"/>
          <w:szCs w:val="28"/>
          <w:lang w:val="uk-UA"/>
        </w:rPr>
      </w:pPr>
      <w:r w:rsidRPr="003A50BA">
        <w:rPr>
          <w:kern w:val="16"/>
          <w:sz w:val="28"/>
          <w:szCs w:val="28"/>
          <w:lang w:val="uk-UA"/>
        </w:rPr>
        <w:t>Про виділення коштів</w:t>
      </w:r>
    </w:p>
    <w:p w14:paraId="3B30B113" w14:textId="77777777" w:rsidR="009E1C95" w:rsidRDefault="009E1C95" w:rsidP="009E1C95">
      <w:pPr>
        <w:ind w:firstLine="720"/>
        <w:jc w:val="both"/>
        <w:rPr>
          <w:kern w:val="16"/>
          <w:lang w:val="uk-UA"/>
        </w:rPr>
      </w:pPr>
    </w:p>
    <w:p w14:paraId="5605E717" w14:textId="77777777" w:rsidR="009E1C95" w:rsidRDefault="009E1C95" w:rsidP="009E1C95">
      <w:pPr>
        <w:ind w:firstLine="720"/>
        <w:jc w:val="both"/>
        <w:rPr>
          <w:kern w:val="16"/>
          <w:lang w:val="uk-UA"/>
        </w:rPr>
      </w:pPr>
    </w:p>
    <w:p w14:paraId="3B7F383E" w14:textId="77777777" w:rsidR="009E1C95" w:rsidRDefault="009E1C95" w:rsidP="009E1C95">
      <w:pPr>
        <w:ind w:firstLine="720"/>
        <w:jc w:val="both"/>
        <w:rPr>
          <w:kern w:val="16"/>
          <w:lang w:val="uk-UA"/>
        </w:rPr>
      </w:pPr>
    </w:p>
    <w:p w14:paraId="1A9D8907" w14:textId="77777777" w:rsidR="009E1C95" w:rsidRDefault="009E1C95" w:rsidP="009E1C95">
      <w:pPr>
        <w:ind w:firstLine="708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рішення</w:t>
      </w:r>
      <w:r>
        <w:rPr>
          <w:bCs/>
          <w:color w:val="000000"/>
          <w:sz w:val="28"/>
          <w:szCs w:val="28"/>
          <w:shd w:val="clear" w:color="auto" w:fill="FFFFFF"/>
        </w:rPr>
        <w:t> 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сесії</w:t>
      </w:r>
      <w:r>
        <w:rPr>
          <w:sz w:val="28"/>
          <w:szCs w:val="28"/>
          <w:lang w:val="uk-UA"/>
        </w:rPr>
        <w:t xml:space="preserve"> міської ради восьмого демократичного скликання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від 15.12.2023 року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600DAD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235-39</w:t>
      </w:r>
      <w:r>
        <w:rPr>
          <w:sz w:val="28"/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«</w:t>
      </w:r>
      <w:r w:rsidRPr="00E7451F">
        <w:rPr>
          <w:color w:val="000000"/>
          <w:sz w:val="28"/>
          <w:szCs w:val="28"/>
          <w:lang w:val="uk-UA"/>
        </w:rPr>
        <w:t xml:space="preserve">Про бюджет </w:t>
      </w:r>
      <w:r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4</w:t>
      </w:r>
      <w:r w:rsidRPr="00561374">
        <w:rPr>
          <w:color w:val="000000"/>
          <w:sz w:val="28"/>
          <w:szCs w:val="28"/>
          <w:lang w:val="uk-UA"/>
        </w:rPr>
        <w:t xml:space="preserve"> рік</w:t>
      </w:r>
      <w:r w:rsidRPr="00561374"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14:paraId="289E979A" w14:textId="77777777" w:rsidR="009E1C95" w:rsidRDefault="009E1C95" w:rsidP="009E1C95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</w:t>
      </w:r>
    </w:p>
    <w:p w14:paraId="672AC26A" w14:textId="77777777" w:rsidR="009E1C95" w:rsidRDefault="009E1C95" w:rsidP="009E1C95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6E7143AE" w14:textId="77777777" w:rsidR="009E1C95" w:rsidRDefault="009E1C95" w:rsidP="009E1C95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</w:t>
      </w:r>
    </w:p>
    <w:p w14:paraId="0A3E6EFD" w14:textId="5E495CFD" w:rsidR="009E1C95" w:rsidRPr="00143214" w:rsidRDefault="009E1C95" w:rsidP="009E1C95">
      <w:pPr>
        <w:ind w:firstLine="708"/>
        <w:jc w:val="both"/>
        <w:rPr>
          <w:sz w:val="28"/>
          <w:szCs w:val="28"/>
          <w:lang w:val="uk-UA"/>
        </w:rPr>
      </w:pPr>
      <w:r w:rsidRPr="00143214">
        <w:rPr>
          <w:sz w:val="28"/>
          <w:szCs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 w:rsidRPr="00143214">
        <w:rPr>
          <w:sz w:val="28"/>
          <w:szCs w:val="28"/>
          <w:lang w:val="uk-UA"/>
        </w:rPr>
        <w:t>Семанюк</w:t>
      </w:r>
      <w:proofErr w:type="spellEnd"/>
      <w:r w:rsidRPr="00143214"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2024 рік за ТПКВКМБ 0813192 «Надання фінансової підтримки громадським організаціям ветеранів і осіб з інвалідністю, діяльність яких має соціальну спрямованість» для надання фінансової підтримки </w:t>
      </w:r>
      <w:r w:rsidRPr="00135210">
        <w:rPr>
          <w:sz w:val="28"/>
          <w:szCs w:val="28"/>
          <w:lang w:val="uk-UA"/>
        </w:rPr>
        <w:t xml:space="preserve">Івано–Франківській </w:t>
      </w:r>
      <w:r w:rsidR="00135210" w:rsidRPr="00135210">
        <w:rPr>
          <w:sz w:val="28"/>
          <w:szCs w:val="28"/>
          <w:lang w:val="uk-UA"/>
        </w:rPr>
        <w:t>громадськ</w:t>
      </w:r>
      <w:r w:rsidR="00135210">
        <w:rPr>
          <w:sz w:val="28"/>
          <w:szCs w:val="28"/>
          <w:lang w:val="uk-UA"/>
        </w:rPr>
        <w:t>ій</w:t>
      </w:r>
      <w:r w:rsidR="00135210" w:rsidRPr="00135210">
        <w:rPr>
          <w:sz w:val="28"/>
          <w:szCs w:val="28"/>
          <w:lang w:val="uk-UA"/>
        </w:rPr>
        <w:t xml:space="preserve"> обласн</w:t>
      </w:r>
      <w:r w:rsidR="00135210">
        <w:rPr>
          <w:sz w:val="28"/>
          <w:szCs w:val="28"/>
          <w:lang w:val="uk-UA"/>
        </w:rPr>
        <w:t>ій</w:t>
      </w:r>
      <w:r w:rsidR="00135210" w:rsidRPr="00135210">
        <w:rPr>
          <w:sz w:val="28"/>
          <w:szCs w:val="28"/>
          <w:lang w:val="uk-UA"/>
        </w:rPr>
        <w:t xml:space="preserve"> асоціації інвалідів ВОІСОУ </w:t>
      </w:r>
      <w:r w:rsidRPr="00135210">
        <w:rPr>
          <w:sz w:val="28"/>
          <w:szCs w:val="28"/>
          <w:lang w:val="uk-UA"/>
        </w:rPr>
        <w:t xml:space="preserve"> (</w:t>
      </w:r>
      <w:r w:rsidR="00135210" w:rsidRPr="00135210">
        <w:rPr>
          <w:sz w:val="28"/>
          <w:szCs w:val="28"/>
          <w:lang w:val="uk-UA"/>
        </w:rPr>
        <w:t>Г</w:t>
      </w:r>
      <w:r w:rsidRPr="00135210">
        <w:rPr>
          <w:sz w:val="28"/>
          <w:szCs w:val="28"/>
          <w:lang w:val="uk-UA"/>
        </w:rPr>
        <w:t xml:space="preserve">. </w:t>
      </w:r>
      <w:r w:rsidR="00135210" w:rsidRPr="00135210">
        <w:rPr>
          <w:sz w:val="28"/>
          <w:szCs w:val="28"/>
          <w:lang w:val="uk-UA"/>
        </w:rPr>
        <w:t>Гринів</w:t>
      </w:r>
      <w:r w:rsidRPr="00135210">
        <w:rPr>
          <w:sz w:val="28"/>
          <w:szCs w:val="28"/>
          <w:lang w:val="uk-UA"/>
        </w:rPr>
        <w:t>)</w:t>
      </w:r>
      <w:r w:rsidRPr="00143214">
        <w:rPr>
          <w:sz w:val="28"/>
          <w:szCs w:val="28"/>
          <w:lang w:val="uk-UA"/>
        </w:rPr>
        <w:t xml:space="preserve">  в сумі </w:t>
      </w:r>
      <w:r>
        <w:rPr>
          <w:sz w:val="28"/>
          <w:szCs w:val="28"/>
          <w:lang w:val="uk-UA"/>
        </w:rPr>
        <w:t>700</w:t>
      </w:r>
      <w:r w:rsidRPr="00143214">
        <w:rPr>
          <w:sz w:val="28"/>
          <w:szCs w:val="28"/>
          <w:lang w:val="uk-UA"/>
        </w:rPr>
        <w:t>,0 тис. грн (</w:t>
      </w:r>
      <w:r>
        <w:rPr>
          <w:sz w:val="28"/>
          <w:szCs w:val="28"/>
          <w:lang w:val="uk-UA"/>
        </w:rPr>
        <w:t>сімсот</w:t>
      </w:r>
      <w:r w:rsidRPr="00143214">
        <w:rPr>
          <w:sz w:val="28"/>
          <w:szCs w:val="28"/>
          <w:lang w:val="uk-UA"/>
        </w:rPr>
        <w:t xml:space="preserve"> тисяч гривень). </w:t>
      </w:r>
    </w:p>
    <w:p w14:paraId="18348E4B" w14:textId="77777777" w:rsidR="009E1C95" w:rsidRPr="00143214" w:rsidRDefault="009E1C95" w:rsidP="009E1C95">
      <w:pPr>
        <w:ind w:firstLine="708"/>
        <w:jc w:val="both"/>
        <w:rPr>
          <w:sz w:val="28"/>
          <w:szCs w:val="28"/>
          <w:lang w:val="uk-UA"/>
        </w:rPr>
      </w:pPr>
      <w:r w:rsidRPr="00143214">
        <w:rPr>
          <w:sz w:val="28"/>
          <w:szCs w:val="28"/>
          <w:lang w:val="uk-UA"/>
        </w:rPr>
        <w:t>2. Фінансовому управлінню міської ради (Г. Яцків) профінансувати вищезгадані видатки.</w:t>
      </w:r>
    </w:p>
    <w:p w14:paraId="3343976F" w14:textId="77777777" w:rsidR="009E1C95" w:rsidRPr="00143214" w:rsidRDefault="009E1C95" w:rsidP="009E1C95">
      <w:pPr>
        <w:ind w:firstLine="708"/>
        <w:jc w:val="both"/>
        <w:rPr>
          <w:sz w:val="28"/>
          <w:szCs w:val="28"/>
        </w:rPr>
      </w:pPr>
      <w:r w:rsidRPr="00143214"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О. Левицького.    </w:t>
      </w:r>
    </w:p>
    <w:p w14:paraId="43153C0A" w14:textId="77777777" w:rsidR="009E1C95" w:rsidRPr="00143214" w:rsidRDefault="009E1C95" w:rsidP="009E1C95">
      <w:pPr>
        <w:jc w:val="both"/>
        <w:rPr>
          <w:sz w:val="28"/>
          <w:szCs w:val="28"/>
        </w:rPr>
      </w:pPr>
    </w:p>
    <w:p w14:paraId="20AD26BF" w14:textId="77777777" w:rsidR="009E1C95" w:rsidRDefault="009E1C95" w:rsidP="009E1C95">
      <w:pPr>
        <w:rPr>
          <w:lang w:val="uk-UA"/>
        </w:rPr>
      </w:pPr>
    </w:p>
    <w:p w14:paraId="2DB4426F" w14:textId="77777777" w:rsidR="009E1C95" w:rsidRDefault="009E1C95" w:rsidP="009E1C95">
      <w:pPr>
        <w:ind w:firstLine="720"/>
        <w:jc w:val="both"/>
        <w:rPr>
          <w:kern w:val="16"/>
          <w:lang w:val="uk-UA"/>
        </w:rPr>
      </w:pPr>
    </w:p>
    <w:p w14:paraId="77655604" w14:textId="77777777" w:rsidR="009E1C95" w:rsidRDefault="009E1C95" w:rsidP="009E1C95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5A1D26A" w14:textId="77777777" w:rsidR="009E1C95" w:rsidRDefault="009E1C95" w:rsidP="009E1C95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C11E2D5" w14:textId="77777777" w:rsidR="009E1C95" w:rsidRDefault="009E1C95" w:rsidP="009E1C95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9B22D95" w14:textId="24BAC6CF" w:rsidR="009E1C95" w:rsidRDefault="009E1C95" w:rsidP="00C66670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   </w:t>
      </w:r>
      <w:r>
        <w:rPr>
          <w:kern w:val="16"/>
          <w:sz w:val="28"/>
          <w:szCs w:val="28"/>
          <w:lang w:val="en-US"/>
        </w:rPr>
        <w:t xml:space="preserve">                                   </w:t>
      </w:r>
      <w:r>
        <w:rPr>
          <w:kern w:val="16"/>
          <w:sz w:val="28"/>
          <w:szCs w:val="28"/>
          <w:lang w:val="uk-UA"/>
        </w:rPr>
        <w:t>Руслан  МАРЦІНКІВ</w:t>
      </w:r>
    </w:p>
    <w:p w14:paraId="3EF122BB" w14:textId="77777777" w:rsidR="00F12C76" w:rsidRDefault="00F12C76" w:rsidP="006C0B77">
      <w:pPr>
        <w:ind w:firstLine="709"/>
        <w:jc w:val="both"/>
      </w:pPr>
    </w:p>
    <w:sectPr w:rsidR="00F12C76" w:rsidSect="00C6667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95"/>
    <w:rsid w:val="00135210"/>
    <w:rsid w:val="001E114F"/>
    <w:rsid w:val="006C0B77"/>
    <w:rsid w:val="008242FF"/>
    <w:rsid w:val="00870751"/>
    <w:rsid w:val="00922C48"/>
    <w:rsid w:val="009E1C95"/>
    <w:rsid w:val="00B915B7"/>
    <w:rsid w:val="00C66670"/>
    <w:rsid w:val="00DC14E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30008"/>
  <w15:chartTrackingRefBased/>
  <w15:docId w15:val="{D8047AC3-626A-4FCC-A529-19FB47AF1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C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667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6670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2024-03-06T14:57:00Z</cp:lastPrinted>
  <dcterms:created xsi:type="dcterms:W3CDTF">2024-03-13T13:19:00Z</dcterms:created>
  <dcterms:modified xsi:type="dcterms:W3CDTF">2024-03-13T13:19:00Z</dcterms:modified>
</cp:coreProperties>
</file>