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2CD" w:rsidRDefault="006432CD" w:rsidP="00AC2FEF">
      <w:pPr>
        <w:spacing w:after="0" w:line="240" w:lineRule="auto"/>
        <w:jc w:val="both"/>
        <w:rPr>
          <w:rFonts w:ascii="Times New Roman" w:eastAsia="Times New Roman" w:hAnsi="Times New Roman" w:cs="Times New Roman"/>
          <w:sz w:val="28"/>
          <w:szCs w:val="20"/>
          <w:lang w:eastAsia="ru-RU"/>
        </w:rPr>
      </w:pPr>
      <w:bookmarkStart w:id="0" w:name="_GoBack"/>
      <w:bookmarkEnd w:id="0"/>
    </w:p>
    <w:p w:rsidR="0027100F" w:rsidRPr="0027100F" w:rsidRDefault="0027100F" w:rsidP="00AC2FEF">
      <w:pPr>
        <w:spacing w:after="0" w:line="240" w:lineRule="auto"/>
        <w:ind w:firstLine="6096"/>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Додаток 2</w:t>
      </w:r>
    </w:p>
    <w:p w:rsidR="00AC2FEF" w:rsidRDefault="00AC2FEF" w:rsidP="00AC2FEF">
      <w:pPr>
        <w:spacing w:after="0" w:line="240" w:lineRule="auto"/>
        <w:ind w:firstLine="6096"/>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 рішення виконавчого</w:t>
      </w:r>
    </w:p>
    <w:p w:rsidR="0027100F" w:rsidRPr="0027100F" w:rsidRDefault="0027100F" w:rsidP="00AC2FEF">
      <w:pPr>
        <w:spacing w:after="0" w:line="240" w:lineRule="auto"/>
        <w:ind w:firstLine="6096"/>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комітету міської ради</w:t>
      </w:r>
    </w:p>
    <w:p w:rsidR="0027100F" w:rsidRPr="0027100F" w:rsidRDefault="0027100F" w:rsidP="00AC2FEF">
      <w:pPr>
        <w:spacing w:after="0" w:line="240" w:lineRule="auto"/>
        <w:ind w:firstLine="6096"/>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від__________№____</w:t>
      </w:r>
    </w:p>
    <w:p w:rsidR="0027100F" w:rsidRPr="0027100F" w:rsidRDefault="0027100F" w:rsidP="0027100F">
      <w:pPr>
        <w:spacing w:after="0" w:line="240" w:lineRule="auto"/>
        <w:ind w:firstLine="709"/>
        <w:rPr>
          <w:rFonts w:ascii="Times New Roman" w:eastAsia="Times New Roman" w:hAnsi="Times New Roman" w:cs="Times New Roman"/>
          <w:sz w:val="28"/>
          <w:szCs w:val="28"/>
          <w:lang w:eastAsia="ru-RU"/>
        </w:rPr>
      </w:pPr>
    </w:p>
    <w:p w:rsidR="0027100F" w:rsidRPr="0027100F" w:rsidRDefault="0027100F" w:rsidP="0027100F">
      <w:pPr>
        <w:spacing w:after="0" w:line="240" w:lineRule="auto"/>
        <w:ind w:firstLine="709"/>
        <w:jc w:val="center"/>
        <w:outlineLvl w:val="0"/>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Посадові обов'язки</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заступника міського голови-</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директора Департаменту інфраструктури, </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житлової та комунальної політики</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 xml:space="preserve">Михайла Смушака </w:t>
      </w:r>
    </w:p>
    <w:p w:rsidR="0027100F" w:rsidRPr="0027100F" w:rsidRDefault="0027100F" w:rsidP="0027100F">
      <w:pPr>
        <w:spacing w:after="0" w:line="240" w:lineRule="auto"/>
        <w:ind w:firstLine="709"/>
        <w:jc w:val="center"/>
        <w:rPr>
          <w:rFonts w:ascii="Times New Roman" w:eastAsia="Times New Roman" w:hAnsi="Times New Roman" w:cs="Times New Roman"/>
          <w:sz w:val="28"/>
          <w:szCs w:val="20"/>
          <w:lang w:eastAsia="ru-RU"/>
        </w:rPr>
      </w:pP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 міської ради.</w:t>
      </w:r>
    </w:p>
    <w:p w:rsidR="0027100F" w:rsidRPr="0027100F" w:rsidRDefault="0027100F" w:rsidP="0027100F">
      <w:pPr>
        <w:spacing w:after="0" w:line="240" w:lineRule="auto"/>
        <w:ind w:firstLine="709"/>
        <w:jc w:val="both"/>
        <w:outlineLvl w:val="0"/>
        <w:rPr>
          <w:rFonts w:ascii="Times New Roman" w:eastAsia="Times New Roman" w:hAnsi="Times New Roman" w:cs="Times New Roman"/>
          <w:color w:val="000000" w:themeColor="text1"/>
          <w:sz w:val="28"/>
          <w:szCs w:val="28"/>
          <w:lang w:eastAsia="ru-RU"/>
        </w:rPr>
      </w:pPr>
      <w:r w:rsidRPr="0027100F">
        <w:rPr>
          <w:rFonts w:ascii="Times New Roman" w:eastAsia="Times New Roman" w:hAnsi="Times New Roman" w:cs="Times New Roman"/>
          <w:sz w:val="28"/>
          <w:szCs w:val="28"/>
          <w:lang w:eastAsia="ru-RU"/>
        </w:rPr>
        <w:t>Спрямовує, координує та контролює діяльність Департаменту інфраструктури, житлової та комунальної політики (далі Департамент), управління транспорту та зв’язку (далі Управління).</w:t>
      </w:r>
    </w:p>
    <w:p w:rsidR="0027100F" w:rsidRPr="0027100F" w:rsidRDefault="0027100F" w:rsidP="0027100F">
      <w:pPr>
        <w:spacing w:after="0" w:line="240" w:lineRule="auto"/>
        <w:ind w:firstLine="709"/>
        <w:jc w:val="both"/>
        <w:outlineLvl w:val="0"/>
        <w:rPr>
          <w:rFonts w:ascii="Times New Roman" w:eastAsia="Times New Roman" w:hAnsi="Times New Roman" w:cs="Times New Roman"/>
          <w:color w:val="000000"/>
          <w:sz w:val="28"/>
          <w:szCs w:val="20"/>
          <w:lang w:eastAsia="ru-RU"/>
        </w:rPr>
      </w:pPr>
      <w:r w:rsidRPr="0027100F">
        <w:rPr>
          <w:rFonts w:ascii="Times New Roman" w:eastAsia="Times New Roman" w:hAnsi="Times New Roman" w:cs="Times New Roman"/>
          <w:color w:val="000000"/>
          <w:sz w:val="28"/>
          <w:szCs w:val="28"/>
          <w:lang w:eastAsia="ru-RU"/>
        </w:rPr>
        <w:t>Координує діяльність: КП «Електроавтотранс</w:t>
      </w:r>
      <w:r w:rsidRPr="0027100F">
        <w:rPr>
          <w:rFonts w:ascii="Times New Roman" w:eastAsia="Times New Roman" w:hAnsi="Times New Roman" w:cs="Times New Roman"/>
          <w:b/>
          <w:color w:val="000000"/>
          <w:sz w:val="28"/>
          <w:szCs w:val="28"/>
          <w:lang w:eastAsia="ru-RU"/>
        </w:rPr>
        <w:t>»</w:t>
      </w:r>
      <w:r w:rsidRPr="0027100F">
        <w:rPr>
          <w:rFonts w:ascii="Times New Roman" w:eastAsia="Times New Roman" w:hAnsi="Times New Roman" w:cs="Times New Roman"/>
          <w:color w:val="000000"/>
          <w:sz w:val="28"/>
          <w:szCs w:val="28"/>
          <w:lang w:eastAsia="ru-RU"/>
        </w:rPr>
        <w:t>,</w:t>
      </w:r>
      <w:r w:rsidRPr="0027100F">
        <w:rPr>
          <w:rFonts w:ascii="Times New Roman" w:eastAsia="Times New Roman" w:hAnsi="Times New Roman" w:cs="Times New Roman"/>
          <w:b/>
          <w:color w:val="000000"/>
          <w:sz w:val="28"/>
          <w:szCs w:val="28"/>
          <w:lang w:eastAsia="ru-RU"/>
        </w:rPr>
        <w:t xml:space="preserve"> </w:t>
      </w:r>
      <w:r w:rsidRPr="0027100F">
        <w:rPr>
          <w:rFonts w:ascii="Times New Roman" w:eastAsia="Times New Roman" w:hAnsi="Times New Roman" w:cs="Times New Roman"/>
          <w:color w:val="000000"/>
          <w:sz w:val="28"/>
          <w:szCs w:val="28"/>
          <w:lang w:eastAsia="ru-RU"/>
        </w:rPr>
        <w:t>КП «Івано-Франківськміськсвітло», КП «Муніципальна дорожня компанія», КП «Благоустрій»,</w:t>
      </w:r>
      <w:r w:rsidRPr="0027100F">
        <w:rPr>
          <w:rFonts w:ascii="Calibri" w:eastAsia="Calibri" w:hAnsi="Calibri" w:cs="Times New Roman"/>
        </w:rPr>
        <w:t xml:space="preserve"> </w:t>
      </w:r>
      <w:r w:rsidRPr="0027100F">
        <w:rPr>
          <w:rFonts w:ascii="Times New Roman" w:eastAsia="Times New Roman" w:hAnsi="Times New Roman" w:cs="Times New Roman"/>
          <w:color w:val="000000"/>
          <w:sz w:val="28"/>
          <w:szCs w:val="28"/>
          <w:lang w:eastAsia="ru-RU"/>
        </w:rPr>
        <w:t>КП «Управляюча компанія «Комфортний дім»,</w:t>
      </w:r>
      <w:r w:rsidR="00834DD2">
        <w:rPr>
          <w:rFonts w:ascii="Calibri" w:eastAsia="Calibri" w:hAnsi="Calibri" w:cs="Times New Roman"/>
        </w:rPr>
        <w:t xml:space="preserve"> </w:t>
      </w:r>
      <w:r w:rsidRPr="0027100F">
        <w:rPr>
          <w:rFonts w:ascii="Times New Roman" w:eastAsia="Times New Roman" w:hAnsi="Times New Roman" w:cs="Times New Roman"/>
          <w:color w:val="000000"/>
          <w:sz w:val="28"/>
          <w:szCs w:val="28"/>
          <w:lang w:eastAsia="ru-RU"/>
        </w:rPr>
        <w:t>КП «Сервіс паркування», КП «Міська ритуальна служба».</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8"/>
          <w:lang w:eastAsia="ru-RU"/>
        </w:rPr>
        <w:t xml:space="preserve">Веде питання роботи комунальних підприємств, департаментів та управлінь, діяльність яких координує та контролює. Організовує роботу розвитку дорожньої інфраструктури, автомобільного транспорту, ремонтів об’єктів благоустрою; </w:t>
      </w:r>
      <w:r w:rsidRPr="0027100F">
        <w:rPr>
          <w:rFonts w:ascii="Times New Roman" w:eastAsia="Times New Roman" w:hAnsi="Times New Roman" w:cs="Times New Roman"/>
          <w:sz w:val="28"/>
          <w:szCs w:val="20"/>
          <w:lang w:eastAsia="ru-RU"/>
        </w:rPr>
        <w:t>обліку, розподілу та надання житла, обліку земельних ділянок для індивідуального житл</w:t>
      </w:r>
      <w:r w:rsidR="00834DD2">
        <w:rPr>
          <w:rFonts w:ascii="Times New Roman" w:eastAsia="Times New Roman" w:hAnsi="Times New Roman" w:cs="Times New Roman"/>
          <w:sz w:val="28"/>
          <w:szCs w:val="20"/>
          <w:lang w:eastAsia="ru-RU"/>
        </w:rPr>
        <w:t xml:space="preserve">ового будівництва на території </w:t>
      </w:r>
      <w:r w:rsidRPr="0027100F">
        <w:rPr>
          <w:rFonts w:ascii="Times New Roman" w:eastAsia="Times New Roman" w:hAnsi="Times New Roman" w:cs="Times New Roman"/>
          <w:sz w:val="28"/>
          <w:szCs w:val="20"/>
          <w:lang w:eastAsia="ru-RU"/>
        </w:rPr>
        <w:t xml:space="preserve">Івано-Франківської міської територіальної громади тощо.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Погоджує титульні списки капітального та поточного ремонту, реконструкції об’єктів дорожньої інфраструктури, об’єктів благоустрою та просторового розвитку. Здійснює керівництво реформуванням житлово-комунального господарства.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Координує питання створення і діяльності об’єднань співвласників багатоквартирних будинків шляхом проведення інформаційно-роз’яснювальної роботи.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Здійснює організаційну роботу в межах наданих повноважень у сфері благоустрою, освітлення, озеленення, збирання ТПВ, впорядкування елементів благоустрою на території </w:t>
      </w:r>
      <w:r w:rsidRPr="0027100F">
        <w:rPr>
          <w:rFonts w:ascii="Times New Roman" w:eastAsia="Times New Roman" w:hAnsi="Times New Roman" w:cs="Times New Roman"/>
          <w:sz w:val="28"/>
          <w:szCs w:val="20"/>
          <w:lang w:eastAsia="ru-RU"/>
        </w:rPr>
        <w:t>Івано-Франківської міської територіальної громади тощо</w:t>
      </w:r>
      <w:r w:rsidRPr="0027100F">
        <w:rPr>
          <w:rFonts w:ascii="Times New Roman" w:eastAsia="Times New Roman" w:hAnsi="Times New Roman" w:cs="Times New Roman"/>
          <w:sz w:val="28"/>
          <w:szCs w:val="28"/>
          <w:lang w:eastAsia="ru-RU"/>
        </w:rPr>
        <w:t>.</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lastRenderedPageBreak/>
        <w:t xml:space="preserve">Організовує проведення публічних закупівель товарів, робіт і послуг, які повністю або частково здійснюються за рахунок бюджетних коштів відповідно до бюджетних призначень.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Здійснює аналіз фінансово-господарської діяльності комунальних підприємств, які координує, що належать до сфери управління Івано-Франківської міської ради.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Організовує роботу з приватизації квартир (будинків), жилих приміщень у гуртожитках, кімнат у комунальних квартирах в порядку, визначеному чинним законодавством України. У межах своїх повноважень видає розпорядження як орган приватизації, підписує свідоцтва про право власності на об’єкти нерухомого майна, приватизовані згідно чинного законодавства.</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У межах своїх повноважень видає відповідні довіреності працівникам Департаменту та накази, укладає договори та інші правочини від імені Департаменту. </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Вносить пропозиції до положень, посадових інструкцій та штатних розписів, а також з добору та заміни кадрів у підпорядкованих йому виконавчих органах міської ради. Затверджує посадові інструкції працівників підпорядкованих виконавчих органів міської ради, зокрема</w:t>
      </w:r>
      <w:r w:rsidRPr="0027100F">
        <w:rPr>
          <w:rFonts w:ascii="Times New Roman" w:eastAsia="Times New Roman" w:hAnsi="Times New Roman" w:cs="Times New Roman"/>
          <w:sz w:val="28"/>
          <w:szCs w:val="28"/>
          <w:lang w:eastAsia="ru-RU"/>
        </w:rPr>
        <w:t xml:space="preserve"> положення про  управління, відділи, сектори Департаменту та посадові інструкції працівників Департаменту, положення про відділи Управління та посадові інструкції працівників Управління, виконує у передбаченому законодавством України та нормативними документами Івано-Франківської міської ради інші кадрові питання.</w:t>
      </w:r>
    </w:p>
    <w:p w:rsidR="0027100F" w:rsidRPr="0027100F" w:rsidRDefault="0027100F" w:rsidP="0027100F">
      <w:pPr>
        <w:spacing w:after="0" w:line="240" w:lineRule="auto"/>
        <w:ind w:firstLine="709"/>
        <w:jc w:val="both"/>
        <w:outlineLvl w:val="0"/>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адміністрації з питань, віднесених до його компетенції згідно посадових обов’язків та повноважень. </w:t>
      </w:r>
    </w:p>
    <w:p w:rsidR="0027100F" w:rsidRPr="0027100F" w:rsidRDefault="0027100F" w:rsidP="0027100F">
      <w:pPr>
        <w:spacing w:after="0" w:line="240" w:lineRule="auto"/>
        <w:ind w:firstLine="709"/>
        <w:jc w:val="both"/>
        <w:outlineLvl w:val="0"/>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Очолює:</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громадську житлову комісію;</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комісію з визначення місць розташування контейнерних майданчиків;</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комітет з питань проведення конкурсів на перевезення пасажирів на міських автобусних маршрутах;</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міську комісію з безпеки дорожнього руху;</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val="ru-RU" w:eastAsia="ru-RU"/>
        </w:rPr>
      </w:pPr>
      <w:r w:rsidRPr="0027100F">
        <w:rPr>
          <w:rFonts w:ascii="Times New Roman" w:eastAsia="Times New Roman" w:hAnsi="Times New Roman" w:cs="Times New Roman"/>
          <w:sz w:val="28"/>
          <w:szCs w:val="28"/>
          <w:lang w:eastAsia="ru-RU"/>
        </w:rPr>
        <w:t>- комісію з питань приймання відомчого житлового фонду в комунальну власність територіальної громади міста</w:t>
      </w:r>
      <w:r w:rsidRPr="0027100F">
        <w:rPr>
          <w:rFonts w:ascii="Times New Roman" w:eastAsia="Times New Roman" w:hAnsi="Times New Roman" w:cs="Times New Roman"/>
          <w:sz w:val="28"/>
          <w:szCs w:val="28"/>
          <w:lang w:val="ru-RU" w:eastAsia="ru-RU"/>
        </w:rPr>
        <w:t>;</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val="ru-RU" w:eastAsia="ru-RU"/>
        </w:rPr>
        <w:t>- конкурсний комітет для проведення конкурсу з спеціальних перевезень пасажирів до садово-городніх масивів;</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val="ru-RU" w:eastAsia="ru-RU"/>
        </w:rPr>
      </w:pPr>
      <w:r w:rsidRPr="0027100F">
        <w:rPr>
          <w:rFonts w:ascii="Times New Roman" w:eastAsia="Times New Roman" w:hAnsi="Times New Roman" w:cs="Times New Roman"/>
          <w:sz w:val="28"/>
          <w:szCs w:val="28"/>
          <w:lang w:val="ru-RU" w:eastAsia="ru-RU"/>
        </w:rPr>
        <w:t>- конкурсну ком</w:t>
      </w:r>
      <w:r w:rsidRPr="0027100F">
        <w:rPr>
          <w:rFonts w:ascii="Times New Roman" w:eastAsia="Times New Roman" w:hAnsi="Times New Roman" w:cs="Times New Roman"/>
          <w:sz w:val="28"/>
          <w:szCs w:val="28"/>
          <w:lang w:eastAsia="ru-RU"/>
        </w:rPr>
        <w:t>і</w:t>
      </w:r>
      <w:r w:rsidRPr="0027100F">
        <w:rPr>
          <w:rFonts w:ascii="Times New Roman" w:eastAsia="Times New Roman" w:hAnsi="Times New Roman" w:cs="Times New Roman"/>
          <w:sz w:val="28"/>
          <w:szCs w:val="28"/>
          <w:lang w:val="ru-RU" w:eastAsia="ru-RU"/>
        </w:rPr>
        <w:t>сію для проведення конкурсу з визначення операторів паркування у місті Івано-Франківську;</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val="ru-RU" w:eastAsia="ru-RU"/>
        </w:rPr>
      </w:pPr>
      <w:r w:rsidRPr="0027100F">
        <w:rPr>
          <w:rFonts w:ascii="Times New Roman" w:eastAsia="Times New Roman" w:hAnsi="Times New Roman" w:cs="Times New Roman"/>
          <w:sz w:val="28"/>
          <w:szCs w:val="28"/>
          <w:lang w:val="ru-RU" w:eastAsia="ru-RU"/>
        </w:rPr>
        <w:t>- комісія з розгляду питань відшкодування частини прийнятих витрат ОСББ на впровадження енергозберігаючих заходів з бюджету Івано-Франківської міської територіальної громади;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val="ru-RU" w:eastAsia="ru-RU"/>
        </w:rPr>
        <w:lastRenderedPageBreak/>
        <w:t xml:space="preserve">- </w:t>
      </w:r>
      <w:r w:rsidRPr="0027100F">
        <w:rPr>
          <w:rFonts w:ascii="Times New Roman" w:eastAsia="Calibri" w:hAnsi="Times New Roman" w:cs="Times New Roman"/>
          <w:sz w:val="28"/>
          <w:szCs w:val="28"/>
        </w:rPr>
        <w:t>комісія з питань влаштування майданчиків для паркування автомобілів на території Івано-Франківської міської територіальної громади;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інші галузеві комісії.</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Сприяє діяльності: р</w:t>
      </w:r>
      <w:r w:rsidRPr="0027100F">
        <w:rPr>
          <w:rFonts w:ascii="Times New Roman" w:eastAsia="Times New Roman" w:hAnsi="Times New Roman" w:cs="Times New Roman"/>
          <w:sz w:val="28"/>
          <w:szCs w:val="20"/>
          <w:lang w:eastAsia="ru-RU"/>
        </w:rPr>
        <w:t>аді голів об’єднань співвласників багатоповерхових будинків при міському голові</w:t>
      </w:r>
      <w:r w:rsidRPr="0027100F">
        <w:rPr>
          <w:rFonts w:ascii="Times New Roman" w:eastAsia="Times New Roman" w:hAnsi="Times New Roman" w:cs="Times New Roman"/>
          <w:sz w:val="28"/>
          <w:szCs w:val="28"/>
          <w:lang w:eastAsia="ru-RU"/>
        </w:rPr>
        <w:t xml:space="preserve"> та р</w:t>
      </w:r>
      <w:r w:rsidRPr="0027100F">
        <w:rPr>
          <w:rFonts w:ascii="Times New Roman" w:eastAsia="Times New Roman" w:hAnsi="Times New Roman" w:cs="Times New Roman"/>
          <w:sz w:val="28"/>
          <w:szCs w:val="20"/>
          <w:lang w:eastAsia="ru-RU"/>
        </w:rPr>
        <w:t>аді голів органів самоорганізації населення квартальних, вуличних та будинкових комітетів при міському голові.</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Здійснює прийом громадян з особистих питань, а також бере участь у «прямих лініях».</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Вирішує інші питання в межах наданих йому повноважень.</w:t>
      </w:r>
    </w:p>
    <w:p w:rsidR="0027100F" w:rsidRPr="0027100F" w:rsidRDefault="0027100F" w:rsidP="00834DD2">
      <w:pPr>
        <w:spacing w:after="0" w:line="240" w:lineRule="auto"/>
        <w:ind w:firstLine="709"/>
        <w:jc w:val="both"/>
        <w:outlineLvl w:val="0"/>
        <w:rPr>
          <w:rFonts w:ascii="Times New Roman" w:eastAsia="Calibri" w:hAnsi="Times New Roman" w:cs="Times New Roman"/>
          <w:sz w:val="28"/>
          <w:szCs w:val="20"/>
          <w:lang w:eastAsia="ru-RU"/>
        </w:rPr>
      </w:pPr>
      <w:r w:rsidRPr="0027100F">
        <w:rPr>
          <w:rFonts w:ascii="Times New Roman" w:eastAsia="Calibri" w:hAnsi="Times New Roman" w:cs="Times New Roman"/>
          <w:sz w:val="28"/>
          <w:szCs w:val="20"/>
          <w:lang w:eastAsia="ru-RU"/>
        </w:rPr>
        <w:t xml:space="preserve">На період відсутності заступника міського голови – </w:t>
      </w:r>
      <w:r w:rsidRPr="0027100F">
        <w:rPr>
          <w:rFonts w:ascii="Times New Roman" w:eastAsia="Times New Roman" w:hAnsi="Times New Roman" w:cs="Times New Roman"/>
          <w:sz w:val="28"/>
          <w:szCs w:val="20"/>
          <w:lang w:eastAsia="ru-RU"/>
        </w:rPr>
        <w:t>директора Департаменту</w:t>
      </w:r>
      <w:r w:rsidRPr="0027100F">
        <w:rPr>
          <w:rFonts w:ascii="Times New Roman" w:eastAsia="Calibri" w:hAnsi="Times New Roman" w:cs="Times New Roman"/>
          <w:sz w:val="28"/>
          <w:szCs w:val="20"/>
          <w:lang w:eastAsia="ru-RU"/>
        </w:rPr>
        <w:t xml:space="preserve"> по взаємодії зі Збройними силами України, Національною гвардією України, правоохоронними органами </w:t>
      </w:r>
      <w:r w:rsidR="00834DD2">
        <w:rPr>
          <w:rFonts w:ascii="Times New Roman" w:eastAsia="Calibri" w:hAnsi="Times New Roman" w:cs="Times New Roman"/>
          <w:sz w:val="28"/>
          <w:szCs w:val="20"/>
          <w:lang w:eastAsia="ru-RU"/>
        </w:rPr>
        <w:t xml:space="preserve">та надзвичайними ситуаціями </w:t>
      </w:r>
      <w:r w:rsidRPr="0027100F">
        <w:rPr>
          <w:rFonts w:ascii="Times New Roman" w:eastAsia="Calibri" w:hAnsi="Times New Roman" w:cs="Times New Roman"/>
          <w:sz w:val="28"/>
          <w:szCs w:val="20"/>
          <w:lang w:eastAsia="ru-RU"/>
        </w:rPr>
        <w:t>Р. Гайди виконує його обов’язки.</w:t>
      </w:r>
    </w:p>
    <w:p w:rsidR="0027100F" w:rsidRPr="0027100F" w:rsidRDefault="0027100F" w:rsidP="0027100F">
      <w:pPr>
        <w:spacing w:after="0" w:line="240" w:lineRule="auto"/>
        <w:ind w:firstLine="709"/>
        <w:jc w:val="both"/>
        <w:rPr>
          <w:rFonts w:ascii="Times New Roman" w:eastAsia="Times New Roman" w:hAnsi="Times New Roman" w:cs="Times New Roman"/>
          <w:sz w:val="28"/>
          <w:szCs w:val="20"/>
          <w:lang w:eastAsia="ru-RU"/>
        </w:rPr>
      </w:pPr>
      <w:r w:rsidRPr="0027100F">
        <w:rPr>
          <w:rFonts w:ascii="Times New Roman" w:eastAsia="Times New Roman" w:hAnsi="Times New Roman" w:cs="Times New Roman"/>
          <w:sz w:val="28"/>
          <w:szCs w:val="20"/>
          <w:lang w:eastAsia="ru-RU"/>
        </w:rPr>
        <w:t xml:space="preserve">На період відсутності заступника міського голови-директора Департаменту </w:t>
      </w:r>
      <w:r w:rsidRPr="0027100F">
        <w:rPr>
          <w:rFonts w:ascii="Times New Roman" w:eastAsia="Times New Roman" w:hAnsi="Times New Roman" w:cs="Times New Roman"/>
          <w:sz w:val="28"/>
          <w:szCs w:val="28"/>
          <w:lang w:eastAsia="ru-RU"/>
        </w:rPr>
        <w:t xml:space="preserve">інфраструктури, житлової та комунальної політики </w:t>
      </w:r>
      <w:r w:rsidRPr="0027100F">
        <w:rPr>
          <w:rFonts w:ascii="Times New Roman" w:eastAsia="Times New Roman" w:hAnsi="Times New Roman" w:cs="Times New Roman"/>
          <w:sz w:val="28"/>
          <w:szCs w:val="20"/>
          <w:lang w:eastAsia="ru-RU"/>
        </w:rPr>
        <w:t>обов</w:t>
      </w:r>
      <w:r w:rsidRPr="0027100F">
        <w:rPr>
          <w:rFonts w:ascii="Times New Roman" w:eastAsia="Times New Roman" w:hAnsi="Times New Roman" w:cs="Times New Roman"/>
          <w:sz w:val="28"/>
          <w:szCs w:val="20"/>
          <w:lang w:val="ru-RU" w:eastAsia="ru-RU"/>
        </w:rPr>
        <w:t>’</w:t>
      </w:r>
      <w:r w:rsidRPr="0027100F">
        <w:rPr>
          <w:rFonts w:ascii="Times New Roman" w:eastAsia="Times New Roman" w:hAnsi="Times New Roman" w:cs="Times New Roman"/>
          <w:sz w:val="28"/>
          <w:szCs w:val="20"/>
          <w:lang w:eastAsia="ru-RU"/>
        </w:rPr>
        <w:t>язки директора Департаменту виконує перший заступник директора Департаменту.</w:t>
      </w:r>
    </w:p>
    <w:p w:rsidR="0027100F" w:rsidRDefault="0027100F" w:rsidP="0027100F">
      <w:pPr>
        <w:spacing w:after="0" w:line="240" w:lineRule="auto"/>
        <w:ind w:firstLine="709"/>
        <w:jc w:val="both"/>
        <w:outlineLvl w:val="0"/>
        <w:rPr>
          <w:rFonts w:ascii="Times New Roman" w:eastAsia="Times New Roman" w:hAnsi="Times New Roman" w:cs="Times New Roman"/>
          <w:sz w:val="28"/>
          <w:szCs w:val="28"/>
          <w:lang w:eastAsia="ru-RU"/>
        </w:rPr>
      </w:pPr>
    </w:p>
    <w:p w:rsidR="00E23E82" w:rsidRDefault="00E23E82" w:rsidP="0027100F">
      <w:pPr>
        <w:spacing w:after="0" w:line="240" w:lineRule="auto"/>
        <w:ind w:firstLine="709"/>
        <w:jc w:val="both"/>
        <w:outlineLvl w:val="0"/>
        <w:rPr>
          <w:rFonts w:ascii="Times New Roman" w:eastAsia="Times New Roman" w:hAnsi="Times New Roman" w:cs="Times New Roman"/>
          <w:sz w:val="28"/>
          <w:szCs w:val="28"/>
          <w:lang w:eastAsia="ru-RU"/>
        </w:rPr>
      </w:pPr>
    </w:p>
    <w:p w:rsidR="00E23E82" w:rsidRPr="0027100F" w:rsidRDefault="00E23E82" w:rsidP="0027100F">
      <w:pPr>
        <w:spacing w:after="0" w:line="240" w:lineRule="auto"/>
        <w:ind w:firstLine="709"/>
        <w:jc w:val="both"/>
        <w:outlineLvl w:val="0"/>
        <w:rPr>
          <w:rFonts w:ascii="Times New Roman" w:eastAsia="Times New Roman" w:hAnsi="Times New Roman" w:cs="Times New Roman"/>
          <w:sz w:val="28"/>
          <w:szCs w:val="28"/>
          <w:lang w:eastAsia="ru-RU"/>
        </w:rPr>
      </w:pPr>
    </w:p>
    <w:p w:rsidR="0027100F" w:rsidRPr="0027100F" w:rsidRDefault="0027100F" w:rsidP="00834DD2">
      <w:pPr>
        <w:spacing w:after="0" w:line="240" w:lineRule="auto"/>
        <w:jc w:val="both"/>
        <w:outlineLvl w:val="0"/>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Керуючий справами</w:t>
      </w:r>
    </w:p>
    <w:p w:rsidR="004662B9" w:rsidRDefault="0027100F" w:rsidP="00834DD2">
      <w:pPr>
        <w:spacing w:after="0" w:line="240" w:lineRule="auto"/>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виконавчого комітету </w:t>
      </w:r>
    </w:p>
    <w:p w:rsidR="0027100F" w:rsidRDefault="0027100F" w:rsidP="00834DD2">
      <w:pPr>
        <w:spacing w:after="0" w:line="240" w:lineRule="auto"/>
        <w:jc w:val="both"/>
        <w:rPr>
          <w:rFonts w:ascii="Times New Roman" w:eastAsia="Times New Roman" w:hAnsi="Times New Roman" w:cs="Times New Roman"/>
          <w:sz w:val="28"/>
          <w:szCs w:val="28"/>
          <w:lang w:eastAsia="ru-RU"/>
        </w:rPr>
      </w:pPr>
      <w:r w:rsidRPr="0027100F">
        <w:rPr>
          <w:rFonts w:ascii="Times New Roman" w:eastAsia="Times New Roman" w:hAnsi="Times New Roman" w:cs="Times New Roman"/>
          <w:sz w:val="28"/>
          <w:szCs w:val="28"/>
          <w:lang w:eastAsia="ru-RU"/>
        </w:rPr>
        <w:t xml:space="preserve">міської ради </w:t>
      </w:r>
      <w:r w:rsidRPr="0027100F">
        <w:rPr>
          <w:rFonts w:ascii="Times New Roman" w:eastAsia="Times New Roman" w:hAnsi="Times New Roman" w:cs="Times New Roman"/>
          <w:sz w:val="28"/>
          <w:szCs w:val="28"/>
          <w:lang w:eastAsia="ru-RU"/>
        </w:rPr>
        <w:tab/>
      </w:r>
      <w:r w:rsidRPr="0027100F">
        <w:rPr>
          <w:rFonts w:ascii="Times New Roman" w:eastAsia="Times New Roman" w:hAnsi="Times New Roman" w:cs="Times New Roman"/>
          <w:sz w:val="28"/>
          <w:szCs w:val="28"/>
          <w:lang w:eastAsia="ru-RU"/>
        </w:rPr>
        <w:tab/>
      </w:r>
      <w:r w:rsidRPr="0027100F">
        <w:rPr>
          <w:rFonts w:ascii="Times New Roman" w:eastAsia="Times New Roman" w:hAnsi="Times New Roman" w:cs="Times New Roman"/>
          <w:sz w:val="28"/>
          <w:szCs w:val="28"/>
          <w:lang w:eastAsia="ru-RU"/>
        </w:rPr>
        <w:tab/>
      </w:r>
      <w:r w:rsidRPr="0027100F">
        <w:rPr>
          <w:rFonts w:ascii="Times New Roman" w:eastAsia="Times New Roman" w:hAnsi="Times New Roman" w:cs="Times New Roman"/>
          <w:sz w:val="28"/>
          <w:szCs w:val="28"/>
          <w:lang w:eastAsia="ru-RU"/>
        </w:rPr>
        <w:tab/>
      </w:r>
      <w:r w:rsidRPr="0027100F">
        <w:rPr>
          <w:rFonts w:ascii="Times New Roman" w:eastAsia="Times New Roman" w:hAnsi="Times New Roman" w:cs="Times New Roman"/>
          <w:sz w:val="28"/>
          <w:szCs w:val="28"/>
          <w:lang w:eastAsia="ru-RU"/>
        </w:rPr>
        <w:tab/>
      </w:r>
      <w:r w:rsidR="004662B9">
        <w:rPr>
          <w:rFonts w:ascii="Times New Roman" w:eastAsia="Times New Roman" w:hAnsi="Times New Roman" w:cs="Times New Roman"/>
          <w:sz w:val="28"/>
          <w:szCs w:val="28"/>
          <w:lang w:eastAsia="ru-RU"/>
        </w:rPr>
        <w:t xml:space="preserve">                                 </w:t>
      </w:r>
      <w:r w:rsidRPr="0027100F">
        <w:rPr>
          <w:rFonts w:ascii="Times New Roman" w:eastAsia="Times New Roman" w:hAnsi="Times New Roman" w:cs="Times New Roman"/>
          <w:sz w:val="28"/>
          <w:szCs w:val="28"/>
          <w:lang w:eastAsia="ru-RU"/>
        </w:rPr>
        <w:t>Ігор Ш</w:t>
      </w:r>
      <w:r w:rsidR="00834DD2">
        <w:rPr>
          <w:rFonts w:ascii="Times New Roman" w:eastAsia="Times New Roman" w:hAnsi="Times New Roman" w:cs="Times New Roman"/>
          <w:sz w:val="28"/>
          <w:szCs w:val="28"/>
          <w:lang w:eastAsia="ru-RU"/>
        </w:rPr>
        <w:t>ЕВЧУК</w:t>
      </w:r>
    </w:p>
    <w:p w:rsidR="009F7D04" w:rsidRPr="00083299" w:rsidRDefault="009F7D04" w:rsidP="00D3797B">
      <w:pPr>
        <w:rPr>
          <w:color w:val="FF0000"/>
        </w:rPr>
      </w:pPr>
    </w:p>
    <w:sectPr w:rsidR="009F7D04" w:rsidRPr="00083299" w:rsidSect="005B0D05">
      <w:pgSz w:w="11906" w:h="16838"/>
      <w:pgMar w:top="850" w:right="849" w:bottom="850" w:left="1985"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F10BA"/>
    <w:multiLevelType w:val="hybridMultilevel"/>
    <w:tmpl w:val="18BAEBFA"/>
    <w:lvl w:ilvl="0" w:tplc="F410D09A">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344A358A"/>
    <w:multiLevelType w:val="hybridMultilevel"/>
    <w:tmpl w:val="5CFA40E4"/>
    <w:lvl w:ilvl="0" w:tplc="8EA86DA0">
      <w:start w:val="3"/>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080" w:hanging="360"/>
      </w:pPr>
      <w:rPr>
        <w:rFonts w:ascii="Courier New" w:hAnsi="Courier New" w:cs="Times New Roman" w:hint="default"/>
      </w:rPr>
    </w:lvl>
    <w:lvl w:ilvl="2" w:tplc="04220005">
      <w:start w:val="1"/>
      <w:numFmt w:val="bullet"/>
      <w:lvlText w:val=""/>
      <w:lvlJc w:val="left"/>
      <w:pPr>
        <w:ind w:left="1800" w:hanging="360"/>
      </w:pPr>
      <w:rPr>
        <w:rFonts w:ascii="Wingdings" w:hAnsi="Wingdings" w:hint="default"/>
      </w:rPr>
    </w:lvl>
    <w:lvl w:ilvl="3" w:tplc="04220001">
      <w:start w:val="1"/>
      <w:numFmt w:val="bullet"/>
      <w:lvlText w:val=""/>
      <w:lvlJc w:val="left"/>
      <w:pPr>
        <w:ind w:left="2520" w:hanging="360"/>
      </w:pPr>
      <w:rPr>
        <w:rFonts w:ascii="Symbol" w:hAnsi="Symbol" w:hint="default"/>
      </w:rPr>
    </w:lvl>
    <w:lvl w:ilvl="4" w:tplc="04220003">
      <w:start w:val="1"/>
      <w:numFmt w:val="bullet"/>
      <w:lvlText w:val="o"/>
      <w:lvlJc w:val="left"/>
      <w:pPr>
        <w:ind w:left="3240" w:hanging="360"/>
      </w:pPr>
      <w:rPr>
        <w:rFonts w:ascii="Courier New" w:hAnsi="Courier New" w:cs="Times New Roman" w:hint="default"/>
      </w:rPr>
    </w:lvl>
    <w:lvl w:ilvl="5" w:tplc="04220005">
      <w:start w:val="1"/>
      <w:numFmt w:val="bullet"/>
      <w:lvlText w:val=""/>
      <w:lvlJc w:val="left"/>
      <w:pPr>
        <w:ind w:left="3960" w:hanging="360"/>
      </w:pPr>
      <w:rPr>
        <w:rFonts w:ascii="Wingdings" w:hAnsi="Wingdings" w:hint="default"/>
      </w:rPr>
    </w:lvl>
    <w:lvl w:ilvl="6" w:tplc="04220001">
      <w:start w:val="1"/>
      <w:numFmt w:val="bullet"/>
      <w:lvlText w:val=""/>
      <w:lvlJc w:val="left"/>
      <w:pPr>
        <w:ind w:left="4680" w:hanging="360"/>
      </w:pPr>
      <w:rPr>
        <w:rFonts w:ascii="Symbol" w:hAnsi="Symbol" w:hint="default"/>
      </w:rPr>
    </w:lvl>
    <w:lvl w:ilvl="7" w:tplc="04220003">
      <w:start w:val="1"/>
      <w:numFmt w:val="bullet"/>
      <w:lvlText w:val="o"/>
      <w:lvlJc w:val="left"/>
      <w:pPr>
        <w:ind w:left="5400" w:hanging="360"/>
      </w:pPr>
      <w:rPr>
        <w:rFonts w:ascii="Courier New" w:hAnsi="Courier New" w:cs="Times New Roman" w:hint="default"/>
      </w:rPr>
    </w:lvl>
    <w:lvl w:ilvl="8" w:tplc="04220005">
      <w:start w:val="1"/>
      <w:numFmt w:val="bullet"/>
      <w:lvlText w:val=""/>
      <w:lvlJc w:val="left"/>
      <w:pPr>
        <w:ind w:left="6120" w:hanging="360"/>
      </w:pPr>
      <w:rPr>
        <w:rFonts w:ascii="Wingdings" w:hAnsi="Wingdings" w:hint="default"/>
      </w:rPr>
    </w:lvl>
  </w:abstractNum>
  <w:abstractNum w:abstractNumId="2" w15:restartNumberingAfterBreak="0">
    <w:nsid w:val="53DB4C46"/>
    <w:multiLevelType w:val="hybridMultilevel"/>
    <w:tmpl w:val="73FCEDA6"/>
    <w:lvl w:ilvl="0" w:tplc="8264A0E8">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7B15846"/>
    <w:multiLevelType w:val="hybridMultilevel"/>
    <w:tmpl w:val="C77ED2CE"/>
    <w:lvl w:ilvl="0" w:tplc="5DAAA582">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75255DB3"/>
    <w:multiLevelType w:val="hybridMultilevel"/>
    <w:tmpl w:val="3B12A956"/>
    <w:lvl w:ilvl="0" w:tplc="078AAF1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F09"/>
    <w:rsid w:val="00010F11"/>
    <w:rsid w:val="00017D34"/>
    <w:rsid w:val="00024E63"/>
    <w:rsid w:val="00033304"/>
    <w:rsid w:val="00080914"/>
    <w:rsid w:val="00083299"/>
    <w:rsid w:val="000A65CE"/>
    <w:rsid w:val="000C03CF"/>
    <w:rsid w:val="000C1DA0"/>
    <w:rsid w:val="000C44D8"/>
    <w:rsid w:val="000C4FF2"/>
    <w:rsid w:val="000C72CA"/>
    <w:rsid w:val="000E1826"/>
    <w:rsid w:val="000E2740"/>
    <w:rsid w:val="000E6FCD"/>
    <w:rsid w:val="000F231B"/>
    <w:rsid w:val="000F30F8"/>
    <w:rsid w:val="001370B9"/>
    <w:rsid w:val="00142049"/>
    <w:rsid w:val="00163798"/>
    <w:rsid w:val="0019476B"/>
    <w:rsid w:val="001C4E98"/>
    <w:rsid w:val="00200347"/>
    <w:rsid w:val="00225163"/>
    <w:rsid w:val="002276F3"/>
    <w:rsid w:val="00231C6E"/>
    <w:rsid w:val="002336C7"/>
    <w:rsid w:val="002361DE"/>
    <w:rsid w:val="0027100F"/>
    <w:rsid w:val="00282715"/>
    <w:rsid w:val="00291E84"/>
    <w:rsid w:val="002A2DA5"/>
    <w:rsid w:val="002F3D20"/>
    <w:rsid w:val="00316020"/>
    <w:rsid w:val="00325F09"/>
    <w:rsid w:val="00362D6B"/>
    <w:rsid w:val="00370CFF"/>
    <w:rsid w:val="003915AB"/>
    <w:rsid w:val="003C127F"/>
    <w:rsid w:val="00400FB8"/>
    <w:rsid w:val="004042C9"/>
    <w:rsid w:val="00411EDD"/>
    <w:rsid w:val="00440965"/>
    <w:rsid w:val="00442645"/>
    <w:rsid w:val="0045165E"/>
    <w:rsid w:val="004662B9"/>
    <w:rsid w:val="00492129"/>
    <w:rsid w:val="00494664"/>
    <w:rsid w:val="004A169E"/>
    <w:rsid w:val="004B4AAD"/>
    <w:rsid w:val="004C62E0"/>
    <w:rsid w:val="00520DCB"/>
    <w:rsid w:val="005244C7"/>
    <w:rsid w:val="00533FB6"/>
    <w:rsid w:val="00582593"/>
    <w:rsid w:val="0059610E"/>
    <w:rsid w:val="005A3E4B"/>
    <w:rsid w:val="005B0D05"/>
    <w:rsid w:val="005B1A9B"/>
    <w:rsid w:val="00604183"/>
    <w:rsid w:val="006432CD"/>
    <w:rsid w:val="00646396"/>
    <w:rsid w:val="00661BF4"/>
    <w:rsid w:val="006665F4"/>
    <w:rsid w:val="00666CB6"/>
    <w:rsid w:val="00686809"/>
    <w:rsid w:val="006A0B55"/>
    <w:rsid w:val="006A7E33"/>
    <w:rsid w:val="006C2B6A"/>
    <w:rsid w:val="006C6A7D"/>
    <w:rsid w:val="006D2165"/>
    <w:rsid w:val="006E71C4"/>
    <w:rsid w:val="007036DD"/>
    <w:rsid w:val="0073527A"/>
    <w:rsid w:val="0073706C"/>
    <w:rsid w:val="00757B1E"/>
    <w:rsid w:val="007657BD"/>
    <w:rsid w:val="00786EB0"/>
    <w:rsid w:val="00797F8E"/>
    <w:rsid w:val="007A1D54"/>
    <w:rsid w:val="007A6FDC"/>
    <w:rsid w:val="007A7343"/>
    <w:rsid w:val="007B0EC2"/>
    <w:rsid w:val="007B49C7"/>
    <w:rsid w:val="007B6571"/>
    <w:rsid w:val="007C3E14"/>
    <w:rsid w:val="008105F5"/>
    <w:rsid w:val="008123B2"/>
    <w:rsid w:val="00823A9E"/>
    <w:rsid w:val="0082691D"/>
    <w:rsid w:val="00834DD2"/>
    <w:rsid w:val="008409E5"/>
    <w:rsid w:val="00877AB0"/>
    <w:rsid w:val="00891727"/>
    <w:rsid w:val="00892508"/>
    <w:rsid w:val="008B6C58"/>
    <w:rsid w:val="008C4201"/>
    <w:rsid w:val="00913420"/>
    <w:rsid w:val="00933FBC"/>
    <w:rsid w:val="009459B7"/>
    <w:rsid w:val="00950531"/>
    <w:rsid w:val="00966A05"/>
    <w:rsid w:val="00987E63"/>
    <w:rsid w:val="009A28E3"/>
    <w:rsid w:val="009C6E02"/>
    <w:rsid w:val="009D226D"/>
    <w:rsid w:val="009D6211"/>
    <w:rsid w:val="009F65F5"/>
    <w:rsid w:val="009F7D04"/>
    <w:rsid w:val="00A35D84"/>
    <w:rsid w:val="00A65DC9"/>
    <w:rsid w:val="00A85E80"/>
    <w:rsid w:val="00A87A37"/>
    <w:rsid w:val="00A94E95"/>
    <w:rsid w:val="00AA18DF"/>
    <w:rsid w:val="00AA6856"/>
    <w:rsid w:val="00AB087F"/>
    <w:rsid w:val="00AB50CB"/>
    <w:rsid w:val="00AC2FEF"/>
    <w:rsid w:val="00AD6176"/>
    <w:rsid w:val="00AF4C58"/>
    <w:rsid w:val="00AF4C93"/>
    <w:rsid w:val="00B55C67"/>
    <w:rsid w:val="00BB4E6B"/>
    <w:rsid w:val="00BB663B"/>
    <w:rsid w:val="00BC2F9F"/>
    <w:rsid w:val="00C326A1"/>
    <w:rsid w:val="00C53313"/>
    <w:rsid w:val="00C57A90"/>
    <w:rsid w:val="00C763A4"/>
    <w:rsid w:val="00CA4FB1"/>
    <w:rsid w:val="00CA6438"/>
    <w:rsid w:val="00CD3C86"/>
    <w:rsid w:val="00CF3870"/>
    <w:rsid w:val="00D074B9"/>
    <w:rsid w:val="00D13CEA"/>
    <w:rsid w:val="00D21E9E"/>
    <w:rsid w:val="00D222A9"/>
    <w:rsid w:val="00D23FDD"/>
    <w:rsid w:val="00D242CF"/>
    <w:rsid w:val="00D25B2A"/>
    <w:rsid w:val="00D368D8"/>
    <w:rsid w:val="00D3797B"/>
    <w:rsid w:val="00D40121"/>
    <w:rsid w:val="00D604A7"/>
    <w:rsid w:val="00D623EE"/>
    <w:rsid w:val="00D706A3"/>
    <w:rsid w:val="00D71EC0"/>
    <w:rsid w:val="00D7539F"/>
    <w:rsid w:val="00DA3E13"/>
    <w:rsid w:val="00DD445B"/>
    <w:rsid w:val="00DF1F82"/>
    <w:rsid w:val="00E06FE1"/>
    <w:rsid w:val="00E11F4A"/>
    <w:rsid w:val="00E12809"/>
    <w:rsid w:val="00E23641"/>
    <w:rsid w:val="00E23E82"/>
    <w:rsid w:val="00E324EC"/>
    <w:rsid w:val="00E4150D"/>
    <w:rsid w:val="00E46166"/>
    <w:rsid w:val="00E661C5"/>
    <w:rsid w:val="00EB238D"/>
    <w:rsid w:val="00EC2A91"/>
    <w:rsid w:val="00ED2216"/>
    <w:rsid w:val="00F16DD9"/>
    <w:rsid w:val="00F362B8"/>
    <w:rsid w:val="00F40C9D"/>
    <w:rsid w:val="00F91333"/>
    <w:rsid w:val="00F966C5"/>
    <w:rsid w:val="00FD4D6D"/>
    <w:rsid w:val="00FD64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84076E-1DAF-456A-BD20-99D3A1AFB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64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unhideWhenUsed/>
    <w:rsid w:val="00D3797B"/>
    <w:pPr>
      <w:spacing w:after="0" w:line="240" w:lineRule="auto"/>
    </w:pPr>
    <w:rPr>
      <w:rFonts w:ascii="Courier New" w:eastAsia="Times New Roman" w:hAnsi="Courier New" w:cs="Times New Roman"/>
      <w:sz w:val="20"/>
      <w:szCs w:val="20"/>
      <w:lang w:val="ru-RU" w:eastAsia="ru-RU"/>
    </w:rPr>
  </w:style>
  <w:style w:type="character" w:customStyle="1" w:styleId="a4">
    <w:name w:val="Текст Знак"/>
    <w:basedOn w:val="a0"/>
    <w:link w:val="a3"/>
    <w:semiHidden/>
    <w:rsid w:val="00D3797B"/>
    <w:rPr>
      <w:rFonts w:ascii="Courier New" w:eastAsia="Times New Roman" w:hAnsi="Courier New" w:cs="Times New Roman"/>
      <w:sz w:val="20"/>
      <w:szCs w:val="20"/>
      <w:lang w:val="ru-RU" w:eastAsia="ru-RU"/>
    </w:rPr>
  </w:style>
  <w:style w:type="paragraph" w:styleId="a5">
    <w:name w:val="List Paragraph"/>
    <w:basedOn w:val="a"/>
    <w:uiPriority w:val="34"/>
    <w:qFormat/>
    <w:rsid w:val="00D3797B"/>
    <w:pPr>
      <w:spacing w:after="160" w:line="254" w:lineRule="auto"/>
      <w:ind w:left="720"/>
      <w:contextualSpacing/>
    </w:pPr>
    <w:rPr>
      <w:rFonts w:ascii="Calibri" w:eastAsia="Calibri" w:hAnsi="Calibri" w:cs="Times New Roman"/>
    </w:rPr>
  </w:style>
  <w:style w:type="paragraph" w:styleId="a6">
    <w:name w:val="Balloon Text"/>
    <w:basedOn w:val="a"/>
    <w:link w:val="a7"/>
    <w:uiPriority w:val="99"/>
    <w:semiHidden/>
    <w:unhideWhenUsed/>
    <w:rsid w:val="00DF1F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F1F82"/>
    <w:rPr>
      <w:rFonts w:ascii="Tahoma" w:hAnsi="Tahoma" w:cs="Tahoma"/>
      <w:sz w:val="16"/>
      <w:szCs w:val="16"/>
    </w:rPr>
  </w:style>
  <w:style w:type="paragraph" w:customStyle="1" w:styleId="tj">
    <w:name w:val="tj"/>
    <w:basedOn w:val="a"/>
    <w:rsid w:val="006A0B55"/>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default">
    <w:name w:val="default"/>
    <w:basedOn w:val="a"/>
    <w:rsid w:val="002276F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8">
    <w:name w:val="No Spacing"/>
    <w:uiPriority w:val="1"/>
    <w:qFormat/>
    <w:rsid w:val="000333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404322">
      <w:bodyDiv w:val="1"/>
      <w:marLeft w:val="0"/>
      <w:marRight w:val="0"/>
      <w:marTop w:val="0"/>
      <w:marBottom w:val="0"/>
      <w:divBdr>
        <w:top w:val="none" w:sz="0" w:space="0" w:color="auto"/>
        <w:left w:val="none" w:sz="0" w:space="0" w:color="auto"/>
        <w:bottom w:val="none" w:sz="0" w:space="0" w:color="auto"/>
        <w:right w:val="none" w:sz="0" w:space="0" w:color="auto"/>
      </w:divBdr>
    </w:div>
    <w:div w:id="885217512">
      <w:bodyDiv w:val="1"/>
      <w:marLeft w:val="0"/>
      <w:marRight w:val="0"/>
      <w:marTop w:val="0"/>
      <w:marBottom w:val="0"/>
      <w:divBdr>
        <w:top w:val="none" w:sz="0" w:space="0" w:color="auto"/>
        <w:left w:val="none" w:sz="0" w:space="0" w:color="auto"/>
        <w:bottom w:val="none" w:sz="0" w:space="0" w:color="auto"/>
        <w:right w:val="none" w:sz="0" w:space="0" w:color="auto"/>
      </w:divBdr>
    </w:div>
    <w:div w:id="1159540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3C331-014B-4759-8C4B-D010B4AE1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3596</Words>
  <Characters>2051</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PC-10</dc:creator>
  <cp:lastModifiedBy>User</cp:lastModifiedBy>
  <cp:revision>2</cp:revision>
  <cp:lastPrinted>2024-02-13T07:58:00Z</cp:lastPrinted>
  <dcterms:created xsi:type="dcterms:W3CDTF">2024-02-15T07:47:00Z</dcterms:created>
  <dcterms:modified xsi:type="dcterms:W3CDTF">2024-02-15T07:47:00Z</dcterms:modified>
</cp:coreProperties>
</file>