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DD3" w:rsidRDefault="00F54DD3" w:rsidP="00426643">
      <w:pPr>
        <w:tabs>
          <w:tab w:val="left" w:pos="6946"/>
        </w:tabs>
        <w:ind w:firstLine="6946"/>
        <w:jc w:val="both"/>
        <w:rPr>
          <w:sz w:val="28"/>
          <w:szCs w:val="28"/>
          <w:lang w:eastAsia="zh-CN"/>
        </w:rPr>
      </w:pPr>
      <w:bookmarkStart w:id="0" w:name="_GoBack"/>
      <w:bookmarkEnd w:id="0"/>
      <w:r>
        <w:rPr>
          <w:sz w:val="28"/>
          <w:szCs w:val="28"/>
          <w:lang w:eastAsia="zh-CN"/>
        </w:rPr>
        <w:t>Додаток 2</w:t>
      </w:r>
    </w:p>
    <w:p w:rsidR="00F54DD3" w:rsidRDefault="00F54DD3" w:rsidP="00426643">
      <w:pPr>
        <w:tabs>
          <w:tab w:val="left" w:pos="7371"/>
        </w:tabs>
        <w:ind w:left="694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 рішення виконавчого      </w:t>
      </w:r>
    </w:p>
    <w:p w:rsidR="00F54DD3" w:rsidRDefault="00F54DD3" w:rsidP="00426643">
      <w:pPr>
        <w:tabs>
          <w:tab w:val="left" w:pos="7371"/>
        </w:tabs>
        <w:ind w:left="6946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комітету міської ради </w:t>
      </w:r>
    </w:p>
    <w:p w:rsidR="00F54DD3" w:rsidRDefault="00F54DD3" w:rsidP="00426643">
      <w:pPr>
        <w:pStyle w:val="a3"/>
        <w:tabs>
          <w:tab w:val="left" w:pos="7371"/>
        </w:tabs>
        <w:ind w:left="6946"/>
      </w:pPr>
      <w:r>
        <w:rPr>
          <w:sz w:val="28"/>
          <w:szCs w:val="28"/>
          <w:lang w:eastAsia="zh-CN"/>
        </w:rPr>
        <w:t>від "___"_</w:t>
      </w:r>
      <w:r w:rsidR="00426643">
        <w:rPr>
          <w:sz w:val="28"/>
          <w:szCs w:val="28"/>
          <w:lang w:eastAsia="zh-CN"/>
        </w:rPr>
        <w:t>__</w:t>
      </w:r>
      <w:r>
        <w:rPr>
          <w:sz w:val="28"/>
          <w:szCs w:val="28"/>
          <w:lang w:eastAsia="zh-CN"/>
        </w:rPr>
        <w:t>_______2024р. №_______</w:t>
      </w:r>
      <w:r>
        <w:rPr>
          <w:color w:val="1F1F1F"/>
          <w:spacing w:val="-10"/>
        </w:rPr>
        <w:t xml:space="preserve"> </w:t>
      </w:r>
    </w:p>
    <w:p w:rsidR="00C33175" w:rsidRDefault="00700043">
      <w:pPr>
        <w:pStyle w:val="a3"/>
        <w:spacing w:before="285"/>
        <w:ind w:left="1162" w:right="49"/>
        <w:jc w:val="center"/>
      </w:pPr>
      <w:r>
        <w:rPr>
          <w:color w:val="151515"/>
          <w:spacing w:val="-2"/>
        </w:rPr>
        <w:t>ПОЛОЖЕННЯ</w:t>
      </w:r>
    </w:p>
    <w:p w:rsidR="00C33175" w:rsidRPr="00937473" w:rsidRDefault="00700043" w:rsidP="00426643">
      <w:pPr>
        <w:pStyle w:val="a4"/>
        <w:tabs>
          <w:tab w:val="left" w:pos="1276"/>
          <w:tab w:val="left" w:pos="1650"/>
        </w:tabs>
        <w:spacing w:before="0"/>
        <w:ind w:left="851" w:firstLine="0"/>
        <w:jc w:val="center"/>
        <w:rPr>
          <w:color w:val="111111"/>
          <w:spacing w:val="-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 xml:space="preserve">про </w:t>
      </w:r>
      <w:r w:rsidR="0023283B" w:rsidRPr="00937473">
        <w:rPr>
          <w:color w:val="111111"/>
          <w:spacing w:val="-6"/>
          <w:sz w:val="28"/>
          <w:szCs w:val="28"/>
        </w:rPr>
        <w:t>щорічний</w:t>
      </w:r>
      <w:r w:rsidRPr="00937473">
        <w:rPr>
          <w:color w:val="111111"/>
          <w:spacing w:val="-6"/>
          <w:sz w:val="28"/>
          <w:szCs w:val="28"/>
        </w:rPr>
        <w:t xml:space="preserve"> конкурс «</w:t>
      </w:r>
      <w:r w:rsidR="005259E5">
        <w:rPr>
          <w:color w:val="111111"/>
          <w:spacing w:val="-6"/>
          <w:sz w:val="28"/>
          <w:szCs w:val="28"/>
        </w:rPr>
        <w:t>Стала енергія</w:t>
      </w:r>
      <w:r w:rsidRPr="00937473">
        <w:rPr>
          <w:color w:val="111111"/>
          <w:spacing w:val="-6"/>
          <w:sz w:val="28"/>
          <w:szCs w:val="28"/>
        </w:rPr>
        <w:t>»</w:t>
      </w:r>
    </w:p>
    <w:p w:rsidR="00C33175" w:rsidRPr="00937473" w:rsidRDefault="00700043" w:rsidP="00426643">
      <w:pPr>
        <w:pStyle w:val="1"/>
        <w:numPr>
          <w:ilvl w:val="0"/>
          <w:numId w:val="7"/>
        </w:numPr>
        <w:tabs>
          <w:tab w:val="left" w:pos="1276"/>
        </w:tabs>
        <w:spacing w:before="0"/>
        <w:ind w:left="851" w:firstLine="0"/>
        <w:rPr>
          <w:color w:val="181818"/>
          <w:sz w:val="28"/>
          <w:szCs w:val="28"/>
        </w:rPr>
      </w:pPr>
      <w:r w:rsidRPr="00937473">
        <w:rPr>
          <w:color w:val="111111"/>
          <w:sz w:val="28"/>
          <w:szCs w:val="28"/>
        </w:rPr>
        <w:t>Загальні</w:t>
      </w:r>
      <w:r w:rsidRPr="00937473">
        <w:rPr>
          <w:color w:val="111111"/>
          <w:spacing w:val="5"/>
          <w:sz w:val="28"/>
          <w:szCs w:val="28"/>
        </w:rPr>
        <w:t xml:space="preserve"> </w:t>
      </w:r>
      <w:r w:rsidRPr="00937473">
        <w:rPr>
          <w:sz w:val="28"/>
          <w:szCs w:val="28"/>
        </w:rPr>
        <w:t>положення.</w:t>
      </w:r>
      <w:r w:rsidRPr="00937473">
        <w:rPr>
          <w:spacing w:val="69"/>
          <w:sz w:val="28"/>
          <w:szCs w:val="28"/>
        </w:rPr>
        <w:t xml:space="preserve">    </w:t>
      </w:r>
    </w:p>
    <w:p w:rsidR="00C33175" w:rsidRPr="00937473" w:rsidRDefault="00700043" w:rsidP="00426643">
      <w:pPr>
        <w:pStyle w:val="a3"/>
        <w:tabs>
          <w:tab w:val="left" w:pos="1276"/>
        </w:tabs>
        <w:ind w:left="851"/>
        <w:rPr>
          <w:sz w:val="28"/>
          <w:szCs w:val="28"/>
        </w:rPr>
      </w:pPr>
      <w:r w:rsidRPr="00937473">
        <w:rPr>
          <w:sz w:val="28"/>
          <w:szCs w:val="28"/>
        </w:rPr>
        <w:t xml:space="preserve">1.1. </w:t>
      </w:r>
      <w:r w:rsidRPr="00937473">
        <w:rPr>
          <w:color w:val="0C0C0C"/>
          <w:sz w:val="28"/>
          <w:szCs w:val="28"/>
        </w:rPr>
        <w:t xml:space="preserve">Це </w:t>
      </w:r>
      <w:r w:rsidRPr="00937473">
        <w:rPr>
          <w:sz w:val="28"/>
          <w:szCs w:val="28"/>
        </w:rPr>
        <w:t xml:space="preserve">Положення </w:t>
      </w:r>
      <w:r w:rsidRPr="00937473">
        <w:rPr>
          <w:color w:val="131313"/>
          <w:sz w:val="28"/>
          <w:szCs w:val="28"/>
        </w:rPr>
        <w:t xml:space="preserve">визначає </w:t>
      </w:r>
      <w:r w:rsidRPr="00937473">
        <w:rPr>
          <w:color w:val="111111"/>
          <w:sz w:val="28"/>
          <w:szCs w:val="28"/>
        </w:rPr>
        <w:t xml:space="preserve">умови, </w:t>
      </w:r>
      <w:r w:rsidRPr="00937473">
        <w:rPr>
          <w:color w:val="0F0F0F"/>
          <w:sz w:val="28"/>
          <w:szCs w:val="28"/>
        </w:rPr>
        <w:t xml:space="preserve">порядок </w:t>
      </w:r>
      <w:r w:rsidRPr="00937473">
        <w:rPr>
          <w:sz w:val="28"/>
          <w:szCs w:val="28"/>
        </w:rPr>
        <w:t xml:space="preserve">організації </w:t>
      </w:r>
      <w:r w:rsidRPr="00937473">
        <w:rPr>
          <w:color w:val="111111"/>
          <w:sz w:val="28"/>
          <w:szCs w:val="28"/>
        </w:rPr>
        <w:t xml:space="preserve">та </w:t>
      </w:r>
      <w:r w:rsidR="0023283B" w:rsidRPr="00937473">
        <w:rPr>
          <w:color w:val="111111"/>
          <w:sz w:val="28"/>
          <w:szCs w:val="28"/>
        </w:rPr>
        <w:t>проведення</w:t>
      </w:r>
      <w:r w:rsidRPr="00937473">
        <w:rPr>
          <w:color w:val="111111"/>
          <w:sz w:val="28"/>
          <w:szCs w:val="28"/>
        </w:rPr>
        <w:t xml:space="preserve"> </w:t>
      </w:r>
      <w:r w:rsidRPr="00937473">
        <w:rPr>
          <w:w w:val="95"/>
          <w:sz w:val="28"/>
          <w:szCs w:val="28"/>
        </w:rPr>
        <w:t>щорі</w:t>
      </w:r>
      <w:r w:rsidR="0023283B" w:rsidRPr="00937473">
        <w:rPr>
          <w:w w:val="95"/>
          <w:sz w:val="28"/>
          <w:szCs w:val="28"/>
        </w:rPr>
        <w:t>чн</w:t>
      </w:r>
      <w:r w:rsidRPr="00937473">
        <w:rPr>
          <w:w w:val="95"/>
          <w:sz w:val="28"/>
          <w:szCs w:val="28"/>
        </w:rPr>
        <w:t xml:space="preserve">ого </w:t>
      </w:r>
      <w:r w:rsidRPr="00937473">
        <w:rPr>
          <w:color w:val="0F0F0F"/>
          <w:w w:val="95"/>
          <w:sz w:val="28"/>
          <w:szCs w:val="28"/>
        </w:rPr>
        <w:t>ко</w:t>
      </w:r>
      <w:r w:rsidR="0023283B" w:rsidRPr="00937473">
        <w:rPr>
          <w:color w:val="0F0F0F"/>
          <w:w w:val="95"/>
          <w:sz w:val="28"/>
          <w:szCs w:val="28"/>
        </w:rPr>
        <w:t>н</w:t>
      </w:r>
      <w:r w:rsidRPr="00937473">
        <w:rPr>
          <w:color w:val="0F0F0F"/>
          <w:w w:val="95"/>
          <w:sz w:val="28"/>
          <w:szCs w:val="28"/>
        </w:rPr>
        <w:t xml:space="preserve">курсу </w:t>
      </w:r>
      <w:r w:rsidRPr="00937473">
        <w:rPr>
          <w:color w:val="111111"/>
          <w:w w:val="95"/>
          <w:sz w:val="28"/>
          <w:szCs w:val="28"/>
        </w:rPr>
        <w:t>«</w:t>
      </w:r>
      <w:r w:rsidR="005259E5">
        <w:rPr>
          <w:color w:val="111111"/>
          <w:w w:val="95"/>
          <w:sz w:val="28"/>
          <w:szCs w:val="28"/>
        </w:rPr>
        <w:t>Стала енергія</w:t>
      </w:r>
      <w:r w:rsidRPr="00937473">
        <w:rPr>
          <w:color w:val="0F0F0F"/>
          <w:w w:val="95"/>
          <w:sz w:val="28"/>
          <w:szCs w:val="28"/>
        </w:rPr>
        <w:t xml:space="preserve">» </w:t>
      </w:r>
      <w:r w:rsidRPr="00937473">
        <w:rPr>
          <w:color w:val="161616"/>
          <w:sz w:val="28"/>
          <w:szCs w:val="28"/>
        </w:rPr>
        <w:t xml:space="preserve">(далі </w:t>
      </w:r>
      <w:r w:rsidRPr="00937473">
        <w:rPr>
          <w:color w:val="131313"/>
          <w:sz w:val="28"/>
          <w:szCs w:val="28"/>
        </w:rPr>
        <w:t>—</w:t>
      </w:r>
      <w:r w:rsidRPr="00937473">
        <w:rPr>
          <w:color w:val="131313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Конкурс).</w:t>
      </w:r>
    </w:p>
    <w:p w:rsidR="00C33175" w:rsidRPr="00937473" w:rsidRDefault="00700043" w:rsidP="00426643">
      <w:pPr>
        <w:pStyle w:val="a4"/>
        <w:numPr>
          <w:ilvl w:val="1"/>
          <w:numId w:val="7"/>
        </w:numPr>
        <w:tabs>
          <w:tab w:val="left" w:pos="1276"/>
          <w:tab w:val="left" w:pos="1718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color w:val="161616"/>
          <w:spacing w:val="-6"/>
          <w:sz w:val="28"/>
          <w:szCs w:val="28"/>
        </w:rPr>
        <w:t>Метою</w:t>
      </w:r>
      <w:r w:rsidRPr="00937473">
        <w:rPr>
          <w:color w:val="161616"/>
          <w:spacing w:val="-13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Конкурсу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="0025546B">
        <w:rPr>
          <w:color w:val="0C0C0C"/>
          <w:spacing w:val="-8"/>
          <w:sz w:val="28"/>
          <w:szCs w:val="28"/>
        </w:rPr>
        <w:t>є</w:t>
      </w:r>
      <w:r w:rsidRPr="00937473">
        <w:rPr>
          <w:color w:val="111111"/>
          <w:spacing w:val="-6"/>
          <w:sz w:val="28"/>
          <w:szCs w:val="28"/>
        </w:rPr>
        <w:t>:</w:t>
      </w:r>
    </w:p>
    <w:p w:rsidR="00C33175" w:rsidRPr="00937473" w:rsidRDefault="00700043" w:rsidP="00426643">
      <w:pPr>
        <w:pStyle w:val="a4"/>
        <w:numPr>
          <w:ilvl w:val="2"/>
          <w:numId w:val="7"/>
        </w:numPr>
        <w:tabs>
          <w:tab w:val="left" w:pos="1276"/>
          <w:tab w:val="left" w:pos="1650"/>
        </w:tabs>
        <w:spacing w:before="0"/>
        <w:ind w:left="851" w:firstLine="0"/>
        <w:rPr>
          <w:color w:val="16161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роз</w:t>
      </w:r>
      <w:r w:rsidR="0023283B" w:rsidRPr="00937473">
        <w:rPr>
          <w:color w:val="111111"/>
          <w:spacing w:val="-6"/>
          <w:sz w:val="28"/>
          <w:szCs w:val="28"/>
        </w:rPr>
        <w:t>ш</w:t>
      </w:r>
      <w:r w:rsidRPr="00937473">
        <w:rPr>
          <w:color w:val="111111"/>
          <w:spacing w:val="-6"/>
          <w:sz w:val="28"/>
          <w:szCs w:val="28"/>
        </w:rPr>
        <w:t>ирення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="005259E5">
        <w:rPr>
          <w:color w:val="111111"/>
          <w:spacing w:val="-6"/>
          <w:sz w:val="28"/>
          <w:szCs w:val="28"/>
        </w:rPr>
        <w:t xml:space="preserve">енергоефективної </w:t>
      </w:r>
      <w:r w:rsidRPr="00937473">
        <w:rPr>
          <w:color w:val="131313"/>
          <w:spacing w:val="-6"/>
          <w:sz w:val="28"/>
          <w:szCs w:val="28"/>
        </w:rPr>
        <w:t>діяльності,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спрямованої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на</w:t>
      </w:r>
      <w:r w:rsidRPr="00937473">
        <w:rPr>
          <w:color w:val="161616"/>
          <w:spacing w:val="-12"/>
          <w:sz w:val="28"/>
          <w:szCs w:val="28"/>
        </w:rPr>
        <w:t xml:space="preserve"> </w:t>
      </w:r>
      <w:r w:rsidR="005259E5">
        <w:rPr>
          <w:color w:val="111111"/>
          <w:spacing w:val="-6"/>
          <w:sz w:val="28"/>
          <w:szCs w:val="28"/>
        </w:rPr>
        <w:t>зменшення обсягу викидів забруднюючих речовин в атмосферне повітря, використання альтернативних та відновлювальних джерел енергії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="0023283B" w:rsidRPr="00937473">
        <w:rPr>
          <w:spacing w:val="-2"/>
          <w:sz w:val="28"/>
          <w:szCs w:val="28"/>
        </w:rPr>
        <w:t xml:space="preserve">Івано-Франківської </w:t>
      </w:r>
      <w:r w:rsidR="00F21F2A">
        <w:rPr>
          <w:spacing w:val="-2"/>
          <w:sz w:val="28"/>
          <w:szCs w:val="28"/>
        </w:rPr>
        <w:t>громади</w:t>
      </w:r>
      <w:r w:rsidRPr="00937473">
        <w:rPr>
          <w:spacing w:val="-2"/>
          <w:sz w:val="28"/>
          <w:szCs w:val="28"/>
        </w:rPr>
        <w:t>;</w:t>
      </w:r>
    </w:p>
    <w:p w:rsidR="00C33175" w:rsidRPr="00937473" w:rsidRDefault="00700043" w:rsidP="00426643">
      <w:pPr>
        <w:pStyle w:val="a4"/>
        <w:numPr>
          <w:ilvl w:val="2"/>
          <w:numId w:val="7"/>
        </w:numPr>
        <w:tabs>
          <w:tab w:val="left" w:pos="1276"/>
          <w:tab w:val="left" w:pos="1648"/>
        </w:tabs>
        <w:spacing w:before="0"/>
        <w:ind w:left="851" w:firstLine="0"/>
        <w:rPr>
          <w:color w:val="131313"/>
          <w:sz w:val="28"/>
          <w:szCs w:val="28"/>
        </w:rPr>
      </w:pPr>
      <w:r w:rsidRPr="00937473">
        <w:rPr>
          <w:sz w:val="28"/>
          <w:szCs w:val="28"/>
        </w:rPr>
        <w:t xml:space="preserve">підвищення </w:t>
      </w:r>
      <w:r w:rsidR="005259E5">
        <w:rPr>
          <w:sz w:val="28"/>
          <w:szCs w:val="28"/>
        </w:rPr>
        <w:t>свідомості</w:t>
      </w:r>
      <w:r w:rsidRPr="00937473">
        <w:rPr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 xml:space="preserve">учнівської молоді </w:t>
      </w:r>
      <w:r w:rsidRPr="00937473">
        <w:rPr>
          <w:color w:val="161616"/>
          <w:sz w:val="28"/>
          <w:szCs w:val="28"/>
        </w:rPr>
        <w:t xml:space="preserve">та </w:t>
      </w:r>
      <w:r w:rsidRPr="00937473">
        <w:rPr>
          <w:color w:val="0F0F0F"/>
          <w:sz w:val="28"/>
          <w:szCs w:val="28"/>
        </w:rPr>
        <w:t xml:space="preserve">громадян </w:t>
      </w:r>
      <w:r w:rsidRPr="00937473">
        <w:rPr>
          <w:color w:val="0C0C0C"/>
          <w:sz w:val="28"/>
          <w:szCs w:val="28"/>
        </w:rPr>
        <w:t xml:space="preserve">щодо </w:t>
      </w:r>
      <w:r w:rsidR="005259E5">
        <w:rPr>
          <w:color w:val="0F0F0F"/>
          <w:sz w:val="28"/>
          <w:szCs w:val="28"/>
        </w:rPr>
        <w:t>можливості зменшення обсягів споживання енергоносіїв</w:t>
      </w:r>
      <w:r w:rsidRPr="00937473">
        <w:rPr>
          <w:color w:val="111111"/>
          <w:spacing w:val="-4"/>
          <w:sz w:val="28"/>
          <w:szCs w:val="28"/>
        </w:rPr>
        <w:t>;</w:t>
      </w:r>
    </w:p>
    <w:p w:rsidR="00C33175" w:rsidRPr="00937473" w:rsidRDefault="00700043" w:rsidP="00426643">
      <w:pPr>
        <w:pStyle w:val="a4"/>
        <w:numPr>
          <w:ilvl w:val="2"/>
          <w:numId w:val="7"/>
        </w:numPr>
        <w:tabs>
          <w:tab w:val="left" w:pos="1276"/>
          <w:tab w:val="left" w:pos="1643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0E0E0E"/>
          <w:sz w:val="28"/>
          <w:szCs w:val="28"/>
        </w:rPr>
        <w:t xml:space="preserve">виховання </w:t>
      </w:r>
      <w:r w:rsidR="005259E5">
        <w:rPr>
          <w:color w:val="0E0E0E"/>
          <w:sz w:val="28"/>
          <w:szCs w:val="28"/>
        </w:rPr>
        <w:t>свідомого та економного</w:t>
      </w:r>
      <w:r w:rsidRPr="00937473">
        <w:rPr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 xml:space="preserve">ставлення </w:t>
      </w:r>
      <w:r w:rsidRPr="00937473">
        <w:rPr>
          <w:color w:val="131313"/>
          <w:sz w:val="28"/>
          <w:szCs w:val="28"/>
        </w:rPr>
        <w:t xml:space="preserve">до </w:t>
      </w:r>
      <w:r w:rsidR="005259E5">
        <w:rPr>
          <w:color w:val="131313"/>
          <w:sz w:val="28"/>
          <w:szCs w:val="28"/>
        </w:rPr>
        <w:t>викопних енергоресурсів</w:t>
      </w:r>
      <w:r w:rsidRPr="00937473">
        <w:rPr>
          <w:color w:val="131313"/>
          <w:sz w:val="28"/>
          <w:szCs w:val="28"/>
        </w:rPr>
        <w:t xml:space="preserve">, </w:t>
      </w:r>
      <w:r w:rsidRPr="00937473">
        <w:rPr>
          <w:color w:val="0F0F0F"/>
          <w:spacing w:val="-6"/>
          <w:sz w:val="28"/>
          <w:szCs w:val="28"/>
        </w:rPr>
        <w:t>формування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природоохоронного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>мислення,</w:t>
      </w:r>
      <w:r w:rsidRPr="00937473">
        <w:rPr>
          <w:color w:val="0E0E0E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підвищення</w:t>
      </w:r>
      <w:r w:rsidRPr="00937473">
        <w:rPr>
          <w:color w:val="0C0C0C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е</w:t>
      </w:r>
      <w:r w:rsidR="005259E5">
        <w:rPr>
          <w:spacing w:val="-6"/>
          <w:sz w:val="28"/>
          <w:szCs w:val="28"/>
        </w:rPr>
        <w:t>нергетичної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 xml:space="preserve">обізнаності </w:t>
      </w:r>
      <w:r w:rsidRPr="00937473">
        <w:rPr>
          <w:sz w:val="28"/>
          <w:szCs w:val="28"/>
        </w:rPr>
        <w:t xml:space="preserve">підростаючого </w:t>
      </w:r>
      <w:r w:rsidRPr="00937473">
        <w:rPr>
          <w:color w:val="0C0C0C"/>
          <w:sz w:val="28"/>
          <w:szCs w:val="28"/>
        </w:rPr>
        <w:t>покоління.</w:t>
      </w:r>
    </w:p>
    <w:p w:rsidR="00C33175" w:rsidRPr="00937473" w:rsidRDefault="00700043" w:rsidP="00426643">
      <w:pPr>
        <w:pStyle w:val="a4"/>
        <w:numPr>
          <w:ilvl w:val="1"/>
          <w:numId w:val="7"/>
        </w:numPr>
        <w:tabs>
          <w:tab w:val="left" w:pos="1276"/>
          <w:tab w:val="left" w:pos="1754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spacing w:val="-2"/>
          <w:sz w:val="28"/>
          <w:szCs w:val="28"/>
        </w:rPr>
        <w:t>Співорганізаторами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Конкурсу </w:t>
      </w:r>
      <w:r w:rsidR="0023283B" w:rsidRPr="00937473">
        <w:rPr>
          <w:color w:val="111111"/>
          <w:spacing w:val="-2"/>
          <w:sz w:val="28"/>
          <w:szCs w:val="28"/>
        </w:rPr>
        <w:t>є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 xml:space="preserve">Департамент </w:t>
      </w:r>
      <w:r w:rsidR="0023283B" w:rsidRPr="00937473">
        <w:rPr>
          <w:spacing w:val="-2"/>
          <w:sz w:val="28"/>
          <w:szCs w:val="28"/>
        </w:rPr>
        <w:t xml:space="preserve">економічного розвитку, </w:t>
      </w:r>
      <w:r w:rsidRPr="00937473">
        <w:rPr>
          <w:spacing w:val="-2"/>
          <w:sz w:val="28"/>
          <w:szCs w:val="28"/>
        </w:rPr>
        <w:t>екології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та</w:t>
      </w:r>
      <w:r w:rsidRPr="00937473">
        <w:rPr>
          <w:spacing w:val="-12"/>
          <w:sz w:val="28"/>
          <w:szCs w:val="28"/>
        </w:rPr>
        <w:t xml:space="preserve"> </w:t>
      </w:r>
      <w:r w:rsidR="0023283B" w:rsidRPr="00937473">
        <w:rPr>
          <w:spacing w:val="-12"/>
          <w:sz w:val="28"/>
          <w:szCs w:val="28"/>
        </w:rPr>
        <w:t>енергозбереження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та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="0023283B" w:rsidRPr="00937473">
        <w:rPr>
          <w:color w:val="0F0F0F"/>
          <w:spacing w:val="-16"/>
          <w:sz w:val="28"/>
          <w:szCs w:val="28"/>
        </w:rPr>
        <w:t>Департамент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освіти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="003821E1">
        <w:rPr>
          <w:color w:val="1C1C1C"/>
          <w:spacing w:val="-2"/>
          <w:sz w:val="28"/>
          <w:szCs w:val="28"/>
        </w:rPr>
        <w:t>та</w:t>
      </w:r>
      <w:r w:rsidRPr="00937473">
        <w:rPr>
          <w:color w:val="1C1C1C"/>
          <w:spacing w:val="-2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науки</w:t>
      </w:r>
      <w:r w:rsidRPr="00937473">
        <w:rPr>
          <w:spacing w:val="-17"/>
          <w:sz w:val="28"/>
          <w:szCs w:val="28"/>
        </w:rPr>
        <w:t xml:space="preserve"> </w:t>
      </w:r>
      <w:r w:rsidR="0023283B" w:rsidRPr="00937473">
        <w:rPr>
          <w:color w:val="0C0C0C"/>
          <w:spacing w:val="-2"/>
          <w:sz w:val="28"/>
          <w:szCs w:val="28"/>
        </w:rPr>
        <w:t xml:space="preserve">Івано-Франківської </w:t>
      </w:r>
      <w:r w:rsidR="003821E1">
        <w:rPr>
          <w:color w:val="0C0C0C"/>
          <w:spacing w:val="-2"/>
          <w:sz w:val="28"/>
          <w:szCs w:val="28"/>
        </w:rPr>
        <w:t>міської ради</w:t>
      </w:r>
      <w:r w:rsidR="00F21F2A">
        <w:rPr>
          <w:color w:val="0C0C0C"/>
          <w:spacing w:val="-2"/>
          <w:sz w:val="28"/>
          <w:szCs w:val="28"/>
        </w:rPr>
        <w:t xml:space="preserve"> (далі – Департаменти)</w:t>
      </w:r>
      <w:r w:rsidRPr="00937473">
        <w:rPr>
          <w:spacing w:val="-2"/>
          <w:sz w:val="28"/>
          <w:szCs w:val="28"/>
        </w:rPr>
        <w:t>.</w:t>
      </w:r>
    </w:p>
    <w:p w:rsidR="00C33175" w:rsidRPr="00937473" w:rsidRDefault="00700043" w:rsidP="00426643">
      <w:pPr>
        <w:pStyle w:val="a4"/>
        <w:numPr>
          <w:ilvl w:val="1"/>
          <w:numId w:val="7"/>
        </w:numPr>
        <w:tabs>
          <w:tab w:val="left" w:pos="1276"/>
          <w:tab w:val="left" w:pos="1710"/>
        </w:tabs>
        <w:spacing w:before="0"/>
        <w:ind w:left="851" w:firstLine="0"/>
        <w:rPr>
          <w:sz w:val="28"/>
          <w:szCs w:val="28"/>
        </w:rPr>
      </w:pPr>
      <w:proofErr w:type="spellStart"/>
      <w:r w:rsidRPr="00937473">
        <w:rPr>
          <w:color w:val="161616"/>
          <w:spacing w:val="-4"/>
          <w:sz w:val="28"/>
          <w:szCs w:val="28"/>
        </w:rPr>
        <w:t>ІІід</w:t>
      </w:r>
      <w:proofErr w:type="spellEnd"/>
      <w:r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час</w:t>
      </w:r>
      <w:r w:rsidRPr="00937473">
        <w:rPr>
          <w:spacing w:val="-14"/>
          <w:sz w:val="28"/>
          <w:szCs w:val="28"/>
        </w:rPr>
        <w:t xml:space="preserve"> </w:t>
      </w:r>
      <w:r w:rsidR="0023283B" w:rsidRPr="00937473">
        <w:rPr>
          <w:spacing w:val="-4"/>
          <w:sz w:val="28"/>
          <w:szCs w:val="28"/>
        </w:rPr>
        <w:t>проведення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>обробка</w:t>
      </w:r>
      <w:r w:rsidRPr="00937473">
        <w:rPr>
          <w:color w:val="0E0E0E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персональних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даних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 xml:space="preserve">учасників </w:t>
      </w:r>
      <w:r w:rsidR="0023283B" w:rsidRPr="00937473">
        <w:rPr>
          <w:spacing w:val="-2"/>
          <w:sz w:val="28"/>
          <w:szCs w:val="28"/>
        </w:rPr>
        <w:t>здійснюються</w:t>
      </w:r>
      <w:r w:rsidRPr="00937473">
        <w:rPr>
          <w:spacing w:val="-11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урахуванням</w:t>
      </w:r>
      <w:r w:rsidRPr="00937473">
        <w:rPr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вимог</w:t>
      </w:r>
      <w:r w:rsidRPr="00937473">
        <w:rPr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Закону</w:t>
      </w:r>
      <w:r w:rsidRPr="00937473">
        <w:rPr>
          <w:color w:val="131313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України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«Про</w:t>
      </w:r>
      <w:r w:rsidRPr="00937473">
        <w:rPr>
          <w:color w:val="131313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захист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персональних </w:t>
      </w:r>
      <w:r w:rsidRPr="00937473">
        <w:rPr>
          <w:spacing w:val="-2"/>
          <w:sz w:val="28"/>
          <w:szCs w:val="28"/>
        </w:rPr>
        <w:t>даних».</w:t>
      </w:r>
    </w:p>
    <w:p w:rsidR="00C33175" w:rsidRPr="00937473" w:rsidRDefault="00700043" w:rsidP="00426643">
      <w:pPr>
        <w:pStyle w:val="1"/>
        <w:numPr>
          <w:ilvl w:val="0"/>
          <w:numId w:val="7"/>
        </w:numPr>
        <w:tabs>
          <w:tab w:val="left" w:pos="1276"/>
          <w:tab w:val="left" w:pos="1494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31313"/>
          <w:spacing w:val="-10"/>
          <w:sz w:val="28"/>
          <w:szCs w:val="28"/>
        </w:rPr>
        <w:t>Умови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b w:val="0"/>
          <w:color w:val="181818"/>
          <w:spacing w:val="-10"/>
          <w:sz w:val="28"/>
          <w:szCs w:val="28"/>
        </w:rPr>
        <w:t>i</w:t>
      </w:r>
      <w:r w:rsidRPr="00937473">
        <w:rPr>
          <w:b w:val="0"/>
          <w:color w:val="181818"/>
          <w:spacing w:val="-9"/>
          <w:sz w:val="28"/>
          <w:szCs w:val="28"/>
        </w:rPr>
        <w:t xml:space="preserve"> </w:t>
      </w:r>
      <w:r w:rsidRPr="00937473">
        <w:rPr>
          <w:spacing w:val="-10"/>
          <w:sz w:val="28"/>
          <w:szCs w:val="28"/>
        </w:rPr>
        <w:t>порядок</w:t>
      </w:r>
      <w:r w:rsidRPr="00937473">
        <w:rPr>
          <w:spacing w:val="2"/>
          <w:sz w:val="28"/>
          <w:szCs w:val="28"/>
        </w:rPr>
        <w:t xml:space="preserve"> </w:t>
      </w:r>
      <w:r w:rsidR="0023283B" w:rsidRPr="00937473">
        <w:rPr>
          <w:color w:val="0F0F0F"/>
          <w:spacing w:val="-10"/>
          <w:sz w:val="28"/>
          <w:szCs w:val="28"/>
        </w:rPr>
        <w:t>проведення</w:t>
      </w:r>
      <w:r w:rsidRPr="00937473">
        <w:rPr>
          <w:color w:val="0F0F0F"/>
          <w:spacing w:val="7"/>
          <w:sz w:val="28"/>
          <w:szCs w:val="28"/>
        </w:rPr>
        <w:t xml:space="preserve"> </w:t>
      </w:r>
      <w:r w:rsidR="0023283B" w:rsidRPr="00937473">
        <w:rPr>
          <w:color w:val="0C0C0C"/>
          <w:spacing w:val="-10"/>
          <w:sz w:val="28"/>
          <w:szCs w:val="28"/>
        </w:rPr>
        <w:t>Конкурсу</w:t>
      </w:r>
      <w:r w:rsidRPr="00937473">
        <w:rPr>
          <w:color w:val="0C0C0C"/>
          <w:spacing w:val="-10"/>
          <w:sz w:val="28"/>
          <w:szCs w:val="28"/>
        </w:rPr>
        <w:t>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pacing w:val="-6"/>
          <w:sz w:val="28"/>
          <w:szCs w:val="28"/>
        </w:rPr>
        <w:t>Конкурс</w:t>
      </w:r>
      <w:r w:rsidRPr="00937473">
        <w:rPr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проводиться</w:t>
      </w:r>
      <w:r w:rsidRPr="00937473">
        <w:rPr>
          <w:spacing w:val="16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>на</w:t>
      </w:r>
      <w:r w:rsidRPr="00937473">
        <w:rPr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добровільних</w:t>
      </w:r>
      <w:r w:rsidRPr="00937473">
        <w:rPr>
          <w:color w:val="0F0F0F"/>
          <w:spacing w:val="3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 xml:space="preserve">засадах </w:t>
      </w:r>
      <w:r w:rsidRPr="00937473">
        <w:rPr>
          <w:color w:val="131313"/>
          <w:spacing w:val="-6"/>
          <w:sz w:val="28"/>
          <w:szCs w:val="28"/>
        </w:rPr>
        <w:t>i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="0023283B" w:rsidRPr="00937473">
        <w:rPr>
          <w:color w:val="131313"/>
          <w:spacing w:val="-12"/>
          <w:sz w:val="28"/>
          <w:szCs w:val="28"/>
        </w:rPr>
        <w:t>є</w:t>
      </w:r>
      <w:r w:rsidRPr="00937473">
        <w:rPr>
          <w:color w:val="181818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відкритим.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7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color w:val="111111"/>
          <w:spacing w:val="-2"/>
          <w:sz w:val="28"/>
          <w:szCs w:val="28"/>
        </w:rPr>
        <w:t>У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Конкурсі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можуть</w:t>
      </w:r>
      <w:r w:rsidRPr="00937473">
        <w:rPr>
          <w:color w:val="0C0C0C"/>
          <w:spacing w:val="-16"/>
          <w:sz w:val="28"/>
          <w:szCs w:val="28"/>
        </w:rPr>
        <w:t xml:space="preserve"> </w:t>
      </w:r>
      <w:r w:rsidRPr="00937473">
        <w:rPr>
          <w:color w:val="161616"/>
          <w:spacing w:val="-2"/>
          <w:sz w:val="28"/>
          <w:szCs w:val="28"/>
        </w:rPr>
        <w:t>брати</w:t>
      </w:r>
      <w:r w:rsidRPr="00937473">
        <w:rPr>
          <w:color w:val="161616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участь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як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 w:rsidR="00A3114F" w:rsidRPr="00937473">
        <w:rPr>
          <w:color w:val="0F0F0F"/>
          <w:spacing w:val="-2"/>
          <w:sz w:val="28"/>
          <w:szCs w:val="28"/>
        </w:rPr>
        <w:t>об’єднані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колективи,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так</w:t>
      </w:r>
      <w:r w:rsidRPr="00937473">
        <w:rPr>
          <w:color w:val="0F0F0F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i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окремі </w:t>
      </w:r>
      <w:r w:rsidRPr="00937473">
        <w:rPr>
          <w:color w:val="111111"/>
          <w:sz w:val="28"/>
          <w:szCs w:val="28"/>
        </w:rPr>
        <w:t xml:space="preserve">громадяни, </w:t>
      </w:r>
      <w:r w:rsidRPr="00937473">
        <w:rPr>
          <w:color w:val="181818"/>
          <w:sz w:val="28"/>
          <w:szCs w:val="28"/>
        </w:rPr>
        <w:t xml:space="preserve">в </w:t>
      </w:r>
      <w:r w:rsidRPr="00937473">
        <w:rPr>
          <w:color w:val="0F0F0F"/>
          <w:sz w:val="28"/>
          <w:szCs w:val="28"/>
        </w:rPr>
        <w:t xml:space="preserve">тому </w:t>
      </w:r>
      <w:r w:rsidR="00A3114F" w:rsidRPr="00937473">
        <w:rPr>
          <w:color w:val="131313"/>
          <w:sz w:val="28"/>
          <w:szCs w:val="28"/>
        </w:rPr>
        <w:t>числі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color w:val="0E0E0E"/>
          <w:sz w:val="28"/>
          <w:szCs w:val="28"/>
        </w:rPr>
        <w:t xml:space="preserve">учні </w:t>
      </w:r>
      <w:r w:rsidRPr="00937473">
        <w:rPr>
          <w:sz w:val="28"/>
          <w:szCs w:val="28"/>
        </w:rPr>
        <w:t xml:space="preserve">загальноосвітніх, </w:t>
      </w:r>
      <w:r w:rsidRPr="00937473">
        <w:rPr>
          <w:color w:val="0F0F0F"/>
          <w:sz w:val="28"/>
          <w:szCs w:val="28"/>
        </w:rPr>
        <w:t>поза</w:t>
      </w:r>
      <w:r w:rsidR="00A3114F" w:rsidRPr="00937473">
        <w:rPr>
          <w:color w:val="0F0F0F"/>
          <w:sz w:val="28"/>
          <w:szCs w:val="28"/>
        </w:rPr>
        <w:t>ш</w:t>
      </w:r>
      <w:r w:rsidRPr="00937473">
        <w:rPr>
          <w:color w:val="0F0F0F"/>
          <w:sz w:val="28"/>
          <w:szCs w:val="28"/>
        </w:rPr>
        <w:t xml:space="preserve">кільних, </w:t>
      </w:r>
      <w:proofErr w:type="spellStart"/>
      <w:r w:rsidRPr="00937473">
        <w:rPr>
          <w:color w:val="0C0C0C"/>
          <w:sz w:val="28"/>
          <w:szCs w:val="28"/>
        </w:rPr>
        <w:t>професійно</w:t>
      </w:r>
      <w:proofErr w:type="spellEnd"/>
      <w:r w:rsidRPr="00937473">
        <w:rPr>
          <w:color w:val="0C0C0C"/>
          <w:sz w:val="28"/>
          <w:szCs w:val="28"/>
        </w:rPr>
        <w:t xml:space="preserve">- </w:t>
      </w:r>
      <w:r w:rsidRPr="00937473">
        <w:rPr>
          <w:color w:val="131313"/>
          <w:sz w:val="28"/>
          <w:szCs w:val="28"/>
        </w:rPr>
        <w:t>техні</w:t>
      </w:r>
      <w:r w:rsidR="00A3114F" w:rsidRPr="00937473">
        <w:rPr>
          <w:color w:val="131313"/>
          <w:sz w:val="28"/>
          <w:szCs w:val="28"/>
        </w:rPr>
        <w:t>ч</w:t>
      </w:r>
      <w:r w:rsidRPr="00937473">
        <w:rPr>
          <w:color w:val="131313"/>
          <w:sz w:val="28"/>
          <w:szCs w:val="28"/>
        </w:rPr>
        <w:t xml:space="preserve">них </w:t>
      </w:r>
      <w:r w:rsidRPr="00937473">
        <w:rPr>
          <w:color w:val="0E0E0E"/>
          <w:sz w:val="28"/>
          <w:szCs w:val="28"/>
        </w:rPr>
        <w:t xml:space="preserve">навчальних </w:t>
      </w:r>
      <w:r w:rsidRPr="00937473">
        <w:rPr>
          <w:sz w:val="28"/>
          <w:szCs w:val="28"/>
        </w:rPr>
        <w:t>закладів</w:t>
      </w:r>
      <w:r w:rsidR="00A3114F" w:rsidRPr="00937473">
        <w:rPr>
          <w:sz w:val="28"/>
          <w:szCs w:val="28"/>
        </w:rPr>
        <w:t xml:space="preserve"> Івано-Франківської </w:t>
      </w:r>
      <w:r w:rsidR="003821E1">
        <w:rPr>
          <w:sz w:val="28"/>
          <w:szCs w:val="28"/>
        </w:rPr>
        <w:t>міської ради</w:t>
      </w:r>
      <w:r w:rsidRPr="00937473">
        <w:rPr>
          <w:color w:val="0C0C0C"/>
          <w:spacing w:val="-2"/>
          <w:sz w:val="28"/>
          <w:szCs w:val="28"/>
        </w:rPr>
        <w:t>.</w:t>
      </w:r>
    </w:p>
    <w:p w:rsidR="00A666DF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688"/>
        </w:tabs>
        <w:spacing w:before="0"/>
        <w:ind w:left="851" w:firstLine="0"/>
        <w:jc w:val="both"/>
        <w:rPr>
          <w:sz w:val="28"/>
          <w:szCs w:val="28"/>
        </w:rPr>
      </w:pPr>
      <w:proofErr w:type="spellStart"/>
      <w:r w:rsidRPr="00937473">
        <w:rPr>
          <w:color w:val="111111"/>
          <w:spacing w:val="-6"/>
          <w:sz w:val="28"/>
          <w:szCs w:val="28"/>
        </w:rPr>
        <w:t>Bci</w:t>
      </w:r>
      <w:proofErr w:type="spellEnd"/>
      <w:r w:rsidRPr="00937473">
        <w:rPr>
          <w:color w:val="111111"/>
          <w:spacing w:val="-13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учасники</w:t>
      </w:r>
      <w:r w:rsidRPr="00937473">
        <w:rPr>
          <w:color w:val="0C0C0C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Конкурсу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поділяються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51515"/>
          <w:spacing w:val="-6"/>
          <w:sz w:val="28"/>
          <w:szCs w:val="28"/>
        </w:rPr>
        <w:t>за</w:t>
      </w:r>
      <w:r w:rsidRPr="00937473">
        <w:rPr>
          <w:color w:val="151515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віковими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A666DF">
        <w:rPr>
          <w:sz w:val="28"/>
          <w:szCs w:val="28"/>
        </w:rPr>
        <w:t xml:space="preserve">категоріями: </w:t>
      </w:r>
    </w:p>
    <w:p w:rsidR="00426643" w:rsidRDefault="00700043" w:rsidP="00426643">
      <w:pPr>
        <w:pStyle w:val="a4"/>
        <w:tabs>
          <w:tab w:val="left" w:pos="1276"/>
          <w:tab w:val="left" w:pos="1708"/>
        </w:tabs>
        <w:spacing w:before="0"/>
        <w:ind w:left="851" w:firstLine="0"/>
        <w:rPr>
          <w:sz w:val="28"/>
          <w:szCs w:val="28"/>
        </w:rPr>
      </w:pPr>
      <w:r w:rsidRPr="00A666DF">
        <w:rPr>
          <w:sz w:val="28"/>
          <w:szCs w:val="28"/>
        </w:rPr>
        <w:t xml:space="preserve">перша категорія — </w:t>
      </w:r>
      <w:r w:rsidR="00A3114F" w:rsidRPr="00A666DF">
        <w:rPr>
          <w:sz w:val="28"/>
          <w:szCs w:val="28"/>
        </w:rPr>
        <w:t>6</w:t>
      </w:r>
      <w:r w:rsidRPr="00A666DF">
        <w:rPr>
          <w:sz w:val="28"/>
          <w:szCs w:val="28"/>
        </w:rPr>
        <w:t>-1</w:t>
      </w:r>
      <w:r w:rsidR="00A3114F" w:rsidRPr="00A666DF">
        <w:rPr>
          <w:sz w:val="28"/>
          <w:szCs w:val="28"/>
        </w:rPr>
        <w:t>2</w:t>
      </w:r>
      <w:r w:rsidRPr="00A666DF">
        <w:rPr>
          <w:sz w:val="28"/>
          <w:szCs w:val="28"/>
        </w:rPr>
        <w:t xml:space="preserve"> років;</w:t>
      </w:r>
      <w:r w:rsidR="00426643">
        <w:rPr>
          <w:sz w:val="28"/>
          <w:szCs w:val="28"/>
        </w:rPr>
        <w:t xml:space="preserve"> </w:t>
      </w:r>
    </w:p>
    <w:p w:rsidR="00C33175" w:rsidRPr="00937473" w:rsidRDefault="00700043" w:rsidP="00426643">
      <w:pPr>
        <w:pStyle w:val="a4"/>
        <w:tabs>
          <w:tab w:val="left" w:pos="1276"/>
          <w:tab w:val="left" w:pos="1708"/>
        </w:tabs>
        <w:spacing w:before="0"/>
        <w:ind w:left="851" w:firstLine="0"/>
        <w:rPr>
          <w:sz w:val="28"/>
          <w:szCs w:val="28"/>
        </w:rPr>
      </w:pPr>
      <w:r w:rsidRPr="00A666DF">
        <w:rPr>
          <w:sz w:val="28"/>
          <w:szCs w:val="28"/>
        </w:rPr>
        <w:t>друга категорія — 1</w:t>
      </w:r>
      <w:r w:rsidR="00A3114F" w:rsidRPr="00A666DF">
        <w:rPr>
          <w:sz w:val="28"/>
          <w:szCs w:val="28"/>
        </w:rPr>
        <w:t>3</w:t>
      </w:r>
      <w:r w:rsidRPr="00A666DF">
        <w:rPr>
          <w:sz w:val="28"/>
          <w:szCs w:val="28"/>
        </w:rPr>
        <w:t xml:space="preserve"> років i </w:t>
      </w:r>
      <w:proofErr w:type="spellStart"/>
      <w:r w:rsidRPr="00A666DF">
        <w:rPr>
          <w:sz w:val="28"/>
          <w:szCs w:val="28"/>
        </w:rPr>
        <w:t>cтap</w:t>
      </w:r>
      <w:r w:rsidR="00A3114F" w:rsidRPr="00A666DF">
        <w:rPr>
          <w:sz w:val="28"/>
          <w:szCs w:val="28"/>
        </w:rPr>
        <w:t>ш</w:t>
      </w:r>
      <w:r w:rsidRPr="00A666DF">
        <w:rPr>
          <w:sz w:val="28"/>
          <w:szCs w:val="28"/>
        </w:rPr>
        <w:t>i</w:t>
      </w:r>
      <w:proofErr w:type="spellEnd"/>
      <w:r w:rsidRPr="00A666DF">
        <w:rPr>
          <w:sz w:val="28"/>
          <w:szCs w:val="28"/>
        </w:rPr>
        <w:t>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679"/>
        </w:tabs>
        <w:spacing w:before="0"/>
        <w:ind w:left="851" w:firstLine="0"/>
        <w:jc w:val="both"/>
        <w:rPr>
          <w:color w:val="131313"/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Конкурс</w:t>
      </w:r>
      <w:r w:rsidRPr="00937473">
        <w:rPr>
          <w:color w:val="131313"/>
          <w:spacing w:val="1"/>
          <w:sz w:val="28"/>
          <w:szCs w:val="28"/>
        </w:rPr>
        <w:t xml:space="preserve"> </w:t>
      </w:r>
      <w:r w:rsidRPr="00937473">
        <w:rPr>
          <w:color w:val="161616"/>
          <w:spacing w:val="-8"/>
          <w:sz w:val="28"/>
          <w:szCs w:val="28"/>
        </w:rPr>
        <w:t>проводиться</w:t>
      </w:r>
      <w:r w:rsidRPr="00937473">
        <w:rPr>
          <w:color w:val="161616"/>
          <w:spacing w:val="18"/>
          <w:sz w:val="28"/>
          <w:szCs w:val="28"/>
        </w:rPr>
        <w:t xml:space="preserve"> </w:t>
      </w:r>
      <w:r w:rsidRPr="00937473">
        <w:rPr>
          <w:color w:val="1F1F1F"/>
          <w:spacing w:val="-8"/>
          <w:sz w:val="28"/>
          <w:szCs w:val="28"/>
        </w:rPr>
        <w:t>за</w:t>
      </w:r>
      <w:r w:rsidRPr="00937473">
        <w:rPr>
          <w:color w:val="1F1F1F"/>
          <w:spacing w:val="-10"/>
          <w:sz w:val="28"/>
          <w:szCs w:val="28"/>
        </w:rPr>
        <w:t xml:space="preserve"> </w:t>
      </w:r>
      <w:r w:rsidRPr="00937473">
        <w:rPr>
          <w:color w:val="181818"/>
          <w:spacing w:val="-8"/>
          <w:sz w:val="28"/>
          <w:szCs w:val="28"/>
        </w:rPr>
        <w:t>такими</w:t>
      </w:r>
      <w:r w:rsidRPr="00937473">
        <w:rPr>
          <w:color w:val="181818"/>
          <w:sz w:val="28"/>
          <w:szCs w:val="28"/>
        </w:rPr>
        <w:t xml:space="preserve"> </w:t>
      </w:r>
      <w:r w:rsidRPr="00937473">
        <w:rPr>
          <w:color w:val="0F0F0F"/>
          <w:spacing w:val="-8"/>
          <w:sz w:val="28"/>
          <w:szCs w:val="28"/>
        </w:rPr>
        <w:t>номінаціями:</w:t>
      </w:r>
    </w:p>
    <w:p w:rsidR="00700043" w:rsidRPr="00700043" w:rsidRDefault="00700043" w:rsidP="00426643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>- створення відеороликів</w:t>
      </w:r>
      <w:r w:rsidR="005259E5">
        <w:rPr>
          <w:sz w:val="28"/>
          <w:szCs w:val="28"/>
        </w:rPr>
        <w:t xml:space="preserve"> щодо пропагування зменшення обсягів енергоспоживання, енергоефективності, переходу на відновлювальні та альтернативні джерела енергії</w:t>
      </w:r>
      <w:r w:rsidRPr="00700043">
        <w:rPr>
          <w:sz w:val="28"/>
          <w:szCs w:val="28"/>
        </w:rPr>
        <w:t xml:space="preserve">; </w:t>
      </w:r>
    </w:p>
    <w:p w:rsidR="00700043" w:rsidRPr="00700043" w:rsidRDefault="00700043" w:rsidP="00426643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оформлення </w:t>
      </w:r>
      <w:r w:rsidRPr="00700043">
        <w:rPr>
          <w:spacing w:val="-4"/>
          <w:sz w:val="28"/>
          <w:szCs w:val="28"/>
        </w:rPr>
        <w:t>плакатів</w:t>
      </w:r>
      <w:r w:rsidR="005259E5">
        <w:rPr>
          <w:spacing w:val="-4"/>
          <w:sz w:val="28"/>
          <w:szCs w:val="28"/>
        </w:rPr>
        <w:t xml:space="preserve"> </w:t>
      </w:r>
      <w:r w:rsidR="005259E5">
        <w:rPr>
          <w:sz w:val="28"/>
          <w:szCs w:val="28"/>
        </w:rPr>
        <w:t>щодо пропагування зменшення обсягів енергоспоживання, енергоефективності, переходу на відновлювальні та альтернативні джерела енергії</w:t>
      </w:r>
      <w:r w:rsidRPr="00700043">
        <w:rPr>
          <w:spacing w:val="-4"/>
          <w:sz w:val="28"/>
          <w:szCs w:val="28"/>
        </w:rPr>
        <w:t>;</w:t>
      </w:r>
      <w:r w:rsidRPr="00700043">
        <w:rPr>
          <w:sz w:val="28"/>
          <w:szCs w:val="28"/>
        </w:rPr>
        <w:t xml:space="preserve"> </w:t>
      </w:r>
    </w:p>
    <w:p w:rsidR="00700043" w:rsidRPr="00700043" w:rsidRDefault="00700043" w:rsidP="00426643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розроблення оригінальних </w:t>
      </w:r>
      <w:proofErr w:type="spellStart"/>
      <w:r w:rsidRPr="00700043">
        <w:rPr>
          <w:sz w:val="28"/>
          <w:szCs w:val="28"/>
        </w:rPr>
        <w:t>проєктів</w:t>
      </w:r>
      <w:proofErr w:type="spellEnd"/>
      <w:r w:rsidRPr="00700043">
        <w:rPr>
          <w:sz w:val="28"/>
          <w:szCs w:val="28"/>
        </w:rPr>
        <w:t xml:space="preserve"> та винаходів, спрямованих на подолання енергетичної кризи, та скорочення споживання викопних енергоносіїв шляхом використання альтернативних джерел енергії; </w:t>
      </w:r>
    </w:p>
    <w:p w:rsidR="00700043" w:rsidRPr="00700043" w:rsidRDefault="00700043" w:rsidP="00426643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проведення учнями внутрішнього </w:t>
      </w:r>
      <w:proofErr w:type="spellStart"/>
      <w:r w:rsidRPr="00700043">
        <w:rPr>
          <w:sz w:val="28"/>
          <w:szCs w:val="28"/>
        </w:rPr>
        <w:t>енергоаудиту</w:t>
      </w:r>
      <w:proofErr w:type="spellEnd"/>
      <w:r w:rsidRPr="00700043">
        <w:rPr>
          <w:sz w:val="28"/>
          <w:szCs w:val="28"/>
        </w:rPr>
        <w:t xml:space="preserve"> у школах з наданням пропозицій щодо заходів з енергозбереження.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8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sz w:val="28"/>
          <w:szCs w:val="28"/>
        </w:rPr>
        <w:t xml:space="preserve">Початок </w:t>
      </w:r>
      <w:r w:rsidRPr="00937473">
        <w:rPr>
          <w:color w:val="131313"/>
          <w:sz w:val="28"/>
          <w:szCs w:val="28"/>
        </w:rPr>
        <w:t xml:space="preserve">та </w:t>
      </w:r>
      <w:r w:rsidRPr="00937473">
        <w:rPr>
          <w:sz w:val="28"/>
          <w:szCs w:val="28"/>
        </w:rPr>
        <w:t xml:space="preserve">строки </w:t>
      </w:r>
      <w:r w:rsidRPr="00937473">
        <w:rPr>
          <w:color w:val="0C0C0C"/>
          <w:sz w:val="28"/>
          <w:szCs w:val="28"/>
        </w:rPr>
        <w:t xml:space="preserve">проведення Конкурсу </w:t>
      </w:r>
      <w:r w:rsidRPr="00937473">
        <w:rPr>
          <w:color w:val="0F0F0F"/>
          <w:sz w:val="28"/>
          <w:szCs w:val="28"/>
        </w:rPr>
        <w:t xml:space="preserve">визначаються </w:t>
      </w:r>
      <w:r w:rsidRPr="00937473">
        <w:rPr>
          <w:color w:val="111111"/>
          <w:sz w:val="28"/>
          <w:szCs w:val="28"/>
        </w:rPr>
        <w:t>спільним наказом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="00F21F2A">
        <w:rPr>
          <w:color w:val="111111"/>
          <w:sz w:val="28"/>
          <w:szCs w:val="28"/>
        </w:rPr>
        <w:t>Департаментів</w:t>
      </w:r>
      <w:r w:rsidR="00A3114F" w:rsidRPr="00937473">
        <w:rPr>
          <w:color w:val="0F0F0F"/>
          <w:sz w:val="28"/>
          <w:szCs w:val="28"/>
        </w:rPr>
        <w:t xml:space="preserve">, але присвячується </w:t>
      </w:r>
      <w:r w:rsidR="005259E5">
        <w:rPr>
          <w:color w:val="0F0F0F"/>
          <w:sz w:val="28"/>
          <w:szCs w:val="28"/>
        </w:rPr>
        <w:t>11</w:t>
      </w:r>
      <w:r w:rsidR="00A3114F" w:rsidRPr="00937473">
        <w:rPr>
          <w:color w:val="0F0F0F"/>
          <w:sz w:val="28"/>
          <w:szCs w:val="28"/>
        </w:rPr>
        <w:t xml:space="preserve"> </w:t>
      </w:r>
      <w:r w:rsidR="005259E5">
        <w:rPr>
          <w:color w:val="0F0F0F"/>
          <w:sz w:val="28"/>
          <w:szCs w:val="28"/>
        </w:rPr>
        <w:t>листопада</w:t>
      </w:r>
      <w:r w:rsidR="00A3114F" w:rsidRPr="00937473">
        <w:rPr>
          <w:color w:val="0F0F0F"/>
          <w:sz w:val="28"/>
          <w:szCs w:val="28"/>
        </w:rPr>
        <w:t xml:space="preserve"> – </w:t>
      </w:r>
      <w:r w:rsidR="005259E5">
        <w:rPr>
          <w:color w:val="0F0F0F"/>
          <w:sz w:val="28"/>
          <w:szCs w:val="28"/>
        </w:rPr>
        <w:t>Міжнародному дню енергозбереження</w:t>
      </w:r>
      <w:r w:rsidRPr="00937473">
        <w:rPr>
          <w:sz w:val="28"/>
          <w:szCs w:val="28"/>
        </w:rPr>
        <w:t>.</w:t>
      </w:r>
    </w:p>
    <w:p w:rsidR="00C33175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784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F0F0F"/>
          <w:sz w:val="28"/>
          <w:szCs w:val="28"/>
        </w:rPr>
        <w:lastRenderedPageBreak/>
        <w:t xml:space="preserve">Конкурс </w:t>
      </w:r>
      <w:r w:rsidRPr="00937473">
        <w:rPr>
          <w:sz w:val="28"/>
          <w:szCs w:val="28"/>
        </w:rPr>
        <w:t xml:space="preserve">проводиться </w:t>
      </w:r>
      <w:r w:rsidRPr="00937473">
        <w:rPr>
          <w:color w:val="0E0E0E"/>
          <w:sz w:val="28"/>
          <w:szCs w:val="28"/>
        </w:rPr>
        <w:t xml:space="preserve">щороку. </w:t>
      </w:r>
      <w:r w:rsidRPr="00937473">
        <w:rPr>
          <w:sz w:val="28"/>
          <w:szCs w:val="28"/>
        </w:rPr>
        <w:t xml:space="preserve">Оголошення </w:t>
      </w:r>
      <w:r w:rsidRPr="00937473">
        <w:rPr>
          <w:color w:val="111111"/>
          <w:sz w:val="28"/>
          <w:szCs w:val="28"/>
        </w:rPr>
        <w:t xml:space="preserve">про Конкурс </w:t>
      </w:r>
      <w:r w:rsidRPr="00937473">
        <w:rPr>
          <w:color w:val="131313"/>
          <w:sz w:val="28"/>
          <w:szCs w:val="28"/>
        </w:rPr>
        <w:t xml:space="preserve">й умови </w:t>
      </w:r>
      <w:r w:rsidRPr="00937473">
        <w:rPr>
          <w:color w:val="0C0C0C"/>
          <w:sz w:val="28"/>
          <w:szCs w:val="28"/>
        </w:rPr>
        <w:t xml:space="preserve">його </w:t>
      </w:r>
      <w:r w:rsidRPr="00937473">
        <w:rPr>
          <w:sz w:val="28"/>
          <w:szCs w:val="28"/>
        </w:rPr>
        <w:t xml:space="preserve">проведення оприлюднюються на </w:t>
      </w:r>
      <w:r w:rsidRPr="00937473">
        <w:rPr>
          <w:color w:val="0F0F0F"/>
          <w:sz w:val="28"/>
          <w:szCs w:val="28"/>
        </w:rPr>
        <w:t xml:space="preserve">офіційних </w:t>
      </w:r>
      <w:proofErr w:type="spellStart"/>
      <w:r w:rsidRPr="00937473">
        <w:rPr>
          <w:sz w:val="28"/>
          <w:szCs w:val="28"/>
        </w:rPr>
        <w:t>вебсайтах</w:t>
      </w:r>
      <w:proofErr w:type="spellEnd"/>
      <w:r w:rsidRPr="00937473">
        <w:rPr>
          <w:sz w:val="28"/>
          <w:szCs w:val="28"/>
        </w:rPr>
        <w:t xml:space="preserve"> </w:t>
      </w:r>
      <w:r w:rsidR="00F21F2A">
        <w:rPr>
          <w:color w:val="111111"/>
          <w:sz w:val="28"/>
          <w:szCs w:val="28"/>
        </w:rPr>
        <w:t>Департаментів</w:t>
      </w:r>
      <w:r w:rsidR="00A3114F" w:rsidRPr="00937473">
        <w:rPr>
          <w:color w:val="0C0C0C"/>
          <w:sz w:val="28"/>
          <w:szCs w:val="28"/>
        </w:rPr>
        <w:t xml:space="preserve">, на </w:t>
      </w:r>
      <w:proofErr w:type="spellStart"/>
      <w:r w:rsidR="00A3114F" w:rsidRPr="00937473">
        <w:rPr>
          <w:color w:val="0C0C0C"/>
          <w:sz w:val="28"/>
          <w:szCs w:val="28"/>
        </w:rPr>
        <w:t>фейсбук</w:t>
      </w:r>
      <w:proofErr w:type="spellEnd"/>
      <w:r w:rsidR="00A3114F" w:rsidRPr="00937473">
        <w:rPr>
          <w:color w:val="0C0C0C"/>
          <w:sz w:val="28"/>
          <w:szCs w:val="28"/>
        </w:rPr>
        <w:t xml:space="preserve"> сторінках, серед закладів освіти</w:t>
      </w:r>
      <w:r w:rsidRPr="00937473">
        <w:rPr>
          <w:color w:val="0C0C0C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та</w:t>
      </w:r>
      <w:r w:rsidRPr="00937473">
        <w:rPr>
          <w:color w:val="0F0F0F"/>
          <w:spacing w:val="-19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в </w:t>
      </w:r>
      <w:r w:rsidRPr="00937473">
        <w:rPr>
          <w:color w:val="0F0F0F"/>
          <w:sz w:val="28"/>
          <w:szCs w:val="28"/>
        </w:rPr>
        <w:t>засобах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масової</w:t>
      </w:r>
      <w:r w:rsidRPr="00937473">
        <w:rPr>
          <w:color w:val="111111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інформації.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pacing w:val="-6"/>
          <w:sz w:val="28"/>
          <w:szCs w:val="28"/>
        </w:rPr>
        <w:t>Конкурс</w:t>
      </w:r>
      <w:r w:rsidRPr="00937473">
        <w:rPr>
          <w:color w:val="0E0E0E"/>
          <w:spacing w:val="-8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проводиться</w:t>
      </w:r>
      <w:r w:rsidRPr="00937473">
        <w:rPr>
          <w:color w:val="0C0C0C"/>
          <w:spacing w:val="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у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два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етапи:</w:t>
      </w:r>
    </w:p>
    <w:p w:rsidR="00C33175" w:rsidRPr="00700043" w:rsidRDefault="00700043" w:rsidP="00426643">
      <w:pPr>
        <w:pStyle w:val="a4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t>I етап — відбірковий (перевірка робіт на відповідність вимогам Конкурсу);</w:t>
      </w:r>
    </w:p>
    <w:p w:rsidR="00C33175" w:rsidRPr="00700043" w:rsidRDefault="00700043" w:rsidP="00426643">
      <w:pPr>
        <w:pStyle w:val="a4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t>II етап — заключний (оцінювання робіт, визначення переможців).</w:t>
      </w:r>
    </w:p>
    <w:p w:rsidR="00C33175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760"/>
        </w:tabs>
        <w:spacing w:before="0"/>
        <w:ind w:left="851" w:firstLine="0"/>
        <w:jc w:val="both"/>
        <w:rPr>
          <w:sz w:val="28"/>
          <w:szCs w:val="28"/>
        </w:rPr>
      </w:pPr>
      <w:r w:rsidRPr="00937473">
        <w:rPr>
          <w:sz w:val="28"/>
          <w:szCs w:val="28"/>
        </w:rPr>
        <w:t xml:space="preserve">На </w:t>
      </w:r>
      <w:r w:rsidRPr="00937473">
        <w:rPr>
          <w:color w:val="161616"/>
          <w:sz w:val="28"/>
          <w:szCs w:val="28"/>
        </w:rPr>
        <w:t xml:space="preserve">I </w:t>
      </w:r>
      <w:r w:rsidRPr="00937473">
        <w:rPr>
          <w:color w:val="0C0C0C"/>
          <w:sz w:val="28"/>
          <w:szCs w:val="28"/>
        </w:rPr>
        <w:t xml:space="preserve">етапі </w:t>
      </w:r>
      <w:r w:rsidRPr="00937473">
        <w:rPr>
          <w:sz w:val="28"/>
          <w:szCs w:val="28"/>
        </w:rPr>
        <w:t xml:space="preserve">розглядаються </w:t>
      </w:r>
      <w:r w:rsidRPr="00937473">
        <w:rPr>
          <w:color w:val="111111"/>
          <w:sz w:val="28"/>
          <w:szCs w:val="28"/>
        </w:rPr>
        <w:t xml:space="preserve">подані </w:t>
      </w:r>
      <w:r w:rsidRPr="00937473">
        <w:rPr>
          <w:sz w:val="28"/>
          <w:szCs w:val="28"/>
        </w:rPr>
        <w:t xml:space="preserve">учасниками </w:t>
      </w:r>
      <w:r w:rsidRPr="00937473">
        <w:rPr>
          <w:color w:val="0F0F0F"/>
          <w:sz w:val="28"/>
          <w:szCs w:val="28"/>
        </w:rPr>
        <w:t xml:space="preserve">конкурсні </w:t>
      </w:r>
      <w:r w:rsidRPr="00937473">
        <w:rPr>
          <w:color w:val="111111"/>
          <w:sz w:val="28"/>
          <w:szCs w:val="28"/>
        </w:rPr>
        <w:t xml:space="preserve">роботи </w:t>
      </w:r>
      <w:r w:rsidRPr="00937473">
        <w:rPr>
          <w:color w:val="0F0F0F"/>
          <w:sz w:val="28"/>
          <w:szCs w:val="28"/>
        </w:rPr>
        <w:t xml:space="preserve">на </w:t>
      </w:r>
      <w:r w:rsidRPr="00937473">
        <w:rPr>
          <w:color w:val="111111"/>
          <w:spacing w:val="-2"/>
          <w:sz w:val="28"/>
          <w:szCs w:val="28"/>
        </w:rPr>
        <w:t>предмет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proofErr w:type="spellStart"/>
      <w:r w:rsidRPr="00937473">
        <w:rPr>
          <w:color w:val="111111"/>
          <w:spacing w:val="-2"/>
          <w:sz w:val="28"/>
          <w:szCs w:val="28"/>
        </w:rPr>
        <w:t>ïx</w:t>
      </w:r>
      <w:proofErr w:type="spellEnd"/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відповідності</w:t>
      </w:r>
      <w:r w:rsidRPr="00937473">
        <w:rPr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вимогам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i</w:t>
      </w:r>
      <w:r w:rsidRPr="00937473">
        <w:rPr>
          <w:color w:val="151515"/>
          <w:spacing w:val="-16"/>
          <w:sz w:val="28"/>
          <w:szCs w:val="28"/>
        </w:rPr>
        <w:t xml:space="preserve"> </w:t>
      </w:r>
      <w:r w:rsidR="00A3114F" w:rsidRPr="00937473">
        <w:rPr>
          <w:spacing w:val="-2"/>
          <w:sz w:val="28"/>
          <w:szCs w:val="28"/>
        </w:rPr>
        <w:t>визначаються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учасники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II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етапу.</w:t>
      </w:r>
    </w:p>
    <w:p w:rsidR="00A3114F" w:rsidRPr="00937473" w:rsidRDefault="00700043" w:rsidP="00426643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t xml:space="preserve">Роботи </w:t>
      </w:r>
      <w:r w:rsidRPr="00937473">
        <w:rPr>
          <w:color w:val="0E0E0E"/>
          <w:sz w:val="28"/>
          <w:szCs w:val="28"/>
        </w:rPr>
        <w:t xml:space="preserve">учасників </w:t>
      </w:r>
      <w:r w:rsidRPr="00937473">
        <w:rPr>
          <w:color w:val="0F0F0F"/>
          <w:sz w:val="28"/>
          <w:szCs w:val="28"/>
        </w:rPr>
        <w:t xml:space="preserve">подаються </w:t>
      </w:r>
      <w:r w:rsidR="00A3114F" w:rsidRPr="00937473">
        <w:rPr>
          <w:color w:val="0F0F0F"/>
          <w:sz w:val="28"/>
          <w:szCs w:val="28"/>
        </w:rPr>
        <w:t xml:space="preserve">через Департамент освіти та науки </w:t>
      </w:r>
      <w:r w:rsidRPr="00937473">
        <w:rPr>
          <w:color w:val="181818"/>
          <w:sz w:val="28"/>
          <w:szCs w:val="28"/>
        </w:rPr>
        <w:t>з</w:t>
      </w:r>
      <w:r w:rsidR="00A3114F" w:rsidRPr="00937473">
        <w:rPr>
          <w:color w:val="181818"/>
          <w:sz w:val="28"/>
          <w:szCs w:val="28"/>
        </w:rPr>
        <w:t xml:space="preserve"> вказанням авторства, номінацією і віковою категорією, а т</w:t>
      </w:r>
      <w:r w:rsidR="00A666DF">
        <w:rPr>
          <w:color w:val="181818"/>
          <w:sz w:val="28"/>
          <w:szCs w:val="28"/>
        </w:rPr>
        <w:t>а</w:t>
      </w:r>
      <w:r w:rsidR="00A3114F" w:rsidRPr="00937473">
        <w:rPr>
          <w:color w:val="181818"/>
          <w:sz w:val="28"/>
          <w:szCs w:val="28"/>
        </w:rPr>
        <w:t>кож контактними даними</w:t>
      </w:r>
      <w:r w:rsidRPr="00937473">
        <w:rPr>
          <w:spacing w:val="-2"/>
          <w:sz w:val="28"/>
          <w:szCs w:val="28"/>
        </w:rPr>
        <w:t>.</w:t>
      </w:r>
    </w:p>
    <w:p w:rsidR="00A3114F" w:rsidRPr="005259E5" w:rsidRDefault="00A3114F" w:rsidP="00426643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z w:val="28"/>
          <w:szCs w:val="28"/>
        </w:rPr>
        <w:t>До</w:t>
      </w:r>
      <w:r w:rsidRPr="00937473">
        <w:rPr>
          <w:color w:val="0E0E0E"/>
          <w:spacing w:val="-5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участі у</w:t>
      </w:r>
      <w:r w:rsidRPr="00937473">
        <w:rPr>
          <w:color w:val="0F0F0F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Конкурсі </w:t>
      </w:r>
      <w:r w:rsidRPr="00937473">
        <w:rPr>
          <w:color w:val="0C0C0C"/>
          <w:sz w:val="28"/>
          <w:szCs w:val="28"/>
        </w:rPr>
        <w:t xml:space="preserve">приймається </w:t>
      </w:r>
      <w:r w:rsidRPr="00937473">
        <w:rPr>
          <w:color w:val="181818"/>
          <w:sz w:val="28"/>
          <w:szCs w:val="28"/>
        </w:rPr>
        <w:t>не</w:t>
      </w:r>
      <w:r w:rsidRPr="00937473">
        <w:rPr>
          <w:color w:val="181818"/>
          <w:spacing w:val="-6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>більше 2</w:t>
      </w:r>
      <w:r w:rsidRPr="00937473">
        <w:rPr>
          <w:color w:val="111111"/>
          <w:sz w:val="28"/>
          <w:szCs w:val="28"/>
        </w:rPr>
        <w:t>-x</w:t>
      </w:r>
      <w:r w:rsidRPr="00937473">
        <w:rPr>
          <w:color w:val="111111"/>
          <w:spacing w:val="-9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>робіт</w:t>
      </w:r>
      <w:r w:rsidRPr="00937473">
        <w:rPr>
          <w:color w:val="161616"/>
          <w:spacing w:val="-3"/>
          <w:sz w:val="28"/>
          <w:szCs w:val="28"/>
        </w:rPr>
        <w:t xml:space="preserve"> </w:t>
      </w:r>
      <w:r w:rsidRPr="00937473">
        <w:rPr>
          <w:color w:val="181818"/>
          <w:sz w:val="28"/>
          <w:szCs w:val="28"/>
        </w:rPr>
        <w:t>від</w:t>
      </w:r>
      <w:r w:rsidRPr="00937473">
        <w:rPr>
          <w:color w:val="181818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одного </w:t>
      </w:r>
      <w:r w:rsidRPr="00937473">
        <w:rPr>
          <w:color w:val="0E0E0E"/>
          <w:spacing w:val="-2"/>
          <w:sz w:val="28"/>
          <w:szCs w:val="28"/>
        </w:rPr>
        <w:t>учасника.</w:t>
      </w:r>
    </w:p>
    <w:p w:rsidR="005259E5" w:rsidRPr="00937473" w:rsidRDefault="005259E5" w:rsidP="00426643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>
        <w:rPr>
          <w:color w:val="0E0E0E"/>
          <w:spacing w:val="-2"/>
          <w:sz w:val="28"/>
          <w:szCs w:val="28"/>
        </w:rPr>
        <w:t>У разі подання на Конкурс колективної роботи – учасники визначають особу, яка від імені колективу отримує грамоту та цінний подарунок.</w:t>
      </w:r>
    </w:p>
    <w:p w:rsidR="00C33175" w:rsidRPr="00937473" w:rsidRDefault="00A666DF" w:rsidP="00426643">
      <w:pPr>
        <w:pStyle w:val="1"/>
        <w:numPr>
          <w:ilvl w:val="0"/>
          <w:numId w:val="7"/>
        </w:numPr>
        <w:tabs>
          <w:tab w:val="left" w:pos="1276"/>
          <w:tab w:val="left" w:pos="154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Оцінювання</w:t>
      </w:r>
      <w:r w:rsidR="00700043" w:rsidRPr="00937473">
        <w:rPr>
          <w:color w:val="131313"/>
          <w:spacing w:val="16"/>
          <w:sz w:val="28"/>
          <w:szCs w:val="28"/>
        </w:rPr>
        <w:t xml:space="preserve"> </w:t>
      </w:r>
      <w:r w:rsidR="00700043" w:rsidRPr="00937473">
        <w:rPr>
          <w:color w:val="0F0F0F"/>
          <w:spacing w:val="-8"/>
          <w:sz w:val="28"/>
          <w:szCs w:val="28"/>
        </w:rPr>
        <w:t>конкурсних</w:t>
      </w:r>
      <w:r w:rsidR="00700043" w:rsidRPr="00937473">
        <w:rPr>
          <w:color w:val="0F0F0F"/>
          <w:spacing w:val="14"/>
          <w:sz w:val="28"/>
          <w:szCs w:val="28"/>
        </w:rPr>
        <w:t xml:space="preserve"> </w:t>
      </w:r>
      <w:r w:rsidR="00700043" w:rsidRPr="00937473">
        <w:rPr>
          <w:color w:val="181818"/>
          <w:spacing w:val="-8"/>
          <w:sz w:val="28"/>
          <w:szCs w:val="28"/>
        </w:rPr>
        <w:t>робіт</w:t>
      </w:r>
    </w:p>
    <w:p w:rsidR="000038FF" w:rsidRPr="000038FF" w:rsidRDefault="000038FF" w:rsidP="00426643">
      <w:pPr>
        <w:tabs>
          <w:tab w:val="num" w:pos="284"/>
        </w:tabs>
        <w:ind w:left="851"/>
        <w:jc w:val="both"/>
        <w:rPr>
          <w:color w:val="111111"/>
          <w:sz w:val="28"/>
          <w:szCs w:val="28"/>
        </w:rPr>
      </w:pPr>
      <w:r w:rsidRPr="000038FF">
        <w:rPr>
          <w:color w:val="161616"/>
          <w:sz w:val="28"/>
          <w:szCs w:val="28"/>
        </w:rPr>
        <w:t xml:space="preserve">3.1. Для </w:t>
      </w:r>
      <w:r w:rsidRPr="000038FF">
        <w:rPr>
          <w:color w:val="0F0F0F"/>
          <w:sz w:val="28"/>
          <w:szCs w:val="28"/>
        </w:rPr>
        <w:t xml:space="preserve">підбиття </w:t>
      </w:r>
      <w:r w:rsidRPr="000038FF">
        <w:rPr>
          <w:sz w:val="28"/>
          <w:szCs w:val="28"/>
        </w:rPr>
        <w:t xml:space="preserve">підсумків </w:t>
      </w:r>
      <w:r w:rsidRPr="000038FF">
        <w:rPr>
          <w:color w:val="131313"/>
          <w:sz w:val="28"/>
          <w:szCs w:val="28"/>
        </w:rPr>
        <w:t xml:space="preserve">та </w:t>
      </w:r>
      <w:r w:rsidRPr="000038FF">
        <w:rPr>
          <w:sz w:val="28"/>
          <w:szCs w:val="28"/>
        </w:rPr>
        <w:t xml:space="preserve">визначення переможців </w:t>
      </w:r>
      <w:r w:rsidRPr="000038FF">
        <w:rPr>
          <w:color w:val="131313"/>
          <w:sz w:val="28"/>
          <w:szCs w:val="28"/>
        </w:rPr>
        <w:t xml:space="preserve">Конкурсу </w:t>
      </w:r>
      <w:r w:rsidRPr="000038FF">
        <w:rPr>
          <w:color w:val="111111"/>
          <w:spacing w:val="-4"/>
          <w:sz w:val="28"/>
          <w:szCs w:val="28"/>
        </w:rPr>
        <w:t>створюється</w:t>
      </w:r>
      <w:r w:rsidRPr="000038FF">
        <w:rPr>
          <w:color w:val="111111"/>
          <w:spacing w:val="-15"/>
          <w:sz w:val="28"/>
          <w:szCs w:val="28"/>
        </w:rPr>
        <w:t xml:space="preserve"> </w:t>
      </w:r>
      <w:r w:rsidRPr="000038FF">
        <w:rPr>
          <w:color w:val="131313"/>
          <w:spacing w:val="-4"/>
          <w:sz w:val="28"/>
          <w:szCs w:val="28"/>
        </w:rPr>
        <w:t>журі.</w:t>
      </w:r>
      <w:r w:rsidRPr="000038FF">
        <w:rPr>
          <w:color w:val="131313"/>
          <w:spacing w:val="-10"/>
          <w:sz w:val="28"/>
          <w:szCs w:val="28"/>
        </w:rPr>
        <w:t xml:space="preserve"> До складу журі входять</w:t>
      </w:r>
      <w:r w:rsidRPr="000038FF">
        <w:rPr>
          <w:color w:val="131313"/>
          <w:spacing w:val="-11"/>
          <w:sz w:val="28"/>
          <w:szCs w:val="28"/>
        </w:rPr>
        <w:t xml:space="preserve"> </w:t>
      </w:r>
      <w:r w:rsidRPr="000038FF">
        <w:rPr>
          <w:spacing w:val="-4"/>
          <w:sz w:val="28"/>
          <w:szCs w:val="28"/>
        </w:rPr>
        <w:t>представник</w:t>
      </w:r>
      <w:r w:rsidR="001B1D3F">
        <w:rPr>
          <w:spacing w:val="-4"/>
          <w:sz w:val="28"/>
          <w:szCs w:val="28"/>
        </w:rPr>
        <w:t>и</w:t>
      </w:r>
      <w:r w:rsidRPr="000038FF">
        <w:rPr>
          <w:sz w:val="28"/>
          <w:szCs w:val="28"/>
        </w:rPr>
        <w:t xml:space="preserve"> </w:t>
      </w:r>
      <w:r w:rsidR="00F21F2A">
        <w:rPr>
          <w:color w:val="0F0F0F"/>
          <w:spacing w:val="-4"/>
          <w:sz w:val="28"/>
          <w:szCs w:val="28"/>
        </w:rPr>
        <w:t xml:space="preserve">Департаментів </w:t>
      </w:r>
      <w:r w:rsidRPr="000038FF">
        <w:rPr>
          <w:color w:val="0F0F0F"/>
          <w:sz w:val="28"/>
          <w:szCs w:val="28"/>
        </w:rPr>
        <w:t xml:space="preserve">(разом </w:t>
      </w:r>
      <w:r w:rsidRPr="000038FF">
        <w:rPr>
          <w:color w:val="131313"/>
          <w:spacing w:val="-4"/>
          <w:sz w:val="28"/>
          <w:szCs w:val="28"/>
        </w:rPr>
        <w:t>не</w:t>
      </w:r>
      <w:r w:rsidRPr="000038FF">
        <w:rPr>
          <w:color w:val="131313"/>
          <w:spacing w:val="-15"/>
          <w:sz w:val="28"/>
          <w:szCs w:val="28"/>
        </w:rPr>
        <w:t xml:space="preserve"> </w:t>
      </w:r>
      <w:r w:rsidRPr="000038FF">
        <w:rPr>
          <w:color w:val="0C0C0C"/>
          <w:spacing w:val="-4"/>
          <w:sz w:val="28"/>
          <w:szCs w:val="28"/>
        </w:rPr>
        <w:t>менше</w:t>
      </w:r>
      <w:r w:rsidRPr="000038FF">
        <w:rPr>
          <w:color w:val="0C0C0C"/>
          <w:spacing w:val="-8"/>
          <w:sz w:val="28"/>
          <w:szCs w:val="28"/>
        </w:rPr>
        <w:t xml:space="preserve"> 5</w:t>
      </w:r>
      <w:r w:rsidRPr="000038FF">
        <w:rPr>
          <w:color w:val="181818"/>
          <w:spacing w:val="-15"/>
          <w:sz w:val="28"/>
          <w:szCs w:val="28"/>
        </w:rPr>
        <w:t xml:space="preserve"> </w:t>
      </w:r>
      <w:r w:rsidRPr="000038FF">
        <w:rPr>
          <w:color w:val="111111"/>
          <w:spacing w:val="-4"/>
          <w:sz w:val="28"/>
          <w:szCs w:val="28"/>
        </w:rPr>
        <w:t>осіб)</w:t>
      </w:r>
      <w:r w:rsidRPr="000038FF">
        <w:rPr>
          <w:color w:val="0C0C0C"/>
          <w:sz w:val="28"/>
          <w:szCs w:val="28"/>
        </w:rPr>
        <w:t>.</w:t>
      </w:r>
    </w:p>
    <w:p w:rsidR="00C33175" w:rsidRPr="00937473" w:rsidRDefault="00937473" w:rsidP="00426643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3114F" w:rsidRPr="00937473">
        <w:rPr>
          <w:sz w:val="28"/>
          <w:szCs w:val="28"/>
        </w:rPr>
        <w:t>Скла</w:t>
      </w:r>
      <w:r>
        <w:rPr>
          <w:sz w:val="28"/>
          <w:szCs w:val="28"/>
        </w:rPr>
        <w:t>д</w:t>
      </w:r>
      <w:r w:rsidR="00A3114F" w:rsidRPr="00937473">
        <w:rPr>
          <w:sz w:val="28"/>
          <w:szCs w:val="28"/>
        </w:rPr>
        <w:t xml:space="preserve"> журі визначається </w:t>
      </w:r>
      <w:r w:rsidR="000038FF">
        <w:rPr>
          <w:sz w:val="28"/>
          <w:szCs w:val="28"/>
        </w:rPr>
        <w:t>у</w:t>
      </w:r>
      <w:r w:rsidR="00A3114F" w:rsidRPr="00937473">
        <w:rPr>
          <w:sz w:val="28"/>
          <w:szCs w:val="28"/>
        </w:rPr>
        <w:t xml:space="preserve"> спільному наказі відповідних департаментів про оголошення конкурсу.</w:t>
      </w:r>
    </w:p>
    <w:p w:rsidR="00C33175" w:rsidRPr="00937473" w:rsidRDefault="00937473" w:rsidP="00426643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114F" w:rsidRPr="0093747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A3114F" w:rsidRPr="00937473">
        <w:rPr>
          <w:sz w:val="28"/>
          <w:szCs w:val="28"/>
        </w:rPr>
        <w:t>.  Журі проводить засідання</w:t>
      </w:r>
      <w:r w:rsidRPr="00937473">
        <w:rPr>
          <w:sz w:val="28"/>
          <w:szCs w:val="28"/>
        </w:rPr>
        <w:t>,</w:t>
      </w:r>
      <w:r w:rsidR="00A3114F" w:rsidRPr="00937473">
        <w:rPr>
          <w:sz w:val="28"/>
          <w:szCs w:val="28"/>
        </w:rPr>
        <w:t xml:space="preserve"> на якому оцінює всі роботи більшістю голосів</w:t>
      </w:r>
      <w:r w:rsidR="00F21F2A">
        <w:rPr>
          <w:sz w:val="28"/>
          <w:szCs w:val="28"/>
        </w:rPr>
        <w:t xml:space="preserve"> від складу ж</w:t>
      </w:r>
      <w:r w:rsidR="005E7141">
        <w:rPr>
          <w:sz w:val="28"/>
          <w:szCs w:val="28"/>
        </w:rPr>
        <w:t>у</w:t>
      </w:r>
      <w:r w:rsidR="00F21F2A">
        <w:rPr>
          <w:sz w:val="28"/>
          <w:szCs w:val="28"/>
        </w:rPr>
        <w:t>рі</w:t>
      </w:r>
      <w:r w:rsidR="00A3114F" w:rsidRPr="00937473">
        <w:rPr>
          <w:sz w:val="28"/>
          <w:szCs w:val="28"/>
        </w:rPr>
        <w:t xml:space="preserve"> з </w:t>
      </w:r>
      <w:r w:rsidRPr="00937473">
        <w:rPr>
          <w:sz w:val="28"/>
          <w:szCs w:val="28"/>
        </w:rPr>
        <w:t>присвоєнням балів від 1 до 5 та  визначенням переможців.</w:t>
      </w:r>
    </w:p>
    <w:p w:rsidR="00C33175" w:rsidRPr="00937473" w:rsidRDefault="00700043" w:rsidP="00426643">
      <w:pPr>
        <w:pStyle w:val="a4"/>
        <w:numPr>
          <w:ilvl w:val="1"/>
          <w:numId w:val="8"/>
        </w:numPr>
        <w:tabs>
          <w:tab w:val="left" w:pos="1276"/>
          <w:tab w:val="left" w:pos="193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color w:val="131313"/>
          <w:sz w:val="28"/>
          <w:szCs w:val="28"/>
        </w:rPr>
        <w:t xml:space="preserve">Члени </w:t>
      </w:r>
      <w:r w:rsidRPr="00937473">
        <w:rPr>
          <w:color w:val="111111"/>
          <w:sz w:val="28"/>
          <w:szCs w:val="28"/>
        </w:rPr>
        <w:t xml:space="preserve">журі </w:t>
      </w:r>
      <w:r w:rsidRPr="00937473">
        <w:rPr>
          <w:color w:val="161616"/>
          <w:sz w:val="28"/>
          <w:szCs w:val="28"/>
        </w:rPr>
        <w:t xml:space="preserve">зобов'язані </w:t>
      </w:r>
      <w:r w:rsidRPr="00937473">
        <w:rPr>
          <w:color w:val="1A1A1A"/>
          <w:sz w:val="28"/>
          <w:szCs w:val="28"/>
        </w:rPr>
        <w:t xml:space="preserve">не </w:t>
      </w:r>
      <w:r w:rsidRPr="00937473">
        <w:rPr>
          <w:color w:val="0E0E0E"/>
          <w:sz w:val="28"/>
          <w:szCs w:val="28"/>
        </w:rPr>
        <w:t xml:space="preserve">допускати </w:t>
      </w:r>
      <w:r w:rsidRPr="00937473">
        <w:rPr>
          <w:color w:val="131313"/>
          <w:sz w:val="28"/>
          <w:szCs w:val="28"/>
        </w:rPr>
        <w:t xml:space="preserve">конфлікту </w:t>
      </w:r>
      <w:r w:rsidRPr="00937473">
        <w:rPr>
          <w:color w:val="0F0F0F"/>
          <w:sz w:val="28"/>
          <w:szCs w:val="28"/>
        </w:rPr>
        <w:t xml:space="preserve">інтересів </w:t>
      </w:r>
      <w:r w:rsidRPr="00937473">
        <w:rPr>
          <w:color w:val="1C1C1C"/>
          <w:sz w:val="28"/>
          <w:szCs w:val="28"/>
        </w:rPr>
        <w:t xml:space="preserve">під </w:t>
      </w:r>
      <w:r w:rsidR="000038FF">
        <w:rPr>
          <w:color w:val="1C1C1C"/>
          <w:sz w:val="28"/>
          <w:szCs w:val="28"/>
        </w:rPr>
        <w:t>ч</w:t>
      </w:r>
      <w:r w:rsidRPr="00937473">
        <w:rPr>
          <w:color w:val="232323"/>
          <w:sz w:val="28"/>
          <w:szCs w:val="28"/>
        </w:rPr>
        <w:t xml:space="preserve">ас </w:t>
      </w:r>
      <w:r w:rsidRPr="00937473">
        <w:rPr>
          <w:color w:val="131313"/>
          <w:spacing w:val="-2"/>
          <w:sz w:val="28"/>
          <w:szCs w:val="28"/>
        </w:rPr>
        <w:t>розгляду</w:t>
      </w:r>
      <w:r w:rsidRPr="00937473">
        <w:rPr>
          <w:color w:val="131313"/>
          <w:spacing w:val="-7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поданих</w:t>
      </w:r>
      <w:r w:rsidRPr="00937473">
        <w:rPr>
          <w:color w:val="0C0C0C"/>
          <w:spacing w:val="-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на</w:t>
      </w:r>
      <w:r w:rsidRPr="00937473">
        <w:rPr>
          <w:color w:val="151515"/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Конкурс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матеріалів.</w:t>
      </w:r>
    </w:p>
    <w:p w:rsidR="00C33175" w:rsidRPr="00937473" w:rsidRDefault="00937473" w:rsidP="00426643">
      <w:pPr>
        <w:tabs>
          <w:tab w:val="left" w:pos="1276"/>
          <w:tab w:val="left" w:pos="2101"/>
        </w:tabs>
        <w:ind w:left="851"/>
        <w:jc w:val="both"/>
        <w:rPr>
          <w:color w:val="0F0F0F"/>
          <w:sz w:val="28"/>
          <w:szCs w:val="28"/>
        </w:rPr>
      </w:pPr>
      <w:r>
        <w:rPr>
          <w:color w:val="151515"/>
          <w:sz w:val="28"/>
          <w:szCs w:val="28"/>
        </w:rPr>
        <w:t xml:space="preserve">3.5. </w:t>
      </w:r>
      <w:r w:rsidR="00700043" w:rsidRPr="00937473">
        <w:rPr>
          <w:color w:val="151515"/>
          <w:sz w:val="28"/>
          <w:szCs w:val="28"/>
        </w:rPr>
        <w:t xml:space="preserve">Рішення </w:t>
      </w:r>
      <w:r w:rsidR="00700043" w:rsidRPr="00937473">
        <w:rPr>
          <w:color w:val="0F0F0F"/>
          <w:sz w:val="28"/>
          <w:szCs w:val="28"/>
        </w:rPr>
        <w:t xml:space="preserve">журі </w:t>
      </w:r>
      <w:r w:rsidR="000038FF">
        <w:rPr>
          <w:color w:val="111111"/>
          <w:sz w:val="28"/>
          <w:szCs w:val="28"/>
        </w:rPr>
        <w:t>щодо</w:t>
      </w:r>
      <w:r w:rsidR="00700043" w:rsidRPr="00937473">
        <w:rPr>
          <w:color w:val="111111"/>
          <w:sz w:val="28"/>
          <w:szCs w:val="28"/>
        </w:rPr>
        <w:t xml:space="preserve"> </w:t>
      </w:r>
      <w:r w:rsidR="00700043" w:rsidRPr="00937473">
        <w:rPr>
          <w:sz w:val="28"/>
          <w:szCs w:val="28"/>
        </w:rPr>
        <w:t xml:space="preserve">визначення </w:t>
      </w:r>
      <w:r w:rsidR="00700043" w:rsidRPr="00937473">
        <w:rPr>
          <w:color w:val="0E0E0E"/>
          <w:sz w:val="28"/>
          <w:szCs w:val="28"/>
        </w:rPr>
        <w:t xml:space="preserve">переможців </w:t>
      </w:r>
      <w:r w:rsidR="00700043" w:rsidRPr="00937473">
        <w:rPr>
          <w:color w:val="181818"/>
          <w:sz w:val="28"/>
          <w:szCs w:val="28"/>
        </w:rPr>
        <w:t xml:space="preserve">Конкурсу </w:t>
      </w:r>
      <w:r w:rsidR="005259E5">
        <w:rPr>
          <w:color w:val="181818"/>
          <w:sz w:val="28"/>
          <w:szCs w:val="28"/>
        </w:rPr>
        <w:t>о</w:t>
      </w:r>
      <w:r w:rsidR="00700043" w:rsidRPr="00937473">
        <w:rPr>
          <w:color w:val="0C0C0C"/>
          <w:spacing w:val="-4"/>
          <w:sz w:val="28"/>
          <w:szCs w:val="28"/>
        </w:rPr>
        <w:t>формл</w:t>
      </w:r>
      <w:r w:rsidR="000038FF">
        <w:rPr>
          <w:color w:val="0C0C0C"/>
          <w:spacing w:val="-4"/>
          <w:sz w:val="28"/>
          <w:szCs w:val="28"/>
        </w:rPr>
        <w:t>яє</w:t>
      </w:r>
      <w:r w:rsidR="00700043" w:rsidRPr="00937473">
        <w:rPr>
          <w:color w:val="0C0C0C"/>
          <w:spacing w:val="-4"/>
          <w:sz w:val="28"/>
          <w:szCs w:val="28"/>
        </w:rPr>
        <w:t>ться</w:t>
      </w:r>
      <w:r w:rsidR="00700043" w:rsidRPr="00937473">
        <w:rPr>
          <w:color w:val="0C0C0C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 xml:space="preserve">протоколом, </w:t>
      </w:r>
      <w:r w:rsidR="00700043" w:rsidRPr="00937473">
        <w:rPr>
          <w:color w:val="161616"/>
          <w:spacing w:val="-4"/>
          <w:sz w:val="28"/>
          <w:szCs w:val="28"/>
        </w:rPr>
        <w:t>який</w:t>
      </w:r>
      <w:r w:rsidR="00700043"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підписується</w:t>
      </w:r>
      <w:r w:rsidR="00700043" w:rsidRPr="00937473">
        <w:rPr>
          <w:color w:val="111111"/>
          <w:spacing w:val="-4"/>
          <w:sz w:val="28"/>
          <w:szCs w:val="28"/>
        </w:rPr>
        <w:t xml:space="preserve"> </w:t>
      </w:r>
      <w:r w:rsidR="00700043" w:rsidRPr="00937473">
        <w:rPr>
          <w:color w:val="161616"/>
          <w:spacing w:val="-4"/>
          <w:sz w:val="28"/>
          <w:szCs w:val="28"/>
        </w:rPr>
        <w:t>всіма</w:t>
      </w:r>
      <w:r w:rsidR="00700043" w:rsidRPr="00937473">
        <w:rPr>
          <w:color w:val="161616"/>
          <w:spacing w:val="-14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 xml:space="preserve">членами </w:t>
      </w:r>
      <w:r w:rsidR="00700043" w:rsidRPr="00937473">
        <w:rPr>
          <w:color w:val="131313"/>
          <w:spacing w:val="-4"/>
          <w:sz w:val="28"/>
          <w:szCs w:val="28"/>
        </w:rPr>
        <w:t>журі.</w:t>
      </w:r>
    </w:p>
    <w:p w:rsidR="00C33175" w:rsidRPr="00937473" w:rsidRDefault="003821E1" w:rsidP="003821E1">
      <w:pPr>
        <w:pStyle w:val="a4"/>
        <w:tabs>
          <w:tab w:val="left" w:pos="1276"/>
          <w:tab w:val="left" w:pos="1915"/>
        </w:tabs>
        <w:spacing w:before="0"/>
        <w:ind w:left="851" w:firstLine="0"/>
        <w:rPr>
          <w:color w:val="131313"/>
          <w:sz w:val="28"/>
          <w:szCs w:val="28"/>
        </w:rPr>
      </w:pPr>
      <w:r>
        <w:rPr>
          <w:color w:val="181818"/>
          <w:sz w:val="28"/>
          <w:szCs w:val="28"/>
        </w:rPr>
        <w:t xml:space="preserve">3.6. </w:t>
      </w:r>
      <w:r w:rsidR="00700043" w:rsidRPr="00937473">
        <w:rPr>
          <w:color w:val="181818"/>
          <w:sz w:val="28"/>
          <w:szCs w:val="28"/>
        </w:rPr>
        <w:t xml:space="preserve">У </w:t>
      </w:r>
      <w:r w:rsidR="00700043" w:rsidRPr="00937473">
        <w:rPr>
          <w:color w:val="0F0F0F"/>
          <w:sz w:val="28"/>
          <w:szCs w:val="28"/>
        </w:rPr>
        <w:t xml:space="preserve">виняткових </w:t>
      </w:r>
      <w:r w:rsidR="00700043" w:rsidRPr="00937473">
        <w:rPr>
          <w:sz w:val="28"/>
          <w:szCs w:val="28"/>
        </w:rPr>
        <w:t xml:space="preserve">випадках </w:t>
      </w:r>
      <w:r w:rsidR="00700043" w:rsidRPr="00937473">
        <w:rPr>
          <w:color w:val="0F0F0F"/>
          <w:spacing w:val="-4"/>
          <w:sz w:val="28"/>
          <w:szCs w:val="28"/>
        </w:rPr>
        <w:t xml:space="preserve">оцінювання </w:t>
      </w:r>
      <w:r w:rsidR="00700043" w:rsidRPr="00937473">
        <w:rPr>
          <w:color w:val="111111"/>
          <w:spacing w:val="-4"/>
          <w:sz w:val="28"/>
          <w:szCs w:val="28"/>
        </w:rPr>
        <w:t>робіт</w:t>
      </w:r>
      <w:r w:rsidR="00700043" w:rsidRPr="00937473">
        <w:rPr>
          <w:color w:val="111111"/>
          <w:spacing w:val="-15"/>
          <w:sz w:val="28"/>
          <w:szCs w:val="28"/>
        </w:rPr>
        <w:t xml:space="preserve"> </w:t>
      </w:r>
      <w:r w:rsidR="00700043" w:rsidRPr="00937473">
        <w:rPr>
          <w:color w:val="0C0C0C"/>
          <w:spacing w:val="-4"/>
          <w:sz w:val="28"/>
          <w:szCs w:val="28"/>
        </w:rPr>
        <w:t>учасників</w:t>
      </w:r>
      <w:r w:rsidR="00700043" w:rsidRPr="00937473">
        <w:rPr>
          <w:color w:val="0C0C0C"/>
          <w:spacing w:val="-14"/>
          <w:sz w:val="28"/>
          <w:szCs w:val="28"/>
        </w:rPr>
        <w:t xml:space="preserve"> </w:t>
      </w:r>
      <w:r w:rsidR="00700043" w:rsidRPr="00937473">
        <w:rPr>
          <w:color w:val="151515"/>
          <w:spacing w:val="-4"/>
          <w:sz w:val="28"/>
          <w:szCs w:val="28"/>
        </w:rPr>
        <w:t>Конкурсу</w:t>
      </w:r>
      <w:r w:rsidR="00700043" w:rsidRPr="00937473">
        <w:rPr>
          <w:color w:val="151515"/>
          <w:spacing w:val="-11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членами</w:t>
      </w:r>
      <w:r w:rsidR="00700043" w:rsidRPr="00937473">
        <w:rPr>
          <w:spacing w:val="-8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журі</w:t>
      </w:r>
      <w:r w:rsidR="00700043" w:rsidRPr="00937473">
        <w:rPr>
          <w:spacing w:val="-11"/>
          <w:sz w:val="28"/>
          <w:szCs w:val="28"/>
        </w:rPr>
        <w:t xml:space="preserve"> </w:t>
      </w:r>
      <w:r w:rsidR="00937473" w:rsidRPr="00937473">
        <w:rPr>
          <w:spacing w:val="-4"/>
          <w:sz w:val="28"/>
          <w:szCs w:val="28"/>
        </w:rPr>
        <w:t>здійснюється</w:t>
      </w:r>
      <w:r w:rsidR="00700043" w:rsidRPr="00937473">
        <w:rPr>
          <w:spacing w:val="-6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дистанційно шляхом</w:t>
      </w:r>
      <w:r w:rsidR="00700043" w:rsidRPr="00937473">
        <w:rPr>
          <w:spacing w:val="-15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заповнення</w:t>
      </w:r>
      <w:r w:rsidR="00700043" w:rsidRPr="00937473">
        <w:rPr>
          <w:spacing w:val="-13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відповідних</w:t>
      </w:r>
      <w:r w:rsidR="00700043" w:rsidRPr="00937473">
        <w:rPr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форм</w:t>
      </w:r>
      <w:r w:rsidR="00700043" w:rsidRPr="00937473">
        <w:rPr>
          <w:spacing w:val="-15"/>
          <w:sz w:val="28"/>
          <w:szCs w:val="28"/>
        </w:rPr>
        <w:t xml:space="preserve"> </w:t>
      </w:r>
      <w:r w:rsidR="00700043" w:rsidRPr="00937473">
        <w:rPr>
          <w:color w:val="111111"/>
          <w:spacing w:val="-4"/>
          <w:sz w:val="28"/>
          <w:szCs w:val="28"/>
        </w:rPr>
        <w:t>згідно</w:t>
      </w:r>
      <w:r w:rsidR="00700043" w:rsidRPr="00937473">
        <w:rPr>
          <w:color w:val="111111"/>
          <w:spacing w:val="-10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>з</w:t>
      </w:r>
      <w:r w:rsidR="00700043" w:rsidRPr="00937473">
        <w:rPr>
          <w:color w:val="0F0F0F"/>
          <w:spacing w:val="-15"/>
          <w:sz w:val="28"/>
          <w:szCs w:val="28"/>
        </w:rPr>
        <w:t xml:space="preserve"> </w:t>
      </w:r>
      <w:proofErr w:type="spellStart"/>
      <w:r w:rsidR="00700043" w:rsidRPr="00937473">
        <w:rPr>
          <w:spacing w:val="-4"/>
          <w:sz w:val="28"/>
          <w:szCs w:val="28"/>
        </w:rPr>
        <w:t>вищевстановленими</w:t>
      </w:r>
      <w:proofErr w:type="spellEnd"/>
      <w:r w:rsidR="00700043" w:rsidRPr="00937473">
        <w:rPr>
          <w:spacing w:val="-14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 xml:space="preserve">критеріями </w:t>
      </w:r>
      <w:r w:rsidR="00700043" w:rsidRPr="00937473">
        <w:rPr>
          <w:color w:val="0F0F0F"/>
          <w:sz w:val="28"/>
          <w:szCs w:val="28"/>
        </w:rPr>
        <w:t>та</w:t>
      </w:r>
      <w:r w:rsidR="00700043" w:rsidRPr="00937473">
        <w:rPr>
          <w:color w:val="0F0F0F"/>
          <w:spacing w:val="-17"/>
          <w:sz w:val="28"/>
          <w:szCs w:val="28"/>
        </w:rPr>
        <w:t xml:space="preserve"> </w:t>
      </w:r>
      <w:r w:rsidR="00700043" w:rsidRPr="00937473">
        <w:rPr>
          <w:color w:val="161616"/>
          <w:sz w:val="28"/>
          <w:szCs w:val="28"/>
        </w:rPr>
        <w:t>бальною</w:t>
      </w:r>
      <w:r w:rsidR="00700043" w:rsidRPr="00937473">
        <w:rPr>
          <w:color w:val="161616"/>
          <w:spacing w:val="-7"/>
          <w:sz w:val="28"/>
          <w:szCs w:val="28"/>
        </w:rPr>
        <w:t xml:space="preserve"> </w:t>
      </w:r>
      <w:r w:rsidR="00700043" w:rsidRPr="00937473">
        <w:rPr>
          <w:color w:val="0C0C0C"/>
          <w:sz w:val="28"/>
          <w:szCs w:val="28"/>
        </w:rPr>
        <w:t>шкалою.</w:t>
      </w:r>
    </w:p>
    <w:p w:rsidR="00C33175" w:rsidRPr="00937473" w:rsidRDefault="00700043" w:rsidP="00426643">
      <w:pPr>
        <w:pStyle w:val="1"/>
        <w:numPr>
          <w:ilvl w:val="0"/>
          <w:numId w:val="8"/>
        </w:numPr>
        <w:tabs>
          <w:tab w:val="left" w:pos="1276"/>
          <w:tab w:val="left" w:pos="176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Порядок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="00937473" w:rsidRPr="00A666DF">
        <w:rPr>
          <w:color w:val="0E0E0E"/>
          <w:spacing w:val="-6"/>
          <w:sz w:val="28"/>
          <w:szCs w:val="28"/>
        </w:rPr>
        <w:t>визначення</w:t>
      </w:r>
      <w:r w:rsidRPr="00A666DF">
        <w:rPr>
          <w:color w:val="0E0E0E"/>
          <w:spacing w:val="-12"/>
          <w:sz w:val="28"/>
          <w:szCs w:val="28"/>
        </w:rPr>
        <w:t xml:space="preserve"> </w:t>
      </w:r>
      <w:r w:rsidRPr="00A666DF">
        <w:rPr>
          <w:color w:val="111111"/>
          <w:spacing w:val="-6"/>
          <w:sz w:val="28"/>
          <w:szCs w:val="28"/>
        </w:rPr>
        <w:t>i</w:t>
      </w:r>
      <w:r w:rsidRPr="00937473">
        <w:rPr>
          <w:b w:val="0"/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нагородження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переможців</w:t>
      </w:r>
      <w:r w:rsidRPr="00937473">
        <w:rPr>
          <w:color w:val="161616"/>
          <w:spacing w:val="-8"/>
          <w:sz w:val="28"/>
          <w:szCs w:val="28"/>
        </w:rPr>
        <w:t xml:space="preserve"> </w:t>
      </w:r>
      <w:r w:rsidR="00937473" w:rsidRPr="00937473">
        <w:rPr>
          <w:color w:val="0F0F0F"/>
          <w:spacing w:val="-6"/>
          <w:sz w:val="28"/>
          <w:szCs w:val="28"/>
        </w:rPr>
        <w:t>Конкурсу</w:t>
      </w:r>
      <w:r w:rsidRPr="00937473">
        <w:rPr>
          <w:color w:val="0F0F0F"/>
          <w:spacing w:val="-6"/>
          <w:sz w:val="28"/>
          <w:szCs w:val="28"/>
        </w:rPr>
        <w:t>.</w:t>
      </w:r>
    </w:p>
    <w:p w:rsidR="00C33175" w:rsidRPr="00937473" w:rsidRDefault="00700043" w:rsidP="00426643">
      <w:pPr>
        <w:pStyle w:val="a4"/>
        <w:numPr>
          <w:ilvl w:val="1"/>
          <w:numId w:val="9"/>
        </w:numPr>
        <w:tabs>
          <w:tab w:val="left" w:pos="1276"/>
          <w:tab w:val="left" w:pos="2042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Конкурсу </w:t>
      </w:r>
      <w:r w:rsidRPr="00937473">
        <w:rPr>
          <w:sz w:val="28"/>
          <w:szCs w:val="28"/>
        </w:rPr>
        <w:t xml:space="preserve">визначаються </w:t>
      </w:r>
      <w:r w:rsidRPr="00937473">
        <w:rPr>
          <w:color w:val="161616"/>
          <w:sz w:val="28"/>
          <w:szCs w:val="28"/>
        </w:rPr>
        <w:t>в</w:t>
      </w:r>
      <w:r w:rsidRPr="00937473">
        <w:rPr>
          <w:color w:val="161616"/>
          <w:spacing w:val="-11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кожній </w:t>
      </w:r>
      <w:r w:rsidRPr="00937473">
        <w:rPr>
          <w:color w:val="0F0F0F"/>
          <w:sz w:val="28"/>
          <w:szCs w:val="28"/>
        </w:rPr>
        <w:t>номінаці</w:t>
      </w:r>
      <w:r w:rsidR="00937473" w:rsidRPr="00937473">
        <w:rPr>
          <w:color w:val="0F0F0F"/>
          <w:sz w:val="28"/>
          <w:szCs w:val="28"/>
        </w:rPr>
        <w:t>ї</w:t>
      </w:r>
      <w:r w:rsidRPr="00937473">
        <w:rPr>
          <w:color w:val="0F0F0F"/>
          <w:spacing w:val="-3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>та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Pr="00937473">
        <w:rPr>
          <w:color w:val="0E0E0E"/>
          <w:sz w:val="28"/>
          <w:szCs w:val="28"/>
        </w:rPr>
        <w:t xml:space="preserve">віковій </w:t>
      </w:r>
      <w:r w:rsidR="00937473" w:rsidRPr="00937473">
        <w:rPr>
          <w:color w:val="0F0F0F"/>
          <w:spacing w:val="-2"/>
          <w:sz w:val="28"/>
          <w:szCs w:val="28"/>
        </w:rPr>
        <w:t>категорії</w:t>
      </w:r>
      <w:r w:rsidRPr="00937473">
        <w:rPr>
          <w:color w:val="0F0F0F"/>
          <w:spacing w:val="-5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окремо</w:t>
      </w:r>
      <w:r w:rsidRPr="00937473">
        <w:rPr>
          <w:color w:val="0C0C0C"/>
          <w:spacing w:val="-12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за</w:t>
      </w:r>
      <w:r w:rsidRPr="00937473">
        <w:rPr>
          <w:color w:val="0C0C0C"/>
          <w:spacing w:val="-1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кількістю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набраних</w:t>
      </w:r>
      <w:r w:rsidRPr="00937473">
        <w:rPr>
          <w:spacing w:val="-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балів.</w:t>
      </w:r>
    </w:p>
    <w:p w:rsidR="00C33175" w:rsidRPr="00937473" w:rsidRDefault="00700043" w:rsidP="00426643">
      <w:pPr>
        <w:pStyle w:val="a4"/>
        <w:numPr>
          <w:ilvl w:val="1"/>
          <w:numId w:val="9"/>
        </w:numPr>
        <w:tabs>
          <w:tab w:val="left" w:pos="1276"/>
          <w:tab w:val="left" w:pos="2038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</w:t>
      </w:r>
      <w:r w:rsidRPr="00937473">
        <w:rPr>
          <w:color w:val="0F0F0F"/>
          <w:sz w:val="28"/>
          <w:szCs w:val="28"/>
        </w:rPr>
        <w:t xml:space="preserve">Конкурсу </w:t>
      </w:r>
      <w:r w:rsidRPr="00937473">
        <w:rPr>
          <w:color w:val="0E0E0E"/>
          <w:sz w:val="28"/>
          <w:szCs w:val="28"/>
        </w:rPr>
        <w:t xml:space="preserve">у </w:t>
      </w:r>
      <w:r w:rsidRPr="00937473">
        <w:rPr>
          <w:color w:val="131313"/>
          <w:sz w:val="28"/>
          <w:szCs w:val="28"/>
        </w:rPr>
        <w:t xml:space="preserve">кожній </w:t>
      </w:r>
      <w:r w:rsidRPr="00937473">
        <w:rPr>
          <w:color w:val="161616"/>
          <w:sz w:val="28"/>
          <w:szCs w:val="28"/>
        </w:rPr>
        <w:t xml:space="preserve">з </w:t>
      </w:r>
      <w:r w:rsidRPr="00937473">
        <w:rPr>
          <w:sz w:val="28"/>
          <w:szCs w:val="28"/>
        </w:rPr>
        <w:t xml:space="preserve">номінацій </w:t>
      </w:r>
      <w:r w:rsidRPr="00937473">
        <w:rPr>
          <w:color w:val="0E0E0E"/>
          <w:sz w:val="28"/>
          <w:szCs w:val="28"/>
        </w:rPr>
        <w:t xml:space="preserve">відзначаються </w:t>
      </w:r>
      <w:r w:rsidRPr="00937473">
        <w:rPr>
          <w:color w:val="131313"/>
          <w:spacing w:val="-4"/>
          <w:sz w:val="28"/>
          <w:szCs w:val="28"/>
        </w:rPr>
        <w:t xml:space="preserve">відповідними </w:t>
      </w:r>
      <w:r w:rsidR="00937473" w:rsidRPr="00937473">
        <w:rPr>
          <w:color w:val="131313"/>
          <w:spacing w:val="-4"/>
          <w:sz w:val="28"/>
          <w:szCs w:val="28"/>
        </w:rPr>
        <w:t xml:space="preserve">грамотами </w:t>
      </w:r>
      <w:r w:rsidRPr="00937473">
        <w:rPr>
          <w:color w:val="0E0E0E"/>
          <w:spacing w:val="-4"/>
          <w:sz w:val="28"/>
          <w:szCs w:val="28"/>
        </w:rPr>
        <w:t>та</w:t>
      </w:r>
      <w:r w:rsidRPr="00937473">
        <w:rPr>
          <w:color w:val="0E0E0E"/>
          <w:spacing w:val="-15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нагороджуються</w:t>
      </w:r>
      <w:r w:rsidRPr="00937473">
        <w:rPr>
          <w:color w:val="0C0C0C"/>
          <w:spacing w:val="-13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подарунками.</w:t>
      </w:r>
    </w:p>
    <w:p w:rsidR="00C33175" w:rsidRPr="00937473" w:rsidRDefault="00700043" w:rsidP="00426643">
      <w:pPr>
        <w:pStyle w:val="1"/>
        <w:numPr>
          <w:ilvl w:val="0"/>
          <w:numId w:val="9"/>
        </w:numPr>
        <w:tabs>
          <w:tab w:val="left" w:pos="1276"/>
          <w:tab w:val="left" w:pos="1754"/>
        </w:tabs>
        <w:spacing w:before="0"/>
        <w:ind w:left="851" w:firstLine="0"/>
        <w:rPr>
          <w:sz w:val="28"/>
          <w:szCs w:val="28"/>
        </w:rPr>
      </w:pPr>
      <w:r w:rsidRPr="00937473">
        <w:rPr>
          <w:spacing w:val="-8"/>
          <w:sz w:val="28"/>
          <w:szCs w:val="28"/>
        </w:rPr>
        <w:t>Організаційно-фінансове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color w:val="131313"/>
          <w:spacing w:val="-8"/>
          <w:sz w:val="28"/>
          <w:szCs w:val="28"/>
        </w:rPr>
        <w:t>забезпечення</w:t>
      </w:r>
      <w:r w:rsidRPr="00937473">
        <w:rPr>
          <w:color w:val="131313"/>
          <w:spacing w:val="37"/>
          <w:sz w:val="28"/>
          <w:szCs w:val="28"/>
        </w:rPr>
        <w:t xml:space="preserve"> </w:t>
      </w:r>
      <w:r w:rsidR="00937473" w:rsidRPr="00937473">
        <w:rPr>
          <w:color w:val="0E0E0E"/>
          <w:spacing w:val="-8"/>
          <w:sz w:val="28"/>
          <w:szCs w:val="28"/>
        </w:rPr>
        <w:t>Конкурсу</w:t>
      </w:r>
      <w:r w:rsidRPr="00937473">
        <w:rPr>
          <w:color w:val="0E0E0E"/>
          <w:spacing w:val="-8"/>
          <w:sz w:val="28"/>
          <w:szCs w:val="28"/>
        </w:rPr>
        <w:t>.</w:t>
      </w:r>
    </w:p>
    <w:p w:rsidR="00C33175" w:rsidRPr="00937473" w:rsidRDefault="00700043" w:rsidP="00426643">
      <w:pPr>
        <w:pStyle w:val="a4"/>
        <w:numPr>
          <w:ilvl w:val="1"/>
          <w:numId w:val="9"/>
        </w:numPr>
        <w:tabs>
          <w:tab w:val="left" w:pos="1276"/>
          <w:tab w:val="left" w:pos="1899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sz w:val="28"/>
          <w:szCs w:val="28"/>
        </w:rPr>
        <w:t xml:space="preserve">Організаційне </w:t>
      </w:r>
      <w:r w:rsidRPr="00937473">
        <w:rPr>
          <w:color w:val="0C0C0C"/>
          <w:sz w:val="28"/>
          <w:szCs w:val="28"/>
        </w:rPr>
        <w:t xml:space="preserve">забезпечення </w:t>
      </w:r>
      <w:r w:rsidRPr="00937473">
        <w:rPr>
          <w:sz w:val="28"/>
          <w:szCs w:val="28"/>
        </w:rPr>
        <w:t xml:space="preserve">Конкурсу </w:t>
      </w:r>
      <w:r w:rsidR="00937473" w:rsidRPr="00937473">
        <w:rPr>
          <w:sz w:val="28"/>
          <w:szCs w:val="28"/>
        </w:rPr>
        <w:t>поклад</w:t>
      </w:r>
      <w:r w:rsidR="000038FF">
        <w:rPr>
          <w:sz w:val="28"/>
          <w:szCs w:val="28"/>
        </w:rPr>
        <w:t>ає</w:t>
      </w:r>
      <w:r w:rsidR="00937473" w:rsidRPr="00937473">
        <w:rPr>
          <w:sz w:val="28"/>
          <w:szCs w:val="28"/>
        </w:rPr>
        <w:t>ться</w:t>
      </w:r>
      <w:r w:rsidRPr="00937473">
        <w:rPr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на </w:t>
      </w:r>
      <w:r w:rsidRPr="00937473">
        <w:rPr>
          <w:sz w:val="28"/>
          <w:szCs w:val="28"/>
        </w:rPr>
        <w:t>співорганізаторів</w:t>
      </w:r>
      <w:r w:rsidRPr="00937473">
        <w:rPr>
          <w:spacing w:val="-22"/>
          <w:sz w:val="28"/>
          <w:szCs w:val="28"/>
        </w:rPr>
        <w:t xml:space="preserve"> </w:t>
      </w:r>
      <w:r w:rsidRPr="00937473">
        <w:rPr>
          <w:sz w:val="28"/>
          <w:szCs w:val="28"/>
        </w:rPr>
        <w:t>Конкурсу.</w:t>
      </w:r>
    </w:p>
    <w:p w:rsidR="00C33175" w:rsidRPr="00937473" w:rsidRDefault="00700043" w:rsidP="00426643">
      <w:pPr>
        <w:pStyle w:val="a4"/>
        <w:numPr>
          <w:ilvl w:val="1"/>
          <w:numId w:val="9"/>
        </w:numPr>
        <w:tabs>
          <w:tab w:val="left" w:pos="1276"/>
          <w:tab w:val="left" w:pos="186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t>Фінансування</w:t>
      </w:r>
      <w:r w:rsidRPr="00937473">
        <w:rPr>
          <w:spacing w:val="-19"/>
          <w:sz w:val="28"/>
          <w:szCs w:val="28"/>
        </w:rPr>
        <w:t xml:space="preserve"> </w:t>
      </w:r>
      <w:r w:rsidRPr="00937473">
        <w:rPr>
          <w:sz w:val="28"/>
          <w:szCs w:val="28"/>
        </w:rPr>
        <w:t>необхідних</w:t>
      </w:r>
      <w:r w:rsidRPr="00937473">
        <w:rPr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видатків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="00937473" w:rsidRPr="00937473">
        <w:rPr>
          <w:color w:val="0F0F0F"/>
          <w:sz w:val="28"/>
          <w:szCs w:val="28"/>
        </w:rPr>
        <w:t>здійсню</w:t>
      </w:r>
      <w:r w:rsidR="000038FF">
        <w:rPr>
          <w:color w:val="0F0F0F"/>
          <w:sz w:val="28"/>
          <w:szCs w:val="28"/>
        </w:rPr>
        <w:t>є</w:t>
      </w:r>
      <w:r w:rsidR="00937473" w:rsidRPr="00937473">
        <w:rPr>
          <w:color w:val="0F0F0F"/>
          <w:sz w:val="28"/>
          <w:szCs w:val="28"/>
        </w:rPr>
        <w:t>ться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за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рахунок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коштів </w:t>
      </w:r>
      <w:r w:rsidRPr="00937473">
        <w:rPr>
          <w:sz w:val="28"/>
          <w:szCs w:val="28"/>
        </w:rPr>
        <w:t>Програми</w:t>
      </w:r>
      <w:r w:rsidRPr="00937473">
        <w:rPr>
          <w:spacing w:val="-5"/>
          <w:sz w:val="28"/>
          <w:szCs w:val="28"/>
        </w:rPr>
        <w:t xml:space="preserve"> </w:t>
      </w:r>
      <w:r w:rsidR="005259E5">
        <w:rPr>
          <w:sz w:val="28"/>
          <w:szCs w:val="28"/>
        </w:rPr>
        <w:t>сталого енергетичного розвитку</w:t>
      </w:r>
      <w:r w:rsidRPr="00937473">
        <w:rPr>
          <w:color w:val="111111"/>
          <w:sz w:val="28"/>
          <w:szCs w:val="28"/>
        </w:rPr>
        <w:t xml:space="preserve"> </w:t>
      </w:r>
      <w:r w:rsidR="00937473" w:rsidRPr="00937473">
        <w:rPr>
          <w:sz w:val="28"/>
          <w:szCs w:val="28"/>
        </w:rPr>
        <w:t xml:space="preserve">Івано-Франківської МТГ </w:t>
      </w:r>
      <w:r w:rsidR="005259E5">
        <w:rPr>
          <w:sz w:val="28"/>
          <w:szCs w:val="28"/>
        </w:rPr>
        <w:t>до 2030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sz w:val="28"/>
          <w:szCs w:val="28"/>
        </w:rPr>
        <w:t>рок</w:t>
      </w:r>
      <w:r w:rsidR="005259E5">
        <w:rPr>
          <w:sz w:val="28"/>
          <w:szCs w:val="28"/>
        </w:rPr>
        <w:t>у</w:t>
      </w:r>
      <w:r w:rsidRPr="00937473">
        <w:rPr>
          <w:sz w:val="28"/>
          <w:szCs w:val="28"/>
        </w:rPr>
        <w:t xml:space="preserve"> </w:t>
      </w:r>
      <w:r w:rsidRPr="00937473">
        <w:rPr>
          <w:color w:val="151515"/>
          <w:sz w:val="28"/>
          <w:szCs w:val="28"/>
        </w:rPr>
        <w:t>та</w:t>
      </w:r>
      <w:r w:rsidRPr="00937473">
        <w:rPr>
          <w:color w:val="151515"/>
          <w:spacing w:val="-3"/>
          <w:sz w:val="28"/>
          <w:szCs w:val="28"/>
        </w:rPr>
        <w:t xml:space="preserve"> </w:t>
      </w:r>
      <w:r w:rsidRPr="00937473">
        <w:rPr>
          <w:color w:val="131313"/>
          <w:sz w:val="28"/>
          <w:szCs w:val="28"/>
        </w:rPr>
        <w:t>за</w:t>
      </w:r>
      <w:r w:rsidRPr="00937473">
        <w:rPr>
          <w:color w:val="131313"/>
          <w:spacing w:val="-4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 xml:space="preserve">рахунок </w:t>
      </w:r>
      <w:r w:rsidRPr="00937473">
        <w:rPr>
          <w:color w:val="131313"/>
          <w:sz w:val="28"/>
          <w:szCs w:val="28"/>
        </w:rPr>
        <w:t>ін</w:t>
      </w:r>
      <w:r w:rsidR="00937473" w:rsidRPr="00937473">
        <w:rPr>
          <w:color w:val="131313"/>
          <w:sz w:val="28"/>
          <w:szCs w:val="28"/>
        </w:rPr>
        <w:t>ш</w:t>
      </w:r>
      <w:r w:rsidRPr="00937473">
        <w:rPr>
          <w:color w:val="131313"/>
          <w:sz w:val="28"/>
          <w:szCs w:val="28"/>
        </w:rPr>
        <w:t xml:space="preserve">их </w:t>
      </w:r>
      <w:r w:rsidRPr="00937473">
        <w:rPr>
          <w:color w:val="0F0F0F"/>
          <w:sz w:val="28"/>
          <w:szCs w:val="28"/>
        </w:rPr>
        <w:t xml:space="preserve">коштів, </w:t>
      </w:r>
      <w:r w:rsidRPr="00937473">
        <w:rPr>
          <w:sz w:val="28"/>
          <w:szCs w:val="28"/>
        </w:rPr>
        <w:t>не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заборонених </w:t>
      </w:r>
      <w:r w:rsidRPr="00937473">
        <w:rPr>
          <w:color w:val="131313"/>
          <w:sz w:val="28"/>
          <w:szCs w:val="28"/>
        </w:rPr>
        <w:t xml:space="preserve">чинним </w:t>
      </w:r>
      <w:r w:rsidRPr="00937473">
        <w:rPr>
          <w:spacing w:val="-2"/>
          <w:sz w:val="28"/>
          <w:szCs w:val="28"/>
        </w:rPr>
        <w:t>законодавством.</w:t>
      </w:r>
    </w:p>
    <w:p w:rsidR="00C33175" w:rsidRDefault="00C33175" w:rsidP="00426643">
      <w:pPr>
        <w:pStyle w:val="a3"/>
        <w:ind w:left="851"/>
        <w:jc w:val="left"/>
      </w:pPr>
    </w:p>
    <w:p w:rsidR="00426643" w:rsidRDefault="00426643" w:rsidP="00426643">
      <w:pPr>
        <w:pStyle w:val="a3"/>
        <w:ind w:left="851"/>
        <w:jc w:val="left"/>
      </w:pPr>
    </w:p>
    <w:p w:rsidR="00F42557" w:rsidRDefault="00F42557" w:rsidP="00426643">
      <w:pPr>
        <w:tabs>
          <w:tab w:val="left" w:pos="5178"/>
          <w:tab w:val="left" w:pos="7932"/>
        </w:tabs>
        <w:ind w:left="851"/>
        <w:rPr>
          <w:sz w:val="28"/>
        </w:rPr>
      </w:pPr>
      <w:r>
        <w:rPr>
          <w:sz w:val="28"/>
        </w:rPr>
        <w:t xml:space="preserve">Керуючий справами </w:t>
      </w:r>
    </w:p>
    <w:p w:rsidR="00C33175" w:rsidRPr="00937473" w:rsidRDefault="00F42557" w:rsidP="00426643">
      <w:pPr>
        <w:tabs>
          <w:tab w:val="left" w:pos="5178"/>
          <w:tab w:val="left" w:pos="7932"/>
        </w:tabs>
        <w:ind w:left="851" w:right="-349"/>
        <w:rPr>
          <w:spacing w:val="13"/>
        </w:rPr>
      </w:pPr>
      <w:r>
        <w:rPr>
          <w:sz w:val="28"/>
        </w:rPr>
        <w:t>виконавчого комітету міської ради</w:t>
      </w:r>
      <w:r>
        <w:rPr>
          <w:sz w:val="28"/>
        </w:rPr>
        <w:tab/>
        <w:t xml:space="preserve">                        </w:t>
      </w:r>
      <w:r>
        <w:rPr>
          <w:sz w:val="28"/>
        </w:rPr>
        <w:tab/>
        <w:t xml:space="preserve"> Ігор ШЕВЧУК</w:t>
      </w:r>
    </w:p>
    <w:sectPr w:rsidR="00C33175" w:rsidRPr="00937473" w:rsidSect="00426643">
      <w:pgSz w:w="12240" w:h="16800"/>
      <w:pgMar w:top="520" w:right="758" w:bottom="280" w:left="12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73C4E"/>
    <w:multiLevelType w:val="multilevel"/>
    <w:tmpl w:val="25581E98"/>
    <w:lvl w:ilvl="0">
      <w:start w:val="6"/>
      <w:numFmt w:val="decimal"/>
      <w:lvlText w:val="%1."/>
      <w:lvlJc w:val="left"/>
      <w:pPr>
        <w:ind w:left="1765" w:hanging="418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31313"/>
        <w:spacing w:val="0"/>
        <w:w w:val="94"/>
        <w:sz w:val="29"/>
        <w:szCs w:val="2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3" w:hanging="563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711" w:hanging="56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62" w:hanging="56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13" w:hanging="56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4" w:hanging="56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5" w:hanging="56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6" w:hanging="56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563"/>
      </w:pPr>
      <w:rPr>
        <w:rFonts w:hint="default"/>
        <w:lang w:val="uk-UA" w:eastAsia="en-US" w:bidi="ar-SA"/>
      </w:rPr>
    </w:lvl>
  </w:abstractNum>
  <w:abstractNum w:abstractNumId="1" w15:restartNumberingAfterBreak="0">
    <w:nsid w:val="288F29FE"/>
    <w:multiLevelType w:val="multilevel"/>
    <w:tmpl w:val="293093CE"/>
    <w:lvl w:ilvl="0">
      <w:start w:val="4"/>
      <w:numFmt w:val="decimal"/>
      <w:lvlText w:val="%1"/>
      <w:lvlJc w:val="left"/>
      <w:pPr>
        <w:ind w:left="560" w:hanging="6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0" w:hanging="638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913" w:hanging="689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1960" w:hanging="68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4" w:hanging="68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348" w:hanging="68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42" w:hanging="68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37" w:hanging="68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1" w:hanging="689"/>
      </w:pPr>
      <w:rPr>
        <w:rFonts w:hint="default"/>
        <w:lang w:val="uk-UA" w:eastAsia="en-US" w:bidi="ar-SA"/>
      </w:rPr>
    </w:lvl>
  </w:abstractNum>
  <w:abstractNum w:abstractNumId="2" w15:restartNumberingAfterBreak="0">
    <w:nsid w:val="39BC2917"/>
    <w:multiLevelType w:val="multilevel"/>
    <w:tmpl w:val="C38C8286"/>
    <w:lvl w:ilvl="0">
      <w:start w:val="4"/>
      <w:numFmt w:val="decimal"/>
      <w:lvlText w:val="%1"/>
      <w:lvlJc w:val="left"/>
      <w:pPr>
        <w:ind w:left="1953" w:hanging="696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953" w:hanging="696"/>
      </w:pPr>
      <w:rPr>
        <w:rFonts w:hint="default"/>
        <w:lang w:val="uk-UA" w:eastAsia="en-US" w:bidi="ar-SA"/>
      </w:rPr>
    </w:lvl>
    <w:lvl w:ilvl="2">
      <w:start w:val="3"/>
      <w:numFmt w:val="decimal"/>
      <w:lvlText w:val="%1.%2.%3."/>
      <w:lvlJc w:val="left"/>
      <w:pPr>
        <w:ind w:left="1953" w:hanging="696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4468" w:hanging="6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04" w:hanging="6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40" w:hanging="6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76" w:hanging="6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12" w:hanging="6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8" w:hanging="696"/>
      </w:pPr>
      <w:rPr>
        <w:rFonts w:hint="default"/>
        <w:lang w:val="uk-UA" w:eastAsia="en-US" w:bidi="ar-SA"/>
      </w:rPr>
    </w:lvl>
  </w:abstractNum>
  <w:abstractNum w:abstractNumId="3" w15:restartNumberingAfterBreak="0">
    <w:nsid w:val="3B7B2954"/>
    <w:multiLevelType w:val="multilevel"/>
    <w:tmpl w:val="B5503F76"/>
    <w:lvl w:ilvl="0">
      <w:start w:val="1"/>
      <w:numFmt w:val="decimal"/>
      <w:lvlText w:val="%1."/>
      <w:lvlJc w:val="left"/>
      <w:pPr>
        <w:ind w:left="1593" w:hanging="355"/>
      </w:pPr>
      <w:rPr>
        <w:rFonts w:hint="default"/>
        <w:spacing w:val="0"/>
        <w:w w:val="96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19" w:hanging="486"/>
      </w:pPr>
      <w:rPr>
        <w:rFonts w:hint="default"/>
        <w:spacing w:val="0"/>
        <w:w w:val="95"/>
        <w:lang w:val="uk-UA" w:eastAsia="en-US" w:bidi="ar-SA"/>
      </w:rPr>
    </w:lvl>
    <w:lvl w:ilvl="2">
      <w:numFmt w:val="bullet"/>
      <w:lvlText w:val="-"/>
      <w:lvlJc w:val="left"/>
      <w:pPr>
        <w:ind w:left="537" w:hanging="426"/>
      </w:pPr>
      <w:rPr>
        <w:rFonts w:ascii="Times New Roman" w:eastAsia="Times New Roman" w:hAnsi="Times New Roman" w:cs="Times New Roman" w:hint="default"/>
        <w:spacing w:val="0"/>
        <w:w w:val="103"/>
        <w:lang w:val="uk-UA" w:eastAsia="en-US" w:bidi="ar-SA"/>
      </w:rPr>
    </w:lvl>
    <w:lvl w:ilvl="3">
      <w:numFmt w:val="bullet"/>
      <w:lvlText w:val="•"/>
      <w:lvlJc w:val="left"/>
      <w:pPr>
        <w:ind w:left="2795" w:hanging="4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70" w:hanging="4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45" w:hanging="4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5" w:hanging="4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0" w:hanging="426"/>
      </w:pPr>
      <w:rPr>
        <w:rFonts w:hint="default"/>
        <w:lang w:val="uk-UA" w:eastAsia="en-US" w:bidi="ar-SA"/>
      </w:rPr>
    </w:lvl>
  </w:abstractNum>
  <w:abstractNum w:abstractNumId="4" w15:restartNumberingAfterBreak="0">
    <w:nsid w:val="41B177A0"/>
    <w:multiLevelType w:val="multilevel"/>
    <w:tmpl w:val="17740ACA"/>
    <w:lvl w:ilvl="0">
      <w:start w:val="3"/>
      <w:numFmt w:val="decimal"/>
      <w:lvlText w:val="%1"/>
      <w:lvlJc w:val="left"/>
      <w:pPr>
        <w:ind w:left="1762" w:hanging="4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62" w:hanging="487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41" w:hanging="841"/>
      </w:pPr>
      <w:rPr>
        <w:rFonts w:hint="default"/>
        <w:spacing w:val="0"/>
        <w:w w:val="93"/>
        <w:lang w:val="uk-UA" w:eastAsia="en-US" w:bidi="ar-SA"/>
      </w:rPr>
    </w:lvl>
    <w:lvl w:ilvl="3">
      <w:numFmt w:val="bullet"/>
      <w:lvlText w:val="•"/>
      <w:lvlJc w:val="left"/>
      <w:pPr>
        <w:ind w:left="2100" w:hanging="84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274" w:hanging="84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48" w:hanging="84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22" w:hanging="84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97" w:hanging="84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71" w:hanging="841"/>
      </w:pPr>
      <w:rPr>
        <w:rFonts w:hint="default"/>
        <w:lang w:val="uk-UA" w:eastAsia="en-US" w:bidi="ar-SA"/>
      </w:rPr>
    </w:lvl>
  </w:abstractNum>
  <w:abstractNum w:abstractNumId="5" w15:restartNumberingAfterBreak="0">
    <w:nsid w:val="44AB19BD"/>
    <w:multiLevelType w:val="multilevel"/>
    <w:tmpl w:val="5AFE5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111111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111111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111111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111111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111111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111111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111111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color w:val="111111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111111"/>
      </w:rPr>
    </w:lvl>
  </w:abstractNum>
  <w:abstractNum w:abstractNumId="6" w15:restartNumberingAfterBreak="0">
    <w:nsid w:val="4BBD5881"/>
    <w:multiLevelType w:val="multilevel"/>
    <w:tmpl w:val="48321F8E"/>
    <w:lvl w:ilvl="0">
      <w:start w:val="2"/>
      <w:numFmt w:val="decimal"/>
      <w:lvlText w:val="%1"/>
      <w:lvlJc w:val="left"/>
      <w:pPr>
        <w:ind w:left="1699" w:hanging="48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99" w:hanging="486"/>
        <w:jc w:val="right"/>
      </w:pPr>
      <w:rPr>
        <w:rFonts w:hint="default"/>
        <w:spacing w:val="0"/>
        <w:w w:val="9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6" w:hanging="852"/>
      </w:pPr>
      <w:rPr>
        <w:rFonts w:hint="default"/>
        <w:spacing w:val="0"/>
        <w:w w:val="95"/>
        <w:lang w:val="uk-UA" w:eastAsia="en-US" w:bidi="ar-SA"/>
      </w:rPr>
    </w:lvl>
    <w:lvl w:ilvl="3">
      <w:numFmt w:val="bullet"/>
      <w:lvlText w:val="•"/>
      <w:lvlJc w:val="left"/>
      <w:pPr>
        <w:ind w:left="3615" w:hanging="8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73" w:hanging="8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1" w:hanging="8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88" w:hanging="8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46" w:hanging="8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4" w:hanging="852"/>
      </w:pPr>
      <w:rPr>
        <w:rFonts w:hint="default"/>
        <w:lang w:val="uk-UA" w:eastAsia="en-US" w:bidi="ar-SA"/>
      </w:rPr>
    </w:lvl>
  </w:abstractNum>
  <w:abstractNum w:abstractNumId="7" w15:restartNumberingAfterBreak="0">
    <w:nsid w:val="514E75BE"/>
    <w:multiLevelType w:val="multilevel"/>
    <w:tmpl w:val="ED6283C6"/>
    <w:lvl w:ilvl="0">
      <w:start w:val="5"/>
      <w:numFmt w:val="decimal"/>
      <w:lvlText w:val="%1"/>
      <w:lvlJc w:val="left"/>
      <w:pPr>
        <w:ind w:left="503" w:hanging="6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03" w:hanging="654"/>
        <w:jc w:val="right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464" w:hanging="6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46" w:hanging="6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8" w:hanging="6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10" w:hanging="6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2" w:hanging="6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74" w:hanging="6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56" w:hanging="654"/>
      </w:pPr>
      <w:rPr>
        <w:rFonts w:hint="default"/>
        <w:lang w:val="uk-UA" w:eastAsia="en-US" w:bidi="ar-SA"/>
      </w:rPr>
    </w:lvl>
  </w:abstractNum>
  <w:abstractNum w:abstractNumId="8" w15:restartNumberingAfterBreak="0">
    <w:nsid w:val="73252546"/>
    <w:multiLevelType w:val="multilevel"/>
    <w:tmpl w:val="6FB850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13131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13131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3131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3131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3131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3131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13131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3131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131313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75"/>
    <w:rsid w:val="000038FF"/>
    <w:rsid w:val="001B1D3F"/>
    <w:rsid w:val="0023283B"/>
    <w:rsid w:val="0025546B"/>
    <w:rsid w:val="002861CF"/>
    <w:rsid w:val="002C2AA6"/>
    <w:rsid w:val="003821E1"/>
    <w:rsid w:val="003A1E36"/>
    <w:rsid w:val="00426643"/>
    <w:rsid w:val="005259E5"/>
    <w:rsid w:val="005E7141"/>
    <w:rsid w:val="00700043"/>
    <w:rsid w:val="00893AF1"/>
    <w:rsid w:val="00937473"/>
    <w:rsid w:val="00A3114F"/>
    <w:rsid w:val="00A666DF"/>
    <w:rsid w:val="00C33175"/>
    <w:rsid w:val="00F21F2A"/>
    <w:rsid w:val="00F42557"/>
    <w:rsid w:val="00F5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25908-7209-417A-9051-E55D1E01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116"/>
      <w:ind w:left="1494" w:hanging="416"/>
      <w:jc w:val="both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spacing w:before="117"/>
      <w:ind w:left="520" w:firstLine="69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15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3050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cp:lastPrinted>2024-01-15T14:29:00Z</cp:lastPrinted>
  <dcterms:created xsi:type="dcterms:W3CDTF">2024-02-08T08:30:00Z</dcterms:created>
  <dcterms:modified xsi:type="dcterms:W3CDTF">2024-02-08T08:30:00Z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Scanitto Pro</vt:lpwstr>
  </property>
  <property fmtid="{D5CDD505-2E9C-101B-9397-08002B2CF9AE}" pid="4" name="LastSaved">
    <vt:filetime>2024-01-04T00:00:00Z</vt:filetime>
  </property>
  <property fmtid="{D5CDD505-2E9C-101B-9397-08002B2CF9AE}" pid="5" name="Producer">
    <vt:lpwstr>3-Heights(TM) PDF Security Shell 4.8.25.2 (http://www.pdf-tools.com)</vt:lpwstr>
  </property>
</Properties>
</file>