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995" w:rsidRPr="00C87EE9" w:rsidRDefault="00610995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0995" w:rsidRPr="00C87EE9" w:rsidRDefault="00610995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610995" w:rsidRPr="00C87EE9" w:rsidRDefault="00676A6D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0995" w:rsidRPr="00C87EE9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FB53FA"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FB53FA">
        <w:rPr>
          <w:rFonts w:ascii="Times New Roman" w:hAnsi="Times New Roman" w:cs="Times New Roman"/>
          <w:sz w:val="28"/>
          <w:szCs w:val="28"/>
          <w:lang w:val="uk-UA"/>
        </w:rPr>
        <w:t xml:space="preserve"> та майна,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300">
        <w:rPr>
          <w:rFonts w:ascii="Times New Roman" w:hAnsi="Times New Roman" w:cs="Times New Roman"/>
          <w:sz w:val="28"/>
          <w:szCs w:val="28"/>
          <w:lang w:val="uk-UA"/>
        </w:rPr>
        <w:t>«Управляюча компанія «Комфортний дім» Івано-Франківської міської ради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2"/>
        <w:gridCol w:w="8997"/>
        <w:gridCol w:w="4253"/>
      </w:tblGrid>
      <w:tr w:rsidR="00610995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997" w:type="dxa"/>
          </w:tcPr>
          <w:p w:rsidR="00610995" w:rsidRPr="00C87EE9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майна</w:t>
            </w:r>
          </w:p>
        </w:tc>
        <w:tc>
          <w:tcPr>
            <w:tcW w:w="4253" w:type="dxa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8997" w:type="dxa"/>
          </w:tcPr>
          <w:p w:rsidR="00610995" w:rsidRPr="00886FE1" w:rsidRDefault="00610995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на вул. Довженка 22 А (2 шт.)</w:t>
            </w:r>
          </w:p>
        </w:tc>
        <w:tc>
          <w:tcPr>
            <w:tcW w:w="4253" w:type="dxa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18 668,00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997" w:type="dxa"/>
          </w:tcPr>
          <w:p w:rsidR="00610995" w:rsidRDefault="00610995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вул. Довженка 22 А (2 шт.)</w:t>
            </w:r>
          </w:p>
        </w:tc>
        <w:tc>
          <w:tcPr>
            <w:tcW w:w="4253" w:type="dxa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8 260,00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997" w:type="dxa"/>
          </w:tcPr>
          <w:p w:rsidR="00610995" w:rsidRDefault="00610995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Лавка зі спинкою на вул. Довженка, 18,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2 (1 шт.)</w:t>
            </w:r>
          </w:p>
        </w:tc>
        <w:tc>
          <w:tcPr>
            <w:tcW w:w="4253" w:type="dxa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9 334,00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997" w:type="dxa"/>
          </w:tcPr>
          <w:p w:rsidR="00610995" w:rsidRDefault="00610995" w:rsidP="00DC74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Урна для сміття на вул. Довженка, 18,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2 (1 шт.)</w:t>
            </w:r>
          </w:p>
        </w:tc>
        <w:tc>
          <w:tcPr>
            <w:tcW w:w="4253" w:type="dxa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4 130,00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997" w:type="dxa"/>
          </w:tcPr>
          <w:p w:rsidR="00610995" w:rsidRDefault="00610995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на території біля буд. 14 на вул. С. Бандери (3 шт.)</w:t>
            </w:r>
          </w:p>
        </w:tc>
        <w:tc>
          <w:tcPr>
            <w:tcW w:w="4253" w:type="dxa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28 002,00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997" w:type="dxa"/>
          </w:tcPr>
          <w:p w:rsidR="00610995" w:rsidRDefault="00610995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Лавка зі спинкою 1500мм на території біля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1 буд. 2 на вул. Сухомлинського (1 шт.)</w:t>
            </w:r>
          </w:p>
        </w:tc>
        <w:tc>
          <w:tcPr>
            <w:tcW w:w="4253" w:type="dxa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7 471,00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610995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997" w:type="dxa"/>
          </w:tcPr>
          <w:p w:rsidR="00610995" w:rsidRDefault="00610995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біля буд. 34 Б на вул. Береговій (4 шт.)</w:t>
            </w:r>
          </w:p>
        </w:tc>
        <w:tc>
          <w:tcPr>
            <w:tcW w:w="4253" w:type="dxa"/>
          </w:tcPr>
          <w:p w:rsidR="00610995" w:rsidRDefault="00610995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34 800,00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610995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997" w:type="dxa"/>
          </w:tcPr>
          <w:p w:rsidR="00610995" w:rsidRDefault="00610995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біля буд. 34 Б на вул. Береговій (4 шт.)</w:t>
            </w:r>
          </w:p>
        </w:tc>
        <w:tc>
          <w:tcPr>
            <w:tcW w:w="4253" w:type="dxa"/>
          </w:tcPr>
          <w:p w:rsidR="00610995" w:rsidRDefault="00610995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18 400,00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8B4051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997" w:type="dxa"/>
          </w:tcPr>
          <w:p w:rsidR="00610995" w:rsidRDefault="008B4051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території біля буд. №4 а на набережній ім. Стефаника в м. Івано-Франківську</w:t>
            </w:r>
          </w:p>
        </w:tc>
        <w:tc>
          <w:tcPr>
            <w:tcW w:w="4253" w:type="dxa"/>
          </w:tcPr>
          <w:p w:rsidR="00610995" w:rsidRDefault="008B4051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1 175 849,79</w:t>
            </w:r>
          </w:p>
        </w:tc>
      </w:tr>
      <w:tr w:rsidR="008B4051" w:rsidRPr="0092550F" w:rsidTr="00DC74B1">
        <w:tc>
          <w:tcPr>
            <w:tcW w:w="0" w:type="auto"/>
          </w:tcPr>
          <w:p w:rsidR="008B4051" w:rsidRDefault="008B4051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997" w:type="dxa"/>
          </w:tcPr>
          <w:p w:rsidR="008B4051" w:rsidRDefault="008B4051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прибудинкової території біля будинку №20 на набережній ім. Стефаника в м. Івано-Франківську</w:t>
            </w:r>
          </w:p>
        </w:tc>
        <w:tc>
          <w:tcPr>
            <w:tcW w:w="4253" w:type="dxa"/>
          </w:tcPr>
          <w:p w:rsidR="008B4051" w:rsidRDefault="008B4051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1 168 844,53</w:t>
            </w:r>
          </w:p>
        </w:tc>
      </w:tr>
      <w:tr w:rsidR="008B4051" w:rsidRPr="0092550F" w:rsidTr="00DC74B1">
        <w:tc>
          <w:tcPr>
            <w:tcW w:w="0" w:type="auto"/>
          </w:tcPr>
          <w:p w:rsidR="008B4051" w:rsidRDefault="008B4051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997" w:type="dxa"/>
          </w:tcPr>
          <w:p w:rsidR="008B4051" w:rsidRDefault="008B4051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Влаштування пішохідної доріжки та ремонт тротуару біля буд №13 на вул. Стуса </w:t>
            </w:r>
            <w:r w:rsidR="005A6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Івано-Франківську</w:t>
            </w:r>
          </w:p>
        </w:tc>
        <w:tc>
          <w:tcPr>
            <w:tcW w:w="4253" w:type="dxa"/>
          </w:tcPr>
          <w:p w:rsidR="008B4051" w:rsidRDefault="008B4051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193 556,84</w:t>
            </w:r>
          </w:p>
        </w:tc>
      </w:tr>
      <w:tr w:rsidR="008B4051" w:rsidRPr="0092550F" w:rsidTr="00DC74B1">
        <w:tc>
          <w:tcPr>
            <w:tcW w:w="0" w:type="auto"/>
          </w:tcPr>
          <w:p w:rsidR="008B4051" w:rsidRDefault="008B4051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8997" w:type="dxa"/>
          </w:tcPr>
          <w:p w:rsidR="008B4051" w:rsidRDefault="008B4051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та встановлення дитячого майданчика в м. Івано-Франківську, вул. Гвардійська, буд. 5 </w:t>
            </w:r>
          </w:p>
        </w:tc>
        <w:tc>
          <w:tcPr>
            <w:tcW w:w="4253" w:type="dxa"/>
          </w:tcPr>
          <w:p w:rsidR="008B4051" w:rsidRDefault="008B4051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24 905,26</w:t>
            </w:r>
          </w:p>
        </w:tc>
      </w:tr>
      <w:tr w:rsidR="008B4051" w:rsidRPr="0092550F" w:rsidTr="00DC74B1">
        <w:tc>
          <w:tcPr>
            <w:tcW w:w="0" w:type="auto"/>
          </w:tcPr>
          <w:p w:rsidR="008B4051" w:rsidRDefault="008B4051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8997" w:type="dxa"/>
          </w:tcPr>
          <w:p w:rsidR="008B4051" w:rsidRDefault="008B4051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територі</w:t>
            </w:r>
            <w:r w:rsidR="00676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біля під’їзду № 1 будинку 40 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набережній ім. В. Стефаника у м. Івано-Франківську</w:t>
            </w:r>
          </w:p>
        </w:tc>
        <w:tc>
          <w:tcPr>
            <w:tcW w:w="4253" w:type="dxa"/>
          </w:tcPr>
          <w:p w:rsidR="008B4051" w:rsidRDefault="008B4051" w:rsidP="006109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12 194,90</w:t>
            </w:r>
          </w:p>
        </w:tc>
      </w:tr>
      <w:tr w:rsidR="00CB16A1" w:rsidRPr="0092550F" w:rsidTr="00DC74B1">
        <w:tc>
          <w:tcPr>
            <w:tcW w:w="0" w:type="auto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8997" w:type="dxa"/>
          </w:tcPr>
          <w:p w:rsidR="00CB16A1" w:rsidRDefault="00CB16A1" w:rsidP="00CB16A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на території буд. 109 на вул. Є. Коновальця (2 шт.)</w:t>
            </w:r>
          </w:p>
        </w:tc>
        <w:tc>
          <w:tcPr>
            <w:tcW w:w="4253" w:type="dxa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16 400,00</w:t>
            </w:r>
          </w:p>
        </w:tc>
      </w:tr>
      <w:tr w:rsidR="00CB16A1" w:rsidRPr="0092550F" w:rsidTr="00DC74B1">
        <w:tc>
          <w:tcPr>
            <w:tcW w:w="0" w:type="auto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8997" w:type="dxa"/>
          </w:tcPr>
          <w:p w:rsidR="00CB16A1" w:rsidRPr="00CB16A1" w:rsidRDefault="00CB16A1" w:rsidP="00CB16A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CB16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Урна для сміття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території буд. 109 на вул. Є. Коновальця (3 шт.)</w:t>
            </w:r>
          </w:p>
        </w:tc>
        <w:tc>
          <w:tcPr>
            <w:tcW w:w="4253" w:type="dxa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13 800,00</w:t>
            </w:r>
          </w:p>
        </w:tc>
      </w:tr>
      <w:tr w:rsidR="00CB16A1" w:rsidRPr="0092550F" w:rsidTr="00DC74B1">
        <w:tc>
          <w:tcPr>
            <w:tcW w:w="0" w:type="auto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16.</w:t>
            </w:r>
          </w:p>
        </w:tc>
        <w:tc>
          <w:tcPr>
            <w:tcW w:w="8997" w:type="dxa"/>
          </w:tcPr>
          <w:p w:rsidR="00CB16A1" w:rsidRPr="00CB16A1" w:rsidRDefault="00CB16A1" w:rsidP="00CB16A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6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на території буд. 111 на вул. Є. Коновальця (1 шт.)</w:t>
            </w:r>
          </w:p>
        </w:tc>
        <w:tc>
          <w:tcPr>
            <w:tcW w:w="4253" w:type="dxa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8 200,00</w:t>
            </w:r>
          </w:p>
        </w:tc>
      </w:tr>
      <w:tr w:rsidR="00CB16A1" w:rsidRPr="0092550F" w:rsidTr="00DC74B1">
        <w:tc>
          <w:tcPr>
            <w:tcW w:w="0" w:type="auto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8997" w:type="dxa"/>
          </w:tcPr>
          <w:p w:rsidR="00CB16A1" w:rsidRPr="00CB16A1" w:rsidRDefault="00CB16A1" w:rsidP="00CB16A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6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території буд. 111 на вул. Є. Коновальця (1 шт.)</w:t>
            </w:r>
          </w:p>
        </w:tc>
        <w:tc>
          <w:tcPr>
            <w:tcW w:w="4253" w:type="dxa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4 600,00</w:t>
            </w:r>
          </w:p>
        </w:tc>
      </w:tr>
      <w:tr w:rsidR="00CB16A1" w:rsidRPr="0092550F" w:rsidTr="00DC74B1">
        <w:tc>
          <w:tcPr>
            <w:tcW w:w="0" w:type="auto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8997" w:type="dxa"/>
          </w:tcPr>
          <w:p w:rsidR="00CB16A1" w:rsidRPr="00CB16A1" w:rsidRDefault="00CB16A1" w:rsidP="00CB16A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6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на території буд. 113 на вул. Є. Коновальця (3 шт.)</w:t>
            </w:r>
          </w:p>
        </w:tc>
        <w:tc>
          <w:tcPr>
            <w:tcW w:w="4253" w:type="dxa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24 600,00</w:t>
            </w:r>
          </w:p>
        </w:tc>
      </w:tr>
      <w:tr w:rsidR="00CB16A1" w:rsidRPr="0092550F" w:rsidTr="00DC74B1">
        <w:tc>
          <w:tcPr>
            <w:tcW w:w="0" w:type="auto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8997" w:type="dxa"/>
          </w:tcPr>
          <w:p w:rsidR="00CB16A1" w:rsidRPr="00CB16A1" w:rsidRDefault="00CB16A1" w:rsidP="00CB16A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16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території буд. 113 на вул. Є. Коновальця (3 шт.)</w:t>
            </w:r>
          </w:p>
        </w:tc>
        <w:tc>
          <w:tcPr>
            <w:tcW w:w="4253" w:type="dxa"/>
          </w:tcPr>
          <w:p w:rsidR="00CB16A1" w:rsidRDefault="00CB16A1" w:rsidP="00CB16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13 800,00</w:t>
            </w:r>
          </w:p>
        </w:tc>
      </w:tr>
    </w:tbl>
    <w:p w:rsidR="008B4051" w:rsidRDefault="008B405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16A1" w:rsidRDefault="00CB16A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610995" w:rsidRPr="005C6BB3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0995" w:rsidSect="00676A6D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5C"/>
    <w:rsid w:val="002E714C"/>
    <w:rsid w:val="00385E9D"/>
    <w:rsid w:val="005A6A3C"/>
    <w:rsid w:val="00610995"/>
    <w:rsid w:val="00676A6D"/>
    <w:rsid w:val="006C088A"/>
    <w:rsid w:val="008B4051"/>
    <w:rsid w:val="0097655C"/>
    <w:rsid w:val="00AA29E7"/>
    <w:rsid w:val="00CB16A1"/>
    <w:rsid w:val="00FB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425DE-875F-4699-A018-6AFB76AC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9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995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uiPriority w:val="59"/>
    <w:rsid w:val="0061099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E9D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</dc:creator>
  <cp:keywords/>
  <dc:description/>
  <cp:lastModifiedBy>User</cp:lastModifiedBy>
  <cp:revision>2</cp:revision>
  <cp:lastPrinted>2024-01-25T08:16:00Z</cp:lastPrinted>
  <dcterms:created xsi:type="dcterms:W3CDTF">2024-01-31T13:17:00Z</dcterms:created>
  <dcterms:modified xsi:type="dcterms:W3CDTF">2024-01-31T13:17:00Z</dcterms:modified>
</cp:coreProperties>
</file>