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127A" w:rsidRDefault="00FB127A" w:rsidP="00DB4F0F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B127A" w:rsidRDefault="00FB127A" w:rsidP="00DB4F0F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Про внесення на розгляд</w:t>
      </w:r>
    </w:p>
    <w:p w:rsidR="00FB127A" w:rsidRDefault="00FB127A" w:rsidP="00DB4F0F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міської ради проєкту рішення</w:t>
      </w:r>
    </w:p>
    <w:p w:rsidR="00FB127A" w:rsidRDefault="00FB127A" w:rsidP="00DB4F0F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«Про надання дозволу комунальній</w:t>
      </w:r>
    </w:p>
    <w:p w:rsidR="00FB127A" w:rsidRDefault="00FB127A" w:rsidP="00DB4F0F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установі «Івано-Франківська міська</w:t>
      </w:r>
    </w:p>
    <w:p w:rsidR="00FB127A" w:rsidRDefault="00FB127A" w:rsidP="00DB4F0F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аварійно-рятувальна служба» на </w:t>
      </w:r>
    </w:p>
    <w:p w:rsidR="00FB127A" w:rsidRDefault="00FB127A" w:rsidP="00DB4F0F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списання майна»</w:t>
      </w:r>
    </w:p>
    <w:p w:rsidR="00FB127A" w:rsidRDefault="00FB127A" w:rsidP="00DB4F0F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B127A" w:rsidRDefault="00FB127A" w:rsidP="00DB4F0F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B127A" w:rsidRDefault="00FB127A" w:rsidP="00DB4F0F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B127A" w:rsidRDefault="00FB127A" w:rsidP="00DB4F0F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>Керуючись ст.ст.52,59 Закону України «Про місцеве самоврядування в Україні», виконавчий комітет міської ради</w:t>
      </w:r>
    </w:p>
    <w:p w:rsidR="00FB127A" w:rsidRDefault="00FB127A" w:rsidP="00DB4F0F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B127A" w:rsidRDefault="00FB127A" w:rsidP="00D00014">
      <w:pPr>
        <w:pStyle w:val="1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 и р і ш и в :</w:t>
      </w:r>
    </w:p>
    <w:p w:rsidR="00FB127A" w:rsidRDefault="00FB127A" w:rsidP="00DB4F0F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B127A" w:rsidRDefault="00FB127A" w:rsidP="00DB4F0F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B127A" w:rsidRDefault="00FB127A" w:rsidP="00D00014">
      <w:pPr>
        <w:pStyle w:val="1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Внести на розгляд міської ради проєкт рішення «Про надання дозволу комунальній установі «Івано-Франківська міська аварійно-рятувальна служба» на списання майна»(додається).</w:t>
      </w:r>
    </w:p>
    <w:p w:rsidR="00FB127A" w:rsidRDefault="00FB127A" w:rsidP="00D00014">
      <w:pPr>
        <w:pStyle w:val="1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Контроль за виконанням даного рішення покласти на заступника міського голови – директора Департаменту по взаємодії зі Збройними силами України, Національною гвардією України, правоохоронними органами та надзвичайними ситуаціями Р. Гайду.</w:t>
      </w:r>
    </w:p>
    <w:p w:rsidR="00FB127A" w:rsidRDefault="00FB127A" w:rsidP="00D00014">
      <w:pPr>
        <w:pStyle w:val="1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B127A" w:rsidRDefault="00FB127A" w:rsidP="00D00014">
      <w:pPr>
        <w:pStyle w:val="1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B127A" w:rsidRDefault="00FB127A" w:rsidP="00D00014">
      <w:pPr>
        <w:pStyle w:val="1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B127A" w:rsidRDefault="00FB127A" w:rsidP="00D00014">
      <w:pPr>
        <w:pStyle w:val="1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B127A" w:rsidRDefault="00FB127A" w:rsidP="00D00014">
      <w:pPr>
        <w:pStyle w:val="1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B127A" w:rsidRDefault="00FB127A" w:rsidP="00D00014">
      <w:pPr>
        <w:pStyle w:val="1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B127A" w:rsidRDefault="00FB127A" w:rsidP="00D00014">
      <w:pPr>
        <w:pStyle w:val="1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Міський голова                                                     Руслан МАРЦІНКІВ</w:t>
      </w:r>
    </w:p>
    <w:p w:rsidR="00FB127A" w:rsidRDefault="00FB127A" w:rsidP="00D00014">
      <w:pPr>
        <w:pStyle w:val="1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B127A" w:rsidRDefault="00FB127A" w:rsidP="00DB5762">
      <w:pPr>
        <w:pStyle w:val="1"/>
        <w:spacing w:after="0" w:line="240" w:lineRule="auto"/>
        <w:ind w:left="284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B127A" w:rsidRDefault="00FB127A" w:rsidP="00DB5762">
      <w:pPr>
        <w:pStyle w:val="1"/>
        <w:spacing w:after="0" w:line="240" w:lineRule="auto"/>
        <w:ind w:left="284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B127A" w:rsidRDefault="00FB127A" w:rsidP="00DB5762">
      <w:pPr>
        <w:pStyle w:val="1"/>
        <w:spacing w:after="0" w:line="240" w:lineRule="auto"/>
        <w:ind w:left="284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B127A" w:rsidRDefault="00FB127A" w:rsidP="00DB5762">
      <w:pPr>
        <w:pStyle w:val="1"/>
        <w:spacing w:after="0" w:line="240" w:lineRule="auto"/>
        <w:ind w:left="284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B127A" w:rsidRPr="00875676" w:rsidRDefault="00FB127A" w:rsidP="00DB5762">
      <w:pPr>
        <w:pStyle w:val="1"/>
        <w:spacing w:after="0" w:line="240" w:lineRule="auto"/>
        <w:ind w:left="284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B127A" w:rsidRDefault="00FB127A" w:rsidP="00875676">
      <w:pPr>
        <w:pStyle w:val="1"/>
        <w:spacing w:after="0" w:line="240" w:lineRule="auto"/>
        <w:ind w:left="284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4D2398" w:rsidRDefault="004D2398" w:rsidP="00875676">
      <w:pPr>
        <w:pStyle w:val="1"/>
        <w:spacing w:after="0" w:line="240" w:lineRule="auto"/>
        <w:ind w:left="284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4D2398" w:rsidRDefault="004D2398" w:rsidP="00875676">
      <w:pPr>
        <w:pStyle w:val="1"/>
        <w:spacing w:after="0" w:line="240" w:lineRule="auto"/>
        <w:ind w:left="284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4D2398" w:rsidRDefault="004D2398" w:rsidP="00875676">
      <w:pPr>
        <w:pStyle w:val="1"/>
        <w:spacing w:after="0" w:line="240" w:lineRule="auto"/>
        <w:ind w:left="284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4D2398" w:rsidRDefault="004D2398" w:rsidP="00875676">
      <w:pPr>
        <w:pStyle w:val="1"/>
        <w:spacing w:after="0" w:line="240" w:lineRule="auto"/>
        <w:ind w:left="284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4D2398" w:rsidRDefault="004D2398" w:rsidP="00875676">
      <w:pPr>
        <w:pStyle w:val="1"/>
        <w:spacing w:after="0" w:line="240" w:lineRule="auto"/>
        <w:ind w:left="284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FB127A" w:rsidRPr="00875676" w:rsidRDefault="00FB127A" w:rsidP="00875676">
      <w:pPr>
        <w:pStyle w:val="1"/>
        <w:spacing w:after="0" w:line="240" w:lineRule="auto"/>
        <w:ind w:left="284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FB127A" w:rsidRPr="00D00014" w:rsidRDefault="00FB127A" w:rsidP="00D0001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B127A" w:rsidRDefault="00FB127A" w:rsidP="00920C8E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FB127A" w:rsidRDefault="00FB127A" w:rsidP="00D00014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bookmarkStart w:id="0" w:name="_GoBack"/>
      <w:bookmarkEnd w:id="0"/>
    </w:p>
    <w:p w:rsidR="00FB127A" w:rsidRDefault="00FB127A" w:rsidP="00D00014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FB127A" w:rsidRDefault="00FB127A" w:rsidP="00D00014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FB127A" w:rsidRDefault="00FB127A" w:rsidP="00D00014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FB127A" w:rsidRPr="00D00014" w:rsidRDefault="00FB127A" w:rsidP="00D00014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FB127A" w:rsidRDefault="00FB127A" w:rsidP="005E5631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920C8E">
        <w:rPr>
          <w:rFonts w:ascii="Times New Roman" w:hAnsi="Times New Roman"/>
          <w:sz w:val="28"/>
          <w:szCs w:val="28"/>
          <w:lang w:val="uk-UA"/>
        </w:rPr>
        <w:t xml:space="preserve">Про надання дозволу </w:t>
      </w:r>
    </w:p>
    <w:p w:rsidR="00FB127A" w:rsidRDefault="00FB127A" w:rsidP="005E5631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920C8E">
        <w:rPr>
          <w:rFonts w:ascii="Times New Roman" w:hAnsi="Times New Roman"/>
          <w:sz w:val="28"/>
          <w:szCs w:val="28"/>
          <w:lang w:val="uk-UA"/>
        </w:rPr>
        <w:t xml:space="preserve">комунальній установі </w:t>
      </w:r>
    </w:p>
    <w:p w:rsidR="00FB127A" w:rsidRDefault="00FB127A" w:rsidP="005E5631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920C8E">
        <w:rPr>
          <w:rFonts w:ascii="Times New Roman" w:hAnsi="Times New Roman"/>
          <w:sz w:val="28"/>
          <w:szCs w:val="28"/>
          <w:lang w:val="uk-UA"/>
        </w:rPr>
        <w:t>«Івано-Франківська міська аварійно-</w:t>
      </w:r>
    </w:p>
    <w:p w:rsidR="00FB127A" w:rsidRDefault="00FB127A" w:rsidP="005E5631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920C8E">
        <w:rPr>
          <w:rFonts w:ascii="Times New Roman" w:hAnsi="Times New Roman"/>
          <w:sz w:val="28"/>
          <w:szCs w:val="28"/>
          <w:lang w:val="uk-UA"/>
        </w:rPr>
        <w:t>рятувальна служба»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C8E">
        <w:rPr>
          <w:rFonts w:ascii="Times New Roman" w:hAnsi="Times New Roman"/>
          <w:sz w:val="28"/>
          <w:szCs w:val="28"/>
          <w:lang w:val="uk-UA"/>
        </w:rPr>
        <w:t xml:space="preserve"> на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C8E">
        <w:rPr>
          <w:rFonts w:ascii="Times New Roman" w:hAnsi="Times New Roman"/>
          <w:sz w:val="28"/>
          <w:szCs w:val="28"/>
          <w:lang w:val="uk-UA"/>
        </w:rPr>
        <w:t xml:space="preserve"> списання</w:t>
      </w:r>
    </w:p>
    <w:p w:rsidR="00FB127A" w:rsidRPr="00920C8E" w:rsidRDefault="00FB127A" w:rsidP="005E5631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920C8E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майна</w:t>
      </w:r>
    </w:p>
    <w:p w:rsidR="00FB127A" w:rsidRDefault="00FB127A" w:rsidP="005E5631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B127A" w:rsidRDefault="00FB127A" w:rsidP="005E5631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>Керуючись статтями 26, 60 Закону України «Про місцеве самоврядування в Україні», Порядком списання об’єктів державної власності затвердженого постановою Кабінету Міністрів України від 08.11.2007р. №1314, враховуючи висновок «012/02-2020 експертного дослідження, складений 12.02.2020 року судовим експертом Максимчин А.Д., міська рада</w:t>
      </w:r>
    </w:p>
    <w:p w:rsidR="00FB127A" w:rsidRDefault="00FB127A" w:rsidP="005E5631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B127A" w:rsidRDefault="00FB127A" w:rsidP="00925860">
      <w:pPr>
        <w:pStyle w:val="1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вирішила:</w:t>
      </w:r>
    </w:p>
    <w:p w:rsidR="00FB127A" w:rsidRDefault="00FB127A" w:rsidP="00006D39">
      <w:pPr>
        <w:pStyle w:val="1"/>
        <w:spacing w:after="0" w:line="240" w:lineRule="auto"/>
        <w:ind w:left="284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B127A" w:rsidRDefault="00FB127A" w:rsidP="00E83A56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1. Припинити право оперативного управління, закомунальною  установою</w:t>
      </w:r>
    </w:p>
    <w:p w:rsidR="00FB127A" w:rsidRDefault="00FB127A" w:rsidP="005E5631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«Івано-Франківська міська аварійно-рятувальна служба» на майновий комплекс котельні площею 1136,9 кв.м, розташованого за адресою: вул. Галицька, 201, м. Івано-Франківськ.</w:t>
      </w:r>
    </w:p>
    <w:p w:rsidR="00FB127A" w:rsidRDefault="00FB127A" w:rsidP="00A042B7">
      <w:pPr>
        <w:pStyle w:val="1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Надати згоду комунальній установі </w:t>
      </w:r>
      <w:r w:rsidRPr="005E5631">
        <w:rPr>
          <w:rFonts w:ascii="Times New Roman" w:hAnsi="Times New Roman"/>
          <w:sz w:val="28"/>
          <w:szCs w:val="28"/>
          <w:lang w:val="uk-UA"/>
        </w:rPr>
        <w:t>«Івано</w:t>
      </w:r>
      <w:r>
        <w:rPr>
          <w:rFonts w:ascii="Times New Roman" w:hAnsi="Times New Roman"/>
          <w:sz w:val="28"/>
          <w:szCs w:val="28"/>
          <w:lang w:val="uk-UA"/>
        </w:rPr>
        <w:t>-Франківська міська аварійно-</w:t>
      </w:r>
    </w:p>
    <w:p w:rsidR="00FB127A" w:rsidRDefault="00FB127A" w:rsidP="00925860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 w:rsidRPr="005E5631">
        <w:rPr>
          <w:rFonts w:ascii="Times New Roman" w:hAnsi="Times New Roman"/>
          <w:sz w:val="28"/>
          <w:szCs w:val="28"/>
          <w:lang w:val="uk-UA"/>
        </w:rPr>
        <w:t>рятувальна служба»</w:t>
      </w:r>
      <w:r>
        <w:rPr>
          <w:rFonts w:ascii="Times New Roman" w:hAnsi="Times New Roman"/>
          <w:sz w:val="28"/>
          <w:szCs w:val="28"/>
          <w:lang w:val="uk-UA"/>
        </w:rPr>
        <w:t>, на списання з балансу об’єкта нерухомого майна (майновий комплекс котельні) площею 1136,9 кв.м, який знаходиться у комунальній власності Івано-Франківської міської ради, розташованого за адресою: вул. Галицька, 201, м. Івано-Франківськ.</w:t>
      </w:r>
    </w:p>
    <w:p w:rsidR="00FB127A" w:rsidRDefault="00FB127A" w:rsidP="00925860">
      <w:pPr>
        <w:pStyle w:val="1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Надати дозвіл комунальній установі «Івано-Франківська міська</w:t>
      </w:r>
    </w:p>
    <w:p w:rsidR="00FB127A" w:rsidRDefault="00FB127A" w:rsidP="00925860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аварійно-рятувальна служба», на знищення шляхом демонтажу (розбору) нерухомого майна (майновий комплекс котельні) площею 1136,9 кв.м, розташованого за адресою: вул. Галицька, 201, м. Івано-Франківськ.</w:t>
      </w:r>
    </w:p>
    <w:p w:rsidR="00FB127A" w:rsidRDefault="00FB127A" w:rsidP="00925860">
      <w:pPr>
        <w:pStyle w:val="1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Комунальній установі «Івано-Франківська міська аварійно-рятувальна</w:t>
      </w:r>
    </w:p>
    <w:p w:rsidR="00FB127A" w:rsidRDefault="00FB127A" w:rsidP="00925860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служба» (А. Сем’янчук) здійснити організаційні заходи зі знищення шляхом демонтажу (розбору) об’єкта, зазначеного в п.1-3 цього рішення, та вивезенню будівельного сміття в порядку, передбаченому чинним законодавством.</w:t>
      </w:r>
    </w:p>
    <w:p w:rsidR="00FB127A" w:rsidRDefault="00FB127A" w:rsidP="00925860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</w:t>
      </w:r>
      <w:r w:rsidRPr="00A042B7"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  <w:lang w:val="uk-UA"/>
        </w:rPr>
        <w:t xml:space="preserve">  5.</w:t>
      </w:r>
      <w:r w:rsidRPr="00A042B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Департаменту комунальних ресурсів Івано-Франківської міської ради та сільського господарства (М.</w:t>
      </w:r>
      <w:r w:rsidRPr="00A042B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Вітенко) подати документи управлінню  реєстраційними процедурами міської ради (С.</w:t>
      </w:r>
      <w:r w:rsidRPr="00A042B7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Костишин) для внесення відповідних</w:t>
      </w:r>
      <w:r w:rsidRPr="00A042B7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відомостей</w:t>
      </w:r>
      <w:r w:rsidRPr="00A042B7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у Державний реєстр речових прав на нерухоме майно</w:t>
      </w:r>
      <w:r w:rsidRPr="00A042B7">
        <w:rPr>
          <w:rFonts w:ascii="Times New Roman" w:hAnsi="Times New Roman"/>
          <w:sz w:val="28"/>
          <w:szCs w:val="28"/>
          <w:lang w:val="uk-UA"/>
        </w:rPr>
        <w:t>,</w:t>
      </w:r>
      <w:r>
        <w:rPr>
          <w:rFonts w:ascii="Times New Roman" w:hAnsi="Times New Roman"/>
          <w:sz w:val="28"/>
          <w:szCs w:val="28"/>
          <w:lang w:val="uk-UA"/>
        </w:rPr>
        <w:t xml:space="preserve"> Державний реєстр Іпотек</w:t>
      </w:r>
      <w:r w:rsidRPr="00A042B7">
        <w:rPr>
          <w:rFonts w:ascii="Times New Roman" w:hAnsi="Times New Roman"/>
          <w:sz w:val="28"/>
          <w:szCs w:val="28"/>
          <w:lang w:val="uk-UA"/>
        </w:rPr>
        <w:t>,</w:t>
      </w:r>
      <w:r>
        <w:rPr>
          <w:rFonts w:ascii="Times New Roman" w:hAnsi="Times New Roman"/>
          <w:sz w:val="28"/>
          <w:szCs w:val="28"/>
          <w:lang w:val="uk-UA"/>
        </w:rPr>
        <w:t xml:space="preserve"> Єдиний реєстр заборон об</w:t>
      </w:r>
      <w:r w:rsidRPr="00A042B7">
        <w:rPr>
          <w:rFonts w:ascii="Times New Roman" w:hAnsi="Times New Roman"/>
          <w:sz w:val="28"/>
          <w:szCs w:val="28"/>
          <w:lang w:val="uk-UA"/>
        </w:rPr>
        <w:t>’</w:t>
      </w:r>
      <w:r>
        <w:rPr>
          <w:rFonts w:ascii="Times New Roman" w:hAnsi="Times New Roman"/>
          <w:sz w:val="28"/>
          <w:szCs w:val="28"/>
          <w:lang w:val="uk-UA"/>
        </w:rPr>
        <w:t xml:space="preserve">єктів нерухомого майна щодо обєктів нерухомого майна для реєстрації припиненя права оперативного управління комунальної установи « Івано-Франківська міська аварійно-рятувальна служба »  та права власності територіальної громади міста в особі </w:t>
      </w:r>
      <w:r>
        <w:rPr>
          <w:rFonts w:ascii="Times New Roman" w:hAnsi="Times New Roman"/>
          <w:sz w:val="28"/>
          <w:szCs w:val="28"/>
          <w:lang w:val="uk-UA"/>
        </w:rPr>
        <w:lastRenderedPageBreak/>
        <w:t>Івано-Франківської міської ради на об</w:t>
      </w:r>
      <w:r w:rsidRPr="00FC4AB1">
        <w:rPr>
          <w:rFonts w:ascii="Times New Roman" w:hAnsi="Times New Roman"/>
          <w:sz w:val="28"/>
          <w:szCs w:val="28"/>
          <w:lang w:val="uk-UA"/>
        </w:rPr>
        <w:t>’</w:t>
      </w:r>
      <w:r>
        <w:rPr>
          <w:rFonts w:ascii="Times New Roman" w:hAnsi="Times New Roman"/>
          <w:sz w:val="28"/>
          <w:szCs w:val="28"/>
          <w:lang w:val="uk-UA"/>
        </w:rPr>
        <w:t>єкт нерухомого майна</w:t>
      </w:r>
      <w:r w:rsidRPr="00FC4AB1">
        <w:rPr>
          <w:rFonts w:ascii="Times New Roman" w:hAnsi="Times New Roman"/>
          <w:sz w:val="28"/>
          <w:szCs w:val="28"/>
          <w:lang w:val="uk-UA"/>
        </w:rPr>
        <w:t>,</w:t>
      </w:r>
      <w:r>
        <w:rPr>
          <w:rFonts w:ascii="Times New Roman" w:hAnsi="Times New Roman"/>
          <w:sz w:val="28"/>
          <w:szCs w:val="28"/>
          <w:lang w:val="uk-UA"/>
        </w:rPr>
        <w:t xml:space="preserve"> який зазначений у пунктах 1-3 цього рішення</w:t>
      </w:r>
      <w:r w:rsidRPr="00FC4AB1">
        <w:rPr>
          <w:rFonts w:ascii="Times New Roman" w:hAnsi="Times New Roman"/>
          <w:sz w:val="28"/>
          <w:szCs w:val="28"/>
          <w:lang w:val="uk-UA"/>
        </w:rPr>
        <w:t>,</w:t>
      </w:r>
      <w:r>
        <w:rPr>
          <w:rFonts w:ascii="Times New Roman" w:hAnsi="Times New Roman"/>
          <w:sz w:val="28"/>
          <w:szCs w:val="28"/>
          <w:lang w:val="uk-UA"/>
        </w:rPr>
        <w:t xml:space="preserve"> після завершенняу встановленому законодавством порядку робіт з їх знищення шляхом (розбору).</w:t>
      </w:r>
    </w:p>
    <w:p w:rsidR="00FB127A" w:rsidRDefault="00FB127A" w:rsidP="00925860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6. Коннтроль за виконанням цього рішення покласти на заступника міського голови – директора Департаменту по взаємодії зі Збройними силами України Національною гвардією України  правоохоронними органами та надзвичайними ситуаціями Р.Гайду та постійну депутатську комісію з питань містобудування та земельних відносин</w:t>
      </w:r>
      <w:r w:rsidRPr="00FC4AB1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  <w:lang w:val="uk-UA"/>
        </w:rPr>
        <w:t xml:space="preserve"> оренди та приватизації комунального майна (Р.Терешка).</w:t>
      </w:r>
    </w:p>
    <w:p w:rsidR="00FB127A" w:rsidRDefault="00FB127A" w:rsidP="00925860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B127A" w:rsidRDefault="00FB127A" w:rsidP="00925860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B127A" w:rsidRDefault="00FB127A" w:rsidP="00925860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FB127A" w:rsidRDefault="00FB127A" w:rsidP="00925860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B127A" w:rsidRDefault="00FB127A" w:rsidP="00925860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B127A" w:rsidRDefault="00FB127A" w:rsidP="00925860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B127A" w:rsidRPr="00FC4AB1" w:rsidRDefault="00FB127A" w:rsidP="00925860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FB127A" w:rsidRDefault="00FB127A" w:rsidP="00925860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B127A" w:rsidRDefault="00FB127A" w:rsidP="00925860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Міський голова                                                           Руслан МАРЦІНКІВ</w:t>
      </w:r>
    </w:p>
    <w:p w:rsidR="00FB127A" w:rsidRDefault="00FB127A" w:rsidP="00925860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B127A" w:rsidRDefault="00FB127A" w:rsidP="00925860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B127A" w:rsidRDefault="00FB127A" w:rsidP="00925860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B127A" w:rsidRDefault="00FB127A" w:rsidP="00925860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B127A" w:rsidRDefault="00FB127A" w:rsidP="00925860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B127A" w:rsidRDefault="00FB127A" w:rsidP="00925860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B127A" w:rsidRDefault="00FB127A" w:rsidP="00925860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B127A" w:rsidRDefault="00FB127A" w:rsidP="00925860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B127A" w:rsidRDefault="00FB127A" w:rsidP="00925860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B127A" w:rsidRDefault="00FB127A" w:rsidP="00925860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B127A" w:rsidRDefault="00FB127A" w:rsidP="00925860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B127A" w:rsidRDefault="00FB127A" w:rsidP="00925860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B127A" w:rsidRDefault="00FB127A" w:rsidP="00925860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B127A" w:rsidRDefault="00FB127A" w:rsidP="00925860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sectPr w:rsidR="00FB127A" w:rsidSect="00EA34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78F6" w:rsidRDefault="00C278F6" w:rsidP="00875676">
      <w:pPr>
        <w:spacing w:after="0" w:line="240" w:lineRule="auto"/>
      </w:pPr>
      <w:r>
        <w:separator/>
      </w:r>
    </w:p>
  </w:endnote>
  <w:endnote w:type="continuationSeparator" w:id="0">
    <w:p w:rsidR="00C278F6" w:rsidRDefault="00C278F6" w:rsidP="008756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78F6" w:rsidRDefault="00C278F6" w:rsidP="00875676">
      <w:pPr>
        <w:spacing w:after="0" w:line="240" w:lineRule="auto"/>
      </w:pPr>
      <w:r>
        <w:separator/>
      </w:r>
    </w:p>
  </w:footnote>
  <w:footnote w:type="continuationSeparator" w:id="0">
    <w:p w:rsidR="00C278F6" w:rsidRDefault="00C278F6" w:rsidP="0087567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781634"/>
    <w:multiLevelType w:val="hybridMultilevel"/>
    <w:tmpl w:val="8D80DFF0"/>
    <w:lvl w:ilvl="0" w:tplc="0422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9D011A2"/>
    <w:multiLevelType w:val="hybridMultilevel"/>
    <w:tmpl w:val="FC608D26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2DD218D"/>
    <w:multiLevelType w:val="hybridMultilevel"/>
    <w:tmpl w:val="7098DFB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8CB1FF7"/>
    <w:multiLevelType w:val="hybridMultilevel"/>
    <w:tmpl w:val="7098DFB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382F2579"/>
    <w:multiLevelType w:val="hybridMultilevel"/>
    <w:tmpl w:val="72D25698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3B4331B0"/>
    <w:multiLevelType w:val="hybridMultilevel"/>
    <w:tmpl w:val="FC26DCA0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4F194973"/>
    <w:multiLevelType w:val="hybridMultilevel"/>
    <w:tmpl w:val="5336C38C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75C60E84"/>
    <w:multiLevelType w:val="hybridMultilevel"/>
    <w:tmpl w:val="7098DFB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7"/>
  </w:num>
  <w:num w:numId="4">
    <w:abstractNumId w:val="5"/>
  </w:num>
  <w:num w:numId="5">
    <w:abstractNumId w:val="4"/>
  </w:num>
  <w:num w:numId="6">
    <w:abstractNumId w:val="6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5676"/>
    <w:rsid w:val="00006D39"/>
    <w:rsid w:val="000267BC"/>
    <w:rsid w:val="00042934"/>
    <w:rsid w:val="00055CCA"/>
    <w:rsid w:val="00065E43"/>
    <w:rsid w:val="00106C42"/>
    <w:rsid w:val="001569F4"/>
    <w:rsid w:val="001C18F1"/>
    <w:rsid w:val="002D479F"/>
    <w:rsid w:val="002E7ABD"/>
    <w:rsid w:val="00357CA9"/>
    <w:rsid w:val="003E3DA5"/>
    <w:rsid w:val="00423D42"/>
    <w:rsid w:val="004B13C7"/>
    <w:rsid w:val="004D2398"/>
    <w:rsid w:val="00562143"/>
    <w:rsid w:val="005E135E"/>
    <w:rsid w:val="005E5631"/>
    <w:rsid w:val="005F128E"/>
    <w:rsid w:val="00653C6D"/>
    <w:rsid w:val="006B4AB4"/>
    <w:rsid w:val="00703DE8"/>
    <w:rsid w:val="00714980"/>
    <w:rsid w:val="00832D71"/>
    <w:rsid w:val="00847B2A"/>
    <w:rsid w:val="00875676"/>
    <w:rsid w:val="0088244F"/>
    <w:rsid w:val="00920C8E"/>
    <w:rsid w:val="00925860"/>
    <w:rsid w:val="0098277E"/>
    <w:rsid w:val="009E6FBE"/>
    <w:rsid w:val="00A042B7"/>
    <w:rsid w:val="00A05E89"/>
    <w:rsid w:val="00A816E0"/>
    <w:rsid w:val="00BA5F83"/>
    <w:rsid w:val="00C278F6"/>
    <w:rsid w:val="00C30BAE"/>
    <w:rsid w:val="00D00014"/>
    <w:rsid w:val="00D42552"/>
    <w:rsid w:val="00D743A7"/>
    <w:rsid w:val="00DB4F0F"/>
    <w:rsid w:val="00DB5762"/>
    <w:rsid w:val="00E5091C"/>
    <w:rsid w:val="00E83A56"/>
    <w:rsid w:val="00EA3450"/>
    <w:rsid w:val="00ED09FB"/>
    <w:rsid w:val="00EE5B59"/>
    <w:rsid w:val="00F5177C"/>
    <w:rsid w:val="00FA2AF1"/>
    <w:rsid w:val="00FB127A"/>
    <w:rsid w:val="00FC4AB1"/>
    <w:rsid w:val="00FF0A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1FE7DBBC-2684-4119-917C-9C1FDDDAE6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3450"/>
    <w:pPr>
      <w:spacing w:after="160" w:line="259" w:lineRule="auto"/>
    </w:pPr>
    <w:rPr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uiPriority w:val="99"/>
    <w:rsid w:val="00875676"/>
    <w:pPr>
      <w:spacing w:after="200" w:line="276" w:lineRule="auto"/>
      <w:ind w:left="720"/>
      <w:contextualSpacing/>
    </w:pPr>
  </w:style>
  <w:style w:type="paragraph" w:styleId="a3">
    <w:name w:val="header"/>
    <w:basedOn w:val="a"/>
    <w:link w:val="a4"/>
    <w:uiPriority w:val="99"/>
    <w:rsid w:val="0087567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875676"/>
    <w:rPr>
      <w:rFonts w:cs="Times New Roman"/>
    </w:rPr>
  </w:style>
  <w:style w:type="paragraph" w:styleId="a5">
    <w:name w:val="footer"/>
    <w:basedOn w:val="a"/>
    <w:link w:val="a6"/>
    <w:uiPriority w:val="99"/>
    <w:rsid w:val="0087567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locked/>
    <w:rsid w:val="00875676"/>
    <w:rPr>
      <w:rFonts w:cs="Times New Roman"/>
    </w:rPr>
  </w:style>
  <w:style w:type="paragraph" w:styleId="a7">
    <w:name w:val="List Paragraph"/>
    <w:basedOn w:val="a"/>
    <w:uiPriority w:val="99"/>
    <w:qFormat/>
    <w:rsid w:val="005621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2348</Words>
  <Characters>1339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3680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Sony</dc:creator>
  <cp:keywords/>
  <dc:description/>
  <cp:lastModifiedBy>User</cp:lastModifiedBy>
  <cp:revision>2</cp:revision>
  <dcterms:created xsi:type="dcterms:W3CDTF">2024-01-31T13:38:00Z</dcterms:created>
  <dcterms:modified xsi:type="dcterms:W3CDTF">2024-01-31T13:38:00Z</dcterms:modified>
</cp:coreProperties>
</file>