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  <w:bookmarkStart w:id="0" w:name="_GoBack"/>
      <w:bookmarkEnd w:id="0"/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CE0739" w:rsidRDefault="00CE0739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E3376F" w:rsidRDefault="00E3376F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6D43A5" w:rsidRDefault="006D43A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E3376F" w:rsidRDefault="00E3376F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E3376F" w:rsidRDefault="00E3376F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Про передачу майна на баланс</w:t>
      </w: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</w:p>
    <w:p w:rsidR="00BC2585" w:rsidRDefault="008E6E38" w:rsidP="00FD18CA">
      <w:pPr>
        <w:pStyle w:val="rvps3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Керуючись ст.</w:t>
      </w:r>
      <w:r w:rsidR="006D43A5">
        <w:rPr>
          <w:rStyle w:val="rvts33"/>
          <w:color w:val="000000"/>
          <w:sz w:val="28"/>
          <w:szCs w:val="28"/>
        </w:rPr>
        <w:t xml:space="preserve"> ст.</w:t>
      </w:r>
      <w:r>
        <w:rPr>
          <w:rStyle w:val="rvts33"/>
          <w:color w:val="000000"/>
          <w:sz w:val="28"/>
          <w:szCs w:val="28"/>
        </w:rPr>
        <w:t xml:space="preserve"> 29</w:t>
      </w:r>
      <w:r w:rsidR="00BC2585">
        <w:rPr>
          <w:rStyle w:val="rvts33"/>
          <w:color w:val="000000"/>
          <w:sz w:val="28"/>
          <w:szCs w:val="28"/>
        </w:rPr>
        <w:t xml:space="preserve">, </w:t>
      </w:r>
      <w:r>
        <w:rPr>
          <w:rStyle w:val="rvts33"/>
          <w:color w:val="000000"/>
          <w:sz w:val="28"/>
          <w:szCs w:val="28"/>
        </w:rPr>
        <w:t xml:space="preserve">52, </w:t>
      </w:r>
      <w:r w:rsidR="00BC2585">
        <w:rPr>
          <w:rStyle w:val="rvts33"/>
          <w:color w:val="000000"/>
          <w:sz w:val="28"/>
          <w:szCs w:val="28"/>
        </w:rPr>
        <w:t>59 Закону України «Про міс</w:t>
      </w:r>
      <w:r w:rsidR="00004171">
        <w:rPr>
          <w:rStyle w:val="rvts33"/>
          <w:color w:val="000000"/>
          <w:sz w:val="28"/>
          <w:szCs w:val="28"/>
        </w:rPr>
        <w:t>цеве самоврядування в Україні»,</w:t>
      </w:r>
      <w:r w:rsidR="00004171" w:rsidRPr="00004171">
        <w:rPr>
          <w:rStyle w:val="rvts33"/>
          <w:color w:val="000000"/>
          <w:sz w:val="28"/>
          <w:szCs w:val="28"/>
        </w:rPr>
        <w:t xml:space="preserve"> рішенням Івано-Франківської міської </w:t>
      </w:r>
      <w:r w:rsidR="00004171">
        <w:rPr>
          <w:rStyle w:val="rvts33"/>
          <w:color w:val="000000"/>
          <w:sz w:val="28"/>
          <w:szCs w:val="28"/>
        </w:rPr>
        <w:t xml:space="preserve">ради від 16.05.2017р. </w:t>
      </w:r>
      <w:r w:rsidR="00004171" w:rsidRPr="00004171">
        <w:rPr>
          <w:rStyle w:val="rvts33"/>
          <w:color w:val="000000"/>
          <w:sz w:val="28"/>
          <w:szCs w:val="28"/>
        </w:rPr>
        <w:t xml:space="preserve">№118-12 «Про передачу та прийняття майна на баланс», </w:t>
      </w:r>
      <w:r w:rsidR="00566E04">
        <w:rPr>
          <w:rStyle w:val="rvts33"/>
          <w:color w:val="000000"/>
          <w:sz w:val="28"/>
          <w:szCs w:val="28"/>
        </w:rPr>
        <w:t>в</w:t>
      </w:r>
      <w:r w:rsidR="00566E04" w:rsidRPr="00566E04">
        <w:rPr>
          <w:rStyle w:val="rvts33"/>
          <w:color w:val="000000"/>
          <w:sz w:val="28"/>
          <w:szCs w:val="28"/>
        </w:rPr>
        <w:t xml:space="preserve"> рамках реалізації проєкту «</w:t>
      </w:r>
      <w:r w:rsidR="002342B1">
        <w:rPr>
          <w:rStyle w:val="rvts33"/>
          <w:color w:val="000000"/>
          <w:sz w:val="28"/>
          <w:szCs w:val="28"/>
        </w:rPr>
        <w:t xml:space="preserve">АЛЬТЕРА – Альтернативні терапії у </w:t>
      </w:r>
      <w:proofErr w:type="spellStart"/>
      <w:r w:rsidR="002342B1">
        <w:rPr>
          <w:rStyle w:val="rvts33"/>
          <w:color w:val="000000"/>
          <w:sz w:val="28"/>
          <w:szCs w:val="28"/>
        </w:rPr>
        <w:t>Марамуреші</w:t>
      </w:r>
      <w:proofErr w:type="spellEnd"/>
      <w:r w:rsidR="002342B1">
        <w:rPr>
          <w:rStyle w:val="rvts33"/>
          <w:color w:val="000000"/>
          <w:sz w:val="28"/>
          <w:szCs w:val="28"/>
        </w:rPr>
        <w:t xml:space="preserve"> та Івано-Франківську</w:t>
      </w:r>
      <w:r w:rsidR="00566E04" w:rsidRPr="00566E04">
        <w:rPr>
          <w:rStyle w:val="rvts33"/>
          <w:color w:val="000000"/>
          <w:sz w:val="28"/>
          <w:szCs w:val="28"/>
        </w:rPr>
        <w:t>»</w:t>
      </w:r>
      <w:r w:rsidR="00A72610">
        <w:rPr>
          <w:rStyle w:val="rvts33"/>
          <w:color w:val="000000"/>
          <w:sz w:val="28"/>
          <w:szCs w:val="28"/>
        </w:rPr>
        <w:t xml:space="preserve"> </w:t>
      </w:r>
      <w:r w:rsidR="002342B1">
        <w:rPr>
          <w:rStyle w:val="rvts33"/>
          <w:color w:val="000000"/>
          <w:sz w:val="28"/>
          <w:szCs w:val="28"/>
        </w:rPr>
        <w:t>Спільної Операційної Програми Румунія-Україна 2014-2020</w:t>
      </w:r>
      <w:r w:rsidR="00566E04" w:rsidRPr="00566E04">
        <w:rPr>
          <w:rStyle w:val="rvts33"/>
          <w:color w:val="000000"/>
          <w:sz w:val="28"/>
          <w:szCs w:val="28"/>
        </w:rPr>
        <w:t>, що фінансується за рахунок коштів Європейського Союзу (</w:t>
      </w:r>
      <w:r w:rsidR="00DC3514">
        <w:rPr>
          <w:rStyle w:val="rvts33"/>
          <w:color w:val="000000"/>
          <w:sz w:val="28"/>
          <w:szCs w:val="28"/>
        </w:rPr>
        <w:t>Грантовий Контракт 1</w:t>
      </w:r>
      <w:r w:rsidR="00DC3514">
        <w:rPr>
          <w:rStyle w:val="rvts33"/>
          <w:color w:val="000000"/>
          <w:sz w:val="28"/>
          <w:szCs w:val="28"/>
          <w:lang w:val="en-US"/>
        </w:rPr>
        <w:t>HARD</w:t>
      </w:r>
      <w:r w:rsidR="00DC3514">
        <w:rPr>
          <w:rStyle w:val="rvts33"/>
          <w:color w:val="000000"/>
          <w:sz w:val="28"/>
          <w:szCs w:val="28"/>
        </w:rPr>
        <w:t>/4.1/37</w:t>
      </w:r>
      <w:r w:rsidR="00A72610" w:rsidRPr="00A72610">
        <w:rPr>
          <w:rStyle w:val="rvts33"/>
          <w:color w:val="000000"/>
          <w:sz w:val="28"/>
          <w:szCs w:val="28"/>
        </w:rPr>
        <w:t xml:space="preserve"> </w:t>
      </w:r>
      <w:r w:rsidR="00DC3514">
        <w:rPr>
          <w:rStyle w:val="rvts33"/>
          <w:color w:val="000000"/>
          <w:sz w:val="28"/>
          <w:szCs w:val="28"/>
        </w:rPr>
        <w:t>від 24.03.20</w:t>
      </w:r>
      <w:r w:rsidR="00DC3514" w:rsidRPr="00DC3514">
        <w:rPr>
          <w:rStyle w:val="rvts33"/>
          <w:color w:val="000000"/>
          <w:sz w:val="28"/>
          <w:szCs w:val="28"/>
        </w:rPr>
        <w:t>21</w:t>
      </w:r>
      <w:r w:rsidR="002A2F47">
        <w:rPr>
          <w:rStyle w:val="rvts33"/>
          <w:color w:val="000000"/>
          <w:sz w:val="28"/>
          <w:szCs w:val="28"/>
        </w:rPr>
        <w:t xml:space="preserve"> року)</w:t>
      </w:r>
      <w:r w:rsidR="0030113E">
        <w:rPr>
          <w:rStyle w:val="rvts33"/>
          <w:color w:val="000000"/>
          <w:sz w:val="28"/>
          <w:szCs w:val="28"/>
        </w:rPr>
        <w:t>,</w:t>
      </w:r>
      <w:r w:rsidR="002A2F47">
        <w:rPr>
          <w:rStyle w:val="rvts33"/>
          <w:color w:val="000000"/>
          <w:sz w:val="28"/>
          <w:szCs w:val="28"/>
        </w:rPr>
        <w:t xml:space="preserve"> </w:t>
      </w:r>
      <w:r w:rsidR="00BC2585">
        <w:rPr>
          <w:rStyle w:val="rvts33"/>
          <w:color w:val="000000"/>
          <w:sz w:val="28"/>
          <w:szCs w:val="28"/>
        </w:rPr>
        <w:t>виконавчий комітет міської ради</w:t>
      </w:r>
    </w:p>
    <w:p w:rsidR="00BC2585" w:rsidRDefault="00BC2585" w:rsidP="00BC2585">
      <w:pPr>
        <w:pStyle w:val="rvps34"/>
        <w:shd w:val="clear" w:color="auto" w:fill="FFFFFF"/>
        <w:spacing w:before="0" w:beforeAutospacing="0" w:after="0" w:afterAutospacing="0"/>
        <w:ind w:right="30" w:firstLine="540"/>
        <w:jc w:val="both"/>
        <w:rPr>
          <w:color w:val="000000"/>
          <w:sz w:val="18"/>
          <w:szCs w:val="18"/>
        </w:rPr>
      </w:pPr>
    </w:p>
    <w:p w:rsidR="00BC2585" w:rsidRDefault="00BC2585" w:rsidP="00BC2585">
      <w:pPr>
        <w:pStyle w:val="rvps36"/>
        <w:shd w:val="clear" w:color="auto" w:fill="FFFFFF"/>
        <w:spacing w:before="0" w:beforeAutospacing="0" w:after="0" w:afterAutospacing="0"/>
        <w:ind w:right="30" w:firstLine="540"/>
        <w:jc w:val="center"/>
        <w:rPr>
          <w:rStyle w:val="rvts49"/>
          <w:color w:val="000000"/>
          <w:spacing w:val="75"/>
          <w:sz w:val="28"/>
          <w:szCs w:val="28"/>
        </w:rPr>
      </w:pPr>
      <w:r>
        <w:rPr>
          <w:rStyle w:val="rvts49"/>
          <w:color w:val="000000"/>
          <w:spacing w:val="75"/>
          <w:sz w:val="28"/>
          <w:szCs w:val="28"/>
        </w:rPr>
        <w:t>вирішив:</w:t>
      </w:r>
    </w:p>
    <w:p w:rsidR="00BC2585" w:rsidRPr="00BC2585" w:rsidRDefault="00BC2585" w:rsidP="00BC2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8D41C5" w:rsidRPr="002055EA" w:rsidRDefault="002055EA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1" w:name="RichViewCheckpoint0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r w:rsidR="0003211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Виконавчому комітету</w:t>
      </w:r>
      <w:r w:rsidR="00FD69A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міської ради</w:t>
      </w:r>
      <w:r w:rsidR="0003211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</w:t>
      </w:r>
      <w:r w:rsidR="00BC2585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ередати на безоплатній основі</w:t>
      </w:r>
      <w:r w:rsidR="00DA44BB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 комунальному</w:t>
      </w:r>
      <w:r w:rsidR="00DC35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некомерційному</w:t>
      </w:r>
      <w:r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підприємству</w:t>
      </w:r>
      <w:r w:rsidR="00DC35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«Міська дитяча клінічна лікарня Івано-Франківської міської ради</w:t>
      </w:r>
      <w:r w:rsidR="00BC2585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» </w:t>
      </w:r>
      <w:r w:rsidR="00DC35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(О.Бойчук</w:t>
      </w:r>
      <w:r w:rsidR="002A2F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</w:t>
      </w:r>
      <w:r w:rsidR="008000FF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прийняти на баланс</w:t>
      </w:r>
      <w:r w:rsidR="008D41C5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BC2585" w:rsidRDefault="00DD479B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</w:t>
      </w:r>
      <w:r w:rsidR="00C70E2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r w:rsidR="00C70E2C" w:rsidRPr="00C70E2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таціонарний підйомник з гідравлічним приводом ПГР-120 ЕО </w:t>
      </w:r>
      <w:r w:rsidR="00861269" w:rsidRPr="008612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балансовою </w:t>
      </w:r>
      <w:r w:rsidR="0003127C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вартістю </w:t>
      </w:r>
      <w:r w:rsidR="00C70E2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96 000</w:t>
      </w:r>
      <w:r w:rsidR="00EE0E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00</w:t>
      </w:r>
      <w:r w:rsidR="00EE0E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грн.</w:t>
      </w:r>
      <w:r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3127C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="00520D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дев’яносто </w:t>
      </w:r>
      <w:r w:rsidR="00C70E2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шість 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тисяч</w:t>
      </w:r>
      <w:r w:rsidRPr="00DD479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гривень</w:t>
      </w:r>
      <w:r w:rsidR="000254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</w:t>
      </w:r>
      <w:r w:rsidR="000254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1 </w:t>
      </w:r>
      <w:r w:rsidRPr="00E35F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шт.</w:t>
      </w:r>
      <w:r w:rsidR="000254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0254DA" w:rsidRDefault="00DD479B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</w:t>
      </w:r>
      <w:r w:rsidR="00C70E2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тренажер для </w:t>
      </w:r>
      <w:proofErr w:type="spellStart"/>
      <w:r w:rsidR="00C70E2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кінезітерапії</w:t>
      </w:r>
      <w:proofErr w:type="spellEnd"/>
      <w:r w:rsidR="00C70E2C" w:rsidRPr="00C70E2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МТБ-2</w:t>
      </w:r>
      <w:r w:rsidR="00C70E2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254DA" w:rsidRPr="008612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балансовою </w:t>
      </w:r>
      <w:r w:rsidR="000254DA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вартістю </w:t>
      </w:r>
      <w:r w:rsidR="00C70E2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20D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</w:t>
      </w:r>
      <w:r w:rsidR="000254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00,00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грн.</w:t>
      </w:r>
      <w:r w:rsidR="000254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254DA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="00C70E2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п’ятдесят чотири</w:t>
      </w:r>
      <w:r w:rsidR="00520D06" w:rsidRPr="00520D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20D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тисяч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 гривень</w:t>
      </w:r>
      <w:r w:rsidR="00C70E2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 1 </w:t>
      </w:r>
      <w:r w:rsidRPr="00E35F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C70E2C" w:rsidRDefault="00DD479B" w:rsidP="00C70E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</w:t>
      </w:r>
      <w:r w:rsidR="00C70E2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спортивну силову станцію</w:t>
      </w:r>
      <w:r w:rsidR="00C70E2C" w:rsidRPr="00C70E2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C70E2C" w:rsidRPr="00C70E2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Hop-Sport</w:t>
      </w:r>
      <w:proofErr w:type="spellEnd"/>
      <w:r w:rsidR="00C70E2C" w:rsidRPr="00C70E2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HS-1054K</w:t>
      </w:r>
      <w:r w:rsidR="00C70E2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балансовою вартістю 87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000,00 грн. (вісімдесят сім тисяч гривень</w:t>
      </w:r>
      <w:r w:rsidR="00C70E2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 2 шт.</w:t>
      </w:r>
      <w:r w:rsidR="00C70E2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C70E2C" w:rsidRDefault="00C70E2C" w:rsidP="00C70E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т</w:t>
      </w:r>
      <w:r w:rsidRPr="00C70E2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ренажер універсальний (стіл реабілітаційний) СР-1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балансовою вартістю 48 000,00 </w:t>
      </w:r>
      <w:r w:rsidR="00DD479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грн.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(сорок вісім тисяч</w:t>
      </w:r>
      <w:r w:rsidR="00DD479B" w:rsidRPr="00DD479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DD479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гривень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</w:t>
      </w:r>
      <w:r w:rsidR="00DD479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 1 </w:t>
      </w:r>
      <w:r w:rsidR="00DD479B" w:rsidRPr="00E35F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шт.</w:t>
      </w:r>
      <w:r w:rsidR="00DD479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C70E2C" w:rsidRDefault="00AE2823" w:rsidP="00C70E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</w:t>
      </w:r>
      <w:r w:rsidR="00C70E2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</w:t>
      </w:r>
      <w:r w:rsidR="00C70E2C" w:rsidRPr="00C70E2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ифровий </w:t>
      </w:r>
      <w:proofErr w:type="spellStart"/>
      <w:r w:rsidR="00C70E2C" w:rsidRPr="00C70E2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тринокулярний</w:t>
      </w:r>
      <w:proofErr w:type="spellEnd"/>
      <w:r w:rsidR="00C70E2C" w:rsidRPr="00C70E2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мікроскоп</w:t>
      </w:r>
      <w:r w:rsidR="00DD479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70E2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балансовою вартістю 94 250,00 </w:t>
      </w:r>
      <w:r w:rsidR="00DD479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грн. </w:t>
      </w:r>
      <w:r w:rsidR="00C70E2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(дев’яносто чотири тисячі двісті п’ятдесят </w:t>
      </w:r>
      <w:r w:rsidR="00DD479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гривень) – 1 </w:t>
      </w:r>
      <w:r w:rsidR="00DD479B" w:rsidRPr="00E35F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шт.</w:t>
      </w:r>
      <w:r w:rsidR="00DD479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C70E2C" w:rsidRDefault="00AE2823" w:rsidP="00C70E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</w:t>
      </w:r>
      <w:r w:rsidR="00C70E2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r w:rsidR="00C70E2C" w:rsidRPr="00C70E2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енсорний інтерактивний стіл </w:t>
      </w:r>
      <w:proofErr w:type="spellStart"/>
      <w:r w:rsidR="00C70E2C" w:rsidRPr="00C70E2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Умка</w:t>
      </w:r>
      <w:proofErr w:type="spellEnd"/>
      <w:r w:rsidR="00C70E2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DD479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балансовою вартістю 96 000,00 грн. </w:t>
      </w:r>
      <w:r w:rsidR="00C70E2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(дев’яносто шість тисяч</w:t>
      </w:r>
      <w:r w:rsidR="00DD479B" w:rsidRPr="00DD479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DD479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гривень</w:t>
      </w:r>
      <w:r w:rsidR="00C70E2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</w:t>
      </w:r>
      <w:r w:rsidR="00DD479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 1 </w:t>
      </w:r>
      <w:r w:rsidR="00DD479B" w:rsidRPr="00E35F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шт.</w:t>
      </w:r>
      <w:r w:rsidR="00DD479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; </w:t>
      </w:r>
    </w:p>
    <w:p w:rsidR="00C70E2C" w:rsidRDefault="00AE2823" w:rsidP="00DD47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>
        <w:t> </w:t>
      </w:r>
      <w:r w:rsidR="00C70E2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спортивний </w:t>
      </w:r>
      <w:r w:rsidR="00C70E2C" w:rsidRPr="00C70E2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комплекс на брусах (шведська стійка Юнга)</w:t>
      </w:r>
      <w:r w:rsidR="00D634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балансовою вартістю 23 000,00 </w:t>
      </w:r>
      <w:r w:rsidR="00DD479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грн. </w:t>
      </w:r>
      <w:r w:rsidR="00D634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(двадцять три тисячі </w:t>
      </w:r>
      <w:r w:rsidR="00DD479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гривень</w:t>
      </w:r>
      <w:r w:rsidR="00D634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</w:t>
      </w:r>
      <w:r w:rsidR="00DD479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 2 шт.;</w:t>
      </w:r>
    </w:p>
    <w:p w:rsidR="00D6342F" w:rsidRDefault="00AE2823" w:rsidP="00DD47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- </w:t>
      </w:r>
      <w:r w:rsidR="00D634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r w:rsidR="00D6342F" w:rsidRPr="00D634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ходи для відновлення навичок ходьби </w:t>
      </w:r>
      <w:proofErr w:type="spellStart"/>
      <w:r w:rsidR="00D6342F" w:rsidRPr="00D634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СХд</w:t>
      </w:r>
      <w:proofErr w:type="spellEnd"/>
      <w:r w:rsidR="00D6342F" w:rsidRPr="00D634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1</w:t>
      </w:r>
      <w:r w:rsidR="00D634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балансовою вартістю 39 400,00 </w:t>
      </w:r>
      <w:r w:rsidR="00DD479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грн. </w:t>
      </w:r>
      <w:r w:rsidR="00D634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(тридцять дев’ять тисяч чотириста </w:t>
      </w:r>
      <w:r w:rsidR="00DD479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гривень</w:t>
      </w:r>
      <w:r w:rsidR="00D634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</w:t>
      </w:r>
      <w:r w:rsidR="00DD479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 1 </w:t>
      </w:r>
      <w:r w:rsidR="00DD479B" w:rsidRPr="00E35F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шт.</w:t>
      </w:r>
      <w:r w:rsidR="00DD479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D6342F" w:rsidRDefault="00AE2823" w:rsidP="00D634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</w:t>
      </w:r>
      <w:r w:rsidR="00D634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</w:t>
      </w:r>
      <w:r w:rsidR="00D6342F" w:rsidRPr="00D634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итячий столик </w:t>
      </w:r>
      <w:proofErr w:type="spellStart"/>
      <w:r w:rsidR="00D6342F" w:rsidRPr="00D634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кінестетичний</w:t>
      </w:r>
      <w:proofErr w:type="spellEnd"/>
      <w:r w:rsidR="00D6342F" w:rsidRPr="00D634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(стіл для малювання піском з </w:t>
      </w:r>
      <w:proofErr w:type="spellStart"/>
      <w:r w:rsidR="00D6342F" w:rsidRPr="00D634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підсвіткою</w:t>
      </w:r>
      <w:proofErr w:type="spellEnd"/>
      <w:r w:rsidR="00D6342F" w:rsidRPr="00D634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 w:rsidR="00D634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балансовою вартістю 21 100,00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грн.</w:t>
      </w:r>
      <w:r w:rsidR="00D634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(двадцять одна тисяча сто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гривень</w:t>
      </w:r>
      <w:r w:rsidR="00D634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</w:t>
      </w:r>
      <w:r w:rsidR="00DD479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 2 шт.;</w:t>
      </w:r>
    </w:p>
    <w:p w:rsidR="00D6342F" w:rsidRDefault="00AE2823" w:rsidP="00D634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</w:t>
      </w:r>
      <w:r w:rsidR="00DD479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масажну кушетку</w:t>
      </w:r>
      <w:r w:rsidR="00D634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 електроприводом </w:t>
      </w:r>
      <w:r w:rsidR="00D6342F" w:rsidRPr="00D634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SAIKANG X36</w:t>
      </w:r>
      <w:r w:rsidR="00D634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балансовою вартістю 94 000,00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грн. </w:t>
      </w:r>
      <w:r w:rsidR="00D634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(дев’яносто чотири тисячі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гривень</w:t>
      </w:r>
      <w:r w:rsidR="00D634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 1 </w:t>
      </w:r>
      <w:r w:rsidRPr="00E35F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D6342F" w:rsidRPr="00D6342F" w:rsidRDefault="00AE2823" w:rsidP="00D634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</w:t>
      </w:r>
      <w:r w:rsidR="00D634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</w:t>
      </w:r>
      <w:r w:rsidR="00D6342F" w:rsidRPr="00D634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ензиновий генератор EXTOL CRAFT 13HP /5.5kW</w:t>
      </w:r>
      <w:r w:rsidR="00D634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D6342F" w:rsidRPr="00D634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балансовою вартістю 94 000,00 </w:t>
      </w:r>
      <w:r w:rsidRPr="00D634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D634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D6342F" w:rsidRPr="00D634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(дев’яносто чотири тисячі </w:t>
      </w:r>
      <w:r w:rsidRPr="00D634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гривень</w:t>
      </w:r>
      <w:r w:rsidR="00D6342F" w:rsidRPr="00D634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 1 </w:t>
      </w:r>
      <w:r w:rsidRPr="00E35F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шт.</w:t>
      </w:r>
    </w:p>
    <w:p w:rsidR="008000FF" w:rsidRPr="0003127C" w:rsidRDefault="0003127C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</w:t>
      </w:r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Передачу майна здійснити в порядку встановленому чинним законодавством України.</w:t>
      </w:r>
    </w:p>
    <w:p w:rsidR="00BC2585" w:rsidRPr="0003127C" w:rsidRDefault="0003127C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</w:t>
      </w:r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</w:t>
      </w:r>
      <w:r w:rsidR="008000FF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C4FF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покласти на заступника міського голови </w:t>
      </w:r>
      <w:r w:rsidR="00E14F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r w:rsidR="00A726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E14F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Никорович</w:t>
      </w:r>
      <w:r w:rsidR="00A726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proofErr w:type="spellEnd"/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3A6FF2" w:rsidRDefault="003A6FF2" w:rsidP="0003127C">
      <w:pPr>
        <w:shd w:val="clear" w:color="auto" w:fill="FFFFFF"/>
        <w:tabs>
          <w:tab w:val="num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000FF" w:rsidRDefault="008000FF" w:rsidP="008000FF">
      <w:pPr>
        <w:pStyle w:val="rvps664"/>
        <w:shd w:val="clear" w:color="auto" w:fill="FFFFFF"/>
        <w:spacing w:before="0" w:beforeAutospacing="0" w:after="0" w:afterAutospacing="0"/>
        <w:ind w:right="135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                                          </w:t>
      </w:r>
      <w:r w:rsidR="00055B29">
        <w:rPr>
          <w:rStyle w:val="rvts7"/>
          <w:color w:val="000000"/>
          <w:sz w:val="28"/>
          <w:szCs w:val="28"/>
        </w:rPr>
        <w:t xml:space="preserve">                  </w:t>
      </w:r>
      <w:r>
        <w:rPr>
          <w:rStyle w:val="rvts7"/>
          <w:color w:val="000000"/>
          <w:sz w:val="28"/>
          <w:szCs w:val="28"/>
        </w:rPr>
        <w:t xml:space="preserve">    </w:t>
      </w:r>
      <w:r w:rsidR="00055B29">
        <w:rPr>
          <w:rStyle w:val="rvts7"/>
          <w:color w:val="000000"/>
          <w:sz w:val="28"/>
          <w:szCs w:val="28"/>
        </w:rPr>
        <w:t>Руслан МАРЦІНКІВ</w:t>
      </w:r>
    </w:p>
    <w:p w:rsidR="00563B42" w:rsidRDefault="00627243"/>
    <w:sectPr w:rsidR="00563B42" w:rsidSect="00BD0DFB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C3EC9"/>
    <w:multiLevelType w:val="hybridMultilevel"/>
    <w:tmpl w:val="D9E016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C40C3"/>
    <w:multiLevelType w:val="multilevel"/>
    <w:tmpl w:val="82C2C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161188"/>
    <w:multiLevelType w:val="multilevel"/>
    <w:tmpl w:val="7D6C2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BE31D8"/>
    <w:multiLevelType w:val="hybridMultilevel"/>
    <w:tmpl w:val="E51631AA"/>
    <w:lvl w:ilvl="0" w:tplc="86D8B71A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83217"/>
    <w:multiLevelType w:val="multilevel"/>
    <w:tmpl w:val="91AAC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1">
      <w:startOverride w:val="1"/>
    </w:lvlOverride>
  </w:num>
  <w:num w:numId="3">
    <w:abstractNumId w:val="2"/>
    <w:lvlOverride w:ilvl="0">
      <w:startOverride w:val="2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585"/>
    <w:rsid w:val="00004171"/>
    <w:rsid w:val="0001248E"/>
    <w:rsid w:val="000254DA"/>
    <w:rsid w:val="0003127C"/>
    <w:rsid w:val="00032112"/>
    <w:rsid w:val="00055B29"/>
    <w:rsid w:val="00067FB0"/>
    <w:rsid w:val="000C000B"/>
    <w:rsid w:val="00187C08"/>
    <w:rsid w:val="001B2529"/>
    <w:rsid w:val="002055EA"/>
    <w:rsid w:val="002342B1"/>
    <w:rsid w:val="00273802"/>
    <w:rsid w:val="002A2F47"/>
    <w:rsid w:val="002B5DAF"/>
    <w:rsid w:val="0030113E"/>
    <w:rsid w:val="0037620C"/>
    <w:rsid w:val="00395DF2"/>
    <w:rsid w:val="003A6FF2"/>
    <w:rsid w:val="00417C3B"/>
    <w:rsid w:val="004739CB"/>
    <w:rsid w:val="00495D5C"/>
    <w:rsid w:val="004C4FF4"/>
    <w:rsid w:val="004D4D63"/>
    <w:rsid w:val="004F319D"/>
    <w:rsid w:val="00520D06"/>
    <w:rsid w:val="005307DE"/>
    <w:rsid w:val="00562EC5"/>
    <w:rsid w:val="00566E04"/>
    <w:rsid w:val="00594EBC"/>
    <w:rsid w:val="00627243"/>
    <w:rsid w:val="006369BE"/>
    <w:rsid w:val="00693993"/>
    <w:rsid w:val="006D43A5"/>
    <w:rsid w:val="00746AC2"/>
    <w:rsid w:val="00782E10"/>
    <w:rsid w:val="008000FF"/>
    <w:rsid w:val="00861269"/>
    <w:rsid w:val="008D41C5"/>
    <w:rsid w:val="008E6E38"/>
    <w:rsid w:val="009644DC"/>
    <w:rsid w:val="009E1EF4"/>
    <w:rsid w:val="00A27C8D"/>
    <w:rsid w:val="00A72610"/>
    <w:rsid w:val="00AE1C5A"/>
    <w:rsid w:val="00AE2823"/>
    <w:rsid w:val="00AE6EB2"/>
    <w:rsid w:val="00AF2BF9"/>
    <w:rsid w:val="00B04E4E"/>
    <w:rsid w:val="00BC2585"/>
    <w:rsid w:val="00BD0DFB"/>
    <w:rsid w:val="00C00266"/>
    <w:rsid w:val="00C70E2C"/>
    <w:rsid w:val="00CE0739"/>
    <w:rsid w:val="00D30B54"/>
    <w:rsid w:val="00D6342F"/>
    <w:rsid w:val="00DA44BB"/>
    <w:rsid w:val="00DC3514"/>
    <w:rsid w:val="00DD479B"/>
    <w:rsid w:val="00E14F98"/>
    <w:rsid w:val="00E3376F"/>
    <w:rsid w:val="00E35F61"/>
    <w:rsid w:val="00EE0E7D"/>
    <w:rsid w:val="00FB1B38"/>
    <w:rsid w:val="00FD18CA"/>
    <w:rsid w:val="00FD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AA9833-6665-4417-B8D0-7BB19FCBA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7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1">
    <w:name w:val="rvps31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BC2585"/>
  </w:style>
  <w:style w:type="paragraph" w:customStyle="1" w:styleId="rvps34">
    <w:name w:val="rvps34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6">
    <w:name w:val="rvps36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9">
    <w:name w:val="rvts49"/>
    <w:basedOn w:val="a0"/>
    <w:rsid w:val="00BC2585"/>
  </w:style>
  <w:style w:type="paragraph" w:styleId="a3">
    <w:name w:val="List Paragraph"/>
    <w:basedOn w:val="a"/>
    <w:uiPriority w:val="34"/>
    <w:qFormat/>
    <w:rsid w:val="008000FF"/>
    <w:pPr>
      <w:ind w:left="720"/>
      <w:contextualSpacing/>
    </w:pPr>
  </w:style>
  <w:style w:type="character" w:customStyle="1" w:styleId="rvts7">
    <w:name w:val="rvts7"/>
    <w:basedOn w:val="a0"/>
    <w:rsid w:val="008000FF"/>
  </w:style>
  <w:style w:type="paragraph" w:customStyle="1" w:styleId="rvps664">
    <w:name w:val="rvps664"/>
    <w:basedOn w:val="a"/>
    <w:rsid w:val="00800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012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24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7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1546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2</cp:revision>
  <cp:lastPrinted>2023-11-13T12:38:00Z</cp:lastPrinted>
  <dcterms:created xsi:type="dcterms:W3CDTF">2024-01-25T08:22:00Z</dcterms:created>
  <dcterms:modified xsi:type="dcterms:W3CDTF">2024-01-25T08:22:00Z</dcterms:modified>
</cp:coreProperties>
</file>