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57A16" w14:textId="026F1D10" w:rsidR="000E64E1" w:rsidRPr="00CE47F4" w:rsidRDefault="000E64E1" w:rsidP="000E64E1">
      <w:pPr>
        <w:ind w:left="-142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CE47F4">
        <w:rPr>
          <w:b/>
          <w:sz w:val="28"/>
          <w:szCs w:val="28"/>
          <w:lang w:val="uk-UA"/>
        </w:rPr>
        <w:t>Звіт про роботу</w:t>
      </w:r>
    </w:p>
    <w:p w14:paraId="48E94AF3" w14:textId="094FC2D8" w:rsidR="000E64E1" w:rsidRDefault="00417473" w:rsidP="000E64E1">
      <w:pPr>
        <w:ind w:left="-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0E64E1" w:rsidRPr="00CE47F4">
        <w:rPr>
          <w:b/>
          <w:sz w:val="28"/>
          <w:szCs w:val="28"/>
          <w:lang w:val="uk-UA"/>
        </w:rPr>
        <w:t>екретар</w:t>
      </w:r>
      <w:r>
        <w:rPr>
          <w:b/>
          <w:sz w:val="28"/>
          <w:szCs w:val="28"/>
          <w:lang w:val="uk-UA"/>
        </w:rPr>
        <w:t>я</w:t>
      </w:r>
      <w:r w:rsidR="000E64E1" w:rsidRPr="00CE47F4">
        <w:rPr>
          <w:b/>
          <w:sz w:val="28"/>
          <w:szCs w:val="28"/>
          <w:lang w:val="uk-UA"/>
        </w:rPr>
        <w:t xml:space="preserve"> Івано-Франківської міської ради</w:t>
      </w:r>
    </w:p>
    <w:p w14:paraId="53F29682" w14:textId="55D60D12" w:rsidR="00417473" w:rsidRPr="00CE47F4" w:rsidRDefault="00417473" w:rsidP="000E64E1">
      <w:pPr>
        <w:ind w:left="-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Віктора </w:t>
      </w:r>
      <w:proofErr w:type="spellStart"/>
      <w:r>
        <w:rPr>
          <w:b/>
          <w:sz w:val="28"/>
          <w:szCs w:val="28"/>
          <w:lang w:val="uk-UA"/>
        </w:rPr>
        <w:t>Синишина</w:t>
      </w:r>
      <w:proofErr w:type="spellEnd"/>
    </w:p>
    <w:p w14:paraId="38ED2585" w14:textId="45C3B979" w:rsidR="000E64E1" w:rsidRPr="00CE47F4" w:rsidRDefault="00631A56" w:rsidP="000E64E1">
      <w:pPr>
        <w:ind w:left="-14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0E64E1" w:rsidRPr="00CE47F4">
        <w:rPr>
          <w:b/>
          <w:sz w:val="28"/>
          <w:szCs w:val="28"/>
          <w:lang w:val="uk-UA"/>
        </w:rPr>
        <w:t>а</w:t>
      </w:r>
      <w:r w:rsidRPr="00631A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період </w:t>
      </w:r>
      <w:r w:rsidRPr="00631A56">
        <w:rPr>
          <w:b/>
          <w:sz w:val="28"/>
          <w:szCs w:val="28"/>
          <w:lang w:val="uk-UA"/>
        </w:rPr>
        <w:t>з</w:t>
      </w:r>
      <w:r w:rsidR="00A3295B" w:rsidRPr="00631A56">
        <w:rPr>
          <w:b/>
          <w:sz w:val="28"/>
          <w:szCs w:val="28"/>
          <w:lang w:val="uk-UA"/>
        </w:rPr>
        <w:t xml:space="preserve"> </w:t>
      </w:r>
      <w:r w:rsidRPr="00631A56">
        <w:rPr>
          <w:b/>
          <w:sz w:val="28"/>
          <w:szCs w:val="28"/>
          <w:lang w:val="uk-UA"/>
        </w:rPr>
        <w:t>01.01.202</w:t>
      </w:r>
      <w:r w:rsidR="004018ED">
        <w:rPr>
          <w:b/>
          <w:sz w:val="28"/>
          <w:szCs w:val="28"/>
        </w:rPr>
        <w:t>3</w:t>
      </w:r>
      <w:r w:rsidRPr="00631A56">
        <w:rPr>
          <w:b/>
          <w:sz w:val="28"/>
          <w:szCs w:val="28"/>
          <w:lang w:val="uk-UA"/>
        </w:rPr>
        <w:t xml:space="preserve"> р. по </w:t>
      </w:r>
      <w:r w:rsidR="001E3D33">
        <w:rPr>
          <w:b/>
          <w:sz w:val="28"/>
          <w:szCs w:val="28"/>
          <w:lang w:val="uk-UA"/>
        </w:rPr>
        <w:t>31</w:t>
      </w:r>
      <w:r w:rsidRPr="00631A56">
        <w:rPr>
          <w:b/>
          <w:sz w:val="28"/>
          <w:szCs w:val="28"/>
          <w:lang w:val="uk-UA"/>
        </w:rPr>
        <w:t>.</w:t>
      </w:r>
      <w:r w:rsidR="001E3D33">
        <w:rPr>
          <w:b/>
          <w:sz w:val="28"/>
          <w:szCs w:val="28"/>
          <w:lang w:val="uk-UA"/>
        </w:rPr>
        <w:t>12</w:t>
      </w:r>
      <w:r w:rsidRPr="00631A56">
        <w:rPr>
          <w:b/>
          <w:sz w:val="28"/>
          <w:szCs w:val="28"/>
          <w:lang w:val="uk-UA"/>
        </w:rPr>
        <w:t>.202</w:t>
      </w:r>
      <w:r w:rsidR="004018ED">
        <w:rPr>
          <w:b/>
          <w:sz w:val="28"/>
          <w:szCs w:val="28"/>
        </w:rPr>
        <w:t>3</w:t>
      </w:r>
      <w:r w:rsidRPr="00631A56">
        <w:rPr>
          <w:b/>
          <w:sz w:val="28"/>
          <w:szCs w:val="28"/>
          <w:lang w:val="uk-UA"/>
        </w:rPr>
        <w:t xml:space="preserve"> </w:t>
      </w:r>
      <w:r w:rsidR="000E64E1" w:rsidRPr="00631A56">
        <w:rPr>
          <w:b/>
          <w:sz w:val="28"/>
          <w:szCs w:val="28"/>
          <w:lang w:val="uk-UA"/>
        </w:rPr>
        <w:t>р.</w:t>
      </w:r>
    </w:p>
    <w:p w14:paraId="7CC51F9A" w14:textId="77777777" w:rsidR="00283CA4" w:rsidRPr="00CE47F4" w:rsidRDefault="00283CA4" w:rsidP="000E64E1">
      <w:pPr>
        <w:ind w:left="-142"/>
        <w:jc w:val="center"/>
        <w:rPr>
          <w:b/>
          <w:sz w:val="28"/>
          <w:szCs w:val="28"/>
          <w:lang w:val="uk-UA"/>
        </w:rPr>
      </w:pPr>
    </w:p>
    <w:p w14:paraId="491457A3" w14:textId="44BAF2C2" w:rsidR="00417473" w:rsidRDefault="00417473" w:rsidP="000E64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Роботу секретаря міської ради визначає стаття 50 Закону України «Про місцеве самоврядування в Україні». Відповідно до законодавства України </w:t>
      </w:r>
      <w:r w:rsidRPr="00417473">
        <w:rPr>
          <w:sz w:val="28"/>
          <w:szCs w:val="28"/>
          <w:lang w:val="uk-UA"/>
        </w:rPr>
        <w:t>Секретар сільської, селищної, міської ради працює в раді на постійній основі. Секретар ради обирається радою з числа її депутатів на строк повноважень ради за пропозицією відповідного сільського, селищного, міського голови.</w:t>
      </w:r>
    </w:p>
    <w:p w14:paraId="52FFCA8D" w14:textId="6336F5C0" w:rsidR="00417473" w:rsidRPr="00417473" w:rsidRDefault="00417473" w:rsidP="000E64E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розподілу посадових обов</w:t>
      </w:r>
      <w:r w:rsidRPr="00E56A9E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язків в Івано-Франківській міській раді секретар міської ради координує роботу Секретаріату Івано-Франківської міської ради як виконавчого органу (управління) міської ради, що </w:t>
      </w:r>
      <w:r w:rsidRPr="00417473">
        <w:rPr>
          <w:sz w:val="28"/>
          <w:szCs w:val="28"/>
          <w:lang w:val="uk-UA"/>
        </w:rPr>
        <w:t>утворен</w:t>
      </w:r>
      <w:r>
        <w:rPr>
          <w:sz w:val="28"/>
          <w:szCs w:val="28"/>
          <w:lang w:val="uk-UA"/>
        </w:rPr>
        <w:t>ий</w:t>
      </w:r>
      <w:r w:rsidRPr="00417473">
        <w:rPr>
          <w:sz w:val="28"/>
          <w:szCs w:val="28"/>
          <w:lang w:val="uk-UA"/>
        </w:rPr>
        <w:t xml:space="preserve"> для організаційного, інформаційного, правового, аналітичного та іншого забезпечення діяльності міської ради як представницького органу місцевого самоврядування, її депутатського складу, постійних та інших комісій міської ради, депутатських груп і фракцій.</w:t>
      </w:r>
    </w:p>
    <w:p w14:paraId="70EDE8A3" w14:textId="77777777" w:rsidR="00283CA4" w:rsidRPr="00CE47F4" w:rsidRDefault="00283CA4" w:rsidP="00283CA4">
      <w:pPr>
        <w:ind w:firstLine="720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Структуру Секретаріату Івано-Франківської міської ради складають:</w:t>
      </w:r>
    </w:p>
    <w:p w14:paraId="7202A41B" w14:textId="77777777" w:rsidR="00283CA4" w:rsidRPr="00CE47F4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керівник Секретаріату;</w:t>
      </w:r>
    </w:p>
    <w:p w14:paraId="6A5E996A" w14:textId="4CD32A32" w:rsidR="00283CA4" w:rsidRPr="00CE47F4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заступник керівника Секретаріату;</w:t>
      </w:r>
    </w:p>
    <w:p w14:paraId="4A307038" w14:textId="77777777" w:rsidR="00283CA4" w:rsidRPr="00CE47F4" w:rsidRDefault="00283CA4" w:rsidP="00283CA4">
      <w:pPr>
        <w:pStyle w:val="a4"/>
        <w:numPr>
          <w:ilvl w:val="0"/>
          <w:numId w:val="5"/>
        </w:numPr>
        <w:ind w:left="709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відділ сприяння діяльності депутатів;</w:t>
      </w:r>
    </w:p>
    <w:p w14:paraId="3F4DDFB9" w14:textId="77777777" w:rsidR="00C13B31" w:rsidRDefault="00642088" w:rsidP="00C13B31">
      <w:pPr>
        <w:pStyle w:val="a4"/>
        <w:numPr>
          <w:ilvl w:val="0"/>
          <w:numId w:val="5"/>
        </w:numPr>
        <w:ind w:left="709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експертно-аналітичний відділ;</w:t>
      </w:r>
    </w:p>
    <w:p w14:paraId="298C8BB5" w14:textId="77E9288A" w:rsidR="00C13B31" w:rsidRDefault="00C13B31" w:rsidP="00C13B31">
      <w:pPr>
        <w:pStyle w:val="a4"/>
        <w:numPr>
          <w:ilvl w:val="0"/>
          <w:numId w:val="5"/>
        </w:numPr>
        <w:ind w:left="709"/>
        <w:jc w:val="both"/>
        <w:rPr>
          <w:sz w:val="28"/>
          <w:szCs w:val="28"/>
          <w:lang w:val="uk-UA"/>
        </w:rPr>
      </w:pPr>
      <w:r w:rsidRPr="00C13B31">
        <w:rPr>
          <w:sz w:val="28"/>
          <w:szCs w:val="28"/>
          <w:lang w:val="uk-UA"/>
        </w:rPr>
        <w:t>відділ з питань розвитку місцевого самоврядування</w:t>
      </w:r>
      <w:r>
        <w:rPr>
          <w:sz w:val="28"/>
          <w:szCs w:val="28"/>
          <w:lang w:val="uk-UA"/>
        </w:rPr>
        <w:t xml:space="preserve"> і регіональних зав’язків</w:t>
      </w:r>
      <w:r w:rsidR="0009628D">
        <w:rPr>
          <w:sz w:val="28"/>
          <w:szCs w:val="28"/>
          <w:lang w:val="uk-UA"/>
        </w:rPr>
        <w:t>.</w:t>
      </w:r>
    </w:p>
    <w:p w14:paraId="15834146" w14:textId="77777777" w:rsidR="0009628D" w:rsidRPr="0009628D" w:rsidRDefault="0009628D" w:rsidP="0009628D">
      <w:pPr>
        <w:ind w:firstLine="708"/>
        <w:jc w:val="both"/>
        <w:rPr>
          <w:sz w:val="28"/>
          <w:szCs w:val="28"/>
          <w:lang w:val="uk-UA"/>
        </w:rPr>
      </w:pPr>
      <w:r w:rsidRPr="0009628D">
        <w:rPr>
          <w:sz w:val="28"/>
          <w:szCs w:val="28"/>
          <w:lang w:val="uk-UA"/>
        </w:rPr>
        <w:t xml:space="preserve">Секретарем Івано-Франківської міської ради за період роботи з 01.01.2023 р. по 31.12.2023 року проведено ряд заходів та організовано реалізацію окремих </w:t>
      </w:r>
      <w:proofErr w:type="spellStart"/>
      <w:r w:rsidRPr="0009628D">
        <w:rPr>
          <w:sz w:val="28"/>
          <w:szCs w:val="28"/>
          <w:lang w:val="uk-UA"/>
        </w:rPr>
        <w:t>проєктів</w:t>
      </w:r>
      <w:proofErr w:type="spellEnd"/>
      <w:r w:rsidRPr="0009628D">
        <w:rPr>
          <w:sz w:val="28"/>
          <w:szCs w:val="28"/>
          <w:lang w:val="uk-UA"/>
        </w:rPr>
        <w:t xml:space="preserve"> у рамках виконання функціональних завдань та посадових обов`язків.</w:t>
      </w:r>
    </w:p>
    <w:p w14:paraId="7CFC2361" w14:textId="6F86086C" w:rsidR="00EC7C47" w:rsidRPr="00CE47F4" w:rsidRDefault="003D321D" w:rsidP="00EC7C4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вказаний період </w:t>
      </w:r>
      <w:r w:rsidR="00FB2961">
        <w:rPr>
          <w:sz w:val="28"/>
          <w:szCs w:val="28"/>
          <w:lang w:val="uk-UA"/>
        </w:rPr>
        <w:t>підготовлено та організовано</w:t>
      </w:r>
      <w:r w:rsidR="000E64E1" w:rsidRPr="00CE47F4">
        <w:rPr>
          <w:sz w:val="28"/>
          <w:szCs w:val="28"/>
          <w:lang w:val="uk-UA"/>
        </w:rPr>
        <w:t xml:space="preserve"> </w:t>
      </w:r>
      <w:r w:rsidR="004018ED">
        <w:rPr>
          <w:sz w:val="28"/>
          <w:szCs w:val="28"/>
          <w:lang w:val="uk-UA"/>
        </w:rPr>
        <w:t xml:space="preserve">проведення </w:t>
      </w:r>
      <w:r w:rsidR="001E3D33">
        <w:rPr>
          <w:sz w:val="28"/>
          <w:szCs w:val="28"/>
          <w:lang w:val="uk-UA"/>
        </w:rPr>
        <w:t>9</w:t>
      </w:r>
      <w:r w:rsidR="00BB4180">
        <w:rPr>
          <w:sz w:val="28"/>
          <w:szCs w:val="28"/>
          <w:lang w:val="uk-UA"/>
        </w:rPr>
        <w:t>-ти</w:t>
      </w:r>
      <w:r w:rsidR="00305968" w:rsidRPr="009E4A53">
        <w:rPr>
          <w:sz w:val="28"/>
          <w:szCs w:val="28"/>
          <w:lang w:val="uk-UA"/>
        </w:rPr>
        <w:t xml:space="preserve"> </w:t>
      </w:r>
      <w:r w:rsidR="002A16EB" w:rsidRPr="009E4A53">
        <w:rPr>
          <w:sz w:val="28"/>
          <w:szCs w:val="28"/>
          <w:lang w:val="uk-UA"/>
        </w:rPr>
        <w:t>сесій</w:t>
      </w:r>
      <w:r w:rsidR="000E64E1" w:rsidRPr="009E4A53">
        <w:rPr>
          <w:sz w:val="28"/>
          <w:szCs w:val="28"/>
          <w:lang w:val="uk-UA"/>
        </w:rPr>
        <w:t xml:space="preserve"> Івано-Франківської м</w:t>
      </w:r>
      <w:r w:rsidR="007C028D" w:rsidRPr="009E4A53">
        <w:rPr>
          <w:sz w:val="28"/>
          <w:szCs w:val="28"/>
          <w:lang w:val="uk-UA"/>
        </w:rPr>
        <w:t>іської ради</w:t>
      </w:r>
      <w:r w:rsidR="000E64E1" w:rsidRPr="009E4A53">
        <w:rPr>
          <w:sz w:val="28"/>
          <w:szCs w:val="28"/>
          <w:lang w:val="uk-UA"/>
        </w:rPr>
        <w:t xml:space="preserve"> на яких</w:t>
      </w:r>
      <w:r w:rsidR="008E024E">
        <w:rPr>
          <w:sz w:val="28"/>
          <w:szCs w:val="28"/>
          <w:lang w:val="uk-UA"/>
        </w:rPr>
        <w:t xml:space="preserve"> депутатами</w:t>
      </w:r>
      <w:r w:rsidR="000E64E1" w:rsidRPr="009E4A53">
        <w:rPr>
          <w:sz w:val="28"/>
          <w:szCs w:val="28"/>
          <w:lang w:val="uk-UA"/>
        </w:rPr>
        <w:t xml:space="preserve"> прийнято </w:t>
      </w:r>
      <w:r w:rsidR="001E3D33">
        <w:rPr>
          <w:sz w:val="28"/>
          <w:szCs w:val="28"/>
          <w:lang w:val="uk-UA"/>
        </w:rPr>
        <w:t>274</w:t>
      </w:r>
      <w:r w:rsidR="00087220" w:rsidRPr="009E4A53">
        <w:rPr>
          <w:sz w:val="28"/>
          <w:szCs w:val="28"/>
          <w:lang w:val="uk-UA"/>
        </w:rPr>
        <w:t xml:space="preserve"> рішен</w:t>
      </w:r>
      <w:r w:rsidR="001E3D33">
        <w:rPr>
          <w:sz w:val="28"/>
          <w:szCs w:val="28"/>
          <w:lang w:val="uk-UA"/>
        </w:rPr>
        <w:t>ня</w:t>
      </w:r>
      <w:r w:rsidR="000E64E1" w:rsidRPr="009E4A53">
        <w:rPr>
          <w:sz w:val="28"/>
          <w:szCs w:val="28"/>
          <w:lang w:val="uk-UA"/>
        </w:rPr>
        <w:t xml:space="preserve"> міської ради.</w:t>
      </w:r>
      <w:r w:rsidR="00A3295B" w:rsidRPr="009E4A53">
        <w:rPr>
          <w:sz w:val="28"/>
          <w:szCs w:val="28"/>
          <w:lang w:val="uk-UA"/>
        </w:rPr>
        <w:t xml:space="preserve"> Організовано проведення </w:t>
      </w:r>
      <w:proofErr w:type="spellStart"/>
      <w:r w:rsidR="00EC7C47" w:rsidRPr="00CE47F4">
        <w:rPr>
          <w:sz w:val="28"/>
          <w:szCs w:val="28"/>
          <w:lang w:val="uk-UA"/>
        </w:rPr>
        <w:t>засідан</w:t>
      </w:r>
      <w:r w:rsidR="0009628D">
        <w:rPr>
          <w:sz w:val="28"/>
          <w:szCs w:val="28"/>
          <w:lang w:val="uk-UA"/>
        </w:rPr>
        <w:t>н</w:t>
      </w:r>
      <w:r w:rsidR="00613C37">
        <w:rPr>
          <w:sz w:val="28"/>
          <w:szCs w:val="28"/>
          <w:lang w:val="uk-UA"/>
        </w:rPr>
        <w:t>ь</w:t>
      </w:r>
      <w:proofErr w:type="spellEnd"/>
      <w:r w:rsidR="00EC7C47" w:rsidRPr="00CE47F4">
        <w:rPr>
          <w:sz w:val="28"/>
          <w:szCs w:val="28"/>
          <w:lang w:val="uk-UA"/>
        </w:rPr>
        <w:t xml:space="preserve"> </w:t>
      </w:r>
      <w:r w:rsidR="009016C7">
        <w:rPr>
          <w:sz w:val="28"/>
          <w:szCs w:val="28"/>
          <w:lang w:val="uk-UA"/>
        </w:rPr>
        <w:t>п</w:t>
      </w:r>
      <w:r w:rsidR="00EC7C47" w:rsidRPr="00CE47F4">
        <w:rPr>
          <w:sz w:val="28"/>
          <w:szCs w:val="28"/>
          <w:lang w:val="uk-UA"/>
        </w:rPr>
        <w:t xml:space="preserve">огоджувальної ради. </w:t>
      </w:r>
    </w:p>
    <w:p w14:paraId="6FE64DDA" w14:textId="6E31010E" w:rsidR="00475476" w:rsidRPr="00CE47F4" w:rsidRDefault="00A3295B" w:rsidP="00475476">
      <w:pPr>
        <w:ind w:firstLine="709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 xml:space="preserve">За вказаний період </w:t>
      </w:r>
      <w:r w:rsidR="00475476" w:rsidRPr="00CE47F4">
        <w:rPr>
          <w:sz w:val="28"/>
          <w:szCs w:val="28"/>
          <w:lang w:val="uk-UA"/>
        </w:rPr>
        <w:t>забезпеч</w:t>
      </w:r>
      <w:r w:rsidR="0009628D">
        <w:rPr>
          <w:sz w:val="28"/>
          <w:szCs w:val="28"/>
          <w:lang w:val="uk-UA"/>
        </w:rPr>
        <w:t>ено</w:t>
      </w:r>
      <w:r w:rsidR="00475476" w:rsidRPr="00CE47F4">
        <w:rPr>
          <w:sz w:val="28"/>
          <w:szCs w:val="28"/>
          <w:lang w:val="uk-UA"/>
        </w:rPr>
        <w:t xml:space="preserve"> організацію засідань профільних депутатських комісій</w:t>
      </w:r>
      <w:r w:rsidR="00BB4180">
        <w:rPr>
          <w:sz w:val="28"/>
          <w:szCs w:val="28"/>
          <w:lang w:val="uk-UA"/>
        </w:rPr>
        <w:t xml:space="preserve"> та</w:t>
      </w:r>
      <w:r w:rsidR="00475476" w:rsidRPr="00CE47F4">
        <w:rPr>
          <w:sz w:val="28"/>
          <w:szCs w:val="28"/>
          <w:lang w:val="uk-UA"/>
        </w:rPr>
        <w:t xml:space="preserve"> нада</w:t>
      </w:r>
      <w:r w:rsidR="0009628D">
        <w:rPr>
          <w:sz w:val="28"/>
          <w:szCs w:val="28"/>
          <w:lang w:val="uk-UA"/>
        </w:rPr>
        <w:t>ння</w:t>
      </w:r>
      <w:r w:rsidR="00475476" w:rsidRPr="00CE47F4">
        <w:rPr>
          <w:sz w:val="28"/>
          <w:szCs w:val="28"/>
          <w:lang w:val="uk-UA"/>
        </w:rPr>
        <w:t xml:space="preserve"> допомогу головам комісій у скликанні засідань комісій, веденні їх діловодства та протоколів</w:t>
      </w:r>
      <w:r w:rsidR="0009628D">
        <w:rPr>
          <w:sz w:val="28"/>
          <w:szCs w:val="28"/>
          <w:lang w:val="uk-UA"/>
        </w:rPr>
        <w:t>. У 2023 році відбулося:</w:t>
      </w:r>
    </w:p>
    <w:p w14:paraId="714589B8" w14:textId="7FF7B2AA" w:rsidR="00CE47F4" w:rsidRPr="00CE47F4" w:rsidRDefault="001E3D33" w:rsidP="00CE47F4">
      <w:pPr>
        <w:pStyle w:val="a4"/>
        <w:numPr>
          <w:ilvl w:val="0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CE47F4" w:rsidRPr="00CE47F4">
        <w:rPr>
          <w:sz w:val="28"/>
          <w:szCs w:val="28"/>
          <w:lang w:val="uk-UA"/>
        </w:rPr>
        <w:t xml:space="preserve"> засідан</w:t>
      </w:r>
      <w:r w:rsidR="003D321D">
        <w:rPr>
          <w:sz w:val="28"/>
          <w:szCs w:val="28"/>
          <w:lang w:val="uk-UA"/>
        </w:rPr>
        <w:t>ня</w:t>
      </w:r>
      <w:r w:rsidR="00CE47F4" w:rsidRPr="00CE47F4">
        <w:rPr>
          <w:sz w:val="28"/>
          <w:szCs w:val="28"/>
          <w:lang w:val="uk-UA"/>
        </w:rPr>
        <w:t xml:space="preserve"> комісії з питань бюджету;</w:t>
      </w:r>
    </w:p>
    <w:p w14:paraId="13C15CD8" w14:textId="515D24D7" w:rsidR="00CE47F4" w:rsidRPr="00CE47F4" w:rsidRDefault="001E3D33" w:rsidP="00CE47F4">
      <w:pPr>
        <w:pStyle w:val="a4"/>
        <w:numPr>
          <w:ilvl w:val="0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CE47F4" w:rsidRPr="00CE47F4">
        <w:rPr>
          <w:sz w:val="28"/>
          <w:szCs w:val="28"/>
          <w:lang w:val="uk-UA"/>
        </w:rPr>
        <w:t xml:space="preserve"> засідан</w:t>
      </w:r>
      <w:r w:rsidR="003D321D">
        <w:rPr>
          <w:sz w:val="28"/>
          <w:szCs w:val="28"/>
          <w:lang w:val="uk-UA"/>
        </w:rPr>
        <w:t>ня</w:t>
      </w:r>
      <w:r w:rsidR="00CE47F4" w:rsidRPr="00CE47F4">
        <w:rPr>
          <w:sz w:val="28"/>
          <w:szCs w:val="28"/>
          <w:lang w:val="uk-UA"/>
        </w:rPr>
        <w:t xml:space="preserve"> комісій з гуманітарної політики;</w:t>
      </w:r>
    </w:p>
    <w:p w14:paraId="1534E32C" w14:textId="2BB4B322" w:rsidR="00CE47F4" w:rsidRPr="00CE47F4" w:rsidRDefault="001E3D33" w:rsidP="00CE47F4">
      <w:pPr>
        <w:pStyle w:val="a4"/>
        <w:numPr>
          <w:ilvl w:val="0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E47F4" w:rsidRPr="00CE47F4">
        <w:rPr>
          <w:sz w:val="28"/>
          <w:szCs w:val="28"/>
          <w:lang w:val="uk-UA"/>
        </w:rPr>
        <w:t xml:space="preserve"> засідан</w:t>
      </w:r>
      <w:r w:rsidR="003D321D">
        <w:rPr>
          <w:sz w:val="28"/>
          <w:szCs w:val="28"/>
          <w:lang w:val="uk-UA"/>
        </w:rPr>
        <w:t>ня</w:t>
      </w:r>
      <w:r w:rsidR="00CE47F4" w:rsidRPr="00CE47F4">
        <w:rPr>
          <w:sz w:val="28"/>
          <w:szCs w:val="28"/>
          <w:lang w:val="uk-UA"/>
        </w:rPr>
        <w:t xml:space="preserve"> комісії  з питань розвитку територіальних громад, підприємництва, економіки та регуляторної політики;</w:t>
      </w:r>
    </w:p>
    <w:p w14:paraId="28FBCADB" w14:textId="5D288587" w:rsidR="00CE47F4" w:rsidRPr="00CE47F4" w:rsidRDefault="001E3D33" w:rsidP="00CE47F4">
      <w:pPr>
        <w:pStyle w:val="a4"/>
        <w:numPr>
          <w:ilvl w:val="0"/>
          <w:numId w:val="9"/>
        </w:numPr>
        <w:spacing w:after="160"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E47F4" w:rsidRPr="00CE47F4">
        <w:rPr>
          <w:sz w:val="28"/>
          <w:szCs w:val="28"/>
          <w:lang w:val="uk-UA"/>
        </w:rPr>
        <w:t xml:space="preserve"> засідан</w:t>
      </w:r>
      <w:r w:rsidR="003D321D">
        <w:rPr>
          <w:sz w:val="28"/>
          <w:szCs w:val="28"/>
          <w:lang w:val="uk-UA"/>
        </w:rPr>
        <w:t>ня</w:t>
      </w:r>
      <w:r w:rsidR="00CE47F4" w:rsidRPr="00CE47F4">
        <w:rPr>
          <w:sz w:val="28"/>
          <w:szCs w:val="28"/>
          <w:lang w:val="uk-UA"/>
        </w:rPr>
        <w:t xml:space="preserve"> комісії з питань містобудування, земельних відносин, оренди та приватизації комунального майна;</w:t>
      </w:r>
    </w:p>
    <w:p w14:paraId="7746D264" w14:textId="2BA4C453" w:rsidR="00A3639A" w:rsidRPr="00A3639A" w:rsidRDefault="001E3D33" w:rsidP="00A3639A">
      <w:pPr>
        <w:pStyle w:val="a4"/>
        <w:numPr>
          <w:ilvl w:val="0"/>
          <w:numId w:val="9"/>
        </w:numPr>
        <w:ind w:left="714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E47F4" w:rsidRPr="00CE47F4">
        <w:rPr>
          <w:sz w:val="28"/>
          <w:szCs w:val="28"/>
          <w:lang w:val="uk-UA"/>
        </w:rPr>
        <w:t xml:space="preserve"> засідан</w:t>
      </w:r>
      <w:r w:rsidR="00992B86">
        <w:rPr>
          <w:sz w:val="28"/>
          <w:szCs w:val="28"/>
          <w:lang w:val="uk-UA"/>
        </w:rPr>
        <w:t>ня</w:t>
      </w:r>
      <w:r w:rsidR="00CE47F4" w:rsidRPr="00CE47F4">
        <w:rPr>
          <w:sz w:val="28"/>
          <w:szCs w:val="28"/>
          <w:lang w:val="uk-UA"/>
        </w:rPr>
        <w:t xml:space="preserve"> комісії з питань житлово-комунального господарства, транспорту та інфраструктури.</w:t>
      </w:r>
    </w:p>
    <w:p w14:paraId="1EA57FCF" w14:textId="4315FF02" w:rsidR="007A6EF2" w:rsidRPr="007A6EF2" w:rsidRDefault="0009628D" w:rsidP="007A6E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</w:t>
      </w:r>
      <w:r w:rsidR="007A6EF2" w:rsidRPr="007A6EF2">
        <w:rPr>
          <w:sz w:val="28"/>
          <w:szCs w:val="28"/>
          <w:lang w:val="uk-UA"/>
        </w:rPr>
        <w:t>абезпечено оприлюднення</w:t>
      </w:r>
      <w:r>
        <w:rPr>
          <w:sz w:val="28"/>
          <w:szCs w:val="28"/>
          <w:lang w:val="uk-UA"/>
        </w:rPr>
        <w:t xml:space="preserve"> всіх</w:t>
      </w:r>
      <w:r w:rsidR="007A6EF2" w:rsidRPr="007A6EF2">
        <w:rPr>
          <w:sz w:val="28"/>
          <w:szCs w:val="28"/>
          <w:lang w:val="uk-UA"/>
        </w:rPr>
        <w:t xml:space="preserve"> </w:t>
      </w:r>
      <w:proofErr w:type="spellStart"/>
      <w:r w:rsidR="007A6EF2" w:rsidRPr="007A6EF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="007A6EF2" w:rsidRPr="007A6EF2">
        <w:rPr>
          <w:sz w:val="28"/>
          <w:szCs w:val="28"/>
          <w:lang w:val="uk-UA"/>
        </w:rPr>
        <w:t>ктів</w:t>
      </w:r>
      <w:proofErr w:type="spellEnd"/>
      <w:r w:rsidR="007A6EF2" w:rsidRPr="007A6EF2">
        <w:rPr>
          <w:sz w:val="28"/>
          <w:szCs w:val="28"/>
          <w:lang w:val="uk-UA"/>
        </w:rPr>
        <w:t xml:space="preserve"> рішень міської ради на сайті ради та опублікування прийнятих рішень міської ради на сторінках газети «Західний кур’єр».</w:t>
      </w:r>
    </w:p>
    <w:p w14:paraId="32375264" w14:textId="77777777" w:rsidR="007A6EF2" w:rsidRPr="00CE47F4" w:rsidRDefault="007A6EF2" w:rsidP="007A6EF2">
      <w:pPr>
        <w:ind w:firstLine="708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Забезпечено зв’язки із засобами масової інформації та сприяння їм у висвітленні питань роботи ради, депутатів міської ради, постійних комісій, депутатських груп та фракцій.</w:t>
      </w:r>
    </w:p>
    <w:p w14:paraId="6139C45C" w14:textId="374BB6D4" w:rsidR="00482CE4" w:rsidRPr="00CE47F4" w:rsidRDefault="00AD1A78" w:rsidP="0009628D">
      <w:pPr>
        <w:ind w:firstLine="708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 xml:space="preserve">Публічність Івано-Франківської міської ради забезпечується реалізацією усіх механізмів відкритості та прозорості у діяльності ради. </w:t>
      </w:r>
      <w:r w:rsidR="0009628D">
        <w:rPr>
          <w:sz w:val="28"/>
          <w:szCs w:val="28"/>
          <w:lang w:val="uk-UA"/>
        </w:rPr>
        <w:t>В</w:t>
      </w:r>
      <w:r w:rsidRPr="00CE47F4">
        <w:rPr>
          <w:sz w:val="28"/>
          <w:szCs w:val="28"/>
          <w:lang w:val="uk-UA"/>
        </w:rPr>
        <w:t>с</w:t>
      </w:r>
      <w:r w:rsidR="0009628D">
        <w:rPr>
          <w:sz w:val="28"/>
          <w:szCs w:val="28"/>
          <w:lang w:val="uk-UA"/>
        </w:rPr>
        <w:t>я</w:t>
      </w:r>
      <w:r w:rsidRPr="00CE47F4">
        <w:rPr>
          <w:sz w:val="28"/>
          <w:szCs w:val="28"/>
          <w:lang w:val="uk-UA"/>
        </w:rPr>
        <w:t xml:space="preserve"> діяльність міської ради висвітлю</w:t>
      </w:r>
      <w:r w:rsidR="0009628D">
        <w:rPr>
          <w:sz w:val="28"/>
          <w:szCs w:val="28"/>
          <w:lang w:val="uk-UA"/>
        </w:rPr>
        <w:t>ється</w:t>
      </w:r>
      <w:r w:rsidRPr="00CE47F4">
        <w:rPr>
          <w:sz w:val="28"/>
          <w:szCs w:val="28"/>
          <w:lang w:val="uk-UA"/>
        </w:rPr>
        <w:t xml:space="preserve"> на офіційному веб-сайті міської ради </w:t>
      </w:r>
      <w:hyperlink r:id="rId6" w:history="1">
        <w:r w:rsidRPr="00CE47F4">
          <w:rPr>
            <w:rStyle w:val="a3"/>
            <w:sz w:val="28"/>
            <w:szCs w:val="28"/>
            <w:lang w:val="uk-UA"/>
          </w:rPr>
          <w:t>http://www.mrada.if.ua</w:t>
        </w:r>
      </w:hyperlink>
      <w:r w:rsidR="000E64E1" w:rsidRPr="00CE47F4">
        <w:rPr>
          <w:i/>
          <w:sz w:val="28"/>
          <w:szCs w:val="28"/>
          <w:lang w:val="uk-UA"/>
        </w:rPr>
        <w:t>.</w:t>
      </w:r>
      <w:r w:rsidR="0009628D">
        <w:rPr>
          <w:i/>
          <w:sz w:val="28"/>
          <w:szCs w:val="28"/>
          <w:lang w:val="uk-UA"/>
        </w:rPr>
        <w:t xml:space="preserve"> </w:t>
      </w:r>
      <w:r w:rsidR="000A0ACF" w:rsidRPr="00CE47F4">
        <w:rPr>
          <w:sz w:val="28"/>
          <w:szCs w:val="28"/>
          <w:lang w:val="uk-UA"/>
        </w:rPr>
        <w:t>На веб-сайті розміщується поточна інформація про перебіг подій та заходи Івано-Франківської міської ради.</w:t>
      </w:r>
      <w:r w:rsidR="00482CE4" w:rsidRPr="00CE47F4">
        <w:rPr>
          <w:i/>
          <w:sz w:val="28"/>
          <w:szCs w:val="28"/>
          <w:lang w:val="uk-UA"/>
        </w:rPr>
        <w:t xml:space="preserve"> </w:t>
      </w:r>
      <w:r w:rsidR="00482CE4" w:rsidRPr="00CE47F4">
        <w:rPr>
          <w:sz w:val="28"/>
          <w:szCs w:val="28"/>
          <w:lang w:val="uk-UA"/>
        </w:rPr>
        <w:t>За період 01.0</w:t>
      </w:r>
      <w:r w:rsidR="00992B86">
        <w:rPr>
          <w:sz w:val="28"/>
          <w:szCs w:val="28"/>
          <w:lang w:val="uk-UA"/>
        </w:rPr>
        <w:t>1</w:t>
      </w:r>
      <w:r w:rsidR="00482CE4" w:rsidRPr="00CE47F4">
        <w:rPr>
          <w:sz w:val="28"/>
          <w:szCs w:val="28"/>
          <w:lang w:val="uk-UA"/>
        </w:rPr>
        <w:t>.</w:t>
      </w:r>
      <w:r w:rsidR="00A3295B" w:rsidRPr="00CE47F4">
        <w:rPr>
          <w:sz w:val="28"/>
          <w:szCs w:val="28"/>
          <w:lang w:val="uk-UA"/>
        </w:rPr>
        <w:t>202</w:t>
      </w:r>
      <w:r w:rsidR="004018ED">
        <w:rPr>
          <w:sz w:val="28"/>
          <w:szCs w:val="28"/>
          <w:lang w:val="uk-UA"/>
        </w:rPr>
        <w:t>3</w:t>
      </w:r>
      <w:r w:rsidR="00503CDB">
        <w:rPr>
          <w:sz w:val="28"/>
          <w:szCs w:val="28"/>
          <w:lang w:val="uk-UA"/>
        </w:rPr>
        <w:t xml:space="preserve"> р. по </w:t>
      </w:r>
      <w:r w:rsidR="001E3D33">
        <w:rPr>
          <w:sz w:val="28"/>
          <w:szCs w:val="28"/>
          <w:lang w:val="uk-UA"/>
        </w:rPr>
        <w:t>31</w:t>
      </w:r>
      <w:r w:rsidR="00503CDB">
        <w:rPr>
          <w:sz w:val="28"/>
          <w:szCs w:val="28"/>
          <w:lang w:val="uk-UA"/>
        </w:rPr>
        <w:t>.</w:t>
      </w:r>
      <w:r w:rsidR="001E3D33">
        <w:rPr>
          <w:sz w:val="28"/>
          <w:szCs w:val="28"/>
          <w:lang w:val="uk-UA"/>
        </w:rPr>
        <w:t>12</w:t>
      </w:r>
      <w:r w:rsidR="00A3295B" w:rsidRPr="00CE47F4">
        <w:rPr>
          <w:sz w:val="28"/>
          <w:szCs w:val="28"/>
          <w:lang w:val="uk-UA"/>
        </w:rPr>
        <w:t>.202</w:t>
      </w:r>
      <w:r w:rsidR="004018ED">
        <w:rPr>
          <w:sz w:val="28"/>
          <w:szCs w:val="28"/>
          <w:lang w:val="uk-UA"/>
        </w:rPr>
        <w:t>3</w:t>
      </w:r>
      <w:r w:rsidR="00482CE4" w:rsidRPr="00CE47F4">
        <w:rPr>
          <w:sz w:val="28"/>
          <w:szCs w:val="28"/>
          <w:lang w:val="uk-UA"/>
        </w:rPr>
        <w:t xml:space="preserve"> року на офіційному веб-сайті міської ради оприлюднено інформацію про роботу ради, зокрема:</w:t>
      </w:r>
    </w:p>
    <w:p w14:paraId="002EE9C6" w14:textId="03D9D677" w:rsidR="00482CE4" w:rsidRPr="00CE47F4" w:rsidRDefault="0016506C" w:rsidP="00482CE4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469</w:t>
      </w:r>
      <w:r w:rsidR="00640641">
        <w:rPr>
          <w:sz w:val="28"/>
          <w:szCs w:val="28"/>
          <w:lang w:val="uk-UA"/>
        </w:rPr>
        <w:t xml:space="preserve"> </w:t>
      </w:r>
      <w:r w:rsidR="00482CE4" w:rsidRPr="00CE47F4">
        <w:rPr>
          <w:sz w:val="28"/>
          <w:szCs w:val="28"/>
          <w:lang w:val="uk-UA"/>
        </w:rPr>
        <w:t>інформаційних повідомлень про роботу ради, депутатів ради, постійних комісій, депутатських груп та фракцій;</w:t>
      </w:r>
    </w:p>
    <w:p w14:paraId="5F753279" w14:textId="78F7C759" w:rsidR="00482CE4" w:rsidRDefault="001E3D33" w:rsidP="00482CE4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482CE4" w:rsidRPr="00CE47F4">
        <w:rPr>
          <w:sz w:val="28"/>
          <w:szCs w:val="28"/>
          <w:lang w:val="uk-UA"/>
        </w:rPr>
        <w:t xml:space="preserve"> </w:t>
      </w:r>
      <w:r w:rsidR="00EA51D2">
        <w:rPr>
          <w:sz w:val="28"/>
          <w:szCs w:val="28"/>
          <w:lang w:val="uk-UA"/>
        </w:rPr>
        <w:t>протоколи</w:t>
      </w:r>
      <w:r w:rsidR="00482CE4" w:rsidRPr="00CE47F4">
        <w:rPr>
          <w:sz w:val="28"/>
          <w:szCs w:val="28"/>
          <w:lang w:val="uk-UA"/>
        </w:rPr>
        <w:t xml:space="preserve"> пленарних засідань Івано-Франківської міської ради</w:t>
      </w:r>
      <w:r w:rsidR="00992B86">
        <w:rPr>
          <w:sz w:val="28"/>
          <w:szCs w:val="28"/>
          <w:lang w:val="uk-UA"/>
        </w:rPr>
        <w:t>;</w:t>
      </w:r>
    </w:p>
    <w:p w14:paraId="4BE59F51" w14:textId="731844FB" w:rsidR="00992B86" w:rsidRDefault="001E3D33" w:rsidP="00482CE4">
      <w:pPr>
        <w:pStyle w:val="a4"/>
        <w:numPr>
          <w:ilvl w:val="0"/>
          <w:numId w:val="4"/>
        </w:numPr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</w:t>
      </w:r>
      <w:r w:rsidR="00EA51D2">
        <w:rPr>
          <w:sz w:val="28"/>
          <w:szCs w:val="28"/>
          <w:lang w:val="uk-UA"/>
        </w:rPr>
        <w:t xml:space="preserve"> </w:t>
      </w:r>
      <w:r w:rsidR="00992B86">
        <w:rPr>
          <w:sz w:val="28"/>
          <w:szCs w:val="28"/>
          <w:lang w:val="uk-UA"/>
        </w:rPr>
        <w:t>протоколів</w:t>
      </w:r>
      <w:r w:rsidR="007A6EF2">
        <w:rPr>
          <w:sz w:val="28"/>
          <w:szCs w:val="28"/>
          <w:lang w:val="uk-UA"/>
        </w:rPr>
        <w:t xml:space="preserve"> постійних</w:t>
      </w:r>
      <w:r w:rsidR="00992B86">
        <w:rPr>
          <w:sz w:val="28"/>
          <w:szCs w:val="28"/>
          <w:lang w:val="uk-UA"/>
        </w:rPr>
        <w:t xml:space="preserve"> депутатських комісій Івано-Франківської міської ради.</w:t>
      </w:r>
    </w:p>
    <w:p w14:paraId="0D0F5911" w14:textId="1147B625" w:rsidR="00A3639A" w:rsidRPr="00CE47F4" w:rsidRDefault="00A3639A" w:rsidP="00A3639A">
      <w:pPr>
        <w:pStyle w:val="a4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Забезпечено оприлюднення на </w:t>
      </w:r>
      <w:proofErr w:type="spellStart"/>
      <w:r>
        <w:rPr>
          <w:sz w:val="28"/>
          <w:szCs w:val="28"/>
          <w:lang w:val="uk-UA"/>
        </w:rPr>
        <w:t>вебсайті</w:t>
      </w:r>
      <w:proofErr w:type="spellEnd"/>
      <w:r>
        <w:rPr>
          <w:sz w:val="28"/>
          <w:szCs w:val="28"/>
          <w:lang w:val="uk-UA"/>
        </w:rPr>
        <w:t xml:space="preserve"> міської ради усіх відеозаписів пленарних засідань міської ради</w:t>
      </w:r>
      <w:r w:rsidR="00613C37">
        <w:rPr>
          <w:sz w:val="28"/>
          <w:szCs w:val="28"/>
          <w:lang w:val="uk-UA"/>
        </w:rPr>
        <w:t>.</w:t>
      </w:r>
    </w:p>
    <w:p w14:paraId="6D5EBC09" w14:textId="77777777" w:rsidR="004D50FB" w:rsidRDefault="00482CE4" w:rsidP="001E3D33">
      <w:pPr>
        <w:ind w:firstLine="708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Також забезпечено функціонування та наповнення офіційної сторінки</w:t>
      </w:r>
      <w:r w:rsidRPr="001A1DDC">
        <w:rPr>
          <w:sz w:val="28"/>
          <w:szCs w:val="28"/>
          <w:lang w:val="uk-UA"/>
        </w:rPr>
        <w:t xml:space="preserve"> Івано-Франківської міської ради в соціальній мережі </w:t>
      </w:r>
      <w:r w:rsidR="008E024E">
        <w:rPr>
          <w:sz w:val="28"/>
          <w:szCs w:val="28"/>
          <w:lang w:val="uk-UA"/>
        </w:rPr>
        <w:t>«</w:t>
      </w:r>
      <w:r w:rsidR="007A6EF2">
        <w:rPr>
          <w:sz w:val="28"/>
          <w:szCs w:val="28"/>
          <w:lang w:val="en-US"/>
        </w:rPr>
        <w:t>F</w:t>
      </w:r>
      <w:proofErr w:type="spellStart"/>
      <w:r w:rsidRPr="001A1DDC">
        <w:rPr>
          <w:sz w:val="28"/>
          <w:szCs w:val="28"/>
          <w:lang w:val="uk-UA"/>
        </w:rPr>
        <w:t>acеbook</w:t>
      </w:r>
      <w:proofErr w:type="spellEnd"/>
      <w:r w:rsidR="008E024E">
        <w:rPr>
          <w:sz w:val="28"/>
          <w:szCs w:val="28"/>
          <w:lang w:val="uk-UA"/>
        </w:rPr>
        <w:t>»</w:t>
      </w:r>
      <w:r w:rsidRPr="001A1DDC">
        <w:rPr>
          <w:sz w:val="28"/>
          <w:szCs w:val="28"/>
          <w:lang w:val="uk-UA"/>
        </w:rPr>
        <w:t>.</w:t>
      </w:r>
      <w:r w:rsidRPr="00CE47F4">
        <w:rPr>
          <w:sz w:val="28"/>
          <w:szCs w:val="28"/>
          <w:lang w:val="uk-UA"/>
        </w:rPr>
        <w:t xml:space="preserve"> </w:t>
      </w:r>
      <w:r w:rsidR="00055891" w:rsidRPr="00CE47F4">
        <w:rPr>
          <w:sz w:val="28"/>
          <w:szCs w:val="28"/>
          <w:lang w:val="uk-UA"/>
        </w:rPr>
        <w:t xml:space="preserve">Сьогодні офіційна сторінка Івано-Франківської міської ради у соціальній мережі </w:t>
      </w:r>
      <w:hyperlink r:id="rId7" w:history="1">
        <w:r w:rsidR="001A1DDC" w:rsidRPr="001A1DDC">
          <w:rPr>
            <w:rStyle w:val="a3"/>
            <w:sz w:val="28"/>
            <w:szCs w:val="28"/>
          </w:rPr>
          <w:t>https</w:t>
        </w:r>
        <w:r w:rsidR="001A1DDC" w:rsidRPr="001A1DDC">
          <w:rPr>
            <w:rStyle w:val="a3"/>
            <w:sz w:val="28"/>
            <w:szCs w:val="28"/>
            <w:lang w:val="uk-UA"/>
          </w:rPr>
          <w:t>://</w:t>
        </w:r>
        <w:r w:rsidR="001A1DDC" w:rsidRPr="001A1DDC">
          <w:rPr>
            <w:rStyle w:val="a3"/>
            <w:sz w:val="28"/>
            <w:szCs w:val="28"/>
          </w:rPr>
          <w:t>www</w:t>
        </w:r>
        <w:r w:rsidR="001A1DDC" w:rsidRPr="001A1DDC">
          <w:rPr>
            <w:rStyle w:val="a3"/>
            <w:sz w:val="28"/>
            <w:szCs w:val="28"/>
            <w:lang w:val="uk-UA"/>
          </w:rPr>
          <w:t>.</w:t>
        </w:r>
        <w:r w:rsidR="001A1DDC" w:rsidRPr="001A1DDC">
          <w:rPr>
            <w:rStyle w:val="a3"/>
            <w:sz w:val="28"/>
            <w:szCs w:val="28"/>
          </w:rPr>
          <w:t>facebook</w:t>
        </w:r>
        <w:r w:rsidR="001A1DDC" w:rsidRPr="001A1DDC">
          <w:rPr>
            <w:rStyle w:val="a3"/>
            <w:sz w:val="28"/>
            <w:szCs w:val="28"/>
            <w:lang w:val="uk-UA"/>
          </w:rPr>
          <w:t>.</w:t>
        </w:r>
        <w:r w:rsidR="001A1DDC" w:rsidRPr="001A1DDC">
          <w:rPr>
            <w:rStyle w:val="a3"/>
            <w:sz w:val="28"/>
            <w:szCs w:val="28"/>
          </w:rPr>
          <w:t>com</w:t>
        </w:r>
        <w:r w:rsidR="001A1DDC" w:rsidRPr="001A1DDC">
          <w:rPr>
            <w:rStyle w:val="a3"/>
            <w:sz w:val="28"/>
            <w:szCs w:val="28"/>
            <w:lang w:val="uk-UA"/>
          </w:rPr>
          <w:t>/</w:t>
        </w:r>
        <w:r w:rsidR="001A1DDC" w:rsidRPr="001A1DDC">
          <w:rPr>
            <w:rStyle w:val="a3"/>
            <w:sz w:val="28"/>
            <w:szCs w:val="28"/>
          </w:rPr>
          <w:t>mrada</w:t>
        </w:r>
        <w:r w:rsidR="001A1DDC" w:rsidRPr="001A1DDC">
          <w:rPr>
            <w:rStyle w:val="a3"/>
            <w:sz w:val="28"/>
            <w:szCs w:val="28"/>
            <w:lang w:val="uk-UA"/>
          </w:rPr>
          <w:t>.</w:t>
        </w:r>
        <w:r w:rsidR="001A1DDC" w:rsidRPr="001A1DDC">
          <w:rPr>
            <w:rStyle w:val="a3"/>
            <w:sz w:val="28"/>
            <w:szCs w:val="28"/>
          </w:rPr>
          <w:t>if</w:t>
        </w:r>
        <w:r w:rsidR="001A1DDC" w:rsidRPr="001A1DDC">
          <w:rPr>
            <w:rStyle w:val="a3"/>
            <w:sz w:val="28"/>
            <w:szCs w:val="28"/>
            <w:lang w:val="uk-UA"/>
          </w:rPr>
          <w:t>.</w:t>
        </w:r>
        <w:proofErr w:type="spellStart"/>
        <w:r w:rsidR="001A1DDC" w:rsidRPr="001A1DDC">
          <w:rPr>
            <w:rStyle w:val="a3"/>
            <w:sz w:val="28"/>
            <w:szCs w:val="28"/>
          </w:rPr>
          <w:t>ua</w:t>
        </w:r>
        <w:proofErr w:type="spellEnd"/>
      </w:hyperlink>
      <w:r w:rsidR="001A1DDC" w:rsidRPr="001A1DDC">
        <w:rPr>
          <w:sz w:val="28"/>
          <w:szCs w:val="28"/>
          <w:lang w:val="uk-UA"/>
        </w:rPr>
        <w:t xml:space="preserve"> </w:t>
      </w:r>
      <w:r w:rsidR="00055891" w:rsidRPr="001A1DDC">
        <w:rPr>
          <w:sz w:val="28"/>
          <w:szCs w:val="28"/>
          <w:lang w:val="uk-UA"/>
        </w:rPr>
        <w:t>налічує</w:t>
      </w:r>
      <w:r w:rsidR="00BB4180">
        <w:rPr>
          <w:sz w:val="28"/>
          <w:szCs w:val="28"/>
          <w:lang w:val="uk-UA"/>
        </w:rPr>
        <w:t xml:space="preserve"> </w:t>
      </w:r>
      <w:r w:rsidR="001E3D33" w:rsidRPr="009D2680">
        <w:rPr>
          <w:sz w:val="28"/>
          <w:szCs w:val="28"/>
          <w:lang w:val="uk-UA"/>
        </w:rPr>
        <w:t>12</w:t>
      </w:r>
      <w:r w:rsidR="004D50FB">
        <w:rPr>
          <w:sz w:val="28"/>
          <w:szCs w:val="28"/>
          <w:lang w:val="uk-UA"/>
        </w:rPr>
        <w:t xml:space="preserve"> 467</w:t>
      </w:r>
      <w:r w:rsidR="001E3D33" w:rsidRPr="009D2680">
        <w:rPr>
          <w:sz w:val="28"/>
          <w:szCs w:val="28"/>
          <w:lang w:val="uk-UA"/>
        </w:rPr>
        <w:t xml:space="preserve"> </w:t>
      </w:r>
      <w:r w:rsidR="000B7976" w:rsidRPr="001A1DDC">
        <w:rPr>
          <w:sz w:val="28"/>
          <w:szCs w:val="28"/>
          <w:lang w:val="uk-UA"/>
        </w:rPr>
        <w:t xml:space="preserve"> читач</w:t>
      </w:r>
      <w:r w:rsidR="001A1DDC">
        <w:rPr>
          <w:sz w:val="28"/>
          <w:szCs w:val="28"/>
          <w:lang w:val="uk-UA"/>
        </w:rPr>
        <w:t>і</w:t>
      </w:r>
      <w:r w:rsidR="004D50FB">
        <w:rPr>
          <w:sz w:val="28"/>
          <w:szCs w:val="28"/>
          <w:lang w:val="uk-UA"/>
        </w:rPr>
        <w:t>в</w:t>
      </w:r>
      <w:r w:rsidR="00055891" w:rsidRPr="001A1DDC">
        <w:rPr>
          <w:sz w:val="28"/>
          <w:szCs w:val="28"/>
          <w:lang w:val="uk-UA"/>
        </w:rPr>
        <w:t>.</w:t>
      </w:r>
    </w:p>
    <w:p w14:paraId="1F47699A" w14:textId="5FEB9FCF" w:rsidR="001E3D33" w:rsidRPr="001E3D33" w:rsidRDefault="001E3D33" w:rsidP="001E3D33">
      <w:pPr>
        <w:ind w:firstLine="708"/>
        <w:jc w:val="both"/>
        <w:rPr>
          <w:sz w:val="28"/>
          <w:szCs w:val="28"/>
          <w:lang w:val="uk-UA"/>
        </w:rPr>
      </w:pPr>
      <w:r w:rsidRPr="001E3D33">
        <w:rPr>
          <w:sz w:val="28"/>
          <w:szCs w:val="28"/>
          <w:lang w:val="uk-UA"/>
        </w:rPr>
        <w:t xml:space="preserve">Працівники Секретаріату міської ради здійснюють щоденне наповнення каналу Івано-Франківської міської ради у мережі </w:t>
      </w:r>
      <w:r w:rsidRPr="001E3D33">
        <w:rPr>
          <w:sz w:val="28"/>
          <w:szCs w:val="28"/>
        </w:rPr>
        <w:t>Y</w:t>
      </w:r>
      <w:proofErr w:type="spellStart"/>
      <w:r w:rsidRPr="001E3D33">
        <w:rPr>
          <w:sz w:val="28"/>
          <w:szCs w:val="28"/>
          <w:lang w:val="uk-UA"/>
        </w:rPr>
        <w:t>ou</w:t>
      </w:r>
      <w:proofErr w:type="spellEnd"/>
      <w:r w:rsidRPr="001E3D33">
        <w:rPr>
          <w:sz w:val="28"/>
          <w:szCs w:val="28"/>
        </w:rPr>
        <w:t>T</w:t>
      </w:r>
      <w:proofErr w:type="spellStart"/>
      <w:r w:rsidRPr="001E3D33">
        <w:rPr>
          <w:sz w:val="28"/>
          <w:szCs w:val="28"/>
          <w:lang w:val="uk-UA"/>
        </w:rPr>
        <w:t>ube</w:t>
      </w:r>
      <w:proofErr w:type="spellEnd"/>
      <w:r w:rsidRPr="001E3D33">
        <w:rPr>
          <w:sz w:val="28"/>
          <w:szCs w:val="28"/>
          <w:lang w:val="uk-UA"/>
        </w:rPr>
        <w:t xml:space="preserve"> – </w:t>
      </w:r>
      <w:hyperlink r:id="rId8" w:history="1">
        <w:r w:rsidRPr="001E3D33">
          <w:rPr>
            <w:rStyle w:val="a3"/>
            <w:sz w:val="28"/>
            <w:szCs w:val="28"/>
            <w:lang w:val="uk-UA"/>
          </w:rPr>
          <w:t>https://www.youtube.com/@mrada.if.ua</w:t>
        </w:r>
      </w:hyperlink>
      <w:r w:rsidRPr="001E3D33">
        <w:rPr>
          <w:sz w:val="28"/>
          <w:szCs w:val="28"/>
          <w:lang w:val="uk-UA"/>
        </w:rPr>
        <w:t>,</w:t>
      </w:r>
      <w:r w:rsidRPr="00E56A9E">
        <w:rPr>
          <w:sz w:val="28"/>
          <w:szCs w:val="28"/>
          <w:lang w:val="uk-UA"/>
        </w:rPr>
        <w:t xml:space="preserve"> </w:t>
      </w:r>
      <w:r w:rsidRPr="001E3D33">
        <w:rPr>
          <w:sz w:val="28"/>
          <w:szCs w:val="28"/>
          <w:lang w:val="uk-UA"/>
        </w:rPr>
        <w:t xml:space="preserve">офіційної сторінки у мережі  </w:t>
      </w:r>
      <w:proofErr w:type="spellStart"/>
      <w:r w:rsidRPr="001E3D33">
        <w:rPr>
          <w:sz w:val="28"/>
          <w:szCs w:val="28"/>
        </w:rPr>
        <w:t>Instagram</w:t>
      </w:r>
      <w:proofErr w:type="spellEnd"/>
      <w:r w:rsidRPr="001E3D33">
        <w:rPr>
          <w:sz w:val="28"/>
          <w:szCs w:val="28"/>
          <w:lang w:val="uk-UA"/>
        </w:rPr>
        <w:t xml:space="preserve"> –</w:t>
      </w:r>
      <w:r w:rsidRPr="00E56A9E">
        <w:rPr>
          <w:sz w:val="28"/>
          <w:szCs w:val="28"/>
          <w:lang w:val="uk-UA"/>
        </w:rPr>
        <w:t xml:space="preserve"> </w:t>
      </w:r>
      <w:hyperlink r:id="rId9" w:history="1">
        <w:r w:rsidRPr="001E3D33">
          <w:rPr>
            <w:rStyle w:val="a3"/>
            <w:sz w:val="28"/>
            <w:szCs w:val="28"/>
          </w:rPr>
          <w:t>https</w:t>
        </w:r>
        <w:r w:rsidRPr="00E56A9E">
          <w:rPr>
            <w:rStyle w:val="a3"/>
            <w:sz w:val="28"/>
            <w:szCs w:val="28"/>
            <w:lang w:val="uk-UA"/>
          </w:rPr>
          <w:t>://</w:t>
        </w:r>
        <w:r w:rsidRPr="001E3D33">
          <w:rPr>
            <w:rStyle w:val="a3"/>
            <w:sz w:val="28"/>
            <w:szCs w:val="28"/>
          </w:rPr>
          <w:t>www</w:t>
        </w:r>
        <w:r w:rsidRPr="00E56A9E">
          <w:rPr>
            <w:rStyle w:val="a3"/>
            <w:sz w:val="28"/>
            <w:szCs w:val="28"/>
            <w:lang w:val="uk-UA"/>
          </w:rPr>
          <w:t>.</w:t>
        </w:r>
        <w:r w:rsidRPr="001E3D33">
          <w:rPr>
            <w:rStyle w:val="a3"/>
            <w:sz w:val="28"/>
            <w:szCs w:val="28"/>
          </w:rPr>
          <w:t>instagram</w:t>
        </w:r>
        <w:r w:rsidRPr="00E56A9E">
          <w:rPr>
            <w:rStyle w:val="a3"/>
            <w:sz w:val="28"/>
            <w:szCs w:val="28"/>
            <w:lang w:val="uk-UA"/>
          </w:rPr>
          <w:t>.</w:t>
        </w:r>
        <w:r w:rsidRPr="001E3D33">
          <w:rPr>
            <w:rStyle w:val="a3"/>
            <w:sz w:val="28"/>
            <w:szCs w:val="28"/>
          </w:rPr>
          <w:t>com</w:t>
        </w:r>
        <w:r w:rsidRPr="00E56A9E">
          <w:rPr>
            <w:rStyle w:val="a3"/>
            <w:sz w:val="28"/>
            <w:szCs w:val="28"/>
            <w:lang w:val="uk-UA"/>
          </w:rPr>
          <w:t>/</w:t>
        </w:r>
        <w:r w:rsidRPr="001E3D33">
          <w:rPr>
            <w:rStyle w:val="a3"/>
            <w:sz w:val="28"/>
            <w:szCs w:val="28"/>
          </w:rPr>
          <w:t>mrada</w:t>
        </w:r>
        <w:r w:rsidRPr="00E56A9E">
          <w:rPr>
            <w:rStyle w:val="a3"/>
            <w:sz w:val="28"/>
            <w:szCs w:val="28"/>
            <w:lang w:val="uk-UA"/>
          </w:rPr>
          <w:t>.</w:t>
        </w:r>
        <w:r w:rsidRPr="001E3D33">
          <w:rPr>
            <w:rStyle w:val="a3"/>
            <w:sz w:val="28"/>
            <w:szCs w:val="28"/>
          </w:rPr>
          <w:t>if</w:t>
        </w:r>
        <w:r w:rsidRPr="00E56A9E">
          <w:rPr>
            <w:rStyle w:val="a3"/>
            <w:sz w:val="28"/>
            <w:szCs w:val="28"/>
            <w:lang w:val="uk-UA"/>
          </w:rPr>
          <w:t>.</w:t>
        </w:r>
        <w:r w:rsidRPr="001E3D33">
          <w:rPr>
            <w:rStyle w:val="a3"/>
            <w:sz w:val="28"/>
            <w:szCs w:val="28"/>
          </w:rPr>
          <w:t>ua</w:t>
        </w:r>
      </w:hyperlink>
      <w:r w:rsidRPr="001E3D33">
        <w:rPr>
          <w:sz w:val="28"/>
          <w:szCs w:val="28"/>
          <w:lang w:val="uk-UA"/>
        </w:rPr>
        <w:t xml:space="preserve"> та у мережі </w:t>
      </w:r>
      <w:proofErr w:type="spellStart"/>
      <w:r w:rsidRPr="001E3D33">
        <w:rPr>
          <w:sz w:val="28"/>
          <w:szCs w:val="28"/>
        </w:rPr>
        <w:t>Telegram</w:t>
      </w:r>
      <w:proofErr w:type="spellEnd"/>
      <w:r w:rsidRPr="00E56A9E">
        <w:rPr>
          <w:sz w:val="28"/>
          <w:szCs w:val="28"/>
          <w:lang w:val="uk-UA"/>
        </w:rPr>
        <w:t xml:space="preserve"> </w:t>
      </w:r>
      <w:r w:rsidRPr="001E3D33">
        <w:rPr>
          <w:sz w:val="28"/>
          <w:szCs w:val="28"/>
          <w:lang w:val="uk-UA"/>
        </w:rPr>
        <w:t>–</w:t>
      </w:r>
      <w:r w:rsidRPr="00E56A9E">
        <w:rPr>
          <w:sz w:val="28"/>
          <w:szCs w:val="28"/>
          <w:lang w:val="uk-UA"/>
        </w:rPr>
        <w:t xml:space="preserve"> </w:t>
      </w:r>
      <w:hyperlink r:id="rId10" w:history="1">
        <w:r w:rsidRPr="001E3D33">
          <w:rPr>
            <w:rStyle w:val="a3"/>
            <w:sz w:val="28"/>
            <w:szCs w:val="28"/>
            <w:lang w:val="uk-UA"/>
          </w:rPr>
          <w:t>https://t.me/mrada_if_ua</w:t>
        </w:r>
      </w:hyperlink>
      <w:r w:rsidRPr="00E56A9E">
        <w:rPr>
          <w:sz w:val="28"/>
          <w:szCs w:val="28"/>
          <w:lang w:val="uk-UA"/>
        </w:rPr>
        <w:t>.</w:t>
      </w:r>
    </w:p>
    <w:p w14:paraId="335D0ADF" w14:textId="18840E70" w:rsidR="00020FED" w:rsidRPr="00CE47F4" w:rsidRDefault="004D50FB" w:rsidP="0006746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Забезпечено</w:t>
      </w:r>
      <w:r w:rsidR="0006746D" w:rsidRPr="00CE47F4">
        <w:rPr>
          <w:sz w:val="28"/>
          <w:szCs w:val="28"/>
          <w:lang w:val="uk-UA"/>
        </w:rPr>
        <w:t xml:space="preserve"> веде</w:t>
      </w:r>
      <w:r>
        <w:rPr>
          <w:sz w:val="28"/>
          <w:szCs w:val="28"/>
          <w:lang w:val="uk-UA"/>
        </w:rPr>
        <w:t>ння</w:t>
      </w:r>
      <w:r w:rsidR="0006746D" w:rsidRPr="00CE47F4">
        <w:rPr>
          <w:sz w:val="28"/>
          <w:szCs w:val="28"/>
          <w:lang w:val="uk-UA"/>
        </w:rPr>
        <w:t xml:space="preserve"> реєстраці</w:t>
      </w:r>
      <w:r>
        <w:rPr>
          <w:sz w:val="28"/>
          <w:szCs w:val="28"/>
          <w:lang w:val="uk-UA"/>
        </w:rPr>
        <w:t>ї</w:t>
      </w:r>
      <w:r w:rsidR="0006746D" w:rsidRPr="00CE47F4">
        <w:rPr>
          <w:sz w:val="28"/>
          <w:szCs w:val="28"/>
          <w:lang w:val="uk-UA"/>
        </w:rPr>
        <w:t xml:space="preserve"> інформації з відділів, управлінь, підприємств та установ міста, звернень від юридичних та фізичних осіб документів. </w:t>
      </w:r>
      <w:r w:rsidR="00020FED" w:rsidRPr="00CE47F4">
        <w:rPr>
          <w:sz w:val="28"/>
          <w:szCs w:val="28"/>
          <w:lang w:val="uk-UA"/>
        </w:rPr>
        <w:t>У відділі сприяння діяльності депутатів Секретаріату міської ради на контролі знаходиться:</w:t>
      </w:r>
    </w:p>
    <w:p w14:paraId="1376E1C2" w14:textId="5F1D1E01" w:rsidR="00020FED" w:rsidRPr="00CE47F4" w:rsidRDefault="00EA51D2" w:rsidP="00020FED">
      <w:pPr>
        <w:pStyle w:val="a4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E3D33">
        <w:rPr>
          <w:sz w:val="28"/>
          <w:szCs w:val="28"/>
          <w:lang w:val="uk-UA"/>
        </w:rPr>
        <w:t>32</w:t>
      </w:r>
      <w:r w:rsidR="00020FED" w:rsidRPr="00CE47F4">
        <w:rPr>
          <w:sz w:val="28"/>
          <w:szCs w:val="28"/>
          <w:lang w:val="uk-UA"/>
        </w:rPr>
        <w:t xml:space="preserve"> ріше</w:t>
      </w:r>
      <w:r>
        <w:rPr>
          <w:sz w:val="28"/>
          <w:szCs w:val="28"/>
          <w:lang w:val="uk-UA"/>
        </w:rPr>
        <w:t>нь</w:t>
      </w:r>
      <w:r w:rsidR="00020FED" w:rsidRPr="00CE47F4">
        <w:rPr>
          <w:sz w:val="28"/>
          <w:szCs w:val="28"/>
          <w:lang w:val="uk-UA"/>
        </w:rPr>
        <w:t xml:space="preserve"> міської ради;</w:t>
      </w:r>
    </w:p>
    <w:p w14:paraId="1A909F7A" w14:textId="434C57C2" w:rsidR="00020FED" w:rsidRPr="00EA51D2" w:rsidRDefault="0040446D" w:rsidP="00EA51D2">
      <w:pPr>
        <w:pStyle w:val="a4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C028D" w:rsidRPr="00CE47F4">
        <w:rPr>
          <w:sz w:val="28"/>
          <w:szCs w:val="28"/>
          <w:lang w:val="uk-UA"/>
        </w:rPr>
        <w:t xml:space="preserve"> депутатськ</w:t>
      </w:r>
      <w:r>
        <w:rPr>
          <w:sz w:val="28"/>
          <w:szCs w:val="28"/>
          <w:lang w:val="uk-UA"/>
        </w:rPr>
        <w:t>ий</w:t>
      </w:r>
      <w:r w:rsidR="007C028D" w:rsidRPr="00CE47F4">
        <w:rPr>
          <w:sz w:val="28"/>
          <w:szCs w:val="28"/>
          <w:lang w:val="uk-UA"/>
        </w:rPr>
        <w:t xml:space="preserve"> запит</w:t>
      </w:r>
      <w:r w:rsidR="008E024E">
        <w:rPr>
          <w:sz w:val="28"/>
          <w:szCs w:val="28"/>
          <w:lang w:val="uk-UA"/>
        </w:rPr>
        <w:t>.</w:t>
      </w:r>
    </w:p>
    <w:p w14:paraId="515E02EE" w14:textId="768A68AE" w:rsidR="00EE4EDF" w:rsidRPr="00EE4EDF" w:rsidRDefault="00EE4EDF" w:rsidP="003F60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Працівниками Секретаріату </w:t>
      </w:r>
      <w:r w:rsidRPr="00EE4EDF">
        <w:rPr>
          <w:sz w:val="28"/>
          <w:szCs w:val="28"/>
          <w:lang w:val="uk-UA"/>
        </w:rPr>
        <w:t xml:space="preserve">готувалися </w:t>
      </w:r>
      <w:proofErr w:type="spellStart"/>
      <w:r w:rsidRPr="00EE4EDF">
        <w:rPr>
          <w:sz w:val="28"/>
          <w:szCs w:val="28"/>
          <w:lang w:val="uk-UA"/>
        </w:rPr>
        <w:t>про</w:t>
      </w:r>
      <w:r w:rsidR="00613C37">
        <w:rPr>
          <w:sz w:val="28"/>
          <w:szCs w:val="28"/>
          <w:lang w:val="uk-UA"/>
        </w:rPr>
        <w:t>є</w:t>
      </w:r>
      <w:r w:rsidRPr="00EE4EDF">
        <w:rPr>
          <w:sz w:val="28"/>
          <w:szCs w:val="28"/>
          <w:lang w:val="uk-UA"/>
        </w:rPr>
        <w:t>кти</w:t>
      </w:r>
      <w:proofErr w:type="spellEnd"/>
      <w:r w:rsidRPr="00EE4EDF">
        <w:rPr>
          <w:sz w:val="28"/>
          <w:szCs w:val="28"/>
          <w:lang w:val="uk-UA"/>
        </w:rPr>
        <w:t xml:space="preserve"> рішень, які виносилися на розгляд міської ради та доопрацьовувалися рішення прийняті міською радою.</w:t>
      </w:r>
    </w:p>
    <w:p w14:paraId="3942C012" w14:textId="1F6619BE" w:rsidR="00020FED" w:rsidRPr="00CE47F4" w:rsidRDefault="003F6008" w:rsidP="003F6008">
      <w:pPr>
        <w:ind w:firstLine="708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 xml:space="preserve">Контроль за виконанням актів </w:t>
      </w:r>
      <w:r w:rsidR="00020FED" w:rsidRPr="00CE47F4">
        <w:rPr>
          <w:sz w:val="28"/>
          <w:szCs w:val="28"/>
          <w:lang w:val="uk-UA"/>
        </w:rPr>
        <w:t xml:space="preserve">ведеться в </w:t>
      </w:r>
      <w:r w:rsidR="00613C37">
        <w:rPr>
          <w:sz w:val="28"/>
          <w:szCs w:val="28"/>
          <w:lang w:val="uk-UA"/>
        </w:rPr>
        <w:t>п</w:t>
      </w:r>
      <w:r w:rsidR="00020FED" w:rsidRPr="00CE47F4">
        <w:rPr>
          <w:sz w:val="28"/>
          <w:szCs w:val="28"/>
          <w:lang w:val="uk-UA"/>
        </w:rPr>
        <w:t>рограмі електронного реєстру нормативних актів «Діловод».</w:t>
      </w:r>
    </w:p>
    <w:p w14:paraId="5ABA2CCB" w14:textId="0FC6049B" w:rsidR="000E64E1" w:rsidRDefault="000E64E1" w:rsidP="00613C37">
      <w:pPr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ab/>
      </w:r>
      <w:r w:rsidR="00CA19A0">
        <w:rPr>
          <w:sz w:val="28"/>
          <w:szCs w:val="28"/>
          <w:lang w:val="uk-UA"/>
        </w:rPr>
        <w:t>П</w:t>
      </w:r>
      <w:r w:rsidRPr="00CE47F4">
        <w:rPr>
          <w:sz w:val="28"/>
          <w:szCs w:val="28"/>
          <w:lang w:val="uk-UA"/>
        </w:rPr>
        <w:t>роводиться робота щодо обслуговування електронної системи голосування «Віче» для депутатів Івано-Франківської міської ради.</w:t>
      </w:r>
      <w:r w:rsidR="00613C37">
        <w:rPr>
          <w:sz w:val="28"/>
          <w:szCs w:val="28"/>
          <w:lang w:val="uk-UA"/>
        </w:rPr>
        <w:t xml:space="preserve"> </w:t>
      </w:r>
      <w:r w:rsidRPr="00CE47F4">
        <w:rPr>
          <w:sz w:val="28"/>
          <w:szCs w:val="28"/>
          <w:lang w:val="uk-UA"/>
        </w:rPr>
        <w:t>Забезпечено оприлюднення</w:t>
      </w:r>
      <w:r w:rsidR="00613C37">
        <w:rPr>
          <w:sz w:val="28"/>
          <w:szCs w:val="28"/>
          <w:lang w:val="uk-UA"/>
        </w:rPr>
        <w:t xml:space="preserve"> усіх</w:t>
      </w:r>
      <w:r w:rsidRPr="00CE47F4">
        <w:rPr>
          <w:sz w:val="28"/>
          <w:szCs w:val="28"/>
          <w:lang w:val="uk-UA"/>
        </w:rPr>
        <w:t xml:space="preserve"> результатів</w:t>
      </w:r>
      <w:r w:rsidR="00613C37">
        <w:rPr>
          <w:sz w:val="28"/>
          <w:szCs w:val="28"/>
          <w:lang w:val="uk-UA"/>
        </w:rPr>
        <w:t xml:space="preserve"> поіменних</w:t>
      </w:r>
      <w:r w:rsidRPr="00CE47F4">
        <w:rPr>
          <w:sz w:val="28"/>
          <w:szCs w:val="28"/>
          <w:lang w:val="uk-UA"/>
        </w:rPr>
        <w:t xml:space="preserve"> голосувань депутатів міської ради на пленарних засіданнях згідно даних електронної системи голосування «Віче».</w:t>
      </w:r>
    </w:p>
    <w:p w14:paraId="6EDE1118" w14:textId="63F3BC98" w:rsidR="0072059E" w:rsidRPr="0072059E" w:rsidRDefault="0072059E" w:rsidP="008E784A">
      <w:pPr>
        <w:ind w:firstLine="708"/>
        <w:jc w:val="both"/>
        <w:rPr>
          <w:sz w:val="28"/>
          <w:szCs w:val="28"/>
          <w:lang w:val="uk-UA"/>
        </w:rPr>
      </w:pPr>
      <w:r w:rsidRPr="0072059E">
        <w:rPr>
          <w:sz w:val="28"/>
          <w:szCs w:val="28"/>
          <w:lang w:val="uk-UA"/>
        </w:rPr>
        <w:lastRenderedPageBreak/>
        <w:t xml:space="preserve">Здійснено заходи, спрямовані на розширення та удосконалення </w:t>
      </w:r>
      <w:proofErr w:type="spellStart"/>
      <w:r w:rsidRPr="0072059E">
        <w:rPr>
          <w:sz w:val="28"/>
          <w:szCs w:val="28"/>
          <w:lang w:val="uk-UA"/>
        </w:rPr>
        <w:t>зв'язків</w:t>
      </w:r>
      <w:proofErr w:type="spellEnd"/>
      <w:r w:rsidRPr="0072059E">
        <w:rPr>
          <w:sz w:val="28"/>
          <w:szCs w:val="28"/>
          <w:lang w:val="uk-UA"/>
        </w:rPr>
        <w:t xml:space="preserve"> міської ради з громадськістю.</w:t>
      </w:r>
      <w:r w:rsidR="008E784A">
        <w:rPr>
          <w:sz w:val="28"/>
          <w:szCs w:val="28"/>
          <w:lang w:val="uk-UA"/>
        </w:rPr>
        <w:t xml:space="preserve"> Зокрема у</w:t>
      </w:r>
      <w:r w:rsidR="007A6EF2">
        <w:rPr>
          <w:sz w:val="28"/>
          <w:szCs w:val="28"/>
          <w:lang w:val="uk-UA"/>
        </w:rPr>
        <w:t xml:space="preserve"> 2023 році відновлено</w:t>
      </w:r>
      <w:r w:rsidRPr="0072059E">
        <w:rPr>
          <w:sz w:val="28"/>
          <w:szCs w:val="28"/>
          <w:lang w:val="uk-UA"/>
        </w:rPr>
        <w:t xml:space="preserve"> проведення</w:t>
      </w:r>
      <w:r w:rsidR="001450B0">
        <w:rPr>
          <w:sz w:val="28"/>
          <w:szCs w:val="28"/>
          <w:lang w:val="uk-UA"/>
        </w:rPr>
        <w:t xml:space="preserve"> щорічного</w:t>
      </w:r>
      <w:r w:rsidRPr="0072059E">
        <w:rPr>
          <w:sz w:val="28"/>
          <w:szCs w:val="28"/>
          <w:lang w:val="uk-UA"/>
        </w:rPr>
        <w:t xml:space="preserve"> </w:t>
      </w:r>
      <w:r w:rsidR="001450B0">
        <w:rPr>
          <w:sz w:val="28"/>
          <w:szCs w:val="28"/>
          <w:lang w:val="uk-UA"/>
        </w:rPr>
        <w:t>м</w:t>
      </w:r>
      <w:r w:rsidRPr="0072059E">
        <w:rPr>
          <w:sz w:val="28"/>
          <w:szCs w:val="28"/>
          <w:lang w:val="uk-UA"/>
        </w:rPr>
        <w:t xml:space="preserve">іського конкурсу </w:t>
      </w:r>
      <w:proofErr w:type="spellStart"/>
      <w:r w:rsidRPr="0072059E">
        <w:rPr>
          <w:sz w:val="28"/>
          <w:szCs w:val="28"/>
          <w:lang w:val="uk-UA"/>
        </w:rPr>
        <w:t>про</w:t>
      </w:r>
      <w:r w:rsidR="001450B0">
        <w:rPr>
          <w:sz w:val="28"/>
          <w:szCs w:val="28"/>
          <w:lang w:val="uk-UA"/>
        </w:rPr>
        <w:t>є</w:t>
      </w:r>
      <w:r w:rsidRPr="0072059E">
        <w:rPr>
          <w:sz w:val="28"/>
          <w:szCs w:val="28"/>
          <w:lang w:val="uk-UA"/>
        </w:rPr>
        <w:t>ктів</w:t>
      </w:r>
      <w:proofErr w:type="spellEnd"/>
      <w:r w:rsidRPr="0072059E">
        <w:rPr>
          <w:sz w:val="28"/>
          <w:szCs w:val="28"/>
          <w:lang w:val="uk-UA"/>
        </w:rPr>
        <w:t xml:space="preserve"> та програм розвитку місцевого самоврядування та громадянського суспільства.</w:t>
      </w:r>
      <w:r w:rsidR="001450B0">
        <w:rPr>
          <w:sz w:val="28"/>
          <w:szCs w:val="28"/>
          <w:lang w:val="uk-UA"/>
        </w:rPr>
        <w:t xml:space="preserve"> </w:t>
      </w:r>
      <w:r w:rsidR="007A6EF2">
        <w:rPr>
          <w:sz w:val="28"/>
          <w:szCs w:val="28"/>
          <w:lang w:val="uk-UA"/>
        </w:rPr>
        <w:t>Працівниками Секретаріату п</w:t>
      </w:r>
      <w:r w:rsidRPr="0072059E">
        <w:rPr>
          <w:sz w:val="28"/>
          <w:szCs w:val="28"/>
          <w:lang w:val="uk-UA"/>
        </w:rPr>
        <w:t>роведено</w:t>
      </w:r>
      <w:r w:rsidR="001450B0">
        <w:rPr>
          <w:sz w:val="28"/>
          <w:szCs w:val="28"/>
          <w:lang w:val="uk-UA"/>
        </w:rPr>
        <w:t xml:space="preserve"> навчальні</w:t>
      </w:r>
      <w:r w:rsidRPr="0072059E">
        <w:rPr>
          <w:sz w:val="28"/>
          <w:szCs w:val="28"/>
          <w:lang w:val="uk-UA"/>
        </w:rPr>
        <w:t xml:space="preserve"> зустрічі з учасниками конкурсу</w:t>
      </w:r>
      <w:r w:rsidR="001450B0">
        <w:rPr>
          <w:sz w:val="28"/>
          <w:szCs w:val="28"/>
          <w:lang w:val="uk-UA"/>
        </w:rPr>
        <w:t>,</w:t>
      </w:r>
      <w:r w:rsidR="007A6EF2">
        <w:rPr>
          <w:sz w:val="28"/>
          <w:szCs w:val="28"/>
          <w:lang w:val="uk-UA"/>
        </w:rPr>
        <w:t xml:space="preserve"> впродовж березня місяця</w:t>
      </w:r>
      <w:r w:rsidRPr="0072059E">
        <w:rPr>
          <w:sz w:val="28"/>
          <w:szCs w:val="28"/>
          <w:lang w:val="uk-UA"/>
        </w:rPr>
        <w:t xml:space="preserve"> прийнято та опрацьовано 119 </w:t>
      </w:r>
      <w:proofErr w:type="spellStart"/>
      <w:r w:rsidRPr="0072059E">
        <w:rPr>
          <w:sz w:val="28"/>
          <w:szCs w:val="28"/>
          <w:lang w:val="uk-UA"/>
        </w:rPr>
        <w:t>про</w:t>
      </w:r>
      <w:r w:rsidR="001450B0">
        <w:rPr>
          <w:sz w:val="28"/>
          <w:szCs w:val="28"/>
          <w:lang w:val="uk-UA"/>
        </w:rPr>
        <w:t>є</w:t>
      </w:r>
      <w:r w:rsidRPr="0072059E">
        <w:rPr>
          <w:sz w:val="28"/>
          <w:szCs w:val="28"/>
          <w:lang w:val="uk-UA"/>
        </w:rPr>
        <w:t>ктних</w:t>
      </w:r>
      <w:proofErr w:type="spellEnd"/>
      <w:r w:rsidRPr="0072059E">
        <w:rPr>
          <w:sz w:val="28"/>
          <w:szCs w:val="28"/>
          <w:lang w:val="uk-UA"/>
        </w:rPr>
        <w:t xml:space="preserve"> заявок та визначено 64 переможці</w:t>
      </w:r>
      <w:r w:rsidR="001450B0">
        <w:rPr>
          <w:sz w:val="28"/>
          <w:szCs w:val="28"/>
          <w:lang w:val="uk-UA"/>
        </w:rPr>
        <w:t xml:space="preserve"> конкурсу в окремих номінаціях, а саме</w:t>
      </w:r>
      <w:r w:rsidRPr="0072059E">
        <w:rPr>
          <w:sz w:val="28"/>
          <w:szCs w:val="28"/>
          <w:lang w:val="uk-UA"/>
        </w:rPr>
        <w:t>:</w:t>
      </w:r>
    </w:p>
    <w:p w14:paraId="2B5229B5" w14:textId="77777777" w:rsidR="007A6EF2" w:rsidRDefault="0072059E" w:rsidP="0072059E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A6EF2">
        <w:rPr>
          <w:sz w:val="28"/>
          <w:szCs w:val="28"/>
          <w:lang w:val="uk-UA"/>
        </w:rPr>
        <w:t>«Проекти громадських та благодійних організацій» - 5;</w:t>
      </w:r>
    </w:p>
    <w:p w14:paraId="06A334FA" w14:textId="77777777" w:rsidR="007A6EF2" w:rsidRDefault="0072059E" w:rsidP="0072059E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A6EF2">
        <w:rPr>
          <w:sz w:val="28"/>
          <w:szCs w:val="28"/>
          <w:lang w:val="uk-UA"/>
        </w:rPr>
        <w:t>«Проекти громадських та благодійних організацій при закладах та установах культури» - 8;</w:t>
      </w:r>
    </w:p>
    <w:p w14:paraId="361BEA03" w14:textId="77777777" w:rsidR="007A6EF2" w:rsidRDefault="0072059E" w:rsidP="0072059E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A6EF2">
        <w:rPr>
          <w:sz w:val="28"/>
          <w:szCs w:val="28"/>
          <w:lang w:val="uk-UA"/>
        </w:rPr>
        <w:t>«Проекти громадських та благодійних організацій при дошкільних, загальноосвітніх та позашкільних навчальних закладах» - 44, переможці - 20;</w:t>
      </w:r>
    </w:p>
    <w:p w14:paraId="4AAA7A99" w14:textId="77777777" w:rsidR="007A6EF2" w:rsidRDefault="0072059E" w:rsidP="0072059E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A6EF2">
        <w:rPr>
          <w:sz w:val="28"/>
          <w:szCs w:val="28"/>
          <w:lang w:val="uk-UA"/>
        </w:rPr>
        <w:t>«Проекти ОСББ, ЖБК, БК» - 73, переможці – 24;</w:t>
      </w:r>
    </w:p>
    <w:p w14:paraId="5DDE8D09" w14:textId="46DDEBC3" w:rsidR="0072059E" w:rsidRPr="007A6EF2" w:rsidRDefault="0072059E" w:rsidP="0072059E">
      <w:pPr>
        <w:pStyle w:val="a4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7A6EF2">
        <w:rPr>
          <w:sz w:val="28"/>
          <w:szCs w:val="28"/>
          <w:lang w:val="uk-UA"/>
        </w:rPr>
        <w:t>«</w:t>
      </w:r>
      <w:proofErr w:type="spellStart"/>
      <w:r w:rsidRPr="007A6EF2">
        <w:rPr>
          <w:sz w:val="28"/>
          <w:szCs w:val="28"/>
          <w:lang w:val="uk-UA"/>
        </w:rPr>
        <w:t>Проєкти</w:t>
      </w:r>
      <w:proofErr w:type="spellEnd"/>
      <w:r w:rsidRPr="007A6EF2">
        <w:rPr>
          <w:sz w:val="28"/>
          <w:szCs w:val="28"/>
          <w:lang w:val="uk-UA"/>
        </w:rPr>
        <w:t xml:space="preserve"> мешканців багатоквартирних будинків для переходу на індивідуальне опалення» - 7.</w:t>
      </w:r>
    </w:p>
    <w:p w14:paraId="1235F87E" w14:textId="76FBE655" w:rsidR="006276A3" w:rsidRDefault="006276A3" w:rsidP="00C879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2023 році відновлено функціонування </w:t>
      </w:r>
      <w:proofErr w:type="spellStart"/>
      <w:r>
        <w:rPr>
          <w:sz w:val="28"/>
          <w:szCs w:val="28"/>
          <w:lang w:val="uk-UA"/>
        </w:rPr>
        <w:t>вебсайту</w:t>
      </w:r>
      <w:proofErr w:type="spellEnd"/>
      <w:r>
        <w:rPr>
          <w:sz w:val="28"/>
          <w:szCs w:val="28"/>
          <w:lang w:val="uk-UA"/>
        </w:rPr>
        <w:t xml:space="preserve"> «Електронні петицій до влади м. Івано-Франківська» - </w:t>
      </w:r>
      <w:hyperlink r:id="rId11" w:history="1">
        <w:r w:rsidRPr="009F1CC8">
          <w:rPr>
            <w:rStyle w:val="a3"/>
            <w:sz w:val="28"/>
            <w:szCs w:val="28"/>
            <w:lang w:val="uk-UA"/>
          </w:rPr>
          <w:t>http://petition.mvk.if.ua</w:t>
        </w:r>
      </w:hyperlink>
      <w:r>
        <w:rPr>
          <w:sz w:val="28"/>
          <w:szCs w:val="28"/>
          <w:lang w:val="uk-UA"/>
        </w:rPr>
        <w:t xml:space="preserve">.  </w:t>
      </w:r>
    </w:p>
    <w:p w14:paraId="335543D6" w14:textId="0ED851DE" w:rsidR="0006746D" w:rsidRDefault="007A6EF2" w:rsidP="00C879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6746D" w:rsidRPr="00CE47F4">
        <w:rPr>
          <w:sz w:val="28"/>
          <w:szCs w:val="28"/>
          <w:lang w:val="uk-UA"/>
        </w:rPr>
        <w:t>роводилася навчально-роз</w:t>
      </w:r>
      <w:r w:rsidR="0006746D" w:rsidRPr="00CE47F4">
        <w:rPr>
          <w:sz w:val="28"/>
          <w:szCs w:val="28"/>
        </w:rPr>
        <w:t>’</w:t>
      </w:r>
      <w:proofErr w:type="spellStart"/>
      <w:r w:rsidR="0006746D" w:rsidRPr="00CE47F4">
        <w:rPr>
          <w:sz w:val="28"/>
          <w:szCs w:val="28"/>
          <w:lang w:val="uk-UA"/>
        </w:rPr>
        <w:t>яснювальна</w:t>
      </w:r>
      <w:proofErr w:type="spellEnd"/>
      <w:r w:rsidR="0006746D" w:rsidRPr="00CE47F4">
        <w:rPr>
          <w:sz w:val="28"/>
          <w:szCs w:val="28"/>
          <w:lang w:val="uk-UA"/>
        </w:rPr>
        <w:t xml:space="preserve"> робота для помічників-депутатів міської ради,</w:t>
      </w:r>
      <w:r w:rsidR="00C13B31">
        <w:rPr>
          <w:sz w:val="28"/>
          <w:szCs w:val="28"/>
          <w:lang w:val="uk-UA"/>
        </w:rPr>
        <w:t xml:space="preserve"> здійснено </w:t>
      </w:r>
      <w:r w:rsidR="0006746D" w:rsidRPr="00CE47F4">
        <w:rPr>
          <w:sz w:val="28"/>
          <w:szCs w:val="28"/>
          <w:lang w:val="uk-UA"/>
        </w:rPr>
        <w:t>реєстр</w:t>
      </w:r>
      <w:r w:rsidR="00C13B31">
        <w:rPr>
          <w:sz w:val="28"/>
          <w:szCs w:val="28"/>
          <w:lang w:val="uk-UA"/>
        </w:rPr>
        <w:t xml:space="preserve">ацію </w:t>
      </w:r>
      <w:r w:rsidR="0006746D" w:rsidRPr="00CE47F4">
        <w:rPr>
          <w:sz w:val="28"/>
          <w:szCs w:val="28"/>
          <w:lang w:val="uk-UA"/>
        </w:rPr>
        <w:t>та вида</w:t>
      </w:r>
      <w:r w:rsidR="00C13B31">
        <w:rPr>
          <w:sz w:val="28"/>
          <w:szCs w:val="28"/>
          <w:lang w:val="uk-UA"/>
        </w:rPr>
        <w:t>чу</w:t>
      </w:r>
      <w:r w:rsidR="0006746D" w:rsidRPr="00CE47F4">
        <w:rPr>
          <w:sz w:val="28"/>
          <w:szCs w:val="28"/>
          <w:lang w:val="uk-UA"/>
        </w:rPr>
        <w:t xml:space="preserve"> </w:t>
      </w:r>
      <w:r w:rsidR="00C13B31">
        <w:rPr>
          <w:sz w:val="28"/>
          <w:szCs w:val="28"/>
          <w:lang w:val="uk-UA"/>
        </w:rPr>
        <w:t xml:space="preserve"> посвідчень.</w:t>
      </w:r>
    </w:p>
    <w:p w14:paraId="4D24773C" w14:textId="196CE076" w:rsidR="00BB2F3D" w:rsidRPr="003C2F0F" w:rsidRDefault="00C64D10" w:rsidP="003C2F0F">
      <w:pPr>
        <w:pStyle w:val="a5"/>
        <w:spacing w:before="0" w:beforeAutospacing="0" w:after="0" w:afterAutospacing="0"/>
        <w:ind w:firstLine="709"/>
        <w:contextualSpacing/>
        <w:jc w:val="both"/>
        <w:rPr>
          <w:spacing w:val="2"/>
          <w:sz w:val="28"/>
          <w:szCs w:val="28"/>
          <w:lang w:val="uk-UA"/>
        </w:rPr>
      </w:pPr>
      <w:r w:rsidRPr="00CE47F4">
        <w:rPr>
          <w:spacing w:val="2"/>
          <w:sz w:val="28"/>
          <w:szCs w:val="28"/>
          <w:lang w:val="uk-UA"/>
        </w:rPr>
        <w:t>В рамках реалізації програми «Івано-Франківськ – місто героїв»</w:t>
      </w:r>
      <w:r>
        <w:rPr>
          <w:spacing w:val="2"/>
          <w:sz w:val="28"/>
          <w:szCs w:val="28"/>
          <w:lang w:val="uk-UA"/>
        </w:rPr>
        <w:t xml:space="preserve"> за в</w:t>
      </w:r>
      <w:r w:rsidR="0072059E">
        <w:rPr>
          <w:spacing w:val="2"/>
          <w:sz w:val="28"/>
          <w:szCs w:val="28"/>
          <w:lang w:val="uk-UA"/>
        </w:rPr>
        <w:t>казаний період було</w:t>
      </w:r>
      <w:r w:rsidR="00BB2F3D" w:rsidRPr="003B6AB5">
        <w:rPr>
          <w:spacing w:val="2"/>
          <w:sz w:val="28"/>
          <w:szCs w:val="28"/>
          <w:lang w:val="uk-UA"/>
        </w:rPr>
        <w:t xml:space="preserve"> встановлено </w:t>
      </w:r>
      <w:r w:rsidR="00BB2F3D">
        <w:rPr>
          <w:spacing w:val="2"/>
          <w:sz w:val="28"/>
          <w:szCs w:val="28"/>
          <w:lang w:val="uk-UA"/>
        </w:rPr>
        <w:t>71 (сімдесят одну)</w:t>
      </w:r>
      <w:r w:rsidR="00BB2F3D" w:rsidRPr="003B6AB5">
        <w:rPr>
          <w:spacing w:val="2"/>
          <w:sz w:val="28"/>
          <w:szCs w:val="28"/>
          <w:lang w:val="uk-UA"/>
        </w:rPr>
        <w:t xml:space="preserve"> пам’ятн</w:t>
      </w:r>
      <w:r w:rsidR="00BB2F3D">
        <w:rPr>
          <w:spacing w:val="2"/>
          <w:sz w:val="28"/>
          <w:szCs w:val="28"/>
          <w:lang w:val="uk-UA"/>
        </w:rPr>
        <w:t>у</w:t>
      </w:r>
      <w:r w:rsidR="00BB2F3D" w:rsidRPr="003B6AB5">
        <w:rPr>
          <w:spacing w:val="2"/>
          <w:sz w:val="28"/>
          <w:szCs w:val="28"/>
          <w:lang w:val="uk-UA"/>
        </w:rPr>
        <w:t xml:space="preserve"> до</w:t>
      </w:r>
      <w:r w:rsidR="00BB2F3D">
        <w:rPr>
          <w:spacing w:val="2"/>
          <w:sz w:val="28"/>
          <w:szCs w:val="28"/>
          <w:lang w:val="uk-UA"/>
        </w:rPr>
        <w:t>шку, 68 (шістдесят вісім)  з яких</w:t>
      </w:r>
      <w:r w:rsidR="00BB2F3D" w:rsidRPr="003B6AB5">
        <w:rPr>
          <w:spacing w:val="2"/>
          <w:sz w:val="28"/>
          <w:szCs w:val="28"/>
          <w:lang w:val="uk-UA"/>
        </w:rPr>
        <w:t xml:space="preserve"> загиблим захисникам на фасадах загальноосвітніх закладів у яких навчалися герої</w:t>
      </w:r>
      <w:r w:rsidR="00BB2F3D">
        <w:rPr>
          <w:spacing w:val="2"/>
          <w:sz w:val="28"/>
          <w:szCs w:val="28"/>
          <w:lang w:val="uk-UA"/>
        </w:rPr>
        <w:t>.</w:t>
      </w:r>
      <w:r w:rsidR="003C2F0F">
        <w:rPr>
          <w:spacing w:val="2"/>
          <w:sz w:val="28"/>
          <w:szCs w:val="28"/>
          <w:lang w:val="uk-UA"/>
        </w:rPr>
        <w:t xml:space="preserve"> </w:t>
      </w:r>
      <w:r w:rsidR="00BB2F3D">
        <w:rPr>
          <w:spacing w:val="2"/>
          <w:sz w:val="28"/>
          <w:szCs w:val="28"/>
          <w:lang w:val="uk-UA"/>
        </w:rPr>
        <w:t xml:space="preserve">Також </w:t>
      </w:r>
      <w:r w:rsidR="00BB2F3D" w:rsidRPr="00CE47F4">
        <w:rPr>
          <w:spacing w:val="2"/>
          <w:sz w:val="28"/>
          <w:szCs w:val="28"/>
          <w:lang w:val="uk-UA"/>
        </w:rPr>
        <w:t>забезпечено роботу та наповнення сайту</w:t>
      </w:r>
      <w:r w:rsidR="00BB2F3D">
        <w:rPr>
          <w:spacing w:val="2"/>
          <w:sz w:val="28"/>
          <w:szCs w:val="28"/>
          <w:lang w:val="uk-UA"/>
        </w:rPr>
        <w:t xml:space="preserve"> окремого </w:t>
      </w:r>
      <w:proofErr w:type="spellStart"/>
      <w:r w:rsidR="00BB2F3D">
        <w:rPr>
          <w:spacing w:val="2"/>
          <w:sz w:val="28"/>
          <w:szCs w:val="28"/>
          <w:lang w:val="uk-UA"/>
        </w:rPr>
        <w:t>вебсайту</w:t>
      </w:r>
      <w:proofErr w:type="spellEnd"/>
      <w:r w:rsidR="00BB2F3D">
        <w:rPr>
          <w:spacing w:val="2"/>
          <w:sz w:val="28"/>
          <w:szCs w:val="28"/>
          <w:lang w:val="uk-UA"/>
        </w:rPr>
        <w:t xml:space="preserve"> програми</w:t>
      </w:r>
      <w:r w:rsidR="00BB2F3D" w:rsidRPr="00CE47F4">
        <w:rPr>
          <w:spacing w:val="2"/>
          <w:sz w:val="28"/>
          <w:szCs w:val="28"/>
          <w:lang w:val="uk-UA"/>
        </w:rPr>
        <w:t xml:space="preserve"> </w:t>
      </w:r>
      <w:hyperlink r:id="rId12" w:history="1">
        <w:r w:rsidR="00BB2F3D" w:rsidRPr="004B73A3">
          <w:rPr>
            <w:rStyle w:val="a3"/>
            <w:iCs/>
            <w:spacing w:val="2"/>
            <w:sz w:val="28"/>
            <w:szCs w:val="28"/>
            <w:lang w:val="en-US"/>
          </w:rPr>
          <w:t>www</w:t>
        </w:r>
        <w:r w:rsidR="00BB2F3D" w:rsidRPr="004B73A3">
          <w:rPr>
            <w:rStyle w:val="a3"/>
            <w:iCs/>
            <w:spacing w:val="2"/>
            <w:sz w:val="28"/>
            <w:szCs w:val="28"/>
            <w:lang w:val="uk-UA"/>
          </w:rPr>
          <w:t>.geroi.if.ua</w:t>
        </w:r>
      </w:hyperlink>
      <w:r w:rsidR="00BB2F3D">
        <w:rPr>
          <w:iCs/>
          <w:spacing w:val="2"/>
          <w:sz w:val="28"/>
          <w:szCs w:val="28"/>
          <w:lang w:val="uk-UA"/>
        </w:rPr>
        <w:t xml:space="preserve">. На </w:t>
      </w:r>
      <w:proofErr w:type="spellStart"/>
      <w:r w:rsidR="00BB2F3D">
        <w:rPr>
          <w:iCs/>
          <w:spacing w:val="2"/>
          <w:sz w:val="28"/>
          <w:szCs w:val="28"/>
          <w:lang w:val="uk-UA"/>
        </w:rPr>
        <w:t>вебсайті</w:t>
      </w:r>
      <w:proofErr w:type="spellEnd"/>
      <w:r w:rsidR="00BB2F3D">
        <w:rPr>
          <w:iCs/>
          <w:spacing w:val="2"/>
          <w:sz w:val="28"/>
          <w:szCs w:val="28"/>
          <w:lang w:val="uk-UA"/>
        </w:rPr>
        <w:t xml:space="preserve"> відображено всю інформацію про постатей, яким відкрито </w:t>
      </w:r>
      <w:proofErr w:type="spellStart"/>
      <w:r w:rsidR="00BB2F3D">
        <w:rPr>
          <w:iCs/>
          <w:spacing w:val="2"/>
          <w:sz w:val="28"/>
          <w:szCs w:val="28"/>
          <w:lang w:val="uk-UA"/>
        </w:rPr>
        <w:t>анотаційні</w:t>
      </w:r>
      <w:proofErr w:type="spellEnd"/>
      <w:r w:rsidR="00BB2F3D">
        <w:rPr>
          <w:iCs/>
          <w:spacing w:val="2"/>
          <w:sz w:val="28"/>
          <w:szCs w:val="28"/>
          <w:lang w:val="uk-UA"/>
        </w:rPr>
        <w:t xml:space="preserve"> дошки, а також інформацію про місце та час відкриття </w:t>
      </w:r>
      <w:proofErr w:type="spellStart"/>
      <w:r w:rsidR="00BB2F3D">
        <w:rPr>
          <w:iCs/>
          <w:spacing w:val="2"/>
          <w:sz w:val="28"/>
          <w:szCs w:val="28"/>
          <w:lang w:val="uk-UA"/>
        </w:rPr>
        <w:t>анотаційних</w:t>
      </w:r>
      <w:proofErr w:type="spellEnd"/>
      <w:r w:rsidR="00BB2F3D">
        <w:rPr>
          <w:iCs/>
          <w:spacing w:val="2"/>
          <w:sz w:val="28"/>
          <w:szCs w:val="28"/>
          <w:lang w:val="uk-UA"/>
        </w:rPr>
        <w:t xml:space="preserve"> </w:t>
      </w:r>
      <w:proofErr w:type="spellStart"/>
      <w:r w:rsidR="00BB2F3D">
        <w:rPr>
          <w:iCs/>
          <w:spacing w:val="2"/>
          <w:sz w:val="28"/>
          <w:szCs w:val="28"/>
          <w:lang w:val="uk-UA"/>
        </w:rPr>
        <w:t>дощок</w:t>
      </w:r>
      <w:proofErr w:type="spellEnd"/>
      <w:r w:rsidR="00BB2F3D">
        <w:rPr>
          <w:iCs/>
          <w:spacing w:val="2"/>
          <w:sz w:val="28"/>
          <w:szCs w:val="28"/>
          <w:lang w:val="uk-UA"/>
        </w:rPr>
        <w:t>.</w:t>
      </w:r>
    </w:p>
    <w:p w14:paraId="03DF4F27" w14:textId="05073CCE" w:rsidR="00DE2802" w:rsidRDefault="003C2F0F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737232" w:rsidRPr="00CE47F4">
        <w:rPr>
          <w:sz w:val="28"/>
          <w:szCs w:val="28"/>
          <w:lang w:val="uk-UA"/>
        </w:rPr>
        <w:t>а звітний період втіл</w:t>
      </w:r>
      <w:r>
        <w:rPr>
          <w:sz w:val="28"/>
          <w:szCs w:val="28"/>
          <w:lang w:val="uk-UA"/>
        </w:rPr>
        <w:t>ено</w:t>
      </w:r>
      <w:r w:rsidR="00737232" w:rsidRPr="00CE47F4">
        <w:rPr>
          <w:sz w:val="28"/>
          <w:szCs w:val="28"/>
          <w:lang w:val="uk-UA"/>
        </w:rPr>
        <w:t xml:space="preserve"> ряд проекті</w:t>
      </w:r>
      <w:r w:rsidR="000E383B">
        <w:rPr>
          <w:sz w:val="28"/>
          <w:szCs w:val="28"/>
          <w:lang w:val="uk-UA"/>
        </w:rPr>
        <w:t>в з метою залучення молоді</w:t>
      </w:r>
      <w:r w:rsidR="00737232" w:rsidRPr="00CE47F4">
        <w:rPr>
          <w:sz w:val="28"/>
          <w:szCs w:val="28"/>
          <w:lang w:val="uk-UA"/>
        </w:rPr>
        <w:t xml:space="preserve"> до управління містом</w:t>
      </w:r>
      <w:r w:rsidR="00737232" w:rsidRPr="008727A2">
        <w:rPr>
          <w:sz w:val="28"/>
          <w:szCs w:val="28"/>
          <w:lang w:val="uk-UA"/>
        </w:rPr>
        <w:t>.</w:t>
      </w:r>
      <w:r w:rsidR="000E383B" w:rsidRPr="008727A2">
        <w:rPr>
          <w:sz w:val="28"/>
          <w:szCs w:val="28"/>
        </w:rPr>
        <w:t xml:space="preserve"> </w:t>
      </w:r>
      <w:r w:rsidR="008727A2" w:rsidRPr="008727A2">
        <w:rPr>
          <w:sz w:val="28"/>
          <w:szCs w:val="28"/>
          <w:lang w:val="uk-UA"/>
        </w:rPr>
        <w:t>Зокрема</w:t>
      </w:r>
      <w:r w:rsidR="008727A2">
        <w:rPr>
          <w:sz w:val="28"/>
          <w:szCs w:val="28"/>
          <w:lang w:val="uk-UA"/>
        </w:rPr>
        <w:t>,</w:t>
      </w:r>
      <w:r w:rsidR="008727A2" w:rsidRPr="008727A2">
        <w:rPr>
          <w:sz w:val="28"/>
          <w:szCs w:val="28"/>
          <w:lang w:val="uk-UA"/>
        </w:rPr>
        <w:t xml:space="preserve"> </w:t>
      </w:r>
      <w:r w:rsidR="001450B0">
        <w:rPr>
          <w:sz w:val="28"/>
          <w:szCs w:val="28"/>
          <w:lang w:val="uk-UA"/>
        </w:rPr>
        <w:t>у звітному періоді</w:t>
      </w:r>
      <w:r w:rsidR="008727A2">
        <w:rPr>
          <w:sz w:val="28"/>
          <w:szCs w:val="28"/>
          <w:lang w:val="uk-UA"/>
        </w:rPr>
        <w:t xml:space="preserve"> </w:t>
      </w:r>
      <w:r w:rsidR="001450B0">
        <w:rPr>
          <w:sz w:val="28"/>
          <w:szCs w:val="28"/>
          <w:lang w:val="uk-UA"/>
        </w:rPr>
        <w:t>реалізовано</w:t>
      </w:r>
      <w:r w:rsidR="008727A2">
        <w:rPr>
          <w:sz w:val="28"/>
          <w:szCs w:val="28"/>
          <w:lang w:val="uk-UA"/>
        </w:rPr>
        <w:t xml:space="preserve"> </w:t>
      </w:r>
      <w:proofErr w:type="spellStart"/>
      <w:r w:rsidR="008727A2">
        <w:rPr>
          <w:sz w:val="28"/>
          <w:szCs w:val="28"/>
          <w:lang w:val="uk-UA"/>
        </w:rPr>
        <w:t>про</w:t>
      </w:r>
      <w:r w:rsidR="001450B0">
        <w:rPr>
          <w:sz w:val="28"/>
          <w:szCs w:val="28"/>
          <w:lang w:val="uk-UA"/>
        </w:rPr>
        <w:t>є</w:t>
      </w:r>
      <w:r w:rsidR="008727A2">
        <w:rPr>
          <w:sz w:val="28"/>
          <w:szCs w:val="28"/>
          <w:lang w:val="uk-UA"/>
        </w:rPr>
        <w:t>кт</w:t>
      </w:r>
      <w:proofErr w:type="spellEnd"/>
      <w:r w:rsidR="008727A2">
        <w:rPr>
          <w:sz w:val="28"/>
          <w:szCs w:val="28"/>
          <w:lang w:val="uk-UA"/>
        </w:rPr>
        <w:t xml:space="preserve"> «Молодь і влада»</w:t>
      </w:r>
      <w:r w:rsidR="001450B0">
        <w:rPr>
          <w:sz w:val="28"/>
          <w:szCs w:val="28"/>
          <w:lang w:val="uk-UA"/>
        </w:rPr>
        <w:t xml:space="preserve"> в рамках якого молоді люди мали з</w:t>
      </w:r>
      <w:r w:rsidR="00C75C2E">
        <w:rPr>
          <w:sz w:val="28"/>
          <w:szCs w:val="28"/>
          <w:lang w:val="uk-UA"/>
        </w:rPr>
        <w:t>м</w:t>
      </w:r>
      <w:r w:rsidR="001450B0">
        <w:rPr>
          <w:sz w:val="28"/>
          <w:szCs w:val="28"/>
          <w:lang w:val="uk-UA"/>
        </w:rPr>
        <w:t>огу проходити стажування у структурних підрозділах виконавчого комітету Івано-Франківської міської ради та на комунальних підприємствах міста</w:t>
      </w:r>
      <w:r w:rsidR="008727A2">
        <w:rPr>
          <w:lang w:val="uk-UA"/>
        </w:rPr>
        <w:t xml:space="preserve">. </w:t>
      </w:r>
      <w:r w:rsidR="000E383B">
        <w:rPr>
          <w:sz w:val="28"/>
          <w:szCs w:val="28"/>
          <w:lang w:val="uk-UA"/>
        </w:rPr>
        <w:t xml:space="preserve">Стажування </w:t>
      </w:r>
      <w:r w:rsidR="000E383B" w:rsidRPr="000E383B">
        <w:rPr>
          <w:sz w:val="28"/>
          <w:szCs w:val="28"/>
          <w:lang w:val="uk-UA"/>
        </w:rPr>
        <w:t>тривало з 10 травня по 10 липня. 55 учасників. стажувалися в структурних підрозділах виконавчого коміт</w:t>
      </w:r>
      <w:r w:rsidR="000E383B">
        <w:rPr>
          <w:sz w:val="28"/>
          <w:szCs w:val="28"/>
          <w:lang w:val="uk-UA"/>
        </w:rPr>
        <w:t>ету і комунальних підприємствах. Д</w:t>
      </w:r>
      <w:r w:rsidR="000E383B" w:rsidRPr="000E383B">
        <w:rPr>
          <w:sz w:val="28"/>
          <w:szCs w:val="28"/>
          <w:lang w:val="uk-UA"/>
        </w:rPr>
        <w:t>ля стажерів було організовано 15 тренінгів на різну тематику. Особлива увага приділялася тренінгам на тему р</w:t>
      </w:r>
      <w:r w:rsidR="000E383B">
        <w:rPr>
          <w:sz w:val="28"/>
          <w:szCs w:val="28"/>
          <w:lang w:val="uk-UA"/>
        </w:rPr>
        <w:t>оботи органів місцевого самовряд</w:t>
      </w:r>
      <w:r w:rsidR="000E383B" w:rsidRPr="000E383B">
        <w:rPr>
          <w:sz w:val="28"/>
          <w:szCs w:val="28"/>
          <w:lang w:val="uk-UA"/>
        </w:rPr>
        <w:t>ування та Івано-Ф</w:t>
      </w:r>
      <w:r w:rsidR="000E383B">
        <w:rPr>
          <w:sz w:val="28"/>
          <w:szCs w:val="28"/>
          <w:lang w:val="uk-UA"/>
        </w:rPr>
        <w:t>ранківської міської ради.</w:t>
      </w:r>
    </w:p>
    <w:p w14:paraId="67CB7F28" w14:textId="120F7863" w:rsidR="00DC7BA7" w:rsidRPr="00DC7BA7" w:rsidRDefault="00DC7BA7" w:rsidP="00DC7BA7">
      <w:pPr>
        <w:pStyle w:val="a5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травня 2023 року, н</w:t>
      </w:r>
      <w:r w:rsidRPr="00DC7BA7">
        <w:rPr>
          <w:sz w:val="28"/>
          <w:szCs w:val="28"/>
          <w:lang w:val="uk-UA"/>
        </w:rPr>
        <w:t>а запрошення</w:t>
      </w:r>
      <w:r>
        <w:rPr>
          <w:sz w:val="28"/>
          <w:szCs w:val="28"/>
          <w:lang w:val="uk-UA"/>
        </w:rPr>
        <w:t xml:space="preserve"> голови</w:t>
      </w:r>
      <w:r w:rsidRPr="00DC7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міста </w:t>
      </w:r>
      <w:proofErr w:type="spellStart"/>
      <w:r w:rsidRPr="00DC7BA7">
        <w:rPr>
          <w:sz w:val="28"/>
          <w:szCs w:val="28"/>
          <w:lang w:val="uk-UA"/>
        </w:rPr>
        <w:t>Інгольштадт</w:t>
      </w:r>
      <w:proofErr w:type="spellEnd"/>
      <w:r>
        <w:rPr>
          <w:sz w:val="28"/>
          <w:szCs w:val="28"/>
          <w:lang w:val="uk-UA"/>
        </w:rPr>
        <w:t xml:space="preserve"> (Німеччина), </w:t>
      </w:r>
      <w:r w:rsidRPr="00DC7BA7">
        <w:rPr>
          <w:sz w:val="28"/>
          <w:szCs w:val="28"/>
          <w:lang w:val="uk-UA"/>
        </w:rPr>
        <w:t>очоли</w:t>
      </w:r>
      <w:r>
        <w:rPr>
          <w:sz w:val="28"/>
          <w:szCs w:val="28"/>
          <w:lang w:val="uk-UA"/>
        </w:rPr>
        <w:t>в візит</w:t>
      </w:r>
      <w:r w:rsidRPr="00DC7BA7">
        <w:rPr>
          <w:sz w:val="28"/>
          <w:szCs w:val="28"/>
          <w:lang w:val="uk-UA"/>
        </w:rPr>
        <w:t xml:space="preserve"> делегаці</w:t>
      </w:r>
      <w:r>
        <w:rPr>
          <w:sz w:val="28"/>
          <w:szCs w:val="28"/>
          <w:lang w:val="uk-UA"/>
        </w:rPr>
        <w:t>ї</w:t>
      </w:r>
      <w:r w:rsidRPr="00DC7BA7">
        <w:rPr>
          <w:sz w:val="28"/>
          <w:szCs w:val="28"/>
          <w:lang w:val="uk-UA"/>
        </w:rPr>
        <w:t xml:space="preserve"> Івано-Франківськ</w:t>
      </w:r>
      <w:r>
        <w:rPr>
          <w:sz w:val="28"/>
          <w:szCs w:val="28"/>
          <w:lang w:val="uk-UA"/>
        </w:rPr>
        <w:t>ої</w:t>
      </w:r>
      <w:r w:rsidRPr="00DC7BA7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DC7BA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 xml:space="preserve">и під час якого вдалося отримати </w:t>
      </w:r>
      <w:r w:rsidRPr="00DC7BA7">
        <w:rPr>
          <w:sz w:val="28"/>
          <w:szCs w:val="28"/>
          <w:lang w:val="uk-UA"/>
        </w:rPr>
        <w:t xml:space="preserve">для потреб міста та КП </w:t>
      </w:r>
      <w:r>
        <w:rPr>
          <w:sz w:val="28"/>
          <w:szCs w:val="28"/>
          <w:lang w:val="uk-UA"/>
        </w:rPr>
        <w:t>«</w:t>
      </w:r>
      <w:r w:rsidRPr="00DC7BA7">
        <w:rPr>
          <w:sz w:val="28"/>
          <w:szCs w:val="28"/>
          <w:lang w:val="uk-UA"/>
        </w:rPr>
        <w:t>Муніципальна дорожня компанія</w:t>
      </w:r>
      <w:r>
        <w:rPr>
          <w:sz w:val="28"/>
          <w:szCs w:val="28"/>
          <w:lang w:val="uk-UA"/>
        </w:rPr>
        <w:t>»</w:t>
      </w:r>
      <w:r w:rsidRPr="00DC7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</w:t>
      </w:r>
      <w:r w:rsidRPr="00DC7BA7">
        <w:rPr>
          <w:sz w:val="28"/>
          <w:szCs w:val="28"/>
          <w:lang w:val="uk-UA"/>
        </w:rPr>
        <w:t>агатофункціональну вантажівку</w:t>
      </w:r>
      <w:r>
        <w:rPr>
          <w:sz w:val="28"/>
          <w:szCs w:val="28"/>
          <w:lang w:val="uk-UA"/>
        </w:rPr>
        <w:t xml:space="preserve"> та </w:t>
      </w:r>
      <w:r w:rsidRPr="00DC7BA7">
        <w:rPr>
          <w:sz w:val="28"/>
          <w:szCs w:val="28"/>
          <w:lang w:val="uk-UA"/>
        </w:rPr>
        <w:t xml:space="preserve">службовий легковий автомобіль для потреб КП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Івавно-Франківське</w:t>
      </w:r>
      <w:r w:rsidRPr="00DC7BA7">
        <w:rPr>
          <w:sz w:val="28"/>
          <w:szCs w:val="28"/>
          <w:lang w:val="uk-UA"/>
        </w:rPr>
        <w:t>лектроавтотранс</w:t>
      </w:r>
      <w:proofErr w:type="spellEnd"/>
      <w:r>
        <w:rPr>
          <w:sz w:val="28"/>
          <w:szCs w:val="28"/>
          <w:lang w:val="uk-UA"/>
        </w:rPr>
        <w:t>»</w:t>
      </w:r>
      <w:r w:rsidRPr="00DC7BA7">
        <w:rPr>
          <w:sz w:val="28"/>
          <w:szCs w:val="28"/>
          <w:lang w:val="uk-UA"/>
        </w:rPr>
        <w:t>.</w:t>
      </w:r>
    </w:p>
    <w:p w14:paraId="108FCC2E" w14:textId="3CED7AA9" w:rsidR="00F95CC8" w:rsidRDefault="00F95CC8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 липня 2023 року в</w:t>
      </w:r>
      <w:r w:rsidRPr="00F95CC8">
        <w:rPr>
          <w:sz w:val="28"/>
          <w:szCs w:val="28"/>
          <w:lang w:val="uk-UA"/>
        </w:rPr>
        <w:t xml:space="preserve"> Івано-Франківській міській раді </w:t>
      </w:r>
      <w:r w:rsidR="00A4295D">
        <w:rPr>
          <w:sz w:val="28"/>
          <w:szCs w:val="28"/>
          <w:lang w:val="uk-UA"/>
        </w:rPr>
        <w:t>організовано</w:t>
      </w:r>
      <w:r w:rsidRPr="00F95CC8">
        <w:rPr>
          <w:sz w:val="28"/>
          <w:szCs w:val="28"/>
          <w:lang w:val="uk-UA"/>
        </w:rPr>
        <w:t xml:space="preserve"> зустріч зі студентами Інституту гуманітарної підготовки та державного управління</w:t>
      </w:r>
      <w:r>
        <w:rPr>
          <w:sz w:val="28"/>
          <w:szCs w:val="28"/>
          <w:lang w:val="uk-UA"/>
        </w:rPr>
        <w:t xml:space="preserve"> Івано-Франківського національного технічного університету нафти і газу.</w:t>
      </w:r>
    </w:p>
    <w:p w14:paraId="51AD2C5B" w14:textId="7E06F2E8" w:rsidR="005D6AB9" w:rsidRDefault="005D6AB9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 рамках здійснення регіональних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забезпечено візит та перебування у місті Івано-Франківську</w:t>
      </w:r>
      <w:r w:rsidR="00D51F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делегації депутатів Рівненської міської ради </w:t>
      </w:r>
      <w:r w:rsidR="00D51F22">
        <w:rPr>
          <w:sz w:val="28"/>
          <w:szCs w:val="28"/>
          <w:lang w:val="uk-UA"/>
        </w:rPr>
        <w:t>17-18 серпня 2023 року. Також забезпечено візит та перебування у місті Івано-Франківську делегації голів громад Полтавської області 8 вересня 2023 року.</w:t>
      </w:r>
    </w:p>
    <w:p w14:paraId="49E53E3F" w14:textId="7411F303" w:rsidR="00CC5E85" w:rsidRDefault="00CC5E85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CC5E85">
        <w:rPr>
          <w:sz w:val="28"/>
          <w:szCs w:val="28"/>
          <w:lang w:val="uk-UA"/>
        </w:rPr>
        <w:t>28 вересня 2023 року було організовано проведення спеціальний тренінг для депутатів міської ради, що спрямований на підвищення рівня відкритості, прозорості та підзвітності депутатів. В рамках навчальної програми присутні обговорили сутність муніципальної політики, правовий статус депутата місцевої ради та форми залучення членів громади у вирішення питань місцевого значення.</w:t>
      </w:r>
    </w:p>
    <w:p w14:paraId="0927E0CB" w14:textId="6FA4B053" w:rsidR="005600D7" w:rsidRDefault="005600D7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Впродовж жовтня місяця 2023 року з </w:t>
      </w:r>
      <w:r w:rsidR="002F46AD">
        <w:rPr>
          <w:sz w:val="28"/>
          <w:szCs w:val="28"/>
          <w:lang w:val="uk-UA"/>
        </w:rPr>
        <w:t xml:space="preserve">ВГО «Комітет виборців України» реалізовано </w:t>
      </w:r>
      <w:proofErr w:type="spellStart"/>
      <w:r w:rsidR="002F46AD">
        <w:rPr>
          <w:sz w:val="28"/>
          <w:szCs w:val="28"/>
          <w:lang w:val="uk-UA"/>
        </w:rPr>
        <w:t>проєкт</w:t>
      </w:r>
      <w:proofErr w:type="spellEnd"/>
      <w:r w:rsidR="002F46AD">
        <w:rPr>
          <w:sz w:val="28"/>
          <w:szCs w:val="28"/>
          <w:lang w:val="uk-UA"/>
        </w:rPr>
        <w:t xml:space="preserve"> «Місцеві депутати. Атестація», що мав на меті </w:t>
      </w:r>
      <w:r w:rsidR="002F46AD" w:rsidRPr="002F46AD">
        <w:rPr>
          <w:sz w:val="28"/>
          <w:szCs w:val="28"/>
          <w:lang w:val="uk-UA"/>
        </w:rPr>
        <w:t>знайомств</w:t>
      </w:r>
      <w:r w:rsidR="002F46AD">
        <w:rPr>
          <w:sz w:val="28"/>
          <w:szCs w:val="28"/>
          <w:lang w:val="uk-UA"/>
        </w:rPr>
        <w:t>о</w:t>
      </w:r>
      <w:r w:rsidR="002F46AD" w:rsidRPr="002F46AD">
        <w:rPr>
          <w:sz w:val="28"/>
          <w:szCs w:val="28"/>
          <w:lang w:val="uk-UA"/>
        </w:rPr>
        <w:t xml:space="preserve"> учнів закладів загальної освіти міста з роботою депутатів.</w:t>
      </w:r>
    </w:p>
    <w:p w14:paraId="6552FFC1" w14:textId="3AAB5F8A" w:rsidR="00CC5E85" w:rsidRDefault="00CC5E85" w:rsidP="009016C7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 листопада 2023 року </w:t>
      </w:r>
      <w:r w:rsidRPr="00CC5E85">
        <w:rPr>
          <w:sz w:val="28"/>
          <w:szCs w:val="28"/>
          <w:lang w:val="uk-UA"/>
        </w:rPr>
        <w:t>було організовано проведення</w:t>
      </w:r>
      <w:r>
        <w:rPr>
          <w:sz w:val="28"/>
          <w:szCs w:val="28"/>
          <w:lang w:val="uk-UA"/>
        </w:rPr>
        <w:t xml:space="preserve"> тренінгу </w:t>
      </w:r>
      <w:r w:rsidRPr="00CC5E85">
        <w:rPr>
          <w:sz w:val="28"/>
          <w:szCs w:val="28"/>
          <w:lang w:val="uk-UA"/>
        </w:rPr>
        <w:t xml:space="preserve">для працівників структурних підрозділів виконавчого комітету Івано-Франківської міської ради на тему </w:t>
      </w:r>
      <w:r w:rsidR="0016506C">
        <w:rPr>
          <w:sz w:val="28"/>
          <w:szCs w:val="28"/>
          <w:lang w:val="uk-UA"/>
        </w:rPr>
        <w:t>«</w:t>
      </w:r>
      <w:r w:rsidRPr="00CC5E85">
        <w:rPr>
          <w:sz w:val="28"/>
          <w:szCs w:val="28"/>
          <w:lang w:val="uk-UA"/>
        </w:rPr>
        <w:t>Комунікації у дні війни: як працювати з людьми</w:t>
      </w:r>
      <w:r w:rsidR="0016506C">
        <w:rPr>
          <w:sz w:val="28"/>
          <w:szCs w:val="28"/>
          <w:lang w:val="uk-UA"/>
        </w:rPr>
        <w:t>»</w:t>
      </w:r>
      <w:r w:rsidRPr="00CC5E85">
        <w:rPr>
          <w:sz w:val="28"/>
          <w:szCs w:val="28"/>
          <w:lang w:val="uk-UA"/>
        </w:rPr>
        <w:t>.</w:t>
      </w:r>
      <w:r w:rsidR="00710ADD">
        <w:rPr>
          <w:sz w:val="28"/>
          <w:szCs w:val="28"/>
          <w:lang w:val="uk-UA"/>
        </w:rPr>
        <w:t xml:space="preserve"> </w:t>
      </w:r>
      <w:r w:rsidR="00710ADD" w:rsidRPr="00710ADD">
        <w:rPr>
          <w:sz w:val="28"/>
          <w:szCs w:val="28"/>
          <w:lang w:val="uk-UA"/>
        </w:rPr>
        <w:t>Під час тренінгу присутні змогли отримати поради щодо протидії стресу, роботи та взаємодії із людьми з посттравматичним стресовим розладом та вирішення різноманітних конфліктних ситуацій.</w:t>
      </w:r>
    </w:p>
    <w:p w14:paraId="4DE440FC" w14:textId="6B916D78" w:rsidR="001450B0" w:rsidRDefault="009D77A7" w:rsidP="001450B0">
      <w:pPr>
        <w:pStyle w:val="a5"/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Також </w:t>
      </w:r>
      <w:r w:rsidR="003C2F0F">
        <w:rPr>
          <w:sz w:val="28"/>
          <w:szCs w:val="28"/>
          <w:lang w:val="uk-UA"/>
        </w:rPr>
        <w:t>здійснюється</w:t>
      </w:r>
      <w:r>
        <w:rPr>
          <w:sz w:val="28"/>
          <w:szCs w:val="28"/>
          <w:lang w:val="uk-UA"/>
        </w:rPr>
        <w:t xml:space="preserve"> постійне сприяння роботі депутатів Івано-Франківської міської ради, інформування їх та інформаційний супровід під час участі у громадських заходах на території Івано-Франківської міської територіальної громади.</w:t>
      </w:r>
    </w:p>
    <w:p w14:paraId="3C276849" w14:textId="0DB1D182" w:rsidR="00F35E42" w:rsidRDefault="00F35E42" w:rsidP="00A905FF">
      <w:pPr>
        <w:jc w:val="both"/>
        <w:rPr>
          <w:sz w:val="28"/>
          <w:szCs w:val="28"/>
          <w:lang w:val="uk-UA"/>
        </w:rPr>
      </w:pPr>
    </w:p>
    <w:p w14:paraId="3643244C" w14:textId="77777777" w:rsidR="0040446D" w:rsidRDefault="0040446D" w:rsidP="00491176">
      <w:pPr>
        <w:ind w:firstLine="708"/>
        <w:jc w:val="both"/>
        <w:rPr>
          <w:sz w:val="28"/>
          <w:szCs w:val="28"/>
          <w:lang w:val="uk-UA"/>
        </w:rPr>
      </w:pPr>
    </w:p>
    <w:p w14:paraId="1190B99F" w14:textId="45D7E20F" w:rsidR="0040446D" w:rsidRDefault="0040446D" w:rsidP="00491176">
      <w:pPr>
        <w:ind w:firstLine="708"/>
        <w:jc w:val="both"/>
        <w:rPr>
          <w:sz w:val="28"/>
          <w:szCs w:val="28"/>
          <w:lang w:val="uk-UA"/>
        </w:rPr>
      </w:pPr>
    </w:p>
    <w:p w14:paraId="0608437A" w14:textId="77777777" w:rsidR="005E7989" w:rsidRDefault="005E7989" w:rsidP="00491176">
      <w:pPr>
        <w:ind w:firstLine="708"/>
        <w:jc w:val="both"/>
        <w:rPr>
          <w:sz w:val="28"/>
          <w:szCs w:val="28"/>
          <w:lang w:val="uk-UA"/>
        </w:rPr>
      </w:pPr>
    </w:p>
    <w:p w14:paraId="38DD42DF" w14:textId="60FC1EE0" w:rsidR="006E3486" w:rsidRPr="00CE47F4" w:rsidRDefault="00596757" w:rsidP="009366C3">
      <w:pPr>
        <w:ind w:firstLine="708"/>
        <w:jc w:val="both"/>
        <w:rPr>
          <w:sz w:val="28"/>
          <w:szCs w:val="28"/>
          <w:lang w:val="uk-UA"/>
        </w:rPr>
      </w:pPr>
      <w:r w:rsidRPr="00CE47F4">
        <w:rPr>
          <w:sz w:val="28"/>
          <w:szCs w:val="28"/>
          <w:lang w:val="uk-UA"/>
        </w:rPr>
        <w:t>Секретар міської ради</w:t>
      </w:r>
      <w:r w:rsidRPr="00CE47F4">
        <w:rPr>
          <w:sz w:val="28"/>
          <w:szCs w:val="28"/>
          <w:lang w:val="uk-UA"/>
        </w:rPr>
        <w:tab/>
        <w:t xml:space="preserve">           </w:t>
      </w:r>
      <w:r w:rsidR="000E64E1" w:rsidRPr="00CE47F4">
        <w:rPr>
          <w:sz w:val="28"/>
          <w:szCs w:val="28"/>
          <w:lang w:val="uk-UA"/>
        </w:rPr>
        <w:tab/>
      </w:r>
      <w:r w:rsidRPr="00CE47F4">
        <w:rPr>
          <w:sz w:val="28"/>
          <w:szCs w:val="28"/>
          <w:lang w:val="uk-UA"/>
        </w:rPr>
        <w:t xml:space="preserve">           </w:t>
      </w:r>
      <w:r w:rsidR="009366C3">
        <w:rPr>
          <w:sz w:val="28"/>
          <w:szCs w:val="28"/>
          <w:lang w:val="uk-UA"/>
        </w:rPr>
        <w:tab/>
      </w:r>
      <w:r w:rsidR="003C2F0F">
        <w:rPr>
          <w:sz w:val="28"/>
          <w:szCs w:val="28"/>
          <w:lang w:val="uk-UA"/>
        </w:rPr>
        <w:t>Віктор</w:t>
      </w:r>
      <w:r w:rsidR="009366C3">
        <w:rPr>
          <w:sz w:val="28"/>
          <w:szCs w:val="28"/>
          <w:lang w:val="uk-UA"/>
        </w:rPr>
        <w:t xml:space="preserve"> </w:t>
      </w:r>
      <w:r w:rsidR="003C2F0F">
        <w:rPr>
          <w:sz w:val="28"/>
          <w:szCs w:val="28"/>
          <w:lang w:val="uk-UA"/>
        </w:rPr>
        <w:t>СИНИШИН</w:t>
      </w:r>
    </w:p>
    <w:sectPr w:rsidR="006E3486" w:rsidRPr="00CE47F4" w:rsidSect="00C13B31">
      <w:pgSz w:w="11906" w:h="16838"/>
      <w:pgMar w:top="851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F"/>
    <w:multiLevelType w:val="hybridMultilevel"/>
    <w:tmpl w:val="1D7ED6A2"/>
    <w:lvl w:ilvl="0" w:tplc="A5AE71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D53BF"/>
    <w:multiLevelType w:val="hybridMultilevel"/>
    <w:tmpl w:val="88B85A8A"/>
    <w:lvl w:ilvl="0" w:tplc="D362F91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03B0"/>
    <w:multiLevelType w:val="hybridMultilevel"/>
    <w:tmpl w:val="71B80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7604"/>
    <w:multiLevelType w:val="hybridMultilevel"/>
    <w:tmpl w:val="C81428DA"/>
    <w:lvl w:ilvl="0" w:tplc="D20241F6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E52AA5"/>
    <w:multiLevelType w:val="multilevel"/>
    <w:tmpl w:val="24A41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31507408"/>
    <w:multiLevelType w:val="hybridMultilevel"/>
    <w:tmpl w:val="55E6C616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82448"/>
    <w:multiLevelType w:val="hybridMultilevel"/>
    <w:tmpl w:val="521C588E"/>
    <w:lvl w:ilvl="0" w:tplc="D20241F6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9068E8"/>
    <w:multiLevelType w:val="hybridMultilevel"/>
    <w:tmpl w:val="0BAAFDB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E2C65EE"/>
    <w:multiLevelType w:val="hybridMultilevel"/>
    <w:tmpl w:val="6B340E60"/>
    <w:lvl w:ilvl="0" w:tplc="2CECB5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80707"/>
    <w:multiLevelType w:val="hybridMultilevel"/>
    <w:tmpl w:val="6B04F7E8"/>
    <w:lvl w:ilvl="0" w:tplc="D20241F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6"/>
  </w:num>
  <w:num w:numId="5">
    <w:abstractNumId w:val="0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E1"/>
    <w:rsid w:val="00006802"/>
    <w:rsid w:val="000118F5"/>
    <w:rsid w:val="00015C76"/>
    <w:rsid w:val="00020FED"/>
    <w:rsid w:val="00021063"/>
    <w:rsid w:val="00031442"/>
    <w:rsid w:val="00037970"/>
    <w:rsid w:val="00055891"/>
    <w:rsid w:val="0006746D"/>
    <w:rsid w:val="00073BD4"/>
    <w:rsid w:val="000747DE"/>
    <w:rsid w:val="00074AA1"/>
    <w:rsid w:val="00087220"/>
    <w:rsid w:val="0009628D"/>
    <w:rsid w:val="000A0ACF"/>
    <w:rsid w:val="000B7976"/>
    <w:rsid w:val="000E383B"/>
    <w:rsid w:val="000E64E1"/>
    <w:rsid w:val="00111EEF"/>
    <w:rsid w:val="001450B0"/>
    <w:rsid w:val="0016506C"/>
    <w:rsid w:val="00167123"/>
    <w:rsid w:val="001717A5"/>
    <w:rsid w:val="001A1DDC"/>
    <w:rsid w:val="001B4408"/>
    <w:rsid w:val="001E22B4"/>
    <w:rsid w:val="001E3D33"/>
    <w:rsid w:val="001F3A74"/>
    <w:rsid w:val="00203052"/>
    <w:rsid w:val="00204E97"/>
    <w:rsid w:val="00262209"/>
    <w:rsid w:val="00267828"/>
    <w:rsid w:val="00275F34"/>
    <w:rsid w:val="00283CA4"/>
    <w:rsid w:val="002A16EB"/>
    <w:rsid w:val="002B41A2"/>
    <w:rsid w:val="002E6D64"/>
    <w:rsid w:val="002F46AD"/>
    <w:rsid w:val="00305968"/>
    <w:rsid w:val="00316E6B"/>
    <w:rsid w:val="00332AE4"/>
    <w:rsid w:val="00341F4C"/>
    <w:rsid w:val="00351F5E"/>
    <w:rsid w:val="00356AF2"/>
    <w:rsid w:val="00393B3C"/>
    <w:rsid w:val="003940A7"/>
    <w:rsid w:val="003940F1"/>
    <w:rsid w:val="00395CF6"/>
    <w:rsid w:val="003A0161"/>
    <w:rsid w:val="003B107B"/>
    <w:rsid w:val="003C2F0F"/>
    <w:rsid w:val="003D27E1"/>
    <w:rsid w:val="003D321D"/>
    <w:rsid w:val="003F1BAC"/>
    <w:rsid w:val="003F6008"/>
    <w:rsid w:val="004018ED"/>
    <w:rsid w:val="0040446D"/>
    <w:rsid w:val="00411CCD"/>
    <w:rsid w:val="00417473"/>
    <w:rsid w:val="00434971"/>
    <w:rsid w:val="0044792D"/>
    <w:rsid w:val="004561E3"/>
    <w:rsid w:val="00472A7C"/>
    <w:rsid w:val="00475476"/>
    <w:rsid w:val="00475A84"/>
    <w:rsid w:val="00482CE4"/>
    <w:rsid w:val="00491176"/>
    <w:rsid w:val="004B0C45"/>
    <w:rsid w:val="004D50FB"/>
    <w:rsid w:val="004F61AB"/>
    <w:rsid w:val="00503CDB"/>
    <w:rsid w:val="00554089"/>
    <w:rsid w:val="005574A7"/>
    <w:rsid w:val="005600D7"/>
    <w:rsid w:val="0059464F"/>
    <w:rsid w:val="00596757"/>
    <w:rsid w:val="005B0117"/>
    <w:rsid w:val="005B55F3"/>
    <w:rsid w:val="005B60D4"/>
    <w:rsid w:val="005D1272"/>
    <w:rsid w:val="005D2E7A"/>
    <w:rsid w:val="005D6562"/>
    <w:rsid w:val="005D6AB9"/>
    <w:rsid w:val="005E0046"/>
    <w:rsid w:val="005E3EE6"/>
    <w:rsid w:val="005E7989"/>
    <w:rsid w:val="00600138"/>
    <w:rsid w:val="00613C37"/>
    <w:rsid w:val="00621B15"/>
    <w:rsid w:val="006276A3"/>
    <w:rsid w:val="0063066E"/>
    <w:rsid w:val="00631A56"/>
    <w:rsid w:val="00640641"/>
    <w:rsid w:val="00642088"/>
    <w:rsid w:val="00644FBE"/>
    <w:rsid w:val="00652985"/>
    <w:rsid w:val="006849F8"/>
    <w:rsid w:val="006B19B4"/>
    <w:rsid w:val="006B3470"/>
    <w:rsid w:val="006E1EC7"/>
    <w:rsid w:val="006E3486"/>
    <w:rsid w:val="006E650A"/>
    <w:rsid w:val="006F17F0"/>
    <w:rsid w:val="006F45BF"/>
    <w:rsid w:val="00710ADD"/>
    <w:rsid w:val="0072059E"/>
    <w:rsid w:val="00737232"/>
    <w:rsid w:val="007577A7"/>
    <w:rsid w:val="007854EB"/>
    <w:rsid w:val="007A6EF2"/>
    <w:rsid w:val="007C028D"/>
    <w:rsid w:val="008059CC"/>
    <w:rsid w:val="008144C3"/>
    <w:rsid w:val="00815A09"/>
    <w:rsid w:val="00844EB8"/>
    <w:rsid w:val="00857F4C"/>
    <w:rsid w:val="008727A2"/>
    <w:rsid w:val="008B2CFB"/>
    <w:rsid w:val="008C224D"/>
    <w:rsid w:val="008C6654"/>
    <w:rsid w:val="008D0957"/>
    <w:rsid w:val="008E024E"/>
    <w:rsid w:val="008E784A"/>
    <w:rsid w:val="008F38C2"/>
    <w:rsid w:val="009016C7"/>
    <w:rsid w:val="00905F10"/>
    <w:rsid w:val="00933820"/>
    <w:rsid w:val="009366C3"/>
    <w:rsid w:val="00936AFC"/>
    <w:rsid w:val="00955C35"/>
    <w:rsid w:val="00986C08"/>
    <w:rsid w:val="00992B86"/>
    <w:rsid w:val="009A2991"/>
    <w:rsid w:val="009D4FBD"/>
    <w:rsid w:val="009D77A7"/>
    <w:rsid w:val="009E2FCF"/>
    <w:rsid w:val="009E4A53"/>
    <w:rsid w:val="00A1114B"/>
    <w:rsid w:val="00A159D0"/>
    <w:rsid w:val="00A21BEB"/>
    <w:rsid w:val="00A3295B"/>
    <w:rsid w:val="00A3639A"/>
    <w:rsid w:val="00A4295D"/>
    <w:rsid w:val="00A845B5"/>
    <w:rsid w:val="00A905FF"/>
    <w:rsid w:val="00AB05DC"/>
    <w:rsid w:val="00AB3C4F"/>
    <w:rsid w:val="00AD1A78"/>
    <w:rsid w:val="00B04377"/>
    <w:rsid w:val="00B05825"/>
    <w:rsid w:val="00B46A2F"/>
    <w:rsid w:val="00B7075E"/>
    <w:rsid w:val="00BB2F3D"/>
    <w:rsid w:val="00BB4180"/>
    <w:rsid w:val="00BE4AB2"/>
    <w:rsid w:val="00BF261E"/>
    <w:rsid w:val="00C13B31"/>
    <w:rsid w:val="00C275F1"/>
    <w:rsid w:val="00C372DD"/>
    <w:rsid w:val="00C424D4"/>
    <w:rsid w:val="00C57E11"/>
    <w:rsid w:val="00C64D10"/>
    <w:rsid w:val="00C7042C"/>
    <w:rsid w:val="00C75C2E"/>
    <w:rsid w:val="00C879D3"/>
    <w:rsid w:val="00CA19A0"/>
    <w:rsid w:val="00CA3EEA"/>
    <w:rsid w:val="00CC14E7"/>
    <w:rsid w:val="00CC361A"/>
    <w:rsid w:val="00CC5E85"/>
    <w:rsid w:val="00CE47F4"/>
    <w:rsid w:val="00D10D39"/>
    <w:rsid w:val="00D1655D"/>
    <w:rsid w:val="00D35B63"/>
    <w:rsid w:val="00D51F22"/>
    <w:rsid w:val="00DA303A"/>
    <w:rsid w:val="00DB2081"/>
    <w:rsid w:val="00DC7BA7"/>
    <w:rsid w:val="00DD5E6B"/>
    <w:rsid w:val="00DD6AE3"/>
    <w:rsid w:val="00DE2802"/>
    <w:rsid w:val="00E23084"/>
    <w:rsid w:val="00E42C76"/>
    <w:rsid w:val="00E56A9E"/>
    <w:rsid w:val="00EA51AF"/>
    <w:rsid w:val="00EA51D2"/>
    <w:rsid w:val="00EC7C47"/>
    <w:rsid w:val="00EE11AB"/>
    <w:rsid w:val="00EE4EDF"/>
    <w:rsid w:val="00F35E42"/>
    <w:rsid w:val="00F37CB2"/>
    <w:rsid w:val="00F411A5"/>
    <w:rsid w:val="00F43ED9"/>
    <w:rsid w:val="00F63275"/>
    <w:rsid w:val="00F95CC8"/>
    <w:rsid w:val="00FB2961"/>
    <w:rsid w:val="00FB67C9"/>
    <w:rsid w:val="00FE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E5CA"/>
  <w15:docId w15:val="{CB75241F-1A89-4A0E-B1E7-EFEDDED7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64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64E1"/>
    <w:pPr>
      <w:ind w:left="720"/>
      <w:contextualSpacing/>
    </w:pPr>
  </w:style>
  <w:style w:type="paragraph" w:styleId="a5">
    <w:name w:val="Normal (Web)"/>
    <w:basedOn w:val="a"/>
    <w:uiPriority w:val="99"/>
    <w:rsid w:val="000E64E1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596757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E2F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E2FC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закрита згадка1"/>
    <w:basedOn w:val="a0"/>
    <w:uiPriority w:val="99"/>
    <w:semiHidden/>
    <w:unhideWhenUsed/>
    <w:rsid w:val="001A1DDC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627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mrada.if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acebook.com/mrada.if.ua" TargetMode="External"/><Relationship Id="rId12" Type="http://schemas.openxmlformats.org/officeDocument/2006/relationships/hyperlink" Target="http://www.geroi.if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rada.if.ua" TargetMode="External"/><Relationship Id="rId11" Type="http://schemas.openxmlformats.org/officeDocument/2006/relationships/hyperlink" Target="http://petition.mvk.if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.me/mrada_if_u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mrada.if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3FE5-391D-440C-9C4C-9F317F03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6077</Words>
  <Characters>3465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2024-01-25T07:42:00Z</cp:lastPrinted>
  <dcterms:created xsi:type="dcterms:W3CDTF">2024-01-25T08:55:00Z</dcterms:created>
  <dcterms:modified xsi:type="dcterms:W3CDTF">2024-01-25T08:55:00Z</dcterms:modified>
</cp:coreProperties>
</file>