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5E6" w:rsidRDefault="00F835E6" w:rsidP="00F835E6">
      <w:pPr>
        <w:ind w:left="180" w:firstLine="540"/>
        <w:rPr>
          <w:sz w:val="28"/>
          <w:lang w:val="uk-UA"/>
        </w:rPr>
      </w:pPr>
      <w:bookmarkStart w:id="0" w:name="_GoBack"/>
      <w:bookmarkEnd w:id="0"/>
    </w:p>
    <w:p w:rsidR="00F835E6" w:rsidRDefault="00F835E6" w:rsidP="00F835E6">
      <w:pPr>
        <w:ind w:left="180" w:firstLine="540"/>
        <w:rPr>
          <w:sz w:val="28"/>
          <w:lang w:val="uk-UA"/>
        </w:rPr>
      </w:pPr>
    </w:p>
    <w:p w:rsidR="00F835E6" w:rsidRDefault="00F835E6" w:rsidP="00F835E6">
      <w:pPr>
        <w:ind w:left="180" w:firstLine="540"/>
        <w:rPr>
          <w:sz w:val="28"/>
          <w:lang w:val="uk-UA"/>
        </w:rPr>
      </w:pPr>
    </w:p>
    <w:p w:rsidR="00F835E6" w:rsidRDefault="00F835E6" w:rsidP="00F835E6">
      <w:pPr>
        <w:ind w:left="180" w:firstLine="540"/>
        <w:rPr>
          <w:sz w:val="28"/>
          <w:lang w:val="uk-UA"/>
        </w:rPr>
      </w:pPr>
    </w:p>
    <w:p w:rsidR="00F835E6" w:rsidRDefault="00F835E6" w:rsidP="00F835E6">
      <w:pPr>
        <w:ind w:left="180" w:firstLine="540"/>
        <w:rPr>
          <w:sz w:val="28"/>
          <w:lang w:val="uk-UA"/>
        </w:rPr>
      </w:pPr>
    </w:p>
    <w:p w:rsidR="00F835E6" w:rsidRDefault="00F835E6" w:rsidP="00F835E6">
      <w:pPr>
        <w:ind w:left="180" w:firstLine="540"/>
        <w:rPr>
          <w:sz w:val="28"/>
          <w:lang w:val="uk-UA"/>
        </w:rPr>
      </w:pPr>
    </w:p>
    <w:p w:rsidR="00F835E6" w:rsidRDefault="00F835E6" w:rsidP="00F835E6">
      <w:pPr>
        <w:ind w:left="180" w:firstLine="540"/>
        <w:rPr>
          <w:sz w:val="28"/>
          <w:lang w:val="uk-UA"/>
        </w:rPr>
      </w:pPr>
    </w:p>
    <w:p w:rsidR="00F835E6" w:rsidRDefault="00F835E6" w:rsidP="00F835E6">
      <w:pPr>
        <w:ind w:left="180" w:firstLine="540"/>
        <w:rPr>
          <w:sz w:val="28"/>
          <w:lang w:val="uk-UA"/>
        </w:rPr>
      </w:pPr>
    </w:p>
    <w:p w:rsidR="00DA5D67" w:rsidRDefault="00DA5D67" w:rsidP="00F835E6">
      <w:pPr>
        <w:ind w:left="180" w:firstLine="540"/>
        <w:rPr>
          <w:sz w:val="28"/>
          <w:lang w:val="uk-UA"/>
        </w:rPr>
      </w:pPr>
    </w:p>
    <w:p w:rsidR="00F835E6" w:rsidRDefault="00F835E6" w:rsidP="00F835E6">
      <w:pPr>
        <w:ind w:left="180" w:firstLine="540"/>
        <w:rPr>
          <w:sz w:val="28"/>
          <w:lang w:val="uk-UA"/>
        </w:rPr>
      </w:pPr>
    </w:p>
    <w:p w:rsidR="00987E6F" w:rsidRDefault="00987E6F" w:rsidP="00F835E6">
      <w:pPr>
        <w:ind w:left="180" w:firstLine="540"/>
        <w:rPr>
          <w:sz w:val="28"/>
          <w:lang w:val="uk-UA"/>
        </w:rPr>
      </w:pPr>
    </w:p>
    <w:p w:rsidR="00987E6F" w:rsidRDefault="00987E6F" w:rsidP="00F835E6">
      <w:pPr>
        <w:ind w:left="180" w:firstLine="540"/>
        <w:rPr>
          <w:sz w:val="28"/>
          <w:lang w:val="uk-UA"/>
        </w:rPr>
      </w:pPr>
    </w:p>
    <w:p w:rsidR="00987E6F" w:rsidRDefault="00987E6F" w:rsidP="00F835E6">
      <w:pPr>
        <w:ind w:left="180" w:firstLine="540"/>
        <w:rPr>
          <w:sz w:val="28"/>
          <w:lang w:val="uk-UA"/>
        </w:rPr>
      </w:pPr>
    </w:p>
    <w:p w:rsidR="00F835E6" w:rsidRDefault="00F835E6" w:rsidP="00F835E6">
      <w:pPr>
        <w:rPr>
          <w:sz w:val="28"/>
          <w:lang w:val="uk-UA"/>
        </w:rPr>
      </w:pPr>
    </w:p>
    <w:p w:rsidR="006543F2" w:rsidRPr="006543F2" w:rsidRDefault="006543F2" w:rsidP="006543F2">
      <w:pPr>
        <w:ind w:firstLine="709"/>
        <w:jc w:val="both"/>
        <w:rPr>
          <w:sz w:val="28"/>
          <w:lang w:val="uk-UA"/>
        </w:rPr>
      </w:pPr>
    </w:p>
    <w:p w:rsidR="00650565" w:rsidRDefault="00650565" w:rsidP="00650565">
      <w:pPr>
        <w:ind w:right="4109"/>
        <w:jc w:val="both"/>
        <w:rPr>
          <w:sz w:val="28"/>
          <w:szCs w:val="28"/>
          <w:lang w:val="uk-UA"/>
        </w:rPr>
      </w:pPr>
      <w:r w:rsidRPr="00455905">
        <w:rPr>
          <w:sz w:val="28"/>
          <w:szCs w:val="28"/>
          <w:lang w:val="uk-UA"/>
        </w:rPr>
        <w:t xml:space="preserve">Про внесення змін у рішення міської ради від </w:t>
      </w:r>
      <w:r>
        <w:rPr>
          <w:color w:val="000000"/>
          <w:sz w:val="28"/>
          <w:szCs w:val="28"/>
          <w:shd w:val="clear" w:color="auto" w:fill="FFFFFF"/>
        </w:rPr>
        <w:t>15.12.2023р.  № 219-39</w:t>
      </w:r>
      <w:r>
        <w:rPr>
          <w:color w:val="000000"/>
          <w:sz w:val="28"/>
          <w:szCs w:val="28"/>
          <w:shd w:val="clear" w:color="auto" w:fill="FFFFFF"/>
          <w:lang w:val="uk-UA"/>
        </w:rPr>
        <w:t xml:space="preserve"> «</w:t>
      </w:r>
      <w:r>
        <w:rPr>
          <w:color w:val="000000"/>
          <w:sz w:val="28"/>
          <w:szCs w:val="28"/>
          <w:shd w:val="clear" w:color="auto" w:fill="FFFFFF"/>
        </w:rPr>
        <w:t>Про затвердження Програми підтримки осіб, які беруть безпосередню участь у бойових діях</w:t>
      </w:r>
      <w:r>
        <w:rPr>
          <w:sz w:val="28"/>
          <w:szCs w:val="28"/>
          <w:lang w:val="uk-UA"/>
        </w:rPr>
        <w:t>»</w:t>
      </w:r>
    </w:p>
    <w:p w:rsidR="006543F2" w:rsidRPr="006543F2" w:rsidRDefault="006543F2" w:rsidP="006543F2">
      <w:pPr>
        <w:ind w:firstLine="709"/>
        <w:jc w:val="both"/>
        <w:rPr>
          <w:sz w:val="28"/>
          <w:lang w:val="uk-UA"/>
        </w:rPr>
      </w:pPr>
    </w:p>
    <w:p w:rsidR="006543F2" w:rsidRPr="006543F2" w:rsidRDefault="006543F2" w:rsidP="006543F2">
      <w:pPr>
        <w:ind w:firstLine="709"/>
        <w:jc w:val="both"/>
        <w:rPr>
          <w:sz w:val="28"/>
          <w:lang w:val="uk-UA"/>
        </w:rPr>
      </w:pPr>
    </w:p>
    <w:p w:rsidR="006543F2" w:rsidRPr="006543F2" w:rsidRDefault="00650565" w:rsidP="006543F2">
      <w:pPr>
        <w:ind w:firstLine="709"/>
        <w:jc w:val="both"/>
        <w:rPr>
          <w:sz w:val="28"/>
          <w:lang w:val="uk-UA"/>
        </w:rPr>
      </w:pPr>
      <w:r w:rsidRPr="005812C1">
        <w:rPr>
          <w:color w:val="000000"/>
          <w:sz w:val="28"/>
          <w:szCs w:val="28"/>
          <w:shd w:val="clear" w:color="auto" w:fill="FFFFFF"/>
          <w:lang w:val="uk-UA"/>
        </w:rPr>
        <w:t>Керуючись ст.26, ст.59 Закону України "Про місцеве самоврядування в Україні", на виконання вимог законів України "Про затвердження Указу Президента України "Про введення воєнного стану в Україні", "Про правовий режим воєнного стану", "Про оборону України", "Про мобілізаційну підготовку та мобілізацію", "Про військовий обов’язок і військову службу", постанови Кабінету Міністрів України від 11 березня 2022 року № 252 "Деякі питання формування та виконання місцевих бюджетів у період воєнного стану", розпорядження Кабінету Міністрів України від 24.02.2022 №181-р "Питання запровадження та забезпечення здійснення заходів правового режиму воєнного стану в Україні"</w:t>
      </w:r>
      <w:r>
        <w:rPr>
          <w:sz w:val="28"/>
          <w:szCs w:val="28"/>
          <w:lang w:val="uk-UA"/>
        </w:rPr>
        <w:t>,</w:t>
      </w:r>
      <w:r w:rsidR="006543F2" w:rsidRPr="006543F2">
        <w:rPr>
          <w:sz w:val="28"/>
          <w:lang w:val="uk-UA"/>
        </w:rPr>
        <w:t>, міська рада</w:t>
      </w:r>
    </w:p>
    <w:p w:rsidR="006543F2" w:rsidRPr="006543F2" w:rsidRDefault="006543F2" w:rsidP="006543F2">
      <w:pPr>
        <w:ind w:firstLine="709"/>
        <w:jc w:val="both"/>
        <w:rPr>
          <w:sz w:val="28"/>
          <w:lang w:val="uk-UA"/>
        </w:rPr>
      </w:pPr>
    </w:p>
    <w:p w:rsidR="006543F2" w:rsidRPr="006543F2" w:rsidRDefault="006543F2" w:rsidP="005E3603">
      <w:pPr>
        <w:ind w:firstLine="709"/>
        <w:jc w:val="center"/>
        <w:rPr>
          <w:sz w:val="28"/>
          <w:lang w:val="uk-UA"/>
        </w:rPr>
      </w:pPr>
      <w:r w:rsidRPr="006543F2">
        <w:rPr>
          <w:sz w:val="28"/>
          <w:lang w:val="uk-UA"/>
        </w:rPr>
        <w:t>вирішила:</w:t>
      </w:r>
    </w:p>
    <w:p w:rsidR="006543F2" w:rsidRPr="006543F2" w:rsidRDefault="006543F2" w:rsidP="006543F2">
      <w:pPr>
        <w:ind w:firstLine="709"/>
        <w:jc w:val="both"/>
        <w:rPr>
          <w:sz w:val="28"/>
          <w:lang w:val="uk-UA"/>
        </w:rPr>
      </w:pPr>
    </w:p>
    <w:p w:rsidR="00650565" w:rsidRDefault="006543F2" w:rsidP="006543F2">
      <w:pPr>
        <w:ind w:firstLine="709"/>
        <w:jc w:val="both"/>
        <w:rPr>
          <w:sz w:val="28"/>
          <w:lang w:val="uk-UA"/>
        </w:rPr>
      </w:pPr>
      <w:r w:rsidRPr="006543F2">
        <w:rPr>
          <w:sz w:val="28"/>
          <w:lang w:val="uk-UA"/>
        </w:rPr>
        <w:t xml:space="preserve">1. Внести зміни у рішення міської ради </w:t>
      </w:r>
      <w:r w:rsidR="00650565" w:rsidRPr="00455905">
        <w:rPr>
          <w:sz w:val="28"/>
          <w:szCs w:val="28"/>
          <w:lang w:val="uk-UA"/>
        </w:rPr>
        <w:t xml:space="preserve">від </w:t>
      </w:r>
      <w:r w:rsidR="00650565">
        <w:rPr>
          <w:color w:val="000000"/>
          <w:sz w:val="28"/>
          <w:szCs w:val="28"/>
          <w:shd w:val="clear" w:color="auto" w:fill="FFFFFF"/>
        </w:rPr>
        <w:t>15.12.2023р.  № 219-39</w:t>
      </w:r>
      <w:r w:rsidR="00650565">
        <w:rPr>
          <w:color w:val="000000"/>
          <w:sz w:val="28"/>
          <w:szCs w:val="28"/>
          <w:shd w:val="clear" w:color="auto" w:fill="FFFFFF"/>
          <w:lang w:val="uk-UA"/>
        </w:rPr>
        <w:t xml:space="preserve"> «</w:t>
      </w:r>
      <w:r w:rsidR="00650565">
        <w:rPr>
          <w:color w:val="000000"/>
          <w:sz w:val="28"/>
          <w:szCs w:val="28"/>
          <w:shd w:val="clear" w:color="auto" w:fill="FFFFFF"/>
        </w:rPr>
        <w:t>Про затвердження Програми підтримки осіб, які беруть безпосередню участь у бойових діях</w:t>
      </w:r>
      <w:r w:rsidR="00650565">
        <w:rPr>
          <w:sz w:val="28"/>
          <w:szCs w:val="28"/>
          <w:lang w:val="uk-UA"/>
        </w:rPr>
        <w:t>»</w:t>
      </w:r>
      <w:r w:rsidRPr="006543F2">
        <w:rPr>
          <w:sz w:val="28"/>
          <w:lang w:val="uk-UA"/>
        </w:rPr>
        <w:t>, а саме</w:t>
      </w:r>
      <w:r w:rsidR="00650565">
        <w:rPr>
          <w:sz w:val="28"/>
          <w:lang w:val="uk-UA"/>
        </w:rPr>
        <w:t xml:space="preserve"> :</w:t>
      </w:r>
      <w:r>
        <w:rPr>
          <w:sz w:val="28"/>
          <w:lang w:val="uk-UA"/>
        </w:rPr>
        <w:t xml:space="preserve"> </w:t>
      </w:r>
    </w:p>
    <w:p w:rsidR="006543F2" w:rsidRPr="006543F2" w:rsidRDefault="00AC5830" w:rsidP="006543F2">
      <w:pPr>
        <w:ind w:firstLine="709"/>
        <w:jc w:val="both"/>
        <w:rPr>
          <w:sz w:val="28"/>
          <w:lang w:val="uk-UA"/>
        </w:rPr>
      </w:pPr>
      <w:r>
        <w:rPr>
          <w:sz w:val="28"/>
          <w:lang w:val="uk-UA"/>
        </w:rPr>
        <w:t>1.</w:t>
      </w:r>
      <w:r w:rsidR="00BC2634">
        <w:rPr>
          <w:sz w:val="28"/>
          <w:lang w:val="uk-UA"/>
        </w:rPr>
        <w:t>2</w:t>
      </w:r>
      <w:r w:rsidR="00650565">
        <w:rPr>
          <w:sz w:val="28"/>
          <w:lang w:val="uk-UA"/>
        </w:rPr>
        <w:t xml:space="preserve">. П.п. 3.1. пункту 3 Програми «Порядок надання допомоги» доповнити </w:t>
      </w:r>
      <w:r w:rsidR="00761725">
        <w:rPr>
          <w:sz w:val="28"/>
          <w:lang w:val="uk-UA"/>
        </w:rPr>
        <w:t>пунктом</w:t>
      </w:r>
      <w:r w:rsidR="00650565">
        <w:rPr>
          <w:sz w:val="28"/>
          <w:lang w:val="uk-UA"/>
        </w:rPr>
        <w:t xml:space="preserve">  « Допомога також надається Захисникам/Захисницям,</w:t>
      </w:r>
      <w:r w:rsidR="00922F80">
        <w:rPr>
          <w:sz w:val="28"/>
          <w:lang w:val="uk-UA"/>
        </w:rPr>
        <w:t xml:space="preserve"> окрім військовослужбовців строкової служби, </w:t>
      </w:r>
      <w:r w:rsidR="00650565">
        <w:rPr>
          <w:sz w:val="28"/>
          <w:lang w:val="uk-UA"/>
        </w:rPr>
        <w:t>які призначені на посаду (будь-яку) у військовій частині, яка розміщена</w:t>
      </w:r>
      <w:r w:rsidR="00987E6F">
        <w:rPr>
          <w:sz w:val="28"/>
          <w:lang w:val="uk-UA"/>
        </w:rPr>
        <w:t xml:space="preserve"> та зареєстрована</w:t>
      </w:r>
      <w:r w:rsidR="00650565">
        <w:rPr>
          <w:sz w:val="28"/>
          <w:lang w:val="uk-UA"/>
        </w:rPr>
        <w:t xml:space="preserve"> на території Івано-Франківської міської територіальної громади, що підтверджується витягом з наказу про призначення, та зареєстровані в громаді у 2024 році, що підтверджується дійсним витягом про реєстрацію місця проживання». </w:t>
      </w:r>
    </w:p>
    <w:p w:rsidR="00BC2634" w:rsidRDefault="00AC5830" w:rsidP="00BC2634">
      <w:pPr>
        <w:ind w:firstLine="709"/>
        <w:jc w:val="both"/>
        <w:rPr>
          <w:color w:val="000000"/>
          <w:sz w:val="28"/>
          <w:szCs w:val="28"/>
          <w:highlight w:val="white"/>
          <w:lang w:val="uk-UA"/>
        </w:rPr>
      </w:pPr>
      <w:r>
        <w:rPr>
          <w:sz w:val="28"/>
          <w:lang w:val="uk-UA"/>
        </w:rPr>
        <w:lastRenderedPageBreak/>
        <w:t>1.</w:t>
      </w:r>
      <w:r w:rsidR="00BC2634">
        <w:rPr>
          <w:sz w:val="28"/>
          <w:lang w:val="uk-UA"/>
        </w:rPr>
        <w:t>3. Абзац 5 п.п.3.</w:t>
      </w:r>
      <w:r w:rsidR="0029428A">
        <w:rPr>
          <w:sz w:val="28"/>
          <w:lang w:val="uk-UA"/>
        </w:rPr>
        <w:t>2</w:t>
      </w:r>
      <w:r w:rsidR="00BC2634">
        <w:rPr>
          <w:sz w:val="28"/>
          <w:lang w:val="uk-UA"/>
        </w:rPr>
        <w:t xml:space="preserve"> розділу 3 викласти в наступній редакції :</w:t>
      </w:r>
      <w:r w:rsidR="00BC2634" w:rsidRPr="00BC2634">
        <w:rPr>
          <w:color w:val="000000"/>
          <w:sz w:val="28"/>
          <w:szCs w:val="28"/>
          <w:highlight w:val="white"/>
          <w:lang w:val="uk-UA"/>
        </w:rPr>
        <w:t xml:space="preserve"> </w:t>
      </w:r>
    </w:p>
    <w:p w:rsidR="00BC2634" w:rsidRPr="004F7D00" w:rsidRDefault="00BC2634" w:rsidP="00BC2634">
      <w:pPr>
        <w:ind w:firstLine="709"/>
        <w:jc w:val="both"/>
        <w:rPr>
          <w:color w:val="000000"/>
          <w:sz w:val="28"/>
          <w:szCs w:val="28"/>
          <w:highlight w:val="white"/>
          <w:lang w:val="uk-UA"/>
        </w:rPr>
      </w:pPr>
      <w:r w:rsidRPr="00A511FD">
        <w:rPr>
          <w:color w:val="000000"/>
          <w:sz w:val="28"/>
          <w:szCs w:val="28"/>
          <w:highlight w:val="white"/>
          <w:lang w:val="uk-UA"/>
        </w:rPr>
        <w:t xml:space="preserve">- </w:t>
      </w:r>
      <w:r w:rsidRPr="004F7D00">
        <w:rPr>
          <w:color w:val="000000"/>
          <w:sz w:val="28"/>
          <w:szCs w:val="28"/>
          <w:highlight w:val="white"/>
          <w:lang w:val="uk-UA"/>
        </w:rPr>
        <w:t>довідк</w:t>
      </w:r>
      <w:r>
        <w:rPr>
          <w:color w:val="000000"/>
          <w:sz w:val="28"/>
          <w:szCs w:val="28"/>
          <w:highlight w:val="white"/>
          <w:lang w:val="uk-UA"/>
        </w:rPr>
        <w:t>а (або її читабельна копія)</w:t>
      </w:r>
      <w:r w:rsidRPr="004F7D00">
        <w:rPr>
          <w:color w:val="000000"/>
          <w:sz w:val="28"/>
          <w:szCs w:val="28"/>
          <w:highlight w:val="white"/>
          <w:lang w:val="uk-UA"/>
        </w:rPr>
        <w:t xml:space="preserve"> про безпосередню участь особи у 2024 році</w:t>
      </w:r>
      <w:r>
        <w:rPr>
          <w:color w:val="000000"/>
          <w:sz w:val="28"/>
          <w:szCs w:val="28"/>
          <w:highlight w:val="white"/>
          <w:lang w:val="uk-UA"/>
        </w:rPr>
        <w:t xml:space="preserve"> в</w:t>
      </w:r>
      <w:r w:rsidRPr="004F7D00">
        <w:rPr>
          <w:color w:val="000000"/>
          <w:sz w:val="28"/>
          <w:szCs w:val="28"/>
          <w:highlight w:val="white"/>
          <w:lang w:val="uk-UA"/>
        </w:rPr>
        <w:t xml:space="preserve"> бойових діях (</w:t>
      </w:r>
      <w:r w:rsidRPr="00FA5E3F">
        <w:rPr>
          <w:color w:val="000000"/>
          <w:spacing w:val="-2"/>
          <w:sz w:val="28"/>
          <w:szCs w:val="28"/>
          <w:lang w:val="uk-UA"/>
        </w:rPr>
        <w:t>діях зі знищення живої сили, бойової техніки і військових споруд противника, заволодіння територією, яку він обіймав, надання протидії наступу противника, відбиття його ударів й утримання  захопленої своїми військами території</w:t>
      </w:r>
      <w:r w:rsidRPr="004F7D00">
        <w:rPr>
          <w:color w:val="000000"/>
          <w:spacing w:val="-2"/>
          <w:sz w:val="28"/>
          <w:szCs w:val="28"/>
          <w:lang w:val="uk-UA"/>
        </w:rPr>
        <w:t>)</w:t>
      </w:r>
      <w:r w:rsidRPr="004F7D00">
        <w:rPr>
          <w:color w:val="000000"/>
          <w:sz w:val="28"/>
          <w:szCs w:val="28"/>
          <w:highlight w:val="white"/>
          <w:lang w:val="uk-UA"/>
        </w:rPr>
        <w:t xml:space="preserve">, видана військовою частиною Міністерства оборони України, </w:t>
      </w:r>
      <w:r w:rsidRPr="004F7D00">
        <w:rPr>
          <w:sz w:val="28"/>
          <w:shd w:val="clear" w:color="auto" w:fill="FFFFFF"/>
          <w:lang w:val="uk-UA"/>
        </w:rPr>
        <w:t>Міністерства внутрішніх справ України, Національної поліції, Національної гвардії України, інших утворених відповідно до законів України військових формувань чи правоохоронних органів</w:t>
      </w:r>
      <w:r w:rsidRPr="004F7D00">
        <w:rPr>
          <w:color w:val="000000"/>
          <w:sz w:val="28"/>
          <w:szCs w:val="28"/>
          <w:highlight w:val="white"/>
          <w:lang w:val="uk-UA"/>
        </w:rPr>
        <w:t xml:space="preserve">, підписана уповноваженою на те посадовою особою, </w:t>
      </w:r>
      <w:r>
        <w:rPr>
          <w:color w:val="000000"/>
          <w:sz w:val="28"/>
          <w:szCs w:val="28"/>
          <w:highlight w:val="white"/>
          <w:lang w:val="uk-UA"/>
        </w:rPr>
        <w:t xml:space="preserve">оформлена відповідно до правил діловодства та </w:t>
      </w:r>
      <w:r w:rsidRPr="004F7D00">
        <w:rPr>
          <w:color w:val="000000"/>
          <w:sz w:val="28"/>
          <w:szCs w:val="28"/>
          <w:highlight w:val="white"/>
          <w:lang w:val="uk-UA"/>
        </w:rPr>
        <w:t>скріплена печаткою</w:t>
      </w:r>
      <w:r>
        <w:rPr>
          <w:color w:val="000000"/>
          <w:sz w:val="28"/>
          <w:szCs w:val="28"/>
          <w:highlight w:val="white"/>
          <w:lang w:val="uk-UA"/>
        </w:rPr>
        <w:t>, або довідка, передбачен</w:t>
      </w:r>
      <w:r w:rsidR="00761725">
        <w:rPr>
          <w:color w:val="000000"/>
          <w:sz w:val="28"/>
          <w:szCs w:val="28"/>
          <w:highlight w:val="white"/>
          <w:lang w:val="uk-UA"/>
        </w:rPr>
        <w:t>а</w:t>
      </w:r>
      <w:r>
        <w:rPr>
          <w:color w:val="000000"/>
          <w:sz w:val="28"/>
          <w:szCs w:val="28"/>
          <w:highlight w:val="white"/>
          <w:lang w:val="uk-UA"/>
        </w:rPr>
        <w:t xml:space="preserve"> додатком 6 до Порядку, передбаченого Постановою Кабінету Міністрів України  </w:t>
      </w:r>
      <w:r w:rsidRPr="000D3CCB">
        <w:rPr>
          <w:sz w:val="28"/>
          <w:szCs w:val="28"/>
        </w:rPr>
        <w:t>від 22 серпня 2023 р. № 887</w:t>
      </w:r>
      <w:r>
        <w:rPr>
          <w:sz w:val="28"/>
          <w:szCs w:val="28"/>
          <w:lang w:val="uk-UA"/>
        </w:rPr>
        <w:t xml:space="preserve">, </w:t>
      </w:r>
      <w:r w:rsidR="00FB3FF4">
        <w:rPr>
          <w:sz w:val="28"/>
          <w:szCs w:val="28"/>
          <w:lang w:val="uk-UA"/>
        </w:rPr>
        <w:t>про участь у бойових діях</w:t>
      </w:r>
      <w:r>
        <w:rPr>
          <w:sz w:val="28"/>
          <w:szCs w:val="28"/>
          <w:lang w:val="uk-UA"/>
        </w:rPr>
        <w:t xml:space="preserve"> </w:t>
      </w:r>
      <w:r w:rsidR="00FB3FF4">
        <w:rPr>
          <w:sz w:val="28"/>
          <w:szCs w:val="28"/>
          <w:lang w:val="uk-UA"/>
        </w:rPr>
        <w:t>у 2024 році</w:t>
      </w:r>
      <w:r w:rsidRPr="004F7D00">
        <w:rPr>
          <w:color w:val="000000"/>
          <w:sz w:val="28"/>
          <w:szCs w:val="28"/>
          <w:highlight w:val="white"/>
          <w:lang w:val="uk-UA"/>
        </w:rPr>
        <w:t xml:space="preserve">; </w:t>
      </w:r>
    </w:p>
    <w:p w:rsidR="00BC2634" w:rsidRPr="00193DD7" w:rsidRDefault="00BC2634" w:rsidP="00BC2634">
      <w:pPr>
        <w:ind w:firstLine="709"/>
        <w:jc w:val="both"/>
        <w:rPr>
          <w:color w:val="000000"/>
          <w:sz w:val="28"/>
          <w:szCs w:val="28"/>
          <w:highlight w:val="white"/>
          <w:lang w:val="uk-UA"/>
        </w:rPr>
      </w:pPr>
      <w:r w:rsidRPr="00193DD7">
        <w:rPr>
          <w:color w:val="000000"/>
          <w:sz w:val="28"/>
          <w:szCs w:val="28"/>
          <w:highlight w:val="white"/>
          <w:lang w:val="uk-UA"/>
        </w:rPr>
        <w:t>-довідка</w:t>
      </w:r>
      <w:r>
        <w:rPr>
          <w:color w:val="000000"/>
          <w:sz w:val="28"/>
          <w:szCs w:val="28"/>
          <w:highlight w:val="white"/>
          <w:lang w:val="uk-UA"/>
        </w:rPr>
        <w:t xml:space="preserve"> (або її читабельна копія)</w:t>
      </w:r>
      <w:r w:rsidRPr="00193DD7">
        <w:rPr>
          <w:color w:val="000000"/>
          <w:sz w:val="28"/>
          <w:szCs w:val="28"/>
          <w:highlight w:val="white"/>
          <w:lang w:val="uk-UA"/>
        </w:rPr>
        <w:t>, що підтверджує дійсне перебування на службі особи, яка у 2024 році б</w:t>
      </w:r>
      <w:r>
        <w:rPr>
          <w:color w:val="000000"/>
          <w:sz w:val="28"/>
          <w:szCs w:val="28"/>
          <w:highlight w:val="white"/>
          <w:lang w:val="uk-UA"/>
        </w:rPr>
        <w:t>ере</w:t>
      </w:r>
      <w:r w:rsidRPr="00193DD7">
        <w:rPr>
          <w:color w:val="000000"/>
          <w:sz w:val="28"/>
          <w:szCs w:val="28"/>
          <w:highlight w:val="white"/>
          <w:lang w:val="uk-UA"/>
        </w:rPr>
        <w:t xml:space="preserve"> участь у бойових діях, видана не пізніше</w:t>
      </w:r>
      <w:r w:rsidR="00761725">
        <w:rPr>
          <w:color w:val="000000"/>
          <w:sz w:val="28"/>
          <w:szCs w:val="28"/>
          <w:highlight w:val="white"/>
          <w:lang w:val="uk-UA"/>
        </w:rPr>
        <w:t>,</w:t>
      </w:r>
      <w:r w:rsidRPr="00193DD7">
        <w:rPr>
          <w:color w:val="000000"/>
          <w:sz w:val="28"/>
          <w:szCs w:val="28"/>
          <w:highlight w:val="white"/>
          <w:lang w:val="uk-UA"/>
        </w:rPr>
        <w:t xml:space="preserve">  </w:t>
      </w:r>
      <w:r w:rsidR="00761725">
        <w:rPr>
          <w:color w:val="000000"/>
          <w:sz w:val="28"/>
          <w:szCs w:val="28"/>
          <w:highlight w:val="white"/>
          <w:lang w:val="uk-UA"/>
        </w:rPr>
        <w:t>ніж</w:t>
      </w:r>
      <w:r w:rsidRPr="00193DD7">
        <w:rPr>
          <w:color w:val="000000"/>
          <w:sz w:val="28"/>
          <w:szCs w:val="28"/>
          <w:highlight w:val="white"/>
          <w:lang w:val="uk-UA"/>
        </w:rPr>
        <w:t xml:space="preserve"> 30 календарних днів</w:t>
      </w:r>
      <w:r>
        <w:rPr>
          <w:color w:val="000000"/>
          <w:sz w:val="28"/>
          <w:szCs w:val="28"/>
          <w:highlight w:val="white"/>
          <w:lang w:val="uk-UA"/>
        </w:rPr>
        <w:t xml:space="preserve"> до дня подання документів ;</w:t>
      </w:r>
    </w:p>
    <w:p w:rsidR="00BC2634" w:rsidRDefault="00AC5830" w:rsidP="00BC2634">
      <w:pPr>
        <w:ind w:firstLine="709"/>
        <w:jc w:val="both"/>
        <w:rPr>
          <w:color w:val="000000"/>
          <w:sz w:val="28"/>
          <w:szCs w:val="28"/>
          <w:highlight w:val="white"/>
          <w:lang w:val="uk-UA"/>
        </w:rPr>
      </w:pPr>
      <w:r>
        <w:rPr>
          <w:sz w:val="28"/>
          <w:lang w:val="uk-UA"/>
        </w:rPr>
        <w:t>1.</w:t>
      </w:r>
      <w:r w:rsidR="0029428A">
        <w:rPr>
          <w:sz w:val="28"/>
          <w:lang w:val="uk-UA"/>
        </w:rPr>
        <w:t>4</w:t>
      </w:r>
      <w:r w:rsidR="00BC2634">
        <w:rPr>
          <w:sz w:val="28"/>
          <w:lang w:val="uk-UA"/>
        </w:rPr>
        <w:t>. Абзац 5 п.п.3.</w:t>
      </w:r>
      <w:r w:rsidR="00761725">
        <w:rPr>
          <w:sz w:val="28"/>
          <w:lang w:val="uk-UA"/>
        </w:rPr>
        <w:t>3</w:t>
      </w:r>
      <w:r w:rsidR="00BC2634">
        <w:rPr>
          <w:sz w:val="28"/>
          <w:lang w:val="uk-UA"/>
        </w:rPr>
        <w:t xml:space="preserve"> розділу 3 викласти в наступній редакції :</w:t>
      </w:r>
      <w:r w:rsidR="00BC2634" w:rsidRPr="00BC2634">
        <w:rPr>
          <w:color w:val="000000"/>
          <w:sz w:val="28"/>
          <w:szCs w:val="28"/>
          <w:highlight w:val="white"/>
          <w:lang w:val="uk-UA"/>
        </w:rPr>
        <w:t xml:space="preserve"> </w:t>
      </w:r>
    </w:p>
    <w:p w:rsidR="00BC2634" w:rsidRPr="008D6E67" w:rsidRDefault="00BC2634" w:rsidP="00BC2634">
      <w:pPr>
        <w:shd w:val="clear" w:color="auto" w:fill="FFFFFF"/>
        <w:ind w:firstLine="709"/>
        <w:jc w:val="both"/>
        <w:rPr>
          <w:sz w:val="28"/>
          <w:szCs w:val="28"/>
          <w:lang w:val="uk-UA"/>
        </w:rPr>
      </w:pPr>
      <w:r w:rsidRPr="00A511FD">
        <w:rPr>
          <w:color w:val="000000"/>
          <w:sz w:val="28"/>
          <w:szCs w:val="28"/>
          <w:highlight w:val="white"/>
          <w:lang w:val="uk-UA"/>
        </w:rPr>
        <w:t xml:space="preserve">- </w:t>
      </w:r>
      <w:r w:rsidRPr="004F7D00">
        <w:rPr>
          <w:color w:val="000000"/>
          <w:sz w:val="28"/>
          <w:szCs w:val="28"/>
          <w:highlight w:val="white"/>
          <w:lang w:val="uk-UA"/>
        </w:rPr>
        <w:t>довідк</w:t>
      </w:r>
      <w:r>
        <w:rPr>
          <w:color w:val="000000"/>
          <w:sz w:val="28"/>
          <w:szCs w:val="28"/>
          <w:highlight w:val="white"/>
          <w:lang w:val="uk-UA"/>
        </w:rPr>
        <w:t>а (або її читабельна копія)</w:t>
      </w:r>
      <w:r w:rsidRPr="004F7D00">
        <w:rPr>
          <w:color w:val="000000"/>
          <w:sz w:val="28"/>
          <w:szCs w:val="28"/>
          <w:highlight w:val="white"/>
          <w:lang w:val="uk-UA"/>
        </w:rPr>
        <w:t xml:space="preserve"> </w:t>
      </w:r>
      <w:r w:rsidRPr="008D6E67">
        <w:rPr>
          <w:sz w:val="28"/>
          <w:szCs w:val="28"/>
          <w:lang w:val="uk-UA"/>
        </w:rPr>
        <w:t>про безпосередню участь особи у 2024 році в забезпеченні здійснення заходів  з національної безпеки  і оборони України відсічі і стримування збройної агресії рос</w:t>
      </w:r>
      <w:r>
        <w:rPr>
          <w:sz w:val="28"/>
          <w:szCs w:val="28"/>
          <w:lang w:val="uk-UA"/>
        </w:rPr>
        <w:t>ійської федерації проти України,</w:t>
      </w:r>
      <w:r w:rsidRPr="008D6E67">
        <w:rPr>
          <w:sz w:val="28"/>
          <w:szCs w:val="28"/>
          <w:lang w:val="uk-UA"/>
        </w:rPr>
        <w:t xml:space="preserve"> видана військовою частиною Міністерства оборони України, Міністерства внутрішніх справ України, Національної поліції, Національної гвардії України, інших утворених відповідно до законів України військових формувань чи правоохоронних органів, підписана уповноваженою на те посадовою особою, оформлена відповідно до правил діловодства та скріплена печаткою</w:t>
      </w:r>
      <w:r w:rsidRPr="00C54409">
        <w:rPr>
          <w:sz w:val="28"/>
          <w:szCs w:val="28"/>
          <w:lang w:val="uk-UA"/>
        </w:rPr>
        <w:t>;</w:t>
      </w:r>
      <w:r w:rsidRPr="008D6E67">
        <w:rPr>
          <w:sz w:val="28"/>
          <w:szCs w:val="28"/>
          <w:lang w:val="uk-UA"/>
        </w:rPr>
        <w:t xml:space="preserve"> </w:t>
      </w:r>
    </w:p>
    <w:p w:rsidR="00BC2634" w:rsidRPr="00193DD7" w:rsidRDefault="00BC2634" w:rsidP="00BC2634">
      <w:pPr>
        <w:ind w:firstLine="709"/>
        <w:jc w:val="both"/>
        <w:rPr>
          <w:color w:val="000000"/>
          <w:sz w:val="28"/>
          <w:szCs w:val="28"/>
          <w:highlight w:val="white"/>
          <w:lang w:val="uk-UA"/>
        </w:rPr>
      </w:pPr>
      <w:r w:rsidRPr="00193DD7">
        <w:rPr>
          <w:color w:val="000000"/>
          <w:sz w:val="28"/>
          <w:szCs w:val="28"/>
          <w:highlight w:val="white"/>
          <w:lang w:val="uk-UA"/>
        </w:rPr>
        <w:t>-довідка</w:t>
      </w:r>
      <w:r>
        <w:rPr>
          <w:color w:val="000000"/>
          <w:sz w:val="28"/>
          <w:szCs w:val="28"/>
          <w:highlight w:val="white"/>
          <w:lang w:val="uk-UA"/>
        </w:rPr>
        <w:t xml:space="preserve"> (або її читабельна копія)</w:t>
      </w:r>
      <w:r w:rsidRPr="00193DD7">
        <w:rPr>
          <w:color w:val="000000"/>
          <w:sz w:val="28"/>
          <w:szCs w:val="28"/>
          <w:highlight w:val="white"/>
          <w:lang w:val="uk-UA"/>
        </w:rPr>
        <w:t>, що підтверджує дійсне перебування на службі особи у 2024 році, видана не пізніше  як 30 календарних днів</w:t>
      </w:r>
      <w:r>
        <w:rPr>
          <w:color w:val="000000"/>
          <w:sz w:val="28"/>
          <w:szCs w:val="28"/>
          <w:highlight w:val="white"/>
          <w:lang w:val="uk-UA"/>
        </w:rPr>
        <w:t xml:space="preserve"> до дня подання документів ;</w:t>
      </w:r>
    </w:p>
    <w:p w:rsidR="00ED546C" w:rsidRPr="0079087C" w:rsidRDefault="00AC5830" w:rsidP="00ED546C">
      <w:pPr>
        <w:shd w:val="clear" w:color="auto" w:fill="FFFFFF"/>
        <w:ind w:firstLine="709"/>
        <w:jc w:val="both"/>
        <w:rPr>
          <w:sz w:val="28"/>
          <w:szCs w:val="28"/>
          <w:lang w:val="uk-UA"/>
        </w:rPr>
      </w:pPr>
      <w:r>
        <w:rPr>
          <w:sz w:val="28"/>
          <w:lang w:val="uk-UA"/>
        </w:rPr>
        <w:t>2</w:t>
      </w:r>
      <w:r w:rsidR="00ED546C">
        <w:rPr>
          <w:sz w:val="28"/>
          <w:lang w:val="uk-UA"/>
        </w:rPr>
        <w:t>. П.</w:t>
      </w:r>
      <w:r w:rsidR="00ED546C" w:rsidRPr="0079087C">
        <w:rPr>
          <w:sz w:val="28"/>
          <w:szCs w:val="28"/>
          <w:lang w:val="uk-UA"/>
        </w:rPr>
        <w:t xml:space="preserve">3.4. </w:t>
      </w:r>
      <w:r w:rsidR="00ED546C">
        <w:rPr>
          <w:sz w:val="28"/>
          <w:szCs w:val="28"/>
          <w:lang w:val="uk-UA"/>
        </w:rPr>
        <w:t>викласти в наступній редакції «</w:t>
      </w:r>
      <w:r w:rsidR="00ED546C" w:rsidRPr="0079087C">
        <w:rPr>
          <w:sz w:val="28"/>
          <w:szCs w:val="28"/>
          <w:lang w:val="uk-UA"/>
        </w:rPr>
        <w:t>Подання заяви з долученням необхідних документів доступно онлайн на сайті ЦНАП м.Івано-Франківська (</w:t>
      </w:r>
      <w:hyperlink r:id="rId5" w:history="1">
        <w:r w:rsidR="00ED546C" w:rsidRPr="0079087C">
          <w:rPr>
            <w:rStyle w:val="a5"/>
            <w:sz w:val="28"/>
            <w:szCs w:val="28"/>
            <w:lang w:val="uk-UA"/>
          </w:rPr>
          <w:t>www.cnap.if.ua</w:t>
        </w:r>
      </w:hyperlink>
      <w:r w:rsidR="00ED546C" w:rsidRPr="0079087C">
        <w:rPr>
          <w:sz w:val="28"/>
          <w:szCs w:val="28"/>
          <w:lang w:val="uk-UA"/>
        </w:rPr>
        <w:t xml:space="preserve">) за допомогою системи ідентифікації bankID. </w:t>
      </w:r>
    </w:p>
    <w:p w:rsidR="00922F80" w:rsidRDefault="00AC5830" w:rsidP="00922F80">
      <w:pPr>
        <w:ind w:firstLine="709"/>
        <w:jc w:val="both"/>
        <w:rPr>
          <w:sz w:val="28"/>
          <w:lang w:val="uk-UA"/>
        </w:rPr>
      </w:pPr>
      <w:r>
        <w:rPr>
          <w:sz w:val="28"/>
          <w:lang w:val="uk-UA"/>
        </w:rPr>
        <w:t>3</w:t>
      </w:r>
      <w:r w:rsidR="00922F80">
        <w:rPr>
          <w:sz w:val="28"/>
          <w:lang w:val="uk-UA"/>
        </w:rPr>
        <w:t xml:space="preserve">. Додатки 1 та 2 Програми доповнити </w:t>
      </w:r>
      <w:r w:rsidR="009A0099">
        <w:rPr>
          <w:sz w:val="28"/>
          <w:lang w:val="uk-UA"/>
        </w:rPr>
        <w:t>пунктом</w:t>
      </w:r>
      <w:r w:rsidR="005254E1">
        <w:rPr>
          <w:sz w:val="28"/>
          <w:lang w:val="uk-UA"/>
        </w:rPr>
        <w:t xml:space="preserve"> «Особи, які</w:t>
      </w:r>
      <w:r w:rsidR="005254E1" w:rsidRPr="005254E1">
        <w:rPr>
          <w:sz w:val="28"/>
          <w:lang w:val="uk-UA"/>
        </w:rPr>
        <w:t xml:space="preserve"> </w:t>
      </w:r>
      <w:r w:rsidR="005254E1">
        <w:rPr>
          <w:sz w:val="28"/>
          <w:lang w:val="uk-UA"/>
        </w:rPr>
        <w:t>призначені на посаду (будь-яку) у військовій частині, яка розміщена</w:t>
      </w:r>
      <w:r w:rsidR="00987E6F">
        <w:rPr>
          <w:sz w:val="28"/>
          <w:lang w:val="uk-UA"/>
        </w:rPr>
        <w:t xml:space="preserve"> та зареєстрована</w:t>
      </w:r>
      <w:r w:rsidR="005254E1">
        <w:rPr>
          <w:sz w:val="28"/>
          <w:lang w:val="uk-UA"/>
        </w:rPr>
        <w:t xml:space="preserve"> на території Івано-Франківської міської територіальної громади подають витяг з наказу про призначення на посаду у військовій частині, що розміщена на території Івано-Франківської територіальної громади  та дійсний витяг</w:t>
      </w:r>
      <w:r w:rsidR="00ED546C">
        <w:rPr>
          <w:sz w:val="28"/>
          <w:lang w:val="uk-UA"/>
        </w:rPr>
        <w:t xml:space="preserve"> (або копію)</w:t>
      </w:r>
      <w:r w:rsidR="005254E1">
        <w:rPr>
          <w:sz w:val="28"/>
          <w:lang w:val="uk-UA"/>
        </w:rPr>
        <w:t xml:space="preserve"> про реєстрацію місця проживання на території Івано-Франківської територіальної громади».</w:t>
      </w:r>
    </w:p>
    <w:p w:rsidR="006543F2" w:rsidRPr="006543F2" w:rsidRDefault="00AC5830" w:rsidP="006543F2">
      <w:pPr>
        <w:ind w:firstLine="709"/>
        <w:jc w:val="both"/>
        <w:rPr>
          <w:sz w:val="28"/>
          <w:lang w:val="uk-UA"/>
        </w:rPr>
      </w:pPr>
      <w:r>
        <w:rPr>
          <w:sz w:val="28"/>
          <w:lang w:val="uk-UA"/>
        </w:rPr>
        <w:t>4</w:t>
      </w:r>
      <w:r w:rsidR="006543F2" w:rsidRPr="006543F2">
        <w:rPr>
          <w:sz w:val="28"/>
          <w:lang w:val="uk-UA"/>
        </w:rPr>
        <w:t>. Контроль за виконанням даного рішення покласти на заступника міського – директора Департаменту по взаємодії зі Збройними силами України, Національною гвардією України, правоохоронними органами та надзвичайними ситуаціями Руслана Гайду.</w:t>
      </w:r>
    </w:p>
    <w:p w:rsidR="00F835E6" w:rsidRDefault="00F835E6" w:rsidP="00F835E6">
      <w:pPr>
        <w:ind w:firstLine="539"/>
        <w:jc w:val="center"/>
        <w:rPr>
          <w:sz w:val="28"/>
          <w:lang w:val="uk-UA"/>
        </w:rPr>
      </w:pPr>
    </w:p>
    <w:p w:rsidR="00ED546C" w:rsidRDefault="00ED546C" w:rsidP="00F835E6">
      <w:pPr>
        <w:ind w:firstLine="539"/>
        <w:jc w:val="center"/>
        <w:rPr>
          <w:sz w:val="28"/>
          <w:lang w:val="uk-UA"/>
        </w:rPr>
      </w:pPr>
    </w:p>
    <w:p w:rsidR="00F835E6" w:rsidRDefault="00F835E6" w:rsidP="00F835E6">
      <w:pPr>
        <w:jc w:val="center"/>
        <w:rPr>
          <w:sz w:val="28"/>
          <w:szCs w:val="28"/>
          <w:lang w:val="uk-UA"/>
        </w:rPr>
      </w:pPr>
      <w:r>
        <w:rPr>
          <w:sz w:val="28"/>
          <w:szCs w:val="28"/>
          <w:lang w:val="uk-UA"/>
        </w:rPr>
        <w:t xml:space="preserve">Міський голова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Руслан </w:t>
      </w:r>
      <w:r w:rsidR="00AD1EB9">
        <w:rPr>
          <w:sz w:val="28"/>
          <w:szCs w:val="28"/>
          <w:lang w:val="uk-UA"/>
        </w:rPr>
        <w:t xml:space="preserve">МАРЦІНКІВ </w:t>
      </w:r>
    </w:p>
    <w:p w:rsidR="00E57558" w:rsidRPr="00BC2634" w:rsidRDefault="00E57558" w:rsidP="00E57558">
      <w:pPr>
        <w:jc w:val="both"/>
        <w:rPr>
          <w:sz w:val="26"/>
          <w:szCs w:val="26"/>
          <w:lang w:val="uk-UA"/>
        </w:rPr>
      </w:pPr>
      <w:r w:rsidRPr="00BC2634">
        <w:rPr>
          <w:sz w:val="26"/>
          <w:szCs w:val="26"/>
        </w:rPr>
        <w:lastRenderedPageBreak/>
        <w:t>Секретар міської ради</w:t>
      </w:r>
    </w:p>
    <w:p w:rsidR="00E57558" w:rsidRPr="00BC2634" w:rsidRDefault="00E57558" w:rsidP="00E57558">
      <w:pPr>
        <w:jc w:val="both"/>
        <w:rPr>
          <w:sz w:val="26"/>
          <w:szCs w:val="26"/>
          <w:lang w:val="uk-UA"/>
        </w:rPr>
      </w:pPr>
      <w:r w:rsidRPr="00BC2634">
        <w:rPr>
          <w:sz w:val="26"/>
          <w:szCs w:val="26"/>
        </w:rPr>
        <w:t>В.СИНИШИН</w:t>
      </w:r>
      <w:r w:rsidRPr="00BC2634">
        <w:rPr>
          <w:sz w:val="26"/>
          <w:szCs w:val="26"/>
          <w:lang w:val="uk-UA"/>
        </w:rPr>
        <w:t xml:space="preserve">  ________________________2024р.</w:t>
      </w:r>
    </w:p>
    <w:p w:rsidR="00E57558" w:rsidRPr="00BC2634" w:rsidRDefault="00E57558" w:rsidP="00E57558">
      <w:pPr>
        <w:jc w:val="both"/>
        <w:rPr>
          <w:sz w:val="26"/>
          <w:szCs w:val="26"/>
        </w:rPr>
      </w:pPr>
    </w:p>
    <w:p w:rsidR="00E57558" w:rsidRPr="00BC2634" w:rsidRDefault="00E57558" w:rsidP="00E57558">
      <w:pPr>
        <w:jc w:val="both"/>
        <w:rPr>
          <w:sz w:val="26"/>
          <w:szCs w:val="26"/>
          <w:lang w:val="uk-UA"/>
        </w:rPr>
      </w:pPr>
      <w:r w:rsidRPr="00BC2634">
        <w:rPr>
          <w:sz w:val="26"/>
          <w:szCs w:val="26"/>
        </w:rPr>
        <w:t xml:space="preserve">Перший заступник міського голови                                     </w:t>
      </w:r>
    </w:p>
    <w:p w:rsidR="00E57558" w:rsidRPr="00BC2634" w:rsidRDefault="00E57558" w:rsidP="00E57558">
      <w:pPr>
        <w:jc w:val="both"/>
        <w:rPr>
          <w:sz w:val="26"/>
          <w:szCs w:val="26"/>
          <w:lang w:val="uk-UA"/>
        </w:rPr>
      </w:pPr>
      <w:r w:rsidRPr="00BC2634">
        <w:rPr>
          <w:sz w:val="26"/>
          <w:szCs w:val="26"/>
        </w:rPr>
        <w:t xml:space="preserve">В. СУСАНІНА </w:t>
      </w:r>
      <w:r w:rsidRPr="00BC2634">
        <w:rPr>
          <w:sz w:val="26"/>
          <w:szCs w:val="26"/>
          <w:lang w:val="uk-UA"/>
        </w:rPr>
        <w:t>________________________2024р.</w:t>
      </w:r>
    </w:p>
    <w:p w:rsidR="00E57558" w:rsidRPr="00BC2634" w:rsidRDefault="00E57558" w:rsidP="00E57558">
      <w:pPr>
        <w:jc w:val="both"/>
        <w:rPr>
          <w:sz w:val="26"/>
          <w:szCs w:val="26"/>
        </w:rPr>
      </w:pPr>
      <w:r w:rsidRPr="00BC2634">
        <w:rPr>
          <w:sz w:val="26"/>
          <w:szCs w:val="26"/>
        </w:rPr>
        <w:t xml:space="preserve"> </w:t>
      </w:r>
    </w:p>
    <w:p w:rsidR="00E57558" w:rsidRPr="00BC2634" w:rsidRDefault="00E57558" w:rsidP="00E57558">
      <w:pPr>
        <w:jc w:val="both"/>
        <w:rPr>
          <w:sz w:val="26"/>
          <w:szCs w:val="26"/>
        </w:rPr>
      </w:pPr>
      <w:r w:rsidRPr="00BC2634">
        <w:rPr>
          <w:sz w:val="26"/>
          <w:szCs w:val="26"/>
        </w:rPr>
        <w:t xml:space="preserve">Голова постійної депутатської комісії </w:t>
      </w:r>
    </w:p>
    <w:p w:rsidR="00E57558" w:rsidRPr="00BC2634" w:rsidRDefault="00E57558" w:rsidP="00E57558">
      <w:pPr>
        <w:jc w:val="both"/>
        <w:rPr>
          <w:sz w:val="26"/>
          <w:szCs w:val="26"/>
          <w:lang w:val="uk-UA"/>
        </w:rPr>
      </w:pPr>
      <w:r w:rsidRPr="00BC2634">
        <w:rPr>
          <w:sz w:val="26"/>
          <w:szCs w:val="26"/>
        </w:rPr>
        <w:t xml:space="preserve">з питань бюджету                                                                   </w:t>
      </w:r>
    </w:p>
    <w:p w:rsidR="00E57558" w:rsidRPr="00BC2634" w:rsidRDefault="00E57558" w:rsidP="00E57558">
      <w:pPr>
        <w:jc w:val="both"/>
        <w:rPr>
          <w:sz w:val="26"/>
          <w:szCs w:val="26"/>
          <w:lang w:val="uk-UA"/>
        </w:rPr>
      </w:pPr>
      <w:r w:rsidRPr="00BC2634">
        <w:rPr>
          <w:sz w:val="26"/>
          <w:szCs w:val="26"/>
        </w:rPr>
        <w:t>Р.ОНУФРІЇВ</w:t>
      </w:r>
      <w:r w:rsidRPr="00BC2634">
        <w:rPr>
          <w:sz w:val="26"/>
          <w:szCs w:val="26"/>
          <w:lang w:val="uk-UA"/>
        </w:rPr>
        <w:t xml:space="preserve"> _________________________2024р.</w:t>
      </w:r>
    </w:p>
    <w:p w:rsidR="00E57558" w:rsidRPr="00BC2634" w:rsidRDefault="00E57558" w:rsidP="00E57558">
      <w:pPr>
        <w:jc w:val="both"/>
        <w:rPr>
          <w:sz w:val="26"/>
          <w:szCs w:val="26"/>
          <w:vertAlign w:val="subscript"/>
        </w:rPr>
      </w:pPr>
    </w:p>
    <w:p w:rsidR="00E57558" w:rsidRPr="00BC2634" w:rsidRDefault="00E57558" w:rsidP="00E57558">
      <w:pPr>
        <w:jc w:val="both"/>
        <w:rPr>
          <w:sz w:val="26"/>
          <w:szCs w:val="26"/>
          <w:lang w:val="uk-UA"/>
        </w:rPr>
      </w:pPr>
      <w:r w:rsidRPr="00BC2634">
        <w:rPr>
          <w:sz w:val="26"/>
          <w:szCs w:val="26"/>
        </w:rPr>
        <w:t xml:space="preserve">Заступник міського голови                                                    </w:t>
      </w:r>
    </w:p>
    <w:p w:rsidR="00E57558" w:rsidRPr="00BC2634" w:rsidRDefault="00E57558" w:rsidP="00E57558">
      <w:pPr>
        <w:jc w:val="both"/>
        <w:rPr>
          <w:sz w:val="26"/>
          <w:szCs w:val="26"/>
          <w:lang w:val="uk-UA"/>
        </w:rPr>
      </w:pPr>
      <w:r w:rsidRPr="00BC2634">
        <w:rPr>
          <w:sz w:val="26"/>
          <w:szCs w:val="26"/>
        </w:rPr>
        <w:t xml:space="preserve">Р. ГАЙДА </w:t>
      </w:r>
      <w:r w:rsidRPr="00BC2634">
        <w:rPr>
          <w:sz w:val="26"/>
          <w:szCs w:val="26"/>
          <w:lang w:val="uk-UA"/>
        </w:rPr>
        <w:t xml:space="preserve"> ___________________________2024р.</w:t>
      </w:r>
    </w:p>
    <w:p w:rsidR="00E57558" w:rsidRPr="00BC2634" w:rsidRDefault="00E57558" w:rsidP="00E57558">
      <w:pPr>
        <w:tabs>
          <w:tab w:val="left" w:pos="6379"/>
        </w:tabs>
        <w:jc w:val="both"/>
        <w:rPr>
          <w:sz w:val="26"/>
          <w:szCs w:val="26"/>
        </w:rPr>
      </w:pPr>
    </w:p>
    <w:p w:rsidR="00E57558" w:rsidRPr="00BC2634" w:rsidRDefault="00E57558" w:rsidP="00E57558">
      <w:pPr>
        <w:jc w:val="both"/>
        <w:rPr>
          <w:sz w:val="26"/>
          <w:szCs w:val="26"/>
          <w:lang w:val="uk-UA"/>
        </w:rPr>
      </w:pPr>
      <w:r w:rsidRPr="00BC2634">
        <w:rPr>
          <w:sz w:val="26"/>
          <w:szCs w:val="26"/>
        </w:rPr>
        <w:t xml:space="preserve">Заступник міського голови                                                    </w:t>
      </w:r>
    </w:p>
    <w:p w:rsidR="00E57558" w:rsidRPr="00BC2634" w:rsidRDefault="00E57558" w:rsidP="00E57558">
      <w:pPr>
        <w:jc w:val="both"/>
        <w:rPr>
          <w:sz w:val="26"/>
          <w:szCs w:val="26"/>
          <w:lang w:val="uk-UA"/>
        </w:rPr>
      </w:pPr>
      <w:r w:rsidRPr="00BC2634">
        <w:rPr>
          <w:sz w:val="26"/>
          <w:szCs w:val="26"/>
        </w:rPr>
        <w:t>О. ЛЕВИЦЬКИЙ</w:t>
      </w:r>
      <w:r w:rsidRPr="00BC2634">
        <w:rPr>
          <w:sz w:val="26"/>
          <w:szCs w:val="26"/>
          <w:lang w:val="uk-UA"/>
        </w:rPr>
        <w:t xml:space="preserve"> ______________________2024р.</w:t>
      </w:r>
    </w:p>
    <w:p w:rsidR="00E57558" w:rsidRPr="00BC2634" w:rsidRDefault="00E57558" w:rsidP="00E57558">
      <w:pPr>
        <w:jc w:val="both"/>
        <w:rPr>
          <w:sz w:val="26"/>
          <w:szCs w:val="26"/>
        </w:rPr>
      </w:pPr>
      <w:r w:rsidRPr="00BC2634">
        <w:rPr>
          <w:sz w:val="26"/>
          <w:szCs w:val="26"/>
        </w:rPr>
        <w:t xml:space="preserve"> </w:t>
      </w:r>
    </w:p>
    <w:p w:rsidR="00E57558" w:rsidRPr="00BC2634" w:rsidRDefault="00E57558" w:rsidP="00E57558">
      <w:pPr>
        <w:jc w:val="both"/>
        <w:rPr>
          <w:sz w:val="26"/>
          <w:szCs w:val="26"/>
        </w:rPr>
      </w:pPr>
      <w:r w:rsidRPr="00BC2634">
        <w:rPr>
          <w:sz w:val="26"/>
          <w:szCs w:val="26"/>
        </w:rPr>
        <w:t>Керуючий справами</w:t>
      </w:r>
    </w:p>
    <w:p w:rsidR="00E57558" w:rsidRPr="00BC2634" w:rsidRDefault="00E57558" w:rsidP="00E57558">
      <w:pPr>
        <w:jc w:val="both"/>
        <w:rPr>
          <w:sz w:val="26"/>
          <w:szCs w:val="26"/>
        </w:rPr>
      </w:pPr>
      <w:r w:rsidRPr="00BC2634">
        <w:rPr>
          <w:sz w:val="26"/>
          <w:szCs w:val="26"/>
        </w:rPr>
        <w:t>виконавчого комітету Івано-Франківської</w:t>
      </w:r>
    </w:p>
    <w:p w:rsidR="00E57558" w:rsidRPr="00BC2634" w:rsidRDefault="00E57558" w:rsidP="00E57558">
      <w:pPr>
        <w:jc w:val="both"/>
        <w:rPr>
          <w:sz w:val="26"/>
          <w:szCs w:val="26"/>
          <w:lang w:val="uk-UA"/>
        </w:rPr>
      </w:pPr>
      <w:r w:rsidRPr="00BC2634">
        <w:rPr>
          <w:sz w:val="26"/>
          <w:szCs w:val="26"/>
        </w:rPr>
        <w:t xml:space="preserve">міської ради                                                                             </w:t>
      </w:r>
    </w:p>
    <w:p w:rsidR="00E57558" w:rsidRPr="00BC2634" w:rsidRDefault="00E57558" w:rsidP="00E57558">
      <w:pPr>
        <w:jc w:val="both"/>
        <w:rPr>
          <w:sz w:val="26"/>
          <w:szCs w:val="26"/>
          <w:lang w:val="uk-UA"/>
        </w:rPr>
      </w:pPr>
      <w:r w:rsidRPr="00BC2634">
        <w:rPr>
          <w:sz w:val="26"/>
          <w:szCs w:val="26"/>
        </w:rPr>
        <w:t xml:space="preserve">І. ШЕВЧУК </w:t>
      </w:r>
      <w:r w:rsidRPr="00BC2634">
        <w:rPr>
          <w:sz w:val="26"/>
          <w:szCs w:val="26"/>
          <w:lang w:val="uk-UA"/>
        </w:rPr>
        <w:t>__________________________2024р.</w:t>
      </w:r>
    </w:p>
    <w:p w:rsidR="00E57558" w:rsidRPr="00BC2634" w:rsidRDefault="00E57558" w:rsidP="00E57558">
      <w:pPr>
        <w:jc w:val="both"/>
        <w:rPr>
          <w:sz w:val="26"/>
          <w:szCs w:val="26"/>
        </w:rPr>
      </w:pPr>
    </w:p>
    <w:p w:rsidR="00E57558" w:rsidRPr="00BC2634" w:rsidRDefault="00E57558" w:rsidP="00E57558">
      <w:pPr>
        <w:jc w:val="both"/>
        <w:rPr>
          <w:sz w:val="26"/>
          <w:szCs w:val="26"/>
        </w:rPr>
      </w:pPr>
      <w:r w:rsidRPr="00BC2634">
        <w:rPr>
          <w:sz w:val="26"/>
          <w:szCs w:val="26"/>
        </w:rPr>
        <w:t xml:space="preserve">Директор Департаменту правової </w:t>
      </w:r>
    </w:p>
    <w:p w:rsidR="00E57558" w:rsidRPr="00BC2634" w:rsidRDefault="00E57558" w:rsidP="00E57558">
      <w:pPr>
        <w:jc w:val="both"/>
        <w:rPr>
          <w:sz w:val="26"/>
          <w:szCs w:val="26"/>
          <w:lang w:val="uk-UA"/>
        </w:rPr>
      </w:pPr>
      <w:r w:rsidRPr="00BC2634">
        <w:rPr>
          <w:sz w:val="26"/>
          <w:szCs w:val="26"/>
        </w:rPr>
        <w:t xml:space="preserve">політики Івано-Франківської  міської ради                          </w:t>
      </w:r>
    </w:p>
    <w:p w:rsidR="00E57558" w:rsidRPr="00BC2634" w:rsidRDefault="00E57558" w:rsidP="00E57558">
      <w:pPr>
        <w:jc w:val="both"/>
        <w:rPr>
          <w:sz w:val="26"/>
          <w:szCs w:val="26"/>
          <w:lang w:val="uk-UA"/>
        </w:rPr>
      </w:pPr>
      <w:r w:rsidRPr="00BC2634">
        <w:rPr>
          <w:sz w:val="26"/>
          <w:szCs w:val="26"/>
        </w:rPr>
        <w:t xml:space="preserve">Н. КЕДИК  </w:t>
      </w:r>
      <w:r w:rsidRPr="00BC2634">
        <w:rPr>
          <w:sz w:val="26"/>
          <w:szCs w:val="26"/>
          <w:lang w:val="uk-UA"/>
        </w:rPr>
        <w:t>___________________________2024р.</w:t>
      </w:r>
    </w:p>
    <w:p w:rsidR="00E57558" w:rsidRPr="00BC2634" w:rsidRDefault="00E57558" w:rsidP="00E57558">
      <w:pPr>
        <w:jc w:val="both"/>
        <w:rPr>
          <w:sz w:val="26"/>
          <w:szCs w:val="26"/>
        </w:rPr>
      </w:pPr>
    </w:p>
    <w:p w:rsidR="00E57558" w:rsidRPr="00BC2634" w:rsidRDefault="00E57558" w:rsidP="00E57558">
      <w:pPr>
        <w:jc w:val="both"/>
        <w:rPr>
          <w:sz w:val="26"/>
          <w:szCs w:val="26"/>
        </w:rPr>
      </w:pPr>
      <w:r w:rsidRPr="00BC2634">
        <w:rPr>
          <w:sz w:val="26"/>
          <w:szCs w:val="26"/>
        </w:rPr>
        <w:t xml:space="preserve">Начальник фінансового управління </w:t>
      </w:r>
    </w:p>
    <w:p w:rsidR="00E57558" w:rsidRPr="00BC2634" w:rsidRDefault="00E57558" w:rsidP="00E57558">
      <w:pPr>
        <w:jc w:val="both"/>
        <w:rPr>
          <w:sz w:val="26"/>
          <w:szCs w:val="26"/>
          <w:lang w:val="uk-UA"/>
        </w:rPr>
      </w:pPr>
      <w:r w:rsidRPr="00BC2634">
        <w:rPr>
          <w:sz w:val="26"/>
          <w:szCs w:val="26"/>
        </w:rPr>
        <w:t xml:space="preserve">Івано-Франківської  міської ради                               </w:t>
      </w:r>
    </w:p>
    <w:p w:rsidR="00E57558" w:rsidRPr="00BC2634" w:rsidRDefault="00E57558" w:rsidP="00E57558">
      <w:pPr>
        <w:jc w:val="both"/>
        <w:rPr>
          <w:sz w:val="26"/>
          <w:szCs w:val="26"/>
          <w:lang w:val="uk-UA"/>
        </w:rPr>
      </w:pPr>
      <w:r w:rsidRPr="00BC2634">
        <w:rPr>
          <w:sz w:val="26"/>
          <w:szCs w:val="26"/>
        </w:rPr>
        <w:t xml:space="preserve">Г. ЯЦКІВ  </w:t>
      </w:r>
      <w:r w:rsidRPr="00BC2634">
        <w:rPr>
          <w:sz w:val="26"/>
          <w:szCs w:val="26"/>
          <w:lang w:val="uk-UA"/>
        </w:rPr>
        <w:t>____________________________2024р.</w:t>
      </w:r>
    </w:p>
    <w:p w:rsidR="00E57558" w:rsidRPr="00BC2634" w:rsidRDefault="00E57558" w:rsidP="00E57558">
      <w:pPr>
        <w:jc w:val="both"/>
        <w:rPr>
          <w:sz w:val="26"/>
          <w:szCs w:val="26"/>
        </w:rPr>
      </w:pPr>
    </w:p>
    <w:p w:rsidR="007F1E6E" w:rsidRPr="00BC2634" w:rsidRDefault="007F1E6E" w:rsidP="00E57558">
      <w:pPr>
        <w:jc w:val="both"/>
        <w:rPr>
          <w:sz w:val="26"/>
          <w:szCs w:val="26"/>
          <w:lang w:val="uk-UA"/>
        </w:rPr>
      </w:pPr>
      <w:r w:rsidRPr="00BC2634">
        <w:rPr>
          <w:sz w:val="26"/>
          <w:szCs w:val="26"/>
          <w:lang w:val="uk-UA"/>
        </w:rPr>
        <w:t>Директор Департаменту соціальної політики</w:t>
      </w:r>
    </w:p>
    <w:p w:rsidR="007F1E6E" w:rsidRPr="00BC2634" w:rsidRDefault="007F1E6E" w:rsidP="00E57558">
      <w:pPr>
        <w:jc w:val="both"/>
        <w:rPr>
          <w:sz w:val="26"/>
          <w:szCs w:val="26"/>
          <w:lang w:val="uk-UA"/>
        </w:rPr>
      </w:pPr>
      <w:r w:rsidRPr="00BC2634">
        <w:rPr>
          <w:sz w:val="26"/>
          <w:szCs w:val="26"/>
          <w:lang w:val="uk-UA"/>
        </w:rPr>
        <w:t>В.СЕМАНЮК ________________________2024 р.</w:t>
      </w:r>
    </w:p>
    <w:p w:rsidR="007F1E6E" w:rsidRDefault="007F1E6E" w:rsidP="00E57558">
      <w:pPr>
        <w:jc w:val="both"/>
        <w:rPr>
          <w:sz w:val="26"/>
          <w:szCs w:val="26"/>
          <w:lang w:val="uk-UA"/>
        </w:rPr>
      </w:pPr>
    </w:p>
    <w:p w:rsidR="00BC2634" w:rsidRDefault="00BC2634" w:rsidP="00E57558">
      <w:pPr>
        <w:jc w:val="both"/>
        <w:rPr>
          <w:sz w:val="26"/>
          <w:szCs w:val="26"/>
          <w:lang w:val="uk-UA"/>
        </w:rPr>
      </w:pPr>
      <w:r>
        <w:rPr>
          <w:sz w:val="26"/>
          <w:szCs w:val="26"/>
          <w:lang w:val="uk-UA"/>
        </w:rPr>
        <w:t>Директор Департаменту адміністративних послуг</w:t>
      </w:r>
    </w:p>
    <w:p w:rsidR="00BC2634" w:rsidRDefault="00BC2634" w:rsidP="00E57558">
      <w:pPr>
        <w:jc w:val="both"/>
        <w:rPr>
          <w:sz w:val="26"/>
          <w:szCs w:val="26"/>
          <w:lang w:val="uk-UA"/>
        </w:rPr>
      </w:pPr>
      <w:r>
        <w:rPr>
          <w:sz w:val="26"/>
          <w:szCs w:val="26"/>
          <w:lang w:val="uk-UA"/>
        </w:rPr>
        <w:t>Б.ПИТЕЛЬ ___________________________2024 р.</w:t>
      </w:r>
    </w:p>
    <w:p w:rsidR="00BC2634" w:rsidRPr="00BC2634" w:rsidRDefault="00BC2634" w:rsidP="00E57558">
      <w:pPr>
        <w:jc w:val="both"/>
        <w:rPr>
          <w:sz w:val="26"/>
          <w:szCs w:val="26"/>
          <w:lang w:val="uk-UA"/>
        </w:rPr>
      </w:pPr>
    </w:p>
    <w:p w:rsidR="00E57558" w:rsidRPr="00BC2634" w:rsidRDefault="00E57558" w:rsidP="00E57558">
      <w:pPr>
        <w:jc w:val="both"/>
        <w:rPr>
          <w:sz w:val="26"/>
          <w:szCs w:val="26"/>
        </w:rPr>
      </w:pPr>
      <w:r w:rsidRPr="00BC2634">
        <w:rPr>
          <w:sz w:val="26"/>
          <w:szCs w:val="26"/>
        </w:rPr>
        <w:t>Заступник директора – начальник управління</w:t>
      </w:r>
    </w:p>
    <w:p w:rsidR="00E57558" w:rsidRPr="00BC2634" w:rsidRDefault="00E57558" w:rsidP="00E57558">
      <w:pPr>
        <w:jc w:val="both"/>
        <w:rPr>
          <w:sz w:val="26"/>
          <w:szCs w:val="26"/>
        </w:rPr>
      </w:pPr>
      <w:r w:rsidRPr="00BC2634">
        <w:rPr>
          <w:sz w:val="26"/>
          <w:szCs w:val="26"/>
        </w:rPr>
        <w:t>по взаємодії</w:t>
      </w:r>
      <w:r w:rsidRPr="00BC2634">
        <w:rPr>
          <w:sz w:val="26"/>
          <w:szCs w:val="26"/>
          <w:lang w:val="uk-UA"/>
        </w:rPr>
        <w:t xml:space="preserve"> </w:t>
      </w:r>
      <w:r w:rsidRPr="00BC2634">
        <w:rPr>
          <w:sz w:val="26"/>
          <w:szCs w:val="26"/>
        </w:rPr>
        <w:t>зі Збройними Силами України, Національною</w:t>
      </w:r>
    </w:p>
    <w:p w:rsidR="00E57558" w:rsidRPr="00BC2634" w:rsidRDefault="00E57558" w:rsidP="00E57558">
      <w:pPr>
        <w:jc w:val="both"/>
        <w:rPr>
          <w:sz w:val="26"/>
          <w:szCs w:val="26"/>
        </w:rPr>
      </w:pPr>
      <w:r w:rsidRPr="00BC2634">
        <w:rPr>
          <w:sz w:val="26"/>
          <w:szCs w:val="26"/>
        </w:rPr>
        <w:t>гвардією України, правоохоронними органами</w:t>
      </w:r>
    </w:p>
    <w:p w:rsidR="00E57558" w:rsidRPr="00BC2634" w:rsidRDefault="00E57558" w:rsidP="00E57558">
      <w:pPr>
        <w:jc w:val="both"/>
        <w:rPr>
          <w:sz w:val="26"/>
          <w:szCs w:val="26"/>
          <w:lang w:val="uk-UA"/>
        </w:rPr>
      </w:pPr>
      <w:r w:rsidRPr="00BC2634">
        <w:rPr>
          <w:sz w:val="26"/>
          <w:szCs w:val="26"/>
        </w:rPr>
        <w:t>О. ПЕТРІВ</w:t>
      </w:r>
      <w:r w:rsidRPr="00BC2634">
        <w:rPr>
          <w:sz w:val="26"/>
          <w:szCs w:val="26"/>
          <w:lang w:val="uk-UA"/>
        </w:rPr>
        <w:t xml:space="preserve"> ___________________________2024 р.</w:t>
      </w:r>
    </w:p>
    <w:p w:rsidR="00E57558" w:rsidRPr="00BC2634" w:rsidRDefault="00E57558" w:rsidP="00E57558">
      <w:pPr>
        <w:jc w:val="both"/>
        <w:rPr>
          <w:sz w:val="26"/>
          <w:szCs w:val="26"/>
        </w:rPr>
      </w:pPr>
    </w:p>
    <w:p w:rsidR="00E57558" w:rsidRPr="00BC2634" w:rsidRDefault="00E57558" w:rsidP="00E57558">
      <w:pPr>
        <w:jc w:val="both"/>
        <w:rPr>
          <w:sz w:val="26"/>
          <w:szCs w:val="26"/>
        </w:rPr>
      </w:pPr>
      <w:r w:rsidRPr="00BC2634">
        <w:rPr>
          <w:sz w:val="26"/>
          <w:szCs w:val="26"/>
        </w:rPr>
        <w:t xml:space="preserve">Начальник відділу бухгалтерського </w:t>
      </w:r>
    </w:p>
    <w:p w:rsidR="00E57558" w:rsidRPr="00BC2634" w:rsidRDefault="00E57558" w:rsidP="00E57558">
      <w:pPr>
        <w:jc w:val="both"/>
        <w:rPr>
          <w:sz w:val="26"/>
          <w:szCs w:val="26"/>
        </w:rPr>
      </w:pPr>
      <w:r w:rsidRPr="00BC2634">
        <w:rPr>
          <w:sz w:val="26"/>
          <w:szCs w:val="26"/>
        </w:rPr>
        <w:t>обліку і звітності Івано-Франківської</w:t>
      </w:r>
    </w:p>
    <w:p w:rsidR="00E57558" w:rsidRPr="00BC2634" w:rsidRDefault="00E57558" w:rsidP="00E57558">
      <w:pPr>
        <w:jc w:val="both"/>
        <w:rPr>
          <w:sz w:val="26"/>
          <w:szCs w:val="26"/>
          <w:lang w:val="uk-UA"/>
        </w:rPr>
      </w:pPr>
      <w:r w:rsidRPr="00BC2634">
        <w:rPr>
          <w:sz w:val="26"/>
          <w:szCs w:val="26"/>
        </w:rPr>
        <w:t xml:space="preserve">міської ради                                                                           </w:t>
      </w:r>
    </w:p>
    <w:p w:rsidR="00E57558" w:rsidRPr="00BC2634" w:rsidRDefault="00E57558" w:rsidP="00E57558">
      <w:pPr>
        <w:jc w:val="both"/>
        <w:rPr>
          <w:sz w:val="26"/>
          <w:szCs w:val="26"/>
          <w:lang w:val="uk-UA"/>
        </w:rPr>
      </w:pPr>
      <w:r w:rsidRPr="00BC2634">
        <w:rPr>
          <w:sz w:val="26"/>
          <w:szCs w:val="26"/>
        </w:rPr>
        <w:t xml:space="preserve">Г. КАШУБА </w:t>
      </w:r>
      <w:r w:rsidRPr="00BC2634">
        <w:rPr>
          <w:sz w:val="26"/>
          <w:szCs w:val="26"/>
          <w:lang w:val="uk-UA"/>
        </w:rPr>
        <w:t>__________________________2024 р.</w:t>
      </w:r>
    </w:p>
    <w:p w:rsidR="00E57558" w:rsidRPr="00BC2634" w:rsidRDefault="00E57558" w:rsidP="00E57558">
      <w:pPr>
        <w:jc w:val="both"/>
        <w:rPr>
          <w:sz w:val="26"/>
          <w:szCs w:val="26"/>
        </w:rPr>
      </w:pPr>
    </w:p>
    <w:p w:rsidR="00E57558" w:rsidRPr="00BC2634" w:rsidRDefault="00E57558" w:rsidP="00E57558">
      <w:pPr>
        <w:jc w:val="both"/>
        <w:rPr>
          <w:sz w:val="26"/>
          <w:szCs w:val="26"/>
        </w:rPr>
      </w:pPr>
      <w:r w:rsidRPr="00BC2634">
        <w:rPr>
          <w:sz w:val="26"/>
          <w:szCs w:val="26"/>
        </w:rPr>
        <w:t xml:space="preserve">Заступник начальника відділу роботи </w:t>
      </w:r>
    </w:p>
    <w:p w:rsidR="00E57558" w:rsidRPr="00BC2634" w:rsidRDefault="00E57558" w:rsidP="00E57558">
      <w:pPr>
        <w:jc w:val="both"/>
        <w:rPr>
          <w:sz w:val="26"/>
          <w:szCs w:val="26"/>
        </w:rPr>
      </w:pPr>
      <w:r w:rsidRPr="00BC2634">
        <w:rPr>
          <w:sz w:val="26"/>
          <w:szCs w:val="26"/>
        </w:rPr>
        <w:t>з розпорядчими документами</w:t>
      </w:r>
    </w:p>
    <w:p w:rsidR="00E57558" w:rsidRPr="00BC2634" w:rsidRDefault="00E57558" w:rsidP="00E57558">
      <w:pPr>
        <w:jc w:val="both"/>
        <w:rPr>
          <w:sz w:val="26"/>
          <w:szCs w:val="26"/>
        </w:rPr>
      </w:pPr>
      <w:r w:rsidRPr="00BC2634">
        <w:rPr>
          <w:sz w:val="26"/>
          <w:szCs w:val="26"/>
        </w:rPr>
        <w:t>Управління  документального забезпечення</w:t>
      </w:r>
    </w:p>
    <w:p w:rsidR="00E57558" w:rsidRPr="00BC2634" w:rsidRDefault="00E57558" w:rsidP="00E57558">
      <w:pPr>
        <w:jc w:val="both"/>
        <w:rPr>
          <w:sz w:val="26"/>
          <w:szCs w:val="26"/>
          <w:lang w:val="uk-UA"/>
        </w:rPr>
      </w:pPr>
      <w:r w:rsidRPr="00BC2634">
        <w:rPr>
          <w:sz w:val="26"/>
          <w:szCs w:val="26"/>
        </w:rPr>
        <w:t xml:space="preserve">Івано-Франківської  міської ради                                       </w:t>
      </w:r>
    </w:p>
    <w:p w:rsidR="005B0619" w:rsidRDefault="00E57558" w:rsidP="0029428A">
      <w:pPr>
        <w:jc w:val="both"/>
        <w:rPr>
          <w:sz w:val="28"/>
          <w:szCs w:val="28"/>
          <w:lang w:val="uk-UA"/>
        </w:rPr>
      </w:pPr>
      <w:r w:rsidRPr="00BC2634">
        <w:rPr>
          <w:sz w:val="26"/>
          <w:szCs w:val="26"/>
        </w:rPr>
        <w:t>У. ПАНИШАК</w:t>
      </w:r>
      <w:r w:rsidRPr="00BC2634">
        <w:rPr>
          <w:sz w:val="26"/>
          <w:szCs w:val="26"/>
          <w:lang w:val="uk-UA"/>
        </w:rPr>
        <w:t xml:space="preserve"> ________________________2024 р.</w:t>
      </w:r>
    </w:p>
    <w:sectPr w:rsidR="005B0619" w:rsidSect="00ED546C">
      <w:pgSz w:w="11906" w:h="16838"/>
      <w:pgMar w:top="709" w:right="850" w:bottom="709"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5E6"/>
    <w:rsid w:val="0029428A"/>
    <w:rsid w:val="00350F68"/>
    <w:rsid w:val="004A7693"/>
    <w:rsid w:val="005254E1"/>
    <w:rsid w:val="005B0619"/>
    <w:rsid w:val="005D708F"/>
    <w:rsid w:val="005E3603"/>
    <w:rsid w:val="00610BED"/>
    <w:rsid w:val="00650565"/>
    <w:rsid w:val="006543F2"/>
    <w:rsid w:val="006A16D8"/>
    <w:rsid w:val="006B0BB1"/>
    <w:rsid w:val="00761725"/>
    <w:rsid w:val="007F1E6E"/>
    <w:rsid w:val="0082075E"/>
    <w:rsid w:val="00861131"/>
    <w:rsid w:val="00871738"/>
    <w:rsid w:val="00922F80"/>
    <w:rsid w:val="00987E6F"/>
    <w:rsid w:val="009A0099"/>
    <w:rsid w:val="009F33B2"/>
    <w:rsid w:val="00AC5830"/>
    <w:rsid w:val="00AD1EB9"/>
    <w:rsid w:val="00AF5A46"/>
    <w:rsid w:val="00BC2634"/>
    <w:rsid w:val="00D876C8"/>
    <w:rsid w:val="00DA5D67"/>
    <w:rsid w:val="00E57558"/>
    <w:rsid w:val="00ED546C"/>
    <w:rsid w:val="00F835E6"/>
    <w:rsid w:val="00FB3F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BD91E5-55F7-4B40-B212-D278C7ABF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35E6"/>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A5D67"/>
    <w:rPr>
      <w:rFonts w:ascii="Segoe UI" w:hAnsi="Segoe UI"/>
      <w:sz w:val="18"/>
      <w:szCs w:val="18"/>
    </w:rPr>
  </w:style>
  <w:style w:type="character" w:customStyle="1" w:styleId="a4">
    <w:name w:val="Текст выноски Знак"/>
    <w:link w:val="a3"/>
    <w:uiPriority w:val="99"/>
    <w:semiHidden/>
    <w:rsid w:val="00DA5D67"/>
    <w:rPr>
      <w:rFonts w:ascii="Segoe UI" w:eastAsia="Times New Roman" w:hAnsi="Segoe UI" w:cs="Segoe UI"/>
      <w:sz w:val="18"/>
      <w:szCs w:val="18"/>
      <w:lang w:val="ru-RU" w:eastAsia="ru-RU"/>
    </w:rPr>
  </w:style>
  <w:style w:type="character" w:styleId="a5">
    <w:name w:val="Hyperlink"/>
    <w:uiPriority w:val="99"/>
    <w:rsid w:val="00ED54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cnap.if.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BC197-8CD5-46CB-B46C-431780AEC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4014</Words>
  <Characters>2289</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2024-01-18T13:20:00Z</cp:lastPrinted>
  <dcterms:created xsi:type="dcterms:W3CDTF">2024-01-18T13:44:00Z</dcterms:created>
  <dcterms:modified xsi:type="dcterms:W3CDTF">2024-01-18T13:44:00Z</dcterms:modified>
</cp:coreProperties>
</file>