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0A6" w:rsidRDefault="006B60A6" w:rsidP="006B60A6">
      <w:pPr>
        <w:ind w:left="5245"/>
        <w:rPr>
          <w:sz w:val="28"/>
          <w:szCs w:val="28"/>
          <w:lang w:val="uk-UA" w:eastAsia="uk-UA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</w:t>
      </w:r>
    </w:p>
    <w:p w:rsidR="006B60A6" w:rsidRDefault="006B60A6" w:rsidP="006B60A6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</w:p>
    <w:p w:rsidR="006B60A6" w:rsidRDefault="006B60A6" w:rsidP="006B60A6">
      <w:pPr>
        <w:ind w:left="5245"/>
        <w:rPr>
          <w:sz w:val="28"/>
          <w:szCs w:val="19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__________2024 р. № ____</w:t>
      </w:r>
    </w:p>
    <w:p w:rsidR="006B60A6" w:rsidRDefault="006B60A6" w:rsidP="006B60A6">
      <w:pPr>
        <w:rPr>
          <w:sz w:val="28"/>
          <w:szCs w:val="28"/>
          <w:lang w:val="uk-UA"/>
        </w:rPr>
      </w:pPr>
    </w:p>
    <w:p w:rsidR="006B60A6" w:rsidRDefault="006B60A6" w:rsidP="006B60A6">
      <w:pPr>
        <w:ind w:left="3600" w:firstLine="720"/>
        <w:rPr>
          <w:sz w:val="28"/>
          <w:szCs w:val="28"/>
          <w:lang w:val="uk-UA"/>
        </w:rPr>
      </w:pPr>
    </w:p>
    <w:p w:rsidR="006B60A6" w:rsidRDefault="006B60A6" w:rsidP="006B60A6">
      <w:pPr>
        <w:ind w:left="360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</w:t>
      </w:r>
    </w:p>
    <w:p w:rsidR="006B60A6" w:rsidRPr="00135927" w:rsidRDefault="006B60A6" w:rsidP="006B60A6">
      <w:pPr>
        <w:jc w:val="center"/>
        <w:rPr>
          <w:sz w:val="28"/>
          <w:szCs w:val="28"/>
          <w:lang w:val="uk-UA"/>
        </w:rPr>
      </w:pPr>
      <w:r w:rsidRPr="00135927">
        <w:rPr>
          <w:sz w:val="28"/>
          <w:szCs w:val="28"/>
          <w:lang w:val="uk-UA"/>
        </w:rPr>
        <w:t>надання одноразової матеріальної допомоги</w:t>
      </w:r>
    </w:p>
    <w:p w:rsidR="006B60A6" w:rsidRDefault="006B60A6" w:rsidP="006B60A6">
      <w:pPr>
        <w:jc w:val="center"/>
        <w:rPr>
          <w:sz w:val="28"/>
          <w:szCs w:val="28"/>
          <w:lang w:val="uk-UA"/>
        </w:rPr>
      </w:pPr>
      <w:r w:rsidRPr="00135927">
        <w:rPr>
          <w:sz w:val="28"/>
          <w:szCs w:val="28"/>
          <w:lang w:val="uk-UA"/>
        </w:rPr>
        <w:t>мешканцям Івано-Франківської міської територіальної громади з нагоди дня народження</w:t>
      </w:r>
    </w:p>
    <w:p w:rsidR="006B60A6" w:rsidRDefault="006B60A6" w:rsidP="006B60A6">
      <w:pPr>
        <w:rPr>
          <w:sz w:val="28"/>
          <w:szCs w:val="28"/>
          <w:lang w:val="uk-UA"/>
        </w:rPr>
      </w:pPr>
    </w:p>
    <w:p w:rsidR="006B60A6" w:rsidRDefault="006B60A6" w:rsidP="006B60A6">
      <w:pPr>
        <w:rPr>
          <w:sz w:val="28"/>
          <w:szCs w:val="28"/>
          <w:lang w:val="uk-UA"/>
        </w:rPr>
      </w:pPr>
    </w:p>
    <w:p w:rsidR="006B60A6" w:rsidRPr="00105667" w:rsidRDefault="006B60A6" w:rsidP="006B60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F4CBB">
        <w:rPr>
          <w:sz w:val="28"/>
          <w:szCs w:val="19"/>
        </w:rPr>
        <w:t xml:space="preserve"> </w:t>
      </w:r>
      <w:proofErr w:type="spellStart"/>
      <w:r>
        <w:rPr>
          <w:sz w:val="28"/>
          <w:szCs w:val="19"/>
        </w:rPr>
        <w:t>Цей</w:t>
      </w:r>
      <w:proofErr w:type="spellEnd"/>
      <w:r>
        <w:rPr>
          <w:sz w:val="28"/>
          <w:szCs w:val="19"/>
        </w:rPr>
        <w:t xml:space="preserve"> Порядок </w:t>
      </w:r>
      <w:proofErr w:type="spellStart"/>
      <w:r>
        <w:rPr>
          <w:sz w:val="28"/>
          <w:szCs w:val="19"/>
        </w:rPr>
        <w:t>розроблено</w:t>
      </w:r>
      <w:proofErr w:type="spellEnd"/>
      <w:r>
        <w:rPr>
          <w:sz w:val="28"/>
          <w:szCs w:val="19"/>
        </w:rPr>
        <w:t xml:space="preserve"> на </w:t>
      </w:r>
      <w:proofErr w:type="spellStart"/>
      <w:r>
        <w:rPr>
          <w:sz w:val="28"/>
          <w:szCs w:val="19"/>
        </w:rPr>
        <w:t>підставі</w:t>
      </w:r>
      <w:proofErr w:type="spellEnd"/>
      <w:r w:rsidRPr="00CF4CBB">
        <w:rPr>
          <w:sz w:val="28"/>
          <w:szCs w:val="28"/>
          <w:lang w:val="uk-UA"/>
        </w:rPr>
        <w:t xml:space="preserve"> </w:t>
      </w:r>
      <w:r w:rsidRPr="00740D8B">
        <w:rPr>
          <w:sz w:val="28"/>
          <w:szCs w:val="28"/>
          <w:lang w:val="uk-UA"/>
        </w:rPr>
        <w:t xml:space="preserve">рішення Івано-Франківської міської ради </w:t>
      </w:r>
      <w:r>
        <w:rPr>
          <w:sz w:val="28"/>
          <w:szCs w:val="28"/>
          <w:lang w:val="uk-UA"/>
        </w:rPr>
        <w:t>від 22.12.2022р. №222-32</w:t>
      </w:r>
      <w:r w:rsidRPr="00740D8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з</w:t>
      </w:r>
      <w:r w:rsidRPr="00D14B4A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>ження</w:t>
      </w:r>
      <w:r w:rsidRPr="00D14B4A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D14B4A">
        <w:rPr>
          <w:sz w:val="28"/>
          <w:szCs w:val="28"/>
          <w:lang w:val="uk-UA"/>
        </w:rPr>
        <w:t xml:space="preserve"> соціальної підтримки окремих категорій громадян в Івано</w:t>
      </w:r>
      <w:r>
        <w:rPr>
          <w:sz w:val="28"/>
          <w:szCs w:val="28"/>
          <w:lang w:val="uk-UA"/>
        </w:rPr>
        <w:t>-</w:t>
      </w:r>
      <w:r w:rsidRPr="00D14B4A">
        <w:rPr>
          <w:sz w:val="28"/>
          <w:szCs w:val="28"/>
          <w:lang w:val="uk-UA"/>
        </w:rPr>
        <w:t>Франківській міській територіальній громаді на 202</w:t>
      </w:r>
      <w:r>
        <w:rPr>
          <w:sz w:val="28"/>
          <w:szCs w:val="28"/>
          <w:lang w:val="uk-UA"/>
        </w:rPr>
        <w:t>3</w:t>
      </w:r>
      <w:r w:rsidRPr="00D14B4A">
        <w:rPr>
          <w:sz w:val="28"/>
          <w:szCs w:val="28"/>
          <w:lang w:val="uk-UA"/>
        </w:rPr>
        <w:t>-2025 роки</w:t>
      </w:r>
      <w:r w:rsidRPr="00740D8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(зі змінами).</w:t>
      </w:r>
    </w:p>
    <w:p w:rsidR="006B60A6" w:rsidRPr="008502F8" w:rsidRDefault="006B60A6" w:rsidP="006B60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Одноразова матеріальна допомога </w:t>
      </w:r>
      <w:r w:rsidRPr="004839C1">
        <w:rPr>
          <w:sz w:val="28"/>
          <w:szCs w:val="28"/>
          <w:lang w:val="uk-UA"/>
        </w:rPr>
        <w:t>згідно поданих заяв</w:t>
      </w:r>
      <w:r>
        <w:rPr>
          <w:sz w:val="28"/>
          <w:szCs w:val="28"/>
          <w:lang w:val="uk-UA"/>
        </w:rPr>
        <w:t xml:space="preserve">, надається з нагоди дня народження </w:t>
      </w:r>
      <w:r w:rsidRPr="00740D8B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740D8B">
        <w:rPr>
          <w:sz w:val="28"/>
          <w:szCs w:val="28"/>
          <w:lang w:val="uk-UA"/>
        </w:rPr>
        <w:t xml:space="preserve"> Івано-Франківської міської територі</w:t>
      </w:r>
      <w:r>
        <w:rPr>
          <w:sz w:val="28"/>
          <w:szCs w:val="28"/>
          <w:lang w:val="uk-UA"/>
        </w:rPr>
        <w:t xml:space="preserve">альної громади, в тому числі особам, </w:t>
      </w:r>
      <w:r w:rsidRPr="00965CDA">
        <w:rPr>
          <w:sz w:val="28"/>
          <w:szCs w:val="28"/>
          <w:lang w:val="uk-UA"/>
        </w:rPr>
        <w:t>зар</w:t>
      </w:r>
      <w:r w:rsidRPr="00965CDA">
        <w:rPr>
          <w:sz w:val="28"/>
          <w:szCs w:val="28"/>
          <w:shd w:val="clear" w:color="auto" w:fill="FFFFFF"/>
          <w:lang w:val="uk-UA"/>
        </w:rPr>
        <w:t>еєстрованим як внутрішньо переміщені в населених пунктах Івано-Франківської міської територіальної</w:t>
      </w:r>
      <w:r w:rsidRPr="00CB7DBB">
        <w:rPr>
          <w:sz w:val="28"/>
          <w:szCs w:val="28"/>
          <w:shd w:val="clear" w:color="auto" w:fill="FFFFFF"/>
          <w:lang w:val="uk-UA"/>
        </w:rPr>
        <w:t xml:space="preserve"> </w:t>
      </w:r>
      <w:r w:rsidRPr="00965CDA">
        <w:rPr>
          <w:sz w:val="28"/>
          <w:szCs w:val="28"/>
          <w:shd w:val="clear" w:color="auto" w:fill="FFFFFF"/>
          <w:lang w:val="uk-UA"/>
        </w:rPr>
        <w:t>або отримали тимчасову довідку внутрішньо переміщеної особи, видану Івано-Франківською міською територіальною громадою</w:t>
      </w:r>
      <w:r>
        <w:rPr>
          <w:sz w:val="28"/>
          <w:szCs w:val="28"/>
          <w:lang w:val="uk-UA"/>
        </w:rPr>
        <w:t>:</w:t>
      </w:r>
    </w:p>
    <w:p w:rsidR="006B60A6" w:rsidRPr="00DD62C0" w:rsidRDefault="006B60A6" w:rsidP="006B60A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2.1. Особам віком від 7</w:t>
      </w:r>
      <w:r w:rsidRPr="00452562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 xml:space="preserve"> до 90 років - у розмірі 500 гривень;</w:t>
      </w:r>
    </w:p>
    <w:p w:rsidR="006B60A6" w:rsidRPr="00647350" w:rsidRDefault="006B60A6" w:rsidP="006B60A6">
      <w:pPr>
        <w:jc w:val="both"/>
        <w:rPr>
          <w:sz w:val="28"/>
          <w:szCs w:val="28"/>
        </w:rPr>
      </w:pPr>
      <w:r w:rsidRPr="00647350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2.</w:t>
      </w:r>
      <w:r w:rsidRPr="0064735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. Особам віком 75 років - у розмірі </w:t>
      </w:r>
      <w:r w:rsidRPr="00647350">
        <w:rPr>
          <w:sz w:val="28"/>
          <w:szCs w:val="28"/>
        </w:rPr>
        <w:t xml:space="preserve">1000 </w:t>
      </w:r>
      <w:proofErr w:type="spellStart"/>
      <w:r w:rsidRPr="00647350">
        <w:rPr>
          <w:sz w:val="28"/>
          <w:szCs w:val="28"/>
        </w:rPr>
        <w:t>гри</w:t>
      </w:r>
      <w:r>
        <w:rPr>
          <w:sz w:val="28"/>
          <w:szCs w:val="28"/>
          <w:lang w:val="uk-UA"/>
        </w:rPr>
        <w:t>вень</w:t>
      </w:r>
      <w:proofErr w:type="spellEnd"/>
      <w:r>
        <w:rPr>
          <w:sz w:val="28"/>
          <w:szCs w:val="28"/>
          <w:lang w:val="uk-UA"/>
        </w:rPr>
        <w:t>;</w:t>
      </w:r>
    </w:p>
    <w:p w:rsidR="006B60A6" w:rsidRPr="00452562" w:rsidRDefault="006B60A6" w:rsidP="006B60A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2.3.</w:t>
      </w:r>
      <w:r w:rsidRPr="003269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Особам віком від 90 років до 95 років - у розмірі 1000 гривень;</w:t>
      </w:r>
    </w:p>
    <w:p w:rsidR="006B60A6" w:rsidRDefault="006B60A6" w:rsidP="006B60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2.4.</w:t>
      </w:r>
      <w:r w:rsidRPr="0045256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Особам віком 95 років - у розмірі 3000 гривень;</w:t>
      </w:r>
    </w:p>
    <w:p w:rsidR="006B60A6" w:rsidRDefault="006B60A6" w:rsidP="006B60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2.5.</w:t>
      </w:r>
      <w:r w:rsidRPr="0045256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Особам віком від 96 років до 100 років – у  розмірі 1000 гривень;</w:t>
      </w:r>
    </w:p>
    <w:p w:rsidR="006B60A6" w:rsidRDefault="006B60A6" w:rsidP="006B60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2.6</w:t>
      </w:r>
      <w:r w:rsidRPr="0045256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Особам віком від 100 років –у  розмірі 5000 гривень;</w:t>
      </w:r>
    </w:p>
    <w:p w:rsidR="006B60A6" w:rsidRPr="009358EA" w:rsidRDefault="006B60A6" w:rsidP="006B60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9358EA">
        <w:rPr>
          <w:sz w:val="28"/>
          <w:szCs w:val="28"/>
          <w:lang w:val="uk-UA"/>
        </w:rPr>
        <w:t>2.7</w:t>
      </w:r>
      <w:r>
        <w:rPr>
          <w:sz w:val="28"/>
          <w:szCs w:val="28"/>
          <w:lang w:val="uk-UA"/>
        </w:rPr>
        <w:t>.</w:t>
      </w:r>
      <w:r w:rsidRPr="009358EA">
        <w:rPr>
          <w:sz w:val="28"/>
          <w:szCs w:val="28"/>
          <w:lang w:val="uk-UA"/>
        </w:rPr>
        <w:t xml:space="preserve"> Особам з інвалідністю І групи, яким не виповнилося 70 років - у</w:t>
      </w:r>
      <w:r>
        <w:rPr>
          <w:sz w:val="28"/>
          <w:szCs w:val="28"/>
          <w:lang w:val="uk-UA"/>
        </w:rPr>
        <w:t xml:space="preserve"> розмірі 500 гривень;</w:t>
      </w:r>
    </w:p>
    <w:p w:rsidR="006B60A6" w:rsidRDefault="006B60A6" w:rsidP="006B60A6">
      <w:pPr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9358EA">
        <w:rPr>
          <w:sz w:val="28"/>
          <w:szCs w:val="28"/>
          <w:lang w:val="uk-UA"/>
        </w:rPr>
        <w:t xml:space="preserve">      2.8.Особам з інвалідністю ІІ групи, яким не виповнилося 70 років - у</w:t>
      </w:r>
      <w:r>
        <w:rPr>
          <w:sz w:val="28"/>
          <w:szCs w:val="28"/>
          <w:lang w:val="uk-UA"/>
        </w:rPr>
        <w:t xml:space="preserve"> розмірі 500 гривень.</w:t>
      </w:r>
    </w:p>
    <w:p w:rsidR="006B60A6" w:rsidRDefault="006B60A6" w:rsidP="006B60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Виплата призначається одноразово і належність особи (одночасно чи з плином часу протягом календарного року) до вищевказаних категорій громадян, для яких передбачаються виплати рішенням Івано-Франківської міської ради від 22.12.2022р. №222-32 </w:t>
      </w:r>
      <w:r w:rsidRPr="00A33294">
        <w:rPr>
          <w:sz w:val="28"/>
          <w:szCs w:val="28"/>
          <w:shd w:val="clear" w:color="auto" w:fill="FFFFFF"/>
          <w:lang w:val="uk-UA"/>
        </w:rPr>
        <w:t xml:space="preserve">«Про затвердження </w:t>
      </w:r>
      <w:r>
        <w:rPr>
          <w:color w:val="333333"/>
          <w:sz w:val="28"/>
          <w:szCs w:val="28"/>
          <w:shd w:val="clear" w:color="auto" w:fill="FFFFFF"/>
          <w:lang w:val="uk-UA"/>
        </w:rPr>
        <w:t>П</w:t>
      </w:r>
      <w:r>
        <w:rPr>
          <w:sz w:val="28"/>
          <w:szCs w:val="28"/>
          <w:lang w:val="uk-UA"/>
        </w:rPr>
        <w:t>рограми соціальної підтримки окремих категорій громадян в Івано-Франківській міській територіальній громаді на 2023-2025 роки» (зі змінами), не дає права на отримання виплати повторно.</w:t>
      </w:r>
    </w:p>
    <w:p w:rsidR="006B60A6" w:rsidRPr="006176DC" w:rsidRDefault="006B60A6" w:rsidP="006B60A6">
      <w:pPr>
        <w:jc w:val="both"/>
        <w:rPr>
          <w:sz w:val="28"/>
          <w:szCs w:val="28"/>
          <w:lang w:val="uk-UA"/>
        </w:rPr>
      </w:pPr>
      <w:r w:rsidRPr="006176DC">
        <w:rPr>
          <w:sz w:val="28"/>
          <w:szCs w:val="28"/>
          <w:lang w:val="uk-UA"/>
        </w:rPr>
        <w:t>4.</w:t>
      </w:r>
      <w:r w:rsidRPr="006176DC">
        <w:rPr>
          <w:color w:val="000000" w:themeColor="text1"/>
          <w:sz w:val="28"/>
          <w:szCs w:val="28"/>
          <w:lang w:val="uk-UA"/>
        </w:rPr>
        <w:t xml:space="preserve"> </w:t>
      </w:r>
      <w:r w:rsidRPr="006176DC">
        <w:rPr>
          <w:sz w:val="28"/>
          <w:szCs w:val="28"/>
          <w:shd w:val="clear" w:color="auto" w:fill="FFFFFF"/>
          <w:lang w:val="uk-UA"/>
        </w:rPr>
        <w:t xml:space="preserve">Для призначення одноразової матеріальної допомоги </w:t>
      </w:r>
      <w:r>
        <w:rPr>
          <w:sz w:val="28"/>
          <w:szCs w:val="28"/>
          <w:shd w:val="clear" w:color="auto" w:fill="FFFFFF"/>
          <w:lang w:val="uk-UA"/>
        </w:rPr>
        <w:t>з нагоди дня народження  мешканці</w:t>
      </w:r>
      <w:r w:rsidRPr="00C105BC">
        <w:rPr>
          <w:sz w:val="28"/>
          <w:szCs w:val="28"/>
          <w:lang w:val="uk-UA"/>
        </w:rPr>
        <w:t xml:space="preserve"> </w:t>
      </w:r>
      <w:r w:rsidRPr="00740D8B">
        <w:rPr>
          <w:sz w:val="28"/>
          <w:szCs w:val="28"/>
          <w:lang w:val="uk-UA"/>
        </w:rPr>
        <w:t>Івано-Франківської міської територі</w:t>
      </w:r>
      <w:r>
        <w:rPr>
          <w:sz w:val="28"/>
          <w:szCs w:val="28"/>
          <w:lang w:val="uk-UA"/>
        </w:rPr>
        <w:t>альної громади, які вказані в  п.2 даного Порядку,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6176DC">
        <w:rPr>
          <w:sz w:val="28"/>
          <w:szCs w:val="28"/>
          <w:lang w:val="uk-UA"/>
        </w:rPr>
        <w:t>зверта</w:t>
      </w:r>
      <w:r>
        <w:rPr>
          <w:sz w:val="28"/>
          <w:szCs w:val="28"/>
          <w:lang w:val="uk-UA"/>
        </w:rPr>
        <w:t>ю</w:t>
      </w:r>
      <w:r w:rsidRPr="006176DC">
        <w:rPr>
          <w:sz w:val="28"/>
          <w:szCs w:val="28"/>
          <w:lang w:val="uk-UA"/>
        </w:rPr>
        <w:t>ться із заявою встановленої форми на ім’я міського голови.</w:t>
      </w:r>
    </w:p>
    <w:p w:rsidR="006B60A6" w:rsidRDefault="006B60A6" w:rsidP="006B60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заяви додаються:</w:t>
      </w:r>
    </w:p>
    <w:p w:rsidR="006B60A6" w:rsidRDefault="006B60A6" w:rsidP="006B60A6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копі</w:t>
      </w:r>
      <w:proofErr w:type="spellEnd"/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паспорта та </w:t>
      </w:r>
      <w:proofErr w:type="spellStart"/>
      <w:r>
        <w:rPr>
          <w:sz w:val="28"/>
          <w:szCs w:val="28"/>
        </w:rPr>
        <w:t>р</w:t>
      </w:r>
      <w:r>
        <w:rPr>
          <w:color w:val="202124"/>
          <w:sz w:val="28"/>
          <w:szCs w:val="28"/>
          <w:shd w:val="clear" w:color="auto" w:fill="FFFFFF"/>
        </w:rPr>
        <w:t>еєстраційного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номера </w:t>
      </w:r>
      <w:proofErr w:type="spellStart"/>
      <w:r>
        <w:rPr>
          <w:color w:val="202124"/>
          <w:sz w:val="28"/>
          <w:szCs w:val="28"/>
          <w:shd w:val="clear" w:color="auto" w:fill="FFFFFF"/>
        </w:rPr>
        <w:t>облікової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02124"/>
          <w:sz w:val="28"/>
          <w:szCs w:val="28"/>
          <w:shd w:val="clear" w:color="auto" w:fill="FFFFFF"/>
        </w:rPr>
        <w:t>картки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202124"/>
          <w:sz w:val="28"/>
          <w:szCs w:val="28"/>
          <w:shd w:val="clear" w:color="auto" w:fill="FFFFFF"/>
        </w:rPr>
        <w:t>платника</w:t>
      </w:r>
      <w:proofErr w:type="spellEnd"/>
      <w:r>
        <w:rPr>
          <w:bCs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202124"/>
          <w:sz w:val="28"/>
          <w:szCs w:val="28"/>
          <w:shd w:val="clear" w:color="auto" w:fill="FFFFFF"/>
        </w:rPr>
        <w:t>податків</w:t>
      </w:r>
      <w:proofErr w:type="spellEnd"/>
      <w:r>
        <w:rPr>
          <w:bCs/>
          <w:color w:val="202124"/>
          <w:sz w:val="28"/>
          <w:szCs w:val="28"/>
          <w:shd w:val="clear" w:color="auto" w:fill="FFFFFF"/>
        </w:rPr>
        <w:t>;</w:t>
      </w:r>
    </w:p>
    <w:p w:rsidR="006B60A6" w:rsidRDefault="006B60A6" w:rsidP="006B60A6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bCs/>
          <w:color w:val="202124"/>
          <w:sz w:val="28"/>
          <w:szCs w:val="28"/>
          <w:shd w:val="clear" w:color="auto" w:fill="FFFFFF"/>
        </w:rPr>
        <w:t xml:space="preserve">- </w:t>
      </w:r>
      <w:proofErr w:type="spellStart"/>
      <w:r>
        <w:rPr>
          <w:bCs/>
          <w:color w:val="202124"/>
          <w:sz w:val="28"/>
          <w:szCs w:val="28"/>
          <w:shd w:val="clear" w:color="auto" w:fill="FFFFFF"/>
        </w:rPr>
        <w:t>копі</w:t>
      </w:r>
      <w:proofErr w:type="spellEnd"/>
      <w:r>
        <w:rPr>
          <w:bCs/>
          <w:color w:val="202124"/>
          <w:sz w:val="28"/>
          <w:szCs w:val="28"/>
          <w:shd w:val="clear" w:color="auto" w:fill="FFFFFF"/>
          <w:lang w:val="uk-UA"/>
        </w:rPr>
        <w:t>я</w:t>
      </w:r>
      <w:r>
        <w:rPr>
          <w:bCs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202124"/>
          <w:sz w:val="28"/>
          <w:szCs w:val="28"/>
          <w:shd w:val="clear" w:color="auto" w:fill="FFFFFF"/>
        </w:rPr>
        <w:t>довідки</w:t>
      </w:r>
      <w:proofErr w:type="spellEnd"/>
      <w:r>
        <w:rPr>
          <w:bCs/>
          <w:color w:val="202124"/>
          <w:sz w:val="28"/>
          <w:szCs w:val="28"/>
          <w:shd w:val="clear" w:color="auto" w:fill="FFFFFF"/>
        </w:rPr>
        <w:t xml:space="preserve"> МСЕК</w:t>
      </w:r>
      <w:r>
        <w:rPr>
          <w:bCs/>
          <w:color w:val="202124"/>
          <w:sz w:val="28"/>
          <w:szCs w:val="28"/>
          <w:shd w:val="clear" w:color="auto" w:fill="FFFFFF"/>
          <w:lang w:val="uk-UA"/>
        </w:rPr>
        <w:t xml:space="preserve"> (</w:t>
      </w:r>
      <w:proofErr w:type="gramStart"/>
      <w:r>
        <w:rPr>
          <w:bCs/>
          <w:color w:val="202124"/>
          <w:sz w:val="28"/>
          <w:szCs w:val="28"/>
          <w:shd w:val="clear" w:color="auto" w:fill="FFFFFF"/>
          <w:lang w:val="uk-UA"/>
        </w:rPr>
        <w:t>при  зверненні</w:t>
      </w:r>
      <w:proofErr w:type="gramEnd"/>
      <w:r>
        <w:rPr>
          <w:bCs/>
          <w:color w:val="202124"/>
          <w:sz w:val="28"/>
          <w:szCs w:val="28"/>
          <w:shd w:val="clear" w:color="auto" w:fill="FFFFFF"/>
          <w:lang w:val="uk-UA"/>
        </w:rPr>
        <w:t xml:space="preserve"> особи з інвалідністю І чи ІІ групи)</w:t>
      </w:r>
      <w:r>
        <w:rPr>
          <w:bCs/>
          <w:color w:val="202124"/>
          <w:sz w:val="28"/>
          <w:szCs w:val="28"/>
          <w:shd w:val="clear" w:color="auto" w:fill="FFFFFF"/>
        </w:rPr>
        <w:t>;</w:t>
      </w:r>
    </w:p>
    <w:p w:rsidR="006B60A6" w:rsidRDefault="006B60A6" w:rsidP="006B60A6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bCs/>
          <w:color w:val="202124"/>
          <w:sz w:val="28"/>
          <w:szCs w:val="28"/>
          <w:shd w:val="clear" w:color="auto" w:fill="FFFFFF"/>
        </w:rPr>
        <w:lastRenderedPageBreak/>
        <w:t xml:space="preserve">- </w:t>
      </w:r>
      <w:proofErr w:type="spellStart"/>
      <w:r>
        <w:rPr>
          <w:bCs/>
          <w:color w:val="202124"/>
          <w:sz w:val="28"/>
          <w:szCs w:val="28"/>
          <w:shd w:val="clear" w:color="auto" w:fill="FFFFFF"/>
        </w:rPr>
        <w:t>копі</w:t>
      </w:r>
      <w:proofErr w:type="spellEnd"/>
      <w:r>
        <w:rPr>
          <w:bCs/>
          <w:color w:val="202124"/>
          <w:sz w:val="28"/>
          <w:szCs w:val="28"/>
          <w:shd w:val="clear" w:color="auto" w:fill="FFFFFF"/>
          <w:lang w:val="uk-UA"/>
        </w:rPr>
        <w:t>я</w:t>
      </w:r>
      <w:r>
        <w:rPr>
          <w:bCs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202124"/>
          <w:sz w:val="28"/>
          <w:szCs w:val="28"/>
          <w:shd w:val="clear" w:color="auto" w:fill="FFFFFF"/>
        </w:rPr>
        <w:t>довідки</w:t>
      </w:r>
      <w:proofErr w:type="spellEnd"/>
      <w:r>
        <w:rPr>
          <w:bCs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202124"/>
          <w:sz w:val="28"/>
          <w:szCs w:val="28"/>
          <w:shd w:val="clear" w:color="auto" w:fill="FFFFFF"/>
        </w:rPr>
        <w:t>внутрішньо</w:t>
      </w:r>
      <w:proofErr w:type="spellEnd"/>
      <w:r>
        <w:rPr>
          <w:bCs/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202124"/>
          <w:sz w:val="28"/>
          <w:szCs w:val="28"/>
          <w:shd w:val="clear" w:color="auto" w:fill="FFFFFF"/>
        </w:rPr>
        <w:t>переміщеної</w:t>
      </w:r>
      <w:proofErr w:type="spellEnd"/>
      <w:r>
        <w:rPr>
          <w:bCs/>
          <w:color w:val="202124"/>
          <w:sz w:val="28"/>
          <w:szCs w:val="28"/>
          <w:shd w:val="clear" w:color="auto" w:fill="FFFFFF"/>
        </w:rPr>
        <w:t xml:space="preserve"> особи (при </w:t>
      </w:r>
      <w:proofErr w:type="spellStart"/>
      <w:r>
        <w:rPr>
          <w:bCs/>
          <w:color w:val="202124"/>
          <w:sz w:val="28"/>
          <w:szCs w:val="28"/>
          <w:shd w:val="clear" w:color="auto" w:fill="FFFFFF"/>
        </w:rPr>
        <w:t>зверненні</w:t>
      </w:r>
      <w:proofErr w:type="spellEnd"/>
      <w:r>
        <w:rPr>
          <w:bCs/>
          <w:color w:val="202124"/>
          <w:sz w:val="28"/>
          <w:szCs w:val="28"/>
          <w:shd w:val="clear" w:color="auto" w:fill="FFFFFF"/>
        </w:rPr>
        <w:t xml:space="preserve"> </w:t>
      </w:r>
      <w:r>
        <w:rPr>
          <w:bCs/>
          <w:color w:val="202124"/>
          <w:sz w:val="28"/>
          <w:szCs w:val="28"/>
          <w:shd w:val="clear" w:color="auto" w:fill="FFFFFF"/>
          <w:lang w:val="uk-UA"/>
        </w:rPr>
        <w:t>внутрішньо переміщеної особи</w:t>
      </w:r>
      <w:r>
        <w:rPr>
          <w:bCs/>
          <w:color w:val="202124"/>
          <w:sz w:val="28"/>
          <w:szCs w:val="28"/>
          <w:shd w:val="clear" w:color="auto" w:fill="FFFFFF"/>
        </w:rPr>
        <w:t>);</w:t>
      </w:r>
    </w:p>
    <w:p w:rsidR="006B60A6" w:rsidRPr="0062505A" w:rsidRDefault="006B60A6" w:rsidP="006B60A6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 w:rsidRPr="0062505A">
        <w:rPr>
          <w:color w:val="202124"/>
          <w:sz w:val="28"/>
          <w:szCs w:val="28"/>
          <w:shd w:val="clear" w:color="auto" w:fill="FFFFFF"/>
        </w:rPr>
        <w:t xml:space="preserve">- </w:t>
      </w:r>
      <w:proofErr w:type="spellStart"/>
      <w:r w:rsidRPr="0062505A">
        <w:rPr>
          <w:color w:val="202124"/>
          <w:sz w:val="28"/>
          <w:szCs w:val="28"/>
          <w:shd w:val="clear" w:color="auto" w:fill="FFFFFF"/>
        </w:rPr>
        <w:t>реквізити</w:t>
      </w:r>
      <w:proofErr w:type="spellEnd"/>
      <w:r w:rsidRPr="0062505A"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 w:rsidRPr="0062505A">
        <w:rPr>
          <w:color w:val="202124"/>
          <w:sz w:val="28"/>
          <w:szCs w:val="28"/>
          <w:shd w:val="clear" w:color="auto" w:fill="FFFFFF"/>
        </w:rPr>
        <w:t>рахунку</w:t>
      </w:r>
      <w:proofErr w:type="spellEnd"/>
      <w:r w:rsidRPr="0062505A">
        <w:rPr>
          <w:color w:val="202124"/>
          <w:sz w:val="28"/>
          <w:szCs w:val="28"/>
          <w:shd w:val="clear" w:color="auto" w:fill="FFFFFF"/>
        </w:rPr>
        <w:t xml:space="preserve">, </w:t>
      </w:r>
      <w:proofErr w:type="spellStart"/>
      <w:r w:rsidRPr="0062505A">
        <w:rPr>
          <w:color w:val="202124"/>
          <w:sz w:val="28"/>
          <w:szCs w:val="28"/>
          <w:shd w:val="clear" w:color="auto" w:fill="FFFFFF"/>
        </w:rPr>
        <w:t>відкритого</w:t>
      </w:r>
      <w:proofErr w:type="spellEnd"/>
      <w:r w:rsidRPr="0062505A">
        <w:rPr>
          <w:color w:val="202124"/>
          <w:sz w:val="28"/>
          <w:szCs w:val="28"/>
          <w:shd w:val="clear" w:color="auto" w:fill="FFFFFF"/>
        </w:rPr>
        <w:t xml:space="preserve"> в банку</w:t>
      </w:r>
      <w:r>
        <w:rPr>
          <w:color w:val="202124"/>
          <w:sz w:val="28"/>
          <w:szCs w:val="28"/>
          <w:shd w:val="clear" w:color="auto" w:fill="FFFFFF"/>
          <w:lang w:val="uk-UA"/>
        </w:rPr>
        <w:t>.</w:t>
      </w:r>
    </w:p>
    <w:p w:rsidR="006B60A6" w:rsidRPr="007C2FCE" w:rsidRDefault="006B60A6" w:rsidP="006B60A6">
      <w:pPr>
        <w:ind w:firstLine="708"/>
        <w:jc w:val="both"/>
        <w:rPr>
          <w:sz w:val="28"/>
          <w:szCs w:val="28"/>
          <w:lang w:val="uk-UA"/>
        </w:rPr>
      </w:pPr>
    </w:p>
    <w:p w:rsidR="006B60A6" w:rsidRPr="00105667" w:rsidRDefault="006B60A6" w:rsidP="006B60A6">
      <w:pPr>
        <w:jc w:val="both"/>
        <w:rPr>
          <w:sz w:val="28"/>
          <w:szCs w:val="28"/>
          <w:lang w:val="uk-UA"/>
        </w:rPr>
      </w:pPr>
    </w:p>
    <w:p w:rsidR="006B60A6" w:rsidRDefault="006B60A6" w:rsidP="006B60A6">
      <w:pPr>
        <w:jc w:val="both"/>
        <w:rPr>
          <w:sz w:val="28"/>
          <w:szCs w:val="28"/>
          <w:lang w:val="uk-UA"/>
        </w:rPr>
      </w:pPr>
    </w:p>
    <w:p w:rsidR="006B60A6" w:rsidRDefault="006B60A6" w:rsidP="006B60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6B60A6" w:rsidRDefault="006B60A6" w:rsidP="006B60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</w:p>
    <w:p w:rsidR="006B60A6" w:rsidRDefault="006B60A6" w:rsidP="006B60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Івано-Франківської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6B60A6" w:rsidRDefault="006B60A6" w:rsidP="006B60A6">
      <w:pPr>
        <w:rPr>
          <w:lang w:val="uk-UA"/>
        </w:rPr>
      </w:pPr>
    </w:p>
    <w:p w:rsidR="006B60A6" w:rsidRDefault="006B60A6" w:rsidP="006B60A6">
      <w:pPr>
        <w:rPr>
          <w:lang w:val="uk-UA"/>
        </w:rPr>
      </w:pPr>
    </w:p>
    <w:p w:rsidR="006B60A6" w:rsidRDefault="006B60A6" w:rsidP="006B60A6">
      <w:pPr>
        <w:rPr>
          <w:lang w:val="uk-UA"/>
        </w:rPr>
      </w:pPr>
    </w:p>
    <w:p w:rsidR="005B0969" w:rsidRDefault="005B0969"/>
    <w:sectPr w:rsidR="005B09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0A6"/>
    <w:rsid w:val="005B0969"/>
    <w:rsid w:val="006176DC"/>
    <w:rsid w:val="006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E7EC4-D787-4601-99E8-EAA72DAC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1631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2024-01-18T08:39:00Z</dcterms:created>
  <dcterms:modified xsi:type="dcterms:W3CDTF">2024-01-18T08:39:00Z</dcterms:modified>
</cp:coreProperties>
</file>