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077" w:rsidRDefault="003B6077" w:rsidP="003B6077">
      <w:pPr>
        <w:tabs>
          <w:tab w:val="left" w:pos="14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B6077" w:rsidRDefault="003B6077" w:rsidP="003B6077">
      <w:pPr>
        <w:tabs>
          <w:tab w:val="left" w:pos="14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077" w:rsidRDefault="003B6077" w:rsidP="003B6077">
      <w:pPr>
        <w:tabs>
          <w:tab w:val="left" w:pos="14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B6077" w:rsidRPr="00160388" w:rsidRDefault="003B6077" w:rsidP="003B6077">
      <w:pPr>
        <w:tabs>
          <w:tab w:val="left" w:pos="142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C625A">
        <w:rPr>
          <w:rFonts w:ascii="Times New Roman" w:hAnsi="Times New Roman" w:cs="Times New Roman"/>
          <w:sz w:val="28"/>
          <w:szCs w:val="28"/>
          <w:lang w:eastAsia="ru-RU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до рішення</w:t>
      </w:r>
      <w:r w:rsidRPr="001603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виконавчого комітету </w:t>
      </w:r>
      <w:r w:rsidRPr="00160388">
        <w:rPr>
          <w:rFonts w:ascii="Times New Roman" w:hAnsi="Times New Roman" w:cs="Times New Roman"/>
          <w:sz w:val="28"/>
          <w:szCs w:val="28"/>
        </w:rPr>
        <w:t xml:space="preserve"> міської ради </w:t>
      </w:r>
    </w:p>
    <w:p w:rsidR="003B6077" w:rsidRPr="00160388" w:rsidRDefault="003B6077" w:rsidP="003B6077">
      <w:pPr>
        <w:pStyle w:val="a3"/>
        <w:ind w:firstLine="4962"/>
        <w:rPr>
          <w:rFonts w:ascii="Times New Roman" w:hAnsi="Times New Roman"/>
          <w:sz w:val="28"/>
          <w:szCs w:val="28"/>
        </w:rPr>
      </w:pPr>
      <w:r w:rsidRPr="00160388">
        <w:rPr>
          <w:rFonts w:ascii="Times New Roman" w:hAnsi="Times New Roman"/>
          <w:sz w:val="28"/>
          <w:szCs w:val="28"/>
        </w:rPr>
        <w:t xml:space="preserve">від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60388">
        <w:rPr>
          <w:rFonts w:ascii="Times New Roman" w:hAnsi="Times New Roman"/>
          <w:sz w:val="28"/>
          <w:szCs w:val="28"/>
        </w:rPr>
        <w:t xml:space="preserve"> №</w:t>
      </w:r>
    </w:p>
    <w:p w:rsidR="003B6077" w:rsidRDefault="003B6077" w:rsidP="003B60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6077" w:rsidRDefault="003B6077" w:rsidP="003B60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</w:t>
      </w:r>
    </w:p>
    <w:p w:rsidR="003B6077" w:rsidRDefault="003B6077" w:rsidP="003B6077">
      <w:pPr>
        <w:ind w:right="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Стипендіальної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комісії 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призначення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стипендій міського голови для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 xml:space="preserve">обдарованих студентів 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>закладів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вищої освіти</w:t>
      </w:r>
      <w:r w:rsidRPr="00DC320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ІІІ-ІV рівнів </w:t>
      </w:r>
      <w:r w:rsidRPr="00E218DA">
        <w:rPr>
          <w:rFonts w:ascii="Times New Roman" w:hAnsi="Times New Roman" w:cs="Times New Roman"/>
          <w:color w:val="000000"/>
          <w:sz w:val="28"/>
          <w:szCs w:val="28"/>
        </w:rPr>
        <w:t>акредитації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661"/>
      </w:tblGrid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Дротянко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Вікторія Володимирівна</w:t>
            </w:r>
          </w:p>
        </w:tc>
        <w:tc>
          <w:tcPr>
            <w:tcW w:w="5661" w:type="dxa"/>
          </w:tcPr>
          <w:p w:rsidR="003B6077" w:rsidRPr="00596289" w:rsidRDefault="003B6077" w:rsidP="00446644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заступник міського голови – директор </w:t>
            </w:r>
          </w:p>
          <w:p w:rsidR="003B6077" w:rsidRPr="00596289" w:rsidRDefault="003B6077" w:rsidP="00446644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Департаменту освіти та науки </w:t>
            </w:r>
          </w:p>
          <w:p w:rsidR="003B6077" w:rsidRPr="00596289" w:rsidRDefault="003B6077" w:rsidP="00446644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Івано-Франківської міської ради, співголова </w:t>
            </w:r>
            <w:r w:rsidRPr="00596289">
              <w:rPr>
                <w:rFonts w:ascii="Times New Roman" w:eastAsia="Times New Roman" w:hAnsi="Times New Roman"/>
                <w:sz w:val="26"/>
                <w:szCs w:val="26"/>
                <w:shd w:val="clear" w:color="auto" w:fill="FFFFFF"/>
                <w:lang w:eastAsia="uk-UA"/>
              </w:rPr>
              <w:t>Стипендіальної</w:t>
            </w:r>
            <w:r w:rsidRPr="00596289">
              <w:rPr>
                <w:rFonts w:ascii="Times New Roman" w:hAnsi="Times New Roman"/>
                <w:sz w:val="26"/>
                <w:szCs w:val="26"/>
              </w:rPr>
              <w:t xml:space="preserve"> комісії;</w:t>
            </w:r>
          </w:p>
          <w:p w:rsidR="003B6077" w:rsidRPr="00596289" w:rsidRDefault="003B6077" w:rsidP="00446644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ind w:right="-1105"/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Левицький </w:t>
            </w:r>
          </w:p>
          <w:p w:rsidR="003B6077" w:rsidRPr="00596289" w:rsidRDefault="003B6077" w:rsidP="00446644">
            <w:pPr>
              <w:ind w:right="-1105"/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>Олександр Михайлович</w:t>
            </w:r>
          </w:p>
        </w:tc>
        <w:tc>
          <w:tcPr>
            <w:tcW w:w="5661" w:type="dxa"/>
          </w:tcPr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заступник міського голови, </w:t>
            </w:r>
          </w:p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співголова </w:t>
            </w: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Стипендіальної</w:t>
            </w:r>
            <w:r w:rsidRPr="00596289">
              <w:rPr>
                <w:rFonts w:ascii="Times New Roman" w:hAnsi="Times New Roman"/>
                <w:sz w:val="26"/>
                <w:szCs w:val="26"/>
              </w:rPr>
              <w:t xml:space="preserve"> комісії;</w:t>
            </w:r>
          </w:p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Матешко 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>Віталій Васильович</w:t>
            </w:r>
          </w:p>
        </w:tc>
        <w:tc>
          <w:tcPr>
            <w:tcW w:w="5661" w:type="dxa"/>
          </w:tcPr>
          <w:p w:rsidR="003B6077" w:rsidRPr="00596289" w:rsidRDefault="003B6077" w:rsidP="00446644">
            <w:pPr>
              <w:ind w:right="1"/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директор Департаменту молодіжної політики та спорту Івано-Франківської міської ради,    заступник співголів </w:t>
            </w: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Стипендіальної</w:t>
            </w:r>
            <w:r w:rsidRPr="00596289">
              <w:rPr>
                <w:rFonts w:ascii="Times New Roman" w:hAnsi="Times New Roman"/>
                <w:sz w:val="26"/>
                <w:szCs w:val="26"/>
              </w:rPr>
              <w:t xml:space="preserve"> комісії;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</w:p>
        </w:tc>
      </w:tr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>Циганин</w:t>
            </w:r>
          </w:p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Мар’яна Петрівна 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</w:p>
        </w:tc>
        <w:tc>
          <w:tcPr>
            <w:tcW w:w="5661" w:type="dxa"/>
          </w:tcPr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 xml:space="preserve">заступник директора Департаменту молодіжної політики та спорту Івано-Франківської міської ради -  начальник відділу молодіжної політики, секретар </w:t>
            </w: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Стипендіальної</w:t>
            </w:r>
            <w:r w:rsidRPr="00596289">
              <w:rPr>
                <w:rFonts w:ascii="Times New Roman" w:hAnsi="Times New Roman"/>
                <w:sz w:val="26"/>
                <w:szCs w:val="26"/>
              </w:rPr>
              <w:t xml:space="preserve"> комісії;</w:t>
            </w:r>
          </w:p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96289">
              <w:rPr>
                <w:rFonts w:ascii="Times New Roman" w:hAnsi="Times New Roman"/>
                <w:sz w:val="26"/>
                <w:szCs w:val="26"/>
              </w:rPr>
              <w:t>Шендрик</w:t>
            </w:r>
            <w:proofErr w:type="spellEnd"/>
            <w:r w:rsidRPr="0059628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>Ольга Олегівна</w:t>
            </w:r>
          </w:p>
        </w:tc>
        <w:tc>
          <w:tcPr>
            <w:tcW w:w="5661" w:type="dxa"/>
            <w:shd w:val="clear" w:color="auto" w:fill="auto"/>
          </w:tcPr>
          <w:p w:rsidR="003B6077" w:rsidRPr="00596289" w:rsidRDefault="003B6077" w:rsidP="00446644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color w:val="333333"/>
                <w:sz w:val="26"/>
                <w:szCs w:val="26"/>
              </w:rPr>
              <w:t>заступник директора з організаційних питань змісту освіти та інновацій</w:t>
            </w:r>
            <w:r w:rsidRPr="00596289">
              <w:rPr>
                <w:rFonts w:ascii="Times New Roman" w:hAnsi="Times New Roman"/>
                <w:sz w:val="26"/>
                <w:szCs w:val="26"/>
              </w:rPr>
              <w:t xml:space="preserve"> Департаменту освіти та науки Івано-Франківської міської ради;</w:t>
            </w:r>
          </w:p>
          <w:p w:rsidR="003B6077" w:rsidRPr="00596289" w:rsidRDefault="003B6077" w:rsidP="00446644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proofErr w:type="spellStart"/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Петечел</w:t>
            </w:r>
            <w:proofErr w:type="spellEnd"/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 xml:space="preserve"> 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Олексій Юрійович</w:t>
            </w:r>
          </w:p>
        </w:tc>
        <w:tc>
          <w:tcPr>
            <w:tcW w:w="5661" w:type="dxa"/>
          </w:tcPr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депутат Івано-Франківської міської ради (за згодою);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</w:p>
        </w:tc>
      </w:tr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Лозяк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Юрій Михайлович</w:t>
            </w:r>
          </w:p>
        </w:tc>
        <w:tc>
          <w:tcPr>
            <w:tcW w:w="5661" w:type="dxa"/>
          </w:tcPr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депутат Івано-Франківської міської ради (за згодою);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</w:p>
        </w:tc>
      </w:tr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proofErr w:type="spellStart"/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Косьмій</w:t>
            </w:r>
            <w:proofErr w:type="spellEnd"/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 xml:space="preserve"> 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Михайло Михайлович</w:t>
            </w:r>
          </w:p>
        </w:tc>
        <w:tc>
          <w:tcPr>
            <w:tcW w:w="5661" w:type="dxa"/>
          </w:tcPr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  <w:r w:rsidRPr="00596289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  <w:t>перший проректор закладу вищої освіти «Університет Короля Данила» (за згодою);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</w:p>
        </w:tc>
      </w:tr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96289">
              <w:rPr>
                <w:rFonts w:ascii="Times New Roman" w:hAnsi="Times New Roman"/>
                <w:sz w:val="26"/>
                <w:szCs w:val="26"/>
              </w:rPr>
              <w:t>Галуга</w:t>
            </w:r>
            <w:proofErr w:type="spellEnd"/>
            <w:r w:rsidRPr="0059628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>Галина Дмитрівна</w:t>
            </w:r>
          </w:p>
          <w:p w:rsidR="003B6077" w:rsidRPr="00596289" w:rsidRDefault="003B6077" w:rsidP="00446644">
            <w:pPr>
              <w:ind w:right="1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uk-UA"/>
              </w:rPr>
            </w:pPr>
          </w:p>
        </w:tc>
        <w:tc>
          <w:tcPr>
            <w:tcW w:w="5661" w:type="dxa"/>
          </w:tcPr>
          <w:p w:rsidR="003B6077" w:rsidRPr="00596289" w:rsidRDefault="003B6077" w:rsidP="00446644">
            <w:pPr>
              <w:ind w:right="317"/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>член громадської організації «СПІЛЬНИМИ ЗУСИЛЛЯМИ»  (за згодою);</w:t>
            </w:r>
          </w:p>
          <w:p w:rsidR="003B6077" w:rsidRPr="00596289" w:rsidRDefault="003B6077" w:rsidP="00446644">
            <w:pPr>
              <w:ind w:right="31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B6077" w:rsidRPr="00596289" w:rsidTr="00446644">
        <w:tc>
          <w:tcPr>
            <w:tcW w:w="3544" w:type="dxa"/>
          </w:tcPr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596289">
              <w:rPr>
                <w:rFonts w:ascii="Times New Roman" w:hAnsi="Times New Roman"/>
                <w:sz w:val="26"/>
                <w:szCs w:val="26"/>
              </w:rPr>
              <w:t>Дакус</w:t>
            </w:r>
            <w:proofErr w:type="spellEnd"/>
          </w:p>
          <w:p w:rsidR="003B6077" w:rsidRPr="00596289" w:rsidRDefault="003B6077" w:rsidP="00446644">
            <w:pPr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>Михайло Миколайович</w:t>
            </w:r>
          </w:p>
        </w:tc>
        <w:tc>
          <w:tcPr>
            <w:tcW w:w="5661" w:type="dxa"/>
          </w:tcPr>
          <w:p w:rsidR="003B6077" w:rsidRPr="00596289" w:rsidRDefault="003B6077" w:rsidP="00446644">
            <w:pPr>
              <w:ind w:right="317"/>
              <w:rPr>
                <w:rFonts w:ascii="Times New Roman" w:hAnsi="Times New Roman"/>
                <w:sz w:val="26"/>
                <w:szCs w:val="26"/>
              </w:rPr>
            </w:pPr>
            <w:r w:rsidRPr="00596289">
              <w:rPr>
                <w:rFonts w:ascii="Times New Roman" w:hAnsi="Times New Roman"/>
                <w:sz w:val="26"/>
                <w:szCs w:val="26"/>
              </w:rPr>
              <w:t>член громадської організації «СМАРТ МЕДІА» (за згодою).</w:t>
            </w:r>
          </w:p>
        </w:tc>
      </w:tr>
    </w:tbl>
    <w:p w:rsidR="003B6077" w:rsidRPr="00BF22F1" w:rsidRDefault="003B6077" w:rsidP="003B6077">
      <w:pPr>
        <w:ind w:right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3B6077" w:rsidRDefault="003B6077" w:rsidP="003B607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Керуючий справами виконавчого</w:t>
      </w:r>
    </w:p>
    <w:p w:rsidR="003B6077" w:rsidRDefault="003B6077" w:rsidP="003B6077">
      <w:r>
        <w:rPr>
          <w:rFonts w:ascii="Times New Roman" w:hAnsi="Times New Roman"/>
          <w:sz w:val="28"/>
          <w:szCs w:val="28"/>
        </w:rPr>
        <w:t xml:space="preserve">  комітету міської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p w:rsidR="00D83C7E" w:rsidRDefault="00D83C7E"/>
    <w:sectPr w:rsidR="00D83C7E" w:rsidSect="00A4058A">
      <w:pgSz w:w="11906" w:h="16838"/>
      <w:pgMar w:top="0" w:right="1274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3CB"/>
    <w:rsid w:val="000013CB"/>
    <w:rsid w:val="00351089"/>
    <w:rsid w:val="003B6077"/>
    <w:rsid w:val="00D8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CF5FB-1259-47CC-8688-4983AAD8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077"/>
    <w:rPr>
      <w:rFonts w:asciiTheme="minorHAnsi" w:hAnsiTheme="minorHAnsi" w:cstheme="min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6077"/>
    <w:pPr>
      <w:spacing w:after="0" w:line="240" w:lineRule="auto"/>
    </w:pPr>
    <w:rPr>
      <w:rFonts w:ascii="Calibri" w:eastAsia="Calibri" w:hAnsi="Calibri" w:cs="Times New Roman"/>
      <w:sz w:val="22"/>
    </w:rPr>
  </w:style>
  <w:style w:type="table" w:styleId="a4">
    <w:name w:val="Table Grid"/>
    <w:basedOn w:val="a1"/>
    <w:uiPriority w:val="39"/>
    <w:rsid w:val="003B6077"/>
    <w:pPr>
      <w:spacing w:after="0"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2023-10-26T07:47:00Z</dcterms:created>
  <dcterms:modified xsi:type="dcterms:W3CDTF">2023-10-26T07:47:00Z</dcterms:modified>
</cp:coreProperties>
</file>