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399294" w14:textId="4EB2AFE8" w:rsidR="00F20FCF" w:rsidRPr="0082095C" w:rsidRDefault="00F20FCF" w:rsidP="00F20FCF">
      <w:pPr>
        <w:ind w:leftChars="0" w:left="-3" w:firstLineChars="0" w:firstLine="0"/>
        <w:rPr>
          <w:rFonts w:ascii="Times New Roman" w:hAnsi="Times New Roman"/>
          <w:sz w:val="28"/>
          <w:szCs w:val="28"/>
        </w:rPr>
      </w:pPr>
      <w:bookmarkStart w:id="0" w:name="_heading=h.gjdgxs" w:colFirst="0" w:colLast="0"/>
      <w:bookmarkStart w:id="1" w:name="_GoBack"/>
      <w:bookmarkEnd w:id="0"/>
      <w:bookmarkEnd w:id="1"/>
    </w:p>
    <w:p w14:paraId="3813250F" w14:textId="518178C1" w:rsidR="00F20FCF" w:rsidRPr="0082095C" w:rsidRDefault="00F20FCF" w:rsidP="00F20FCF">
      <w:pPr>
        <w:ind w:leftChars="0" w:left="-3" w:firstLineChars="0" w:firstLine="0"/>
        <w:rPr>
          <w:rFonts w:ascii="Times New Roman" w:hAnsi="Times New Roman"/>
          <w:sz w:val="28"/>
          <w:szCs w:val="28"/>
        </w:rPr>
      </w:pPr>
    </w:p>
    <w:p w14:paraId="6F0268D0" w14:textId="4A7BF88F" w:rsidR="00F20FCF" w:rsidRPr="0082095C" w:rsidRDefault="00F20FCF" w:rsidP="00F20FCF">
      <w:pPr>
        <w:ind w:leftChars="0" w:left="-3" w:firstLineChars="0" w:firstLine="0"/>
        <w:rPr>
          <w:rFonts w:ascii="Times New Roman" w:hAnsi="Times New Roman"/>
          <w:sz w:val="28"/>
          <w:szCs w:val="28"/>
        </w:rPr>
      </w:pPr>
    </w:p>
    <w:p w14:paraId="10FB6FAD" w14:textId="31F77426" w:rsidR="00F20FCF" w:rsidRPr="0082095C" w:rsidRDefault="00F20FCF" w:rsidP="00F20FCF">
      <w:pPr>
        <w:ind w:leftChars="0" w:left="-3" w:firstLineChars="0" w:firstLine="0"/>
        <w:rPr>
          <w:rFonts w:ascii="Times New Roman" w:hAnsi="Times New Roman"/>
          <w:sz w:val="28"/>
          <w:szCs w:val="28"/>
        </w:rPr>
      </w:pPr>
    </w:p>
    <w:p w14:paraId="7D2FACDE" w14:textId="2907C366" w:rsidR="00F20FCF" w:rsidRPr="0082095C" w:rsidRDefault="00F20FCF" w:rsidP="00F20FCF">
      <w:pPr>
        <w:ind w:leftChars="0" w:left="-3" w:firstLineChars="0" w:firstLine="0"/>
        <w:rPr>
          <w:rFonts w:ascii="Times New Roman" w:hAnsi="Times New Roman"/>
          <w:sz w:val="28"/>
          <w:szCs w:val="28"/>
        </w:rPr>
      </w:pPr>
    </w:p>
    <w:p w14:paraId="29DFF88C" w14:textId="104EDA32" w:rsidR="00F20FCF" w:rsidRPr="0082095C" w:rsidRDefault="00F20FCF" w:rsidP="00F20FCF">
      <w:pPr>
        <w:ind w:leftChars="0" w:left="-3" w:firstLineChars="0" w:firstLine="0"/>
        <w:rPr>
          <w:rFonts w:ascii="Times New Roman" w:hAnsi="Times New Roman"/>
          <w:sz w:val="28"/>
          <w:szCs w:val="28"/>
        </w:rPr>
      </w:pPr>
    </w:p>
    <w:p w14:paraId="3C1560A5" w14:textId="1B29616D" w:rsidR="00F20FCF" w:rsidRPr="0082095C" w:rsidRDefault="00F20FCF" w:rsidP="00F20FCF">
      <w:pPr>
        <w:ind w:leftChars="0" w:left="-3" w:firstLineChars="0" w:firstLine="0"/>
        <w:rPr>
          <w:rFonts w:ascii="Times New Roman" w:hAnsi="Times New Roman"/>
          <w:sz w:val="28"/>
          <w:szCs w:val="28"/>
        </w:rPr>
      </w:pPr>
    </w:p>
    <w:p w14:paraId="1D8B5104" w14:textId="04AFC5B2" w:rsidR="00F20FCF" w:rsidRPr="0082095C" w:rsidRDefault="00F20FCF" w:rsidP="00F20FCF">
      <w:pPr>
        <w:ind w:leftChars="0" w:left="-3" w:firstLineChars="0" w:firstLine="0"/>
        <w:rPr>
          <w:rFonts w:ascii="Times New Roman" w:hAnsi="Times New Roman"/>
          <w:sz w:val="28"/>
          <w:szCs w:val="28"/>
        </w:rPr>
      </w:pPr>
    </w:p>
    <w:p w14:paraId="663FFCD4" w14:textId="3FD32F93" w:rsidR="00F20FCF" w:rsidRPr="0082095C" w:rsidRDefault="00F20FCF" w:rsidP="00F20FCF">
      <w:pPr>
        <w:ind w:leftChars="0" w:left="-3" w:firstLineChars="0" w:firstLine="0"/>
        <w:rPr>
          <w:rFonts w:ascii="Times New Roman" w:hAnsi="Times New Roman"/>
          <w:sz w:val="28"/>
          <w:szCs w:val="28"/>
        </w:rPr>
      </w:pPr>
    </w:p>
    <w:p w14:paraId="23D4FD16" w14:textId="77777777" w:rsidR="00F20FCF" w:rsidRPr="0082095C" w:rsidRDefault="00F20FCF" w:rsidP="00F20FCF">
      <w:pPr>
        <w:ind w:leftChars="0" w:left="-3" w:firstLineChars="0" w:firstLine="0"/>
        <w:rPr>
          <w:rFonts w:ascii="Times New Roman" w:hAnsi="Times New Roman"/>
          <w:sz w:val="28"/>
          <w:szCs w:val="28"/>
        </w:rPr>
      </w:pPr>
    </w:p>
    <w:p w14:paraId="7CF0954B" w14:textId="3CA0A4E7" w:rsidR="00F20FCF" w:rsidRPr="0082095C" w:rsidRDefault="00F20FCF" w:rsidP="00F20FCF">
      <w:pPr>
        <w:ind w:leftChars="0" w:left="-3" w:firstLineChars="0" w:firstLine="0"/>
        <w:rPr>
          <w:rFonts w:ascii="Times New Roman" w:hAnsi="Times New Roman"/>
          <w:sz w:val="28"/>
          <w:szCs w:val="28"/>
        </w:rPr>
      </w:pPr>
    </w:p>
    <w:p w14:paraId="083BEE97" w14:textId="77777777" w:rsidR="00781CE3" w:rsidRDefault="00F20FCF" w:rsidP="00F20FCF">
      <w:pPr>
        <w:ind w:leftChars="0" w:left="-3" w:firstLineChars="0" w:firstLine="0"/>
        <w:rPr>
          <w:rFonts w:ascii="Times New Roman" w:hAnsi="Times New Roman"/>
          <w:sz w:val="28"/>
          <w:szCs w:val="28"/>
        </w:rPr>
      </w:pPr>
      <w:r w:rsidRPr="0082095C">
        <w:rPr>
          <w:rFonts w:ascii="Times New Roman" w:hAnsi="Times New Roman"/>
          <w:sz w:val="28"/>
          <w:szCs w:val="28"/>
        </w:rPr>
        <w:t xml:space="preserve">Про створення Ради з питань </w:t>
      </w:r>
      <w:r w:rsidR="00781CE3">
        <w:rPr>
          <w:rFonts w:ascii="Times New Roman" w:hAnsi="Times New Roman"/>
          <w:sz w:val="28"/>
          <w:szCs w:val="28"/>
        </w:rPr>
        <w:t xml:space="preserve">внутрішньо </w:t>
      </w:r>
    </w:p>
    <w:p w14:paraId="005F1722" w14:textId="77777777" w:rsidR="00781CE3" w:rsidRDefault="00781CE3" w:rsidP="00F20FCF">
      <w:pPr>
        <w:ind w:leftChars="0" w:left="-3" w:firstLineChars="0" w:firstLine="0"/>
        <w:rPr>
          <w:rFonts w:ascii="Times New Roman" w:hAnsi="Times New Roman"/>
          <w:sz w:val="28"/>
          <w:szCs w:val="28"/>
        </w:rPr>
      </w:pPr>
      <w:r>
        <w:rPr>
          <w:rFonts w:ascii="Times New Roman" w:hAnsi="Times New Roman"/>
          <w:sz w:val="28"/>
          <w:szCs w:val="28"/>
        </w:rPr>
        <w:t>переміщених осіб</w:t>
      </w:r>
      <w:r w:rsidR="00F20FCF" w:rsidRPr="0082095C">
        <w:rPr>
          <w:rFonts w:ascii="Times New Roman" w:hAnsi="Times New Roman"/>
          <w:sz w:val="28"/>
          <w:szCs w:val="28"/>
        </w:rPr>
        <w:t xml:space="preserve"> Івано-Франківської </w:t>
      </w:r>
    </w:p>
    <w:p w14:paraId="0836E583" w14:textId="34D23C46" w:rsidR="00F20FCF" w:rsidRPr="0082095C" w:rsidRDefault="00F20FCF" w:rsidP="00F20FCF">
      <w:pPr>
        <w:ind w:leftChars="0" w:left="-3" w:firstLineChars="0" w:firstLine="0"/>
        <w:rPr>
          <w:rFonts w:ascii="Times New Roman" w:hAnsi="Times New Roman"/>
          <w:sz w:val="28"/>
          <w:szCs w:val="28"/>
        </w:rPr>
      </w:pPr>
      <w:r w:rsidRPr="0082095C">
        <w:rPr>
          <w:rFonts w:ascii="Times New Roman" w:hAnsi="Times New Roman"/>
          <w:sz w:val="28"/>
          <w:szCs w:val="28"/>
        </w:rPr>
        <w:t>міської територіальної громади</w:t>
      </w:r>
    </w:p>
    <w:p w14:paraId="209CEEC7" w14:textId="3F810A4E" w:rsidR="00F20FCF" w:rsidRPr="0082095C" w:rsidRDefault="00F20FCF" w:rsidP="00F20FCF">
      <w:pPr>
        <w:ind w:leftChars="0" w:left="-3" w:firstLineChars="0" w:firstLine="0"/>
        <w:rPr>
          <w:rFonts w:ascii="Times New Roman" w:hAnsi="Times New Roman"/>
          <w:sz w:val="28"/>
          <w:szCs w:val="28"/>
        </w:rPr>
      </w:pPr>
    </w:p>
    <w:p w14:paraId="2D106C08" w14:textId="71EF258C" w:rsidR="00F20FCF" w:rsidRPr="007276F2" w:rsidRDefault="00F20FCF" w:rsidP="00F20FCF">
      <w:pPr>
        <w:ind w:leftChars="0" w:left="-3" w:firstLineChars="0" w:firstLine="570"/>
        <w:jc w:val="both"/>
        <w:rPr>
          <w:rFonts w:ascii="Times New Roman" w:hAnsi="Times New Roman"/>
          <w:sz w:val="28"/>
          <w:szCs w:val="28"/>
        </w:rPr>
      </w:pPr>
      <w:r w:rsidRPr="0082095C">
        <w:rPr>
          <w:sz w:val="28"/>
          <w:szCs w:val="28"/>
        </w:rPr>
        <w:t xml:space="preserve">Керуючись Законом України «Про місцеве самоврядування в Україні», </w:t>
      </w:r>
      <w:r w:rsidRPr="0082095C">
        <w:rPr>
          <w:rFonts w:ascii="Times New Roman" w:hAnsi="Times New Roman"/>
          <w:sz w:val="28"/>
          <w:szCs w:val="28"/>
        </w:rPr>
        <w:t>відповідно до Постанови КМУ від 04.08.2023 року № 812 «Про затвердження Типового положення про Раду з питань внутрішньо переміщених осіб»</w:t>
      </w:r>
      <w:r w:rsidR="007276F2" w:rsidRPr="007276F2">
        <w:rPr>
          <w:rFonts w:ascii="Times New Roman" w:hAnsi="Times New Roman"/>
          <w:sz w:val="28"/>
          <w:szCs w:val="28"/>
        </w:rPr>
        <w:t xml:space="preserve"> виконавчий комітет міської ради</w:t>
      </w:r>
    </w:p>
    <w:p w14:paraId="1A6A7C09" w14:textId="77777777" w:rsidR="00F20FCF" w:rsidRPr="0082095C" w:rsidRDefault="00F20FCF" w:rsidP="00F20FCF">
      <w:pPr>
        <w:ind w:leftChars="0" w:left="-3" w:firstLineChars="0" w:firstLine="570"/>
        <w:jc w:val="both"/>
        <w:rPr>
          <w:rFonts w:ascii="Times New Roman" w:hAnsi="Times New Roman"/>
          <w:sz w:val="28"/>
          <w:szCs w:val="28"/>
        </w:rPr>
      </w:pPr>
    </w:p>
    <w:p w14:paraId="54752D26" w14:textId="2A02AB44" w:rsidR="00F20FCF" w:rsidRPr="0082095C" w:rsidRDefault="00F20FCF" w:rsidP="00F20FCF">
      <w:pPr>
        <w:ind w:leftChars="0" w:left="-3" w:firstLineChars="0" w:firstLine="570"/>
        <w:jc w:val="center"/>
        <w:rPr>
          <w:rFonts w:ascii="Times New Roman" w:hAnsi="Times New Roman"/>
          <w:sz w:val="28"/>
          <w:szCs w:val="28"/>
        </w:rPr>
      </w:pPr>
      <w:r w:rsidRPr="0082095C">
        <w:rPr>
          <w:rFonts w:ascii="Times New Roman" w:hAnsi="Times New Roman"/>
          <w:sz w:val="28"/>
          <w:szCs w:val="28"/>
        </w:rPr>
        <w:t>ВИРІШИВ:</w:t>
      </w:r>
    </w:p>
    <w:p w14:paraId="437110E4" w14:textId="63A1D5B7" w:rsidR="00F20FCF" w:rsidRPr="0082095C" w:rsidRDefault="00F20FCF" w:rsidP="00F20FCF">
      <w:pPr>
        <w:ind w:leftChars="0" w:left="-3" w:firstLineChars="0" w:firstLine="570"/>
        <w:jc w:val="center"/>
        <w:rPr>
          <w:rFonts w:ascii="Times New Roman" w:hAnsi="Times New Roman"/>
          <w:sz w:val="28"/>
          <w:szCs w:val="28"/>
        </w:rPr>
      </w:pPr>
    </w:p>
    <w:p w14:paraId="3E46187E" w14:textId="35F0A28C" w:rsidR="00781CE3" w:rsidRDefault="00410047" w:rsidP="00F20FCF">
      <w:pPr>
        <w:pStyle w:val="af"/>
        <w:numPr>
          <w:ilvl w:val="0"/>
          <w:numId w:val="1"/>
        </w:numPr>
        <w:ind w:leftChars="0" w:firstLineChars="0"/>
        <w:jc w:val="both"/>
        <w:rPr>
          <w:rFonts w:ascii="Times New Roman" w:hAnsi="Times New Roman"/>
          <w:sz w:val="28"/>
          <w:szCs w:val="28"/>
        </w:rPr>
      </w:pPr>
      <w:r>
        <w:rPr>
          <w:rFonts w:ascii="Times New Roman" w:hAnsi="Times New Roman"/>
          <w:sz w:val="28"/>
          <w:szCs w:val="28"/>
        </w:rPr>
        <w:t>Створити Раду з питань внутрішньо переміщених осіб</w:t>
      </w:r>
      <w:r w:rsidRPr="00410047">
        <w:rPr>
          <w:rFonts w:ascii="Times New Roman" w:hAnsi="Times New Roman"/>
          <w:sz w:val="28"/>
          <w:szCs w:val="28"/>
        </w:rPr>
        <w:t xml:space="preserve"> </w:t>
      </w:r>
      <w:r>
        <w:rPr>
          <w:rFonts w:ascii="Times New Roman" w:hAnsi="Times New Roman"/>
          <w:sz w:val="28"/>
          <w:szCs w:val="28"/>
        </w:rPr>
        <w:t xml:space="preserve">                                </w:t>
      </w:r>
      <w:r w:rsidRPr="0082095C">
        <w:rPr>
          <w:rFonts w:ascii="Times New Roman" w:hAnsi="Times New Roman"/>
          <w:sz w:val="28"/>
          <w:szCs w:val="28"/>
        </w:rPr>
        <w:t>Івано-Франківської міської територіальної громади</w:t>
      </w:r>
      <w:r>
        <w:rPr>
          <w:rFonts w:ascii="Times New Roman" w:hAnsi="Times New Roman"/>
          <w:sz w:val="28"/>
          <w:szCs w:val="28"/>
        </w:rPr>
        <w:t>.</w:t>
      </w:r>
    </w:p>
    <w:p w14:paraId="5290B3FB" w14:textId="0372F441" w:rsidR="00F20FCF" w:rsidRPr="0082095C" w:rsidRDefault="00F20FCF" w:rsidP="00F20FCF">
      <w:pPr>
        <w:pStyle w:val="af"/>
        <w:numPr>
          <w:ilvl w:val="0"/>
          <w:numId w:val="1"/>
        </w:numPr>
        <w:ind w:leftChars="0" w:firstLineChars="0"/>
        <w:jc w:val="both"/>
        <w:rPr>
          <w:rFonts w:ascii="Times New Roman" w:hAnsi="Times New Roman"/>
          <w:sz w:val="28"/>
          <w:szCs w:val="28"/>
        </w:rPr>
      </w:pPr>
      <w:r w:rsidRPr="0082095C">
        <w:rPr>
          <w:rFonts w:ascii="Times New Roman" w:hAnsi="Times New Roman"/>
          <w:sz w:val="28"/>
          <w:szCs w:val="28"/>
        </w:rPr>
        <w:t xml:space="preserve">Затвердити положення про Раду з питань </w:t>
      </w:r>
      <w:r w:rsidR="00410047">
        <w:rPr>
          <w:rFonts w:ascii="Times New Roman" w:hAnsi="Times New Roman"/>
          <w:sz w:val="28"/>
          <w:szCs w:val="28"/>
        </w:rPr>
        <w:t>внутрішньо переміщених осіб</w:t>
      </w:r>
      <w:r w:rsidRPr="0082095C">
        <w:rPr>
          <w:rFonts w:ascii="Times New Roman" w:hAnsi="Times New Roman"/>
          <w:sz w:val="28"/>
          <w:szCs w:val="28"/>
        </w:rPr>
        <w:t xml:space="preserve"> Івано-Франківської міської територіальної громади</w:t>
      </w:r>
      <w:r w:rsidR="007276F2">
        <w:rPr>
          <w:rFonts w:ascii="Times New Roman" w:hAnsi="Times New Roman"/>
          <w:sz w:val="28"/>
          <w:szCs w:val="28"/>
        </w:rPr>
        <w:t xml:space="preserve"> (додається)</w:t>
      </w:r>
      <w:r w:rsidRPr="0082095C">
        <w:rPr>
          <w:rFonts w:ascii="Times New Roman" w:hAnsi="Times New Roman"/>
          <w:sz w:val="28"/>
          <w:szCs w:val="28"/>
        </w:rPr>
        <w:t>.</w:t>
      </w:r>
    </w:p>
    <w:p w14:paraId="1EDA3EE3" w14:textId="03EA7BB3" w:rsidR="00F20FCF" w:rsidRPr="0082095C" w:rsidRDefault="00F20FCF" w:rsidP="00F20FCF">
      <w:pPr>
        <w:pStyle w:val="af"/>
        <w:numPr>
          <w:ilvl w:val="0"/>
          <w:numId w:val="1"/>
        </w:numPr>
        <w:ind w:leftChars="0" w:firstLineChars="0"/>
        <w:jc w:val="both"/>
        <w:rPr>
          <w:rFonts w:ascii="Times New Roman" w:hAnsi="Times New Roman"/>
          <w:sz w:val="28"/>
          <w:szCs w:val="28"/>
        </w:rPr>
      </w:pPr>
      <w:r w:rsidRPr="0082095C">
        <w:rPr>
          <w:rFonts w:ascii="Times New Roman" w:hAnsi="Times New Roman"/>
          <w:sz w:val="28"/>
          <w:szCs w:val="28"/>
        </w:rPr>
        <w:t xml:space="preserve">Визнати таким, що втратило чинність рішення виконавчого комітету міської ради від 20.10.2022 року № 983 «Про </w:t>
      </w:r>
      <w:r w:rsidR="00FF0F83" w:rsidRPr="00E555C9">
        <w:rPr>
          <w:rFonts w:ascii="Times New Roman" w:hAnsi="Times New Roman"/>
          <w:sz w:val="28"/>
          <w:szCs w:val="28"/>
        </w:rPr>
        <w:t>створення Координаційного центру взаємодії з внутрішньо переміщеними особами у Івано-Франківській міській територіальній громаді».</w:t>
      </w:r>
    </w:p>
    <w:p w14:paraId="1797D5CA" w14:textId="6C0E7F77" w:rsidR="00F20FCF" w:rsidRPr="0082095C" w:rsidRDefault="00FF0F83" w:rsidP="00FF0F83">
      <w:pPr>
        <w:pStyle w:val="af"/>
        <w:numPr>
          <w:ilvl w:val="0"/>
          <w:numId w:val="1"/>
        </w:numPr>
        <w:ind w:leftChars="0" w:firstLineChars="0"/>
        <w:jc w:val="both"/>
        <w:rPr>
          <w:rFonts w:ascii="Times New Roman" w:hAnsi="Times New Roman"/>
          <w:sz w:val="28"/>
          <w:szCs w:val="28"/>
        </w:rPr>
      </w:pPr>
      <w:r w:rsidRPr="00E555C9">
        <w:rPr>
          <w:rFonts w:ascii="Times New Roman" w:hAnsi="Times New Roman"/>
          <w:sz w:val="28"/>
          <w:szCs w:val="28"/>
        </w:rPr>
        <w:t xml:space="preserve">Контроль за виконанням даного рішення покласти на заступника міського голови – директора Департаменту інтеграції громад, внутрішньої політики та роботи з внутрішньо переміщеними особами міської ради Віталія </w:t>
      </w:r>
      <w:proofErr w:type="spellStart"/>
      <w:r w:rsidRPr="00E555C9">
        <w:rPr>
          <w:rFonts w:ascii="Times New Roman" w:hAnsi="Times New Roman"/>
          <w:sz w:val="28"/>
          <w:szCs w:val="28"/>
        </w:rPr>
        <w:t>Федоріва</w:t>
      </w:r>
      <w:proofErr w:type="spellEnd"/>
      <w:r w:rsidR="00E555C9">
        <w:rPr>
          <w:rFonts w:ascii="Times New Roman" w:hAnsi="Times New Roman"/>
          <w:sz w:val="28"/>
          <w:szCs w:val="28"/>
        </w:rPr>
        <w:t>.</w:t>
      </w:r>
    </w:p>
    <w:p w14:paraId="409FC1C1" w14:textId="7B346F29" w:rsidR="00FF0F83" w:rsidRPr="0082095C" w:rsidRDefault="00FF0F83" w:rsidP="00FF0F83">
      <w:pPr>
        <w:ind w:leftChars="0" w:left="0" w:firstLineChars="0" w:firstLine="0"/>
        <w:jc w:val="both"/>
        <w:rPr>
          <w:rFonts w:ascii="Times New Roman" w:hAnsi="Times New Roman"/>
          <w:sz w:val="28"/>
          <w:szCs w:val="28"/>
        </w:rPr>
      </w:pPr>
    </w:p>
    <w:p w14:paraId="25998224" w14:textId="0D225781" w:rsidR="00FF0F83" w:rsidRPr="0082095C" w:rsidRDefault="00FF0F83" w:rsidP="00FF0F83">
      <w:pPr>
        <w:ind w:leftChars="0" w:left="0" w:firstLineChars="0" w:firstLine="0"/>
        <w:jc w:val="both"/>
        <w:rPr>
          <w:rFonts w:ascii="Times New Roman" w:hAnsi="Times New Roman"/>
          <w:sz w:val="28"/>
          <w:szCs w:val="28"/>
        </w:rPr>
      </w:pPr>
    </w:p>
    <w:p w14:paraId="79839AB8" w14:textId="48D38126" w:rsidR="00FF0F83" w:rsidRPr="0082095C" w:rsidRDefault="00FF0F83" w:rsidP="00FF0F83">
      <w:pPr>
        <w:ind w:leftChars="0" w:left="0" w:firstLineChars="0" w:firstLine="0"/>
        <w:jc w:val="both"/>
        <w:rPr>
          <w:rFonts w:ascii="Times New Roman" w:hAnsi="Times New Roman"/>
          <w:sz w:val="28"/>
          <w:szCs w:val="28"/>
        </w:rPr>
      </w:pPr>
    </w:p>
    <w:p w14:paraId="2625AF3E" w14:textId="583A8449" w:rsidR="00FF0F83" w:rsidRPr="0082095C" w:rsidRDefault="00FF0F83" w:rsidP="00FF0F83">
      <w:pPr>
        <w:pStyle w:val="2"/>
        <w:ind w:left="0" w:right="4" w:hanging="3"/>
        <w:jc w:val="both"/>
        <w:rPr>
          <w:b w:val="0"/>
          <w:sz w:val="28"/>
          <w:szCs w:val="28"/>
        </w:rPr>
      </w:pPr>
      <w:r w:rsidRPr="0082095C">
        <w:rPr>
          <w:b w:val="0"/>
          <w:sz w:val="28"/>
          <w:szCs w:val="28"/>
        </w:rPr>
        <w:t>Міський голова                                                                     Руслан МАРЦІНКІВ</w:t>
      </w:r>
    </w:p>
    <w:p w14:paraId="157A32FF" w14:textId="77777777" w:rsidR="00FF0F83" w:rsidRPr="0082095C" w:rsidRDefault="00FF0F83">
      <w:pPr>
        <w:suppressAutoHyphens w:val="0"/>
        <w:spacing w:line="240" w:lineRule="auto"/>
        <w:ind w:leftChars="0" w:left="0" w:firstLineChars="0" w:firstLine="0"/>
        <w:textDirection w:val="lrTb"/>
        <w:textAlignment w:val="auto"/>
        <w:outlineLvl w:val="9"/>
        <w:rPr>
          <w:sz w:val="28"/>
          <w:szCs w:val="28"/>
        </w:rPr>
      </w:pPr>
      <w:r w:rsidRPr="0082095C">
        <w:rPr>
          <w:b/>
          <w:sz w:val="28"/>
          <w:szCs w:val="28"/>
        </w:rPr>
        <w:br w:type="page"/>
      </w:r>
    </w:p>
    <w:p w14:paraId="494A7754" w14:textId="77777777" w:rsidR="00FF0F83" w:rsidRPr="0082095C" w:rsidRDefault="00FF0F83" w:rsidP="00FF0F83">
      <w:pPr>
        <w:ind w:left="0" w:hanging="3"/>
        <w:rPr>
          <w:sz w:val="28"/>
          <w:szCs w:val="28"/>
        </w:rPr>
      </w:pPr>
      <w:r w:rsidRPr="0082095C">
        <w:rPr>
          <w:sz w:val="28"/>
          <w:szCs w:val="28"/>
        </w:rPr>
        <w:lastRenderedPageBreak/>
        <w:t xml:space="preserve">Заступник міського голови – </w:t>
      </w:r>
    </w:p>
    <w:p w14:paraId="48D0B1CC" w14:textId="77777777" w:rsidR="00FF0F83" w:rsidRPr="0082095C" w:rsidRDefault="00FF0F83" w:rsidP="00FF0F83">
      <w:pPr>
        <w:ind w:left="0" w:hanging="3"/>
        <w:rPr>
          <w:sz w:val="28"/>
          <w:szCs w:val="28"/>
        </w:rPr>
      </w:pPr>
      <w:r w:rsidRPr="0082095C">
        <w:rPr>
          <w:sz w:val="28"/>
          <w:szCs w:val="28"/>
        </w:rPr>
        <w:t xml:space="preserve">директор Департаменту інтеграції громад, </w:t>
      </w:r>
    </w:p>
    <w:p w14:paraId="0941C89D" w14:textId="77777777" w:rsidR="00FF0F83" w:rsidRPr="0082095C" w:rsidRDefault="00FF0F83" w:rsidP="00FF0F83">
      <w:pPr>
        <w:ind w:left="0" w:hanging="3"/>
        <w:rPr>
          <w:sz w:val="28"/>
          <w:szCs w:val="28"/>
        </w:rPr>
      </w:pPr>
      <w:r w:rsidRPr="0082095C">
        <w:rPr>
          <w:sz w:val="28"/>
          <w:szCs w:val="28"/>
        </w:rPr>
        <w:t>внутрішньої політики та роботи з ВПО міської ради</w:t>
      </w:r>
    </w:p>
    <w:p w14:paraId="3BB9D8EC" w14:textId="74F5D42C" w:rsidR="00FF0F83" w:rsidRPr="0082095C" w:rsidRDefault="00FF0F83" w:rsidP="00FF0F83">
      <w:pPr>
        <w:ind w:left="0" w:hanging="3"/>
        <w:rPr>
          <w:sz w:val="28"/>
          <w:szCs w:val="28"/>
        </w:rPr>
      </w:pPr>
      <w:r w:rsidRPr="0082095C">
        <w:rPr>
          <w:sz w:val="28"/>
          <w:szCs w:val="28"/>
        </w:rPr>
        <w:t>В. Федорів _________________________ 2023 р.</w:t>
      </w:r>
    </w:p>
    <w:p w14:paraId="63C39DD0" w14:textId="77777777" w:rsidR="00FF0F83" w:rsidRPr="0082095C" w:rsidRDefault="00FF0F83" w:rsidP="00FF0F83">
      <w:pPr>
        <w:ind w:left="0" w:hanging="3"/>
        <w:rPr>
          <w:sz w:val="28"/>
          <w:szCs w:val="28"/>
        </w:rPr>
      </w:pPr>
    </w:p>
    <w:p w14:paraId="2FB36842" w14:textId="77777777" w:rsidR="00FF0F83" w:rsidRPr="0082095C" w:rsidRDefault="00FF0F83" w:rsidP="00FF0F83">
      <w:pPr>
        <w:ind w:left="0" w:hanging="3"/>
        <w:rPr>
          <w:sz w:val="28"/>
          <w:szCs w:val="28"/>
        </w:rPr>
      </w:pPr>
      <w:r w:rsidRPr="0082095C">
        <w:rPr>
          <w:sz w:val="28"/>
          <w:szCs w:val="28"/>
        </w:rPr>
        <w:t>Керуючий справами виконавчого комітету міської ради</w:t>
      </w:r>
    </w:p>
    <w:p w14:paraId="10B38345" w14:textId="5D2EFC79" w:rsidR="00FF0F83" w:rsidRPr="0082095C" w:rsidRDefault="00FF0F83" w:rsidP="00FF0F83">
      <w:pPr>
        <w:ind w:left="0" w:hanging="3"/>
        <w:rPr>
          <w:sz w:val="28"/>
          <w:szCs w:val="28"/>
        </w:rPr>
      </w:pPr>
      <w:r w:rsidRPr="0082095C">
        <w:rPr>
          <w:sz w:val="28"/>
          <w:szCs w:val="28"/>
        </w:rPr>
        <w:t>І. Шевчук _________________________ 2023 р.</w:t>
      </w:r>
    </w:p>
    <w:p w14:paraId="51BFB8FE" w14:textId="77777777" w:rsidR="00FF0F83" w:rsidRPr="0082095C" w:rsidRDefault="00FF0F83" w:rsidP="00FF0F83">
      <w:pPr>
        <w:ind w:left="0" w:hanging="3"/>
        <w:rPr>
          <w:sz w:val="28"/>
          <w:szCs w:val="28"/>
        </w:rPr>
      </w:pPr>
    </w:p>
    <w:p w14:paraId="4328DAB0" w14:textId="77777777" w:rsidR="00FF0F83" w:rsidRPr="0082095C" w:rsidRDefault="00FF0F83" w:rsidP="00FF0F83">
      <w:pPr>
        <w:ind w:left="0" w:hanging="3"/>
        <w:rPr>
          <w:sz w:val="28"/>
          <w:szCs w:val="28"/>
        </w:rPr>
      </w:pPr>
      <w:r w:rsidRPr="0082095C">
        <w:rPr>
          <w:sz w:val="28"/>
          <w:szCs w:val="28"/>
        </w:rPr>
        <w:t>Директор Департаменту правової політики міської ради</w:t>
      </w:r>
    </w:p>
    <w:p w14:paraId="115A79CB" w14:textId="70D5E807" w:rsidR="00FF0F83" w:rsidRPr="0082095C" w:rsidRDefault="00FF0F83" w:rsidP="00FF0F83">
      <w:pPr>
        <w:ind w:left="0" w:hanging="3"/>
        <w:rPr>
          <w:sz w:val="28"/>
          <w:szCs w:val="28"/>
        </w:rPr>
      </w:pPr>
      <w:r w:rsidRPr="0082095C">
        <w:rPr>
          <w:sz w:val="28"/>
          <w:szCs w:val="28"/>
        </w:rPr>
        <w:t xml:space="preserve">Н. </w:t>
      </w:r>
      <w:proofErr w:type="spellStart"/>
      <w:r w:rsidRPr="0082095C">
        <w:rPr>
          <w:sz w:val="28"/>
          <w:szCs w:val="28"/>
        </w:rPr>
        <w:t>Кедик</w:t>
      </w:r>
      <w:proofErr w:type="spellEnd"/>
      <w:r w:rsidRPr="0082095C">
        <w:rPr>
          <w:sz w:val="28"/>
          <w:szCs w:val="28"/>
        </w:rPr>
        <w:t xml:space="preserve"> _________________________ 2023 р.</w:t>
      </w:r>
    </w:p>
    <w:p w14:paraId="114D70AD" w14:textId="77777777" w:rsidR="00FF0F83" w:rsidRPr="0082095C" w:rsidRDefault="00FF0F83" w:rsidP="00FF0F83">
      <w:pPr>
        <w:ind w:left="0" w:hanging="3"/>
        <w:rPr>
          <w:sz w:val="28"/>
          <w:szCs w:val="28"/>
        </w:rPr>
      </w:pPr>
    </w:p>
    <w:p w14:paraId="62E86467" w14:textId="77777777" w:rsidR="00FF0F83" w:rsidRPr="0082095C" w:rsidRDefault="00FF0F83" w:rsidP="00FF0F83">
      <w:pPr>
        <w:ind w:left="0" w:hanging="3"/>
        <w:rPr>
          <w:sz w:val="28"/>
          <w:szCs w:val="28"/>
        </w:rPr>
      </w:pPr>
      <w:r w:rsidRPr="0082095C">
        <w:rPr>
          <w:sz w:val="28"/>
          <w:szCs w:val="28"/>
        </w:rPr>
        <w:t>Заступник начальника відділу роботи з розпорядчими документами</w:t>
      </w:r>
    </w:p>
    <w:p w14:paraId="0860AF2B" w14:textId="77777777" w:rsidR="00FF0F83" w:rsidRPr="0082095C" w:rsidRDefault="00FF0F83" w:rsidP="00FF0F83">
      <w:pPr>
        <w:ind w:left="0" w:hanging="3"/>
        <w:rPr>
          <w:sz w:val="28"/>
          <w:szCs w:val="28"/>
        </w:rPr>
      </w:pPr>
      <w:r w:rsidRPr="0082095C">
        <w:rPr>
          <w:sz w:val="28"/>
          <w:szCs w:val="28"/>
        </w:rPr>
        <w:t>Управління документального забезпечення міської ради</w:t>
      </w:r>
    </w:p>
    <w:p w14:paraId="002CBFBE" w14:textId="65AB3ECB" w:rsidR="00FF0F83" w:rsidRPr="0082095C" w:rsidRDefault="00FF0F83" w:rsidP="00FF0F83">
      <w:pPr>
        <w:ind w:left="0" w:hanging="3"/>
        <w:rPr>
          <w:sz w:val="28"/>
          <w:szCs w:val="28"/>
        </w:rPr>
      </w:pPr>
      <w:r w:rsidRPr="0082095C">
        <w:rPr>
          <w:sz w:val="28"/>
          <w:szCs w:val="28"/>
        </w:rPr>
        <w:t xml:space="preserve">У. </w:t>
      </w:r>
      <w:proofErr w:type="spellStart"/>
      <w:r w:rsidRPr="0082095C">
        <w:rPr>
          <w:sz w:val="28"/>
          <w:szCs w:val="28"/>
        </w:rPr>
        <w:t>Панишак</w:t>
      </w:r>
      <w:proofErr w:type="spellEnd"/>
      <w:r w:rsidRPr="0082095C">
        <w:rPr>
          <w:sz w:val="28"/>
          <w:szCs w:val="28"/>
        </w:rPr>
        <w:t xml:space="preserve"> ______________________ 2023 р.</w:t>
      </w:r>
    </w:p>
    <w:p w14:paraId="4FC49B90" w14:textId="77777777" w:rsidR="00FF0F83" w:rsidRPr="0082095C" w:rsidRDefault="00FF0F83" w:rsidP="00FF0F83">
      <w:pPr>
        <w:ind w:left="0" w:hanging="3"/>
        <w:rPr>
          <w:sz w:val="28"/>
          <w:szCs w:val="28"/>
        </w:rPr>
      </w:pPr>
    </w:p>
    <w:p w14:paraId="4490BE5A" w14:textId="77777777" w:rsidR="00FF0F83" w:rsidRPr="0082095C" w:rsidRDefault="00FF0F83" w:rsidP="00FF0F83">
      <w:pPr>
        <w:ind w:left="0" w:hanging="3"/>
        <w:rPr>
          <w:sz w:val="28"/>
          <w:szCs w:val="28"/>
        </w:rPr>
      </w:pPr>
      <w:r w:rsidRPr="0082095C">
        <w:rPr>
          <w:sz w:val="28"/>
          <w:szCs w:val="28"/>
        </w:rPr>
        <w:t xml:space="preserve">Заступник директор Департаменту інтеграції громад, </w:t>
      </w:r>
    </w:p>
    <w:p w14:paraId="3756FFA6" w14:textId="77777777" w:rsidR="00FF0F83" w:rsidRPr="0082095C" w:rsidRDefault="00FF0F83" w:rsidP="00FF0F83">
      <w:pPr>
        <w:ind w:left="0" w:hanging="3"/>
        <w:rPr>
          <w:sz w:val="28"/>
          <w:szCs w:val="28"/>
        </w:rPr>
      </w:pPr>
      <w:r w:rsidRPr="0082095C">
        <w:rPr>
          <w:sz w:val="28"/>
          <w:szCs w:val="28"/>
        </w:rPr>
        <w:t xml:space="preserve">внутрішньої політики та роботи з ВПО міської ради </w:t>
      </w:r>
    </w:p>
    <w:p w14:paraId="7FE35F27" w14:textId="0FF6C4EC" w:rsidR="00FF0F83" w:rsidRPr="0082095C" w:rsidRDefault="00FF0F83" w:rsidP="00FF0F83">
      <w:pPr>
        <w:ind w:left="0" w:hanging="3"/>
        <w:rPr>
          <w:sz w:val="28"/>
          <w:szCs w:val="28"/>
        </w:rPr>
      </w:pPr>
      <w:r w:rsidRPr="0082095C">
        <w:rPr>
          <w:sz w:val="28"/>
          <w:szCs w:val="28"/>
        </w:rPr>
        <w:t>А. Деркач ____________________ 2023 р.</w:t>
      </w:r>
    </w:p>
    <w:p w14:paraId="50C660EA" w14:textId="77777777" w:rsidR="00FF0F83" w:rsidRPr="0082095C" w:rsidRDefault="00FF0F83" w:rsidP="00FF0F83">
      <w:pPr>
        <w:ind w:left="0" w:hanging="3"/>
      </w:pPr>
      <w:r w:rsidRPr="0082095C">
        <w:rPr>
          <w:sz w:val="28"/>
          <w:szCs w:val="28"/>
        </w:rPr>
        <w:t>0989056644</w:t>
      </w:r>
    </w:p>
    <w:p w14:paraId="0E7AE7C0" w14:textId="77777777" w:rsidR="00FF0F83" w:rsidRPr="0082095C" w:rsidRDefault="00FF0F83" w:rsidP="00FF0F83">
      <w:pPr>
        <w:pStyle w:val="2"/>
        <w:ind w:left="0" w:right="4" w:hanging="3"/>
        <w:jc w:val="both"/>
        <w:rPr>
          <w:b w:val="0"/>
          <w:sz w:val="28"/>
          <w:szCs w:val="28"/>
        </w:rPr>
      </w:pPr>
    </w:p>
    <w:p w14:paraId="750E75D4" w14:textId="77777777" w:rsidR="00FF0F83" w:rsidRPr="0082095C" w:rsidRDefault="00FF0F83" w:rsidP="00FF0F83">
      <w:pPr>
        <w:ind w:leftChars="0" w:left="0" w:firstLineChars="0" w:firstLine="0"/>
        <w:jc w:val="both"/>
        <w:rPr>
          <w:rFonts w:ascii="Times New Roman" w:hAnsi="Times New Roman"/>
          <w:sz w:val="28"/>
          <w:szCs w:val="28"/>
        </w:rPr>
      </w:pPr>
    </w:p>
    <w:p w14:paraId="06D6247D" w14:textId="68416977" w:rsidR="00F20FCF" w:rsidRPr="0082095C" w:rsidRDefault="00F20FCF" w:rsidP="00FF0F83">
      <w:pPr>
        <w:ind w:leftChars="0" w:left="-3" w:firstLineChars="0" w:firstLine="0"/>
        <w:jc w:val="both"/>
        <w:rPr>
          <w:rFonts w:ascii="Times New Roman" w:hAnsi="Times New Roman"/>
          <w:sz w:val="28"/>
          <w:szCs w:val="28"/>
        </w:rPr>
      </w:pPr>
    </w:p>
    <w:p w14:paraId="3077DE56" w14:textId="77777777" w:rsidR="00F20FCF" w:rsidRPr="0082095C" w:rsidRDefault="00F20FCF" w:rsidP="00F20FCF">
      <w:pPr>
        <w:keepNext/>
        <w:keepLines/>
        <w:pBdr>
          <w:top w:val="nil"/>
          <w:left w:val="nil"/>
          <w:bottom w:val="nil"/>
          <w:right w:val="nil"/>
          <w:between w:val="nil"/>
        </w:pBdr>
        <w:spacing w:before="240" w:after="240" w:line="240" w:lineRule="auto"/>
        <w:ind w:leftChars="0" w:left="0" w:firstLineChars="202" w:firstLine="566"/>
        <w:rPr>
          <w:rFonts w:ascii="Times New Roman" w:hAnsi="Times New Roman"/>
          <w:sz w:val="28"/>
          <w:szCs w:val="28"/>
        </w:rPr>
        <w:sectPr w:rsidR="00F20FCF" w:rsidRPr="0082095C" w:rsidSect="00F20FCF">
          <w:headerReference w:type="even" r:id="rId8"/>
          <w:headerReference w:type="default" r:id="rId9"/>
          <w:pgSz w:w="11906" w:h="16838"/>
          <w:pgMar w:top="1134" w:right="707" w:bottom="1134" w:left="1985" w:header="567" w:footer="567" w:gutter="0"/>
          <w:pgNumType w:start="1"/>
          <w:cols w:space="720"/>
          <w:titlePg/>
        </w:sectPr>
      </w:pPr>
    </w:p>
    <w:p w14:paraId="29B0DFCB" w14:textId="77777777" w:rsidR="007276F2" w:rsidRDefault="007276F2" w:rsidP="007276F2">
      <w:pPr>
        <w:keepNext/>
        <w:keepLines/>
        <w:pBdr>
          <w:top w:val="nil"/>
          <w:left w:val="nil"/>
          <w:bottom w:val="nil"/>
          <w:right w:val="nil"/>
          <w:between w:val="nil"/>
        </w:pBdr>
        <w:spacing w:line="240" w:lineRule="auto"/>
        <w:ind w:leftChars="0" w:left="5670" w:firstLineChars="0" w:firstLine="0"/>
        <w:jc w:val="both"/>
        <w:rPr>
          <w:rFonts w:ascii="Times New Roman" w:hAnsi="Times New Roman"/>
          <w:sz w:val="28"/>
          <w:szCs w:val="28"/>
        </w:rPr>
      </w:pPr>
      <w:r>
        <w:rPr>
          <w:rFonts w:ascii="Times New Roman" w:hAnsi="Times New Roman"/>
          <w:sz w:val="28"/>
          <w:szCs w:val="28"/>
        </w:rPr>
        <w:t xml:space="preserve">Додаток </w:t>
      </w:r>
    </w:p>
    <w:p w14:paraId="2FE52AD1" w14:textId="12AA48A0" w:rsidR="007276F2" w:rsidRDefault="007276F2" w:rsidP="007276F2">
      <w:pPr>
        <w:keepNext/>
        <w:keepLines/>
        <w:pBdr>
          <w:top w:val="nil"/>
          <w:left w:val="nil"/>
          <w:bottom w:val="nil"/>
          <w:right w:val="nil"/>
          <w:between w:val="nil"/>
        </w:pBdr>
        <w:spacing w:line="240" w:lineRule="auto"/>
        <w:ind w:leftChars="0" w:left="5670" w:firstLineChars="0" w:firstLine="0"/>
        <w:jc w:val="both"/>
        <w:rPr>
          <w:rFonts w:ascii="Times New Roman" w:hAnsi="Times New Roman"/>
          <w:sz w:val="28"/>
          <w:szCs w:val="28"/>
        </w:rPr>
      </w:pPr>
      <w:r>
        <w:rPr>
          <w:rFonts w:ascii="Times New Roman" w:hAnsi="Times New Roman"/>
          <w:sz w:val="28"/>
          <w:szCs w:val="28"/>
        </w:rPr>
        <w:t xml:space="preserve">до рішення виконавчого комітету міської ради </w:t>
      </w:r>
    </w:p>
    <w:p w14:paraId="62782265" w14:textId="3AE29352" w:rsidR="007276F2" w:rsidRDefault="007276F2" w:rsidP="007276F2">
      <w:pPr>
        <w:keepNext/>
        <w:keepLines/>
        <w:pBdr>
          <w:top w:val="nil"/>
          <w:left w:val="nil"/>
          <w:bottom w:val="nil"/>
          <w:right w:val="nil"/>
          <w:between w:val="nil"/>
        </w:pBdr>
        <w:spacing w:line="240" w:lineRule="auto"/>
        <w:ind w:leftChars="0" w:left="5670" w:firstLineChars="0" w:firstLine="0"/>
        <w:jc w:val="both"/>
        <w:rPr>
          <w:rFonts w:ascii="Times New Roman" w:hAnsi="Times New Roman"/>
          <w:sz w:val="28"/>
          <w:szCs w:val="28"/>
        </w:rPr>
      </w:pPr>
      <w:r>
        <w:rPr>
          <w:rFonts w:ascii="Times New Roman" w:hAnsi="Times New Roman"/>
          <w:sz w:val="28"/>
          <w:szCs w:val="28"/>
        </w:rPr>
        <w:t>від _____________ 2023 року № ____</w:t>
      </w:r>
    </w:p>
    <w:p w14:paraId="63902A02" w14:textId="77777777" w:rsidR="007276F2" w:rsidRDefault="007276F2" w:rsidP="00E555C9">
      <w:pPr>
        <w:keepNext/>
        <w:keepLines/>
        <w:pBdr>
          <w:top w:val="nil"/>
          <w:left w:val="nil"/>
          <w:bottom w:val="nil"/>
          <w:right w:val="nil"/>
          <w:between w:val="nil"/>
        </w:pBdr>
        <w:spacing w:line="240" w:lineRule="auto"/>
        <w:ind w:leftChars="0" w:left="0" w:firstLineChars="202" w:firstLine="566"/>
        <w:jc w:val="center"/>
        <w:rPr>
          <w:rFonts w:ascii="Times New Roman" w:hAnsi="Times New Roman"/>
          <w:sz w:val="28"/>
          <w:szCs w:val="28"/>
        </w:rPr>
      </w:pPr>
    </w:p>
    <w:p w14:paraId="455FB711" w14:textId="7CBC6C35" w:rsidR="00E555C9" w:rsidRDefault="00C202C0" w:rsidP="00E555C9">
      <w:pPr>
        <w:keepNext/>
        <w:keepLines/>
        <w:pBdr>
          <w:top w:val="nil"/>
          <w:left w:val="nil"/>
          <w:bottom w:val="nil"/>
          <w:right w:val="nil"/>
          <w:between w:val="nil"/>
        </w:pBdr>
        <w:spacing w:line="240" w:lineRule="auto"/>
        <w:ind w:leftChars="0" w:left="0" w:firstLineChars="202" w:firstLine="566"/>
        <w:jc w:val="center"/>
        <w:rPr>
          <w:rFonts w:ascii="Times New Roman" w:hAnsi="Times New Roman"/>
          <w:sz w:val="28"/>
          <w:szCs w:val="28"/>
        </w:rPr>
      </w:pPr>
      <w:r w:rsidRPr="0082095C">
        <w:rPr>
          <w:rFonts w:ascii="Times New Roman" w:hAnsi="Times New Roman"/>
          <w:sz w:val="28"/>
          <w:szCs w:val="28"/>
        </w:rPr>
        <w:t>ПОЛОЖЕННЯ</w:t>
      </w:r>
      <w:r w:rsidRPr="0082095C">
        <w:rPr>
          <w:rFonts w:ascii="Times New Roman" w:hAnsi="Times New Roman"/>
          <w:sz w:val="28"/>
          <w:szCs w:val="28"/>
        </w:rPr>
        <w:br/>
        <w:t xml:space="preserve">про Раду з питань внутрішньо переміщених осіб  </w:t>
      </w:r>
    </w:p>
    <w:p w14:paraId="00000001" w14:textId="64199B17" w:rsidR="00DF3D09" w:rsidRPr="0082095C" w:rsidRDefault="00F20FCF" w:rsidP="00E555C9">
      <w:pPr>
        <w:keepNext/>
        <w:keepLines/>
        <w:pBdr>
          <w:top w:val="nil"/>
          <w:left w:val="nil"/>
          <w:bottom w:val="nil"/>
          <w:right w:val="nil"/>
          <w:between w:val="nil"/>
        </w:pBdr>
        <w:spacing w:line="240" w:lineRule="auto"/>
        <w:ind w:leftChars="0" w:left="0" w:firstLineChars="202" w:firstLine="566"/>
        <w:jc w:val="center"/>
        <w:rPr>
          <w:rFonts w:ascii="Times New Roman" w:hAnsi="Times New Roman"/>
          <w:sz w:val="28"/>
          <w:szCs w:val="28"/>
        </w:rPr>
      </w:pPr>
      <w:r w:rsidRPr="0082095C">
        <w:rPr>
          <w:rFonts w:ascii="Times New Roman" w:hAnsi="Times New Roman"/>
          <w:sz w:val="28"/>
          <w:szCs w:val="28"/>
        </w:rPr>
        <w:t>Івано-Франківської міської територіальної громади</w:t>
      </w:r>
    </w:p>
    <w:p w14:paraId="00000002" w14:textId="7959CA03"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1. Рада з питань внутрішньо переміщених осіб</w:t>
      </w:r>
      <w:r w:rsidR="00F20FCF" w:rsidRPr="0082095C">
        <w:rPr>
          <w:rFonts w:ascii="Times New Roman" w:hAnsi="Times New Roman"/>
          <w:sz w:val="28"/>
          <w:szCs w:val="28"/>
        </w:rPr>
        <w:t xml:space="preserve"> Івано-Франківської міської територіальної громади</w:t>
      </w:r>
      <w:r w:rsidRPr="0082095C">
        <w:rPr>
          <w:rFonts w:ascii="Times New Roman" w:hAnsi="Times New Roman"/>
          <w:sz w:val="28"/>
          <w:szCs w:val="28"/>
        </w:rPr>
        <w:t xml:space="preserve"> (далі – Рада) є консультативно-дорадчим органом, який утворюється на підставі </w:t>
      </w:r>
      <w:r w:rsidR="00FF0F83" w:rsidRPr="0082095C">
        <w:rPr>
          <w:rFonts w:ascii="Times New Roman" w:hAnsi="Times New Roman"/>
          <w:sz w:val="28"/>
          <w:szCs w:val="28"/>
        </w:rPr>
        <w:t xml:space="preserve">рішення виконавчого комітету </w:t>
      </w:r>
      <w:r w:rsidR="00E555C9">
        <w:rPr>
          <w:rFonts w:ascii="Times New Roman" w:hAnsi="Times New Roman"/>
          <w:sz w:val="28"/>
          <w:szCs w:val="28"/>
        </w:rPr>
        <w:t>Івано-Франківської міської ради</w:t>
      </w:r>
      <w:r w:rsidRPr="0082095C">
        <w:rPr>
          <w:rFonts w:ascii="Times New Roman" w:hAnsi="Times New Roman"/>
          <w:sz w:val="28"/>
          <w:szCs w:val="28"/>
        </w:rPr>
        <w:t xml:space="preserve"> для участі у реалізації </w:t>
      </w:r>
      <w:r w:rsidR="00FF0F83" w:rsidRPr="0082095C">
        <w:rPr>
          <w:rFonts w:ascii="Times New Roman" w:hAnsi="Times New Roman"/>
          <w:sz w:val="28"/>
          <w:szCs w:val="28"/>
        </w:rPr>
        <w:t xml:space="preserve">місцевої </w:t>
      </w:r>
      <w:r w:rsidRPr="0082095C">
        <w:rPr>
          <w:rFonts w:ascii="Times New Roman" w:hAnsi="Times New Roman"/>
          <w:sz w:val="28"/>
          <w:szCs w:val="28"/>
        </w:rPr>
        <w:t xml:space="preserve"> політики у сфері забезпечення та захисту прав та інтересів внутрішньо переміщених осіб, сприяння діяльності територіальних громад у розвитку ефективних механізмів їх адаптації та інтеграції.</w:t>
      </w:r>
    </w:p>
    <w:p w14:paraId="00000003" w14:textId="1ED63BD4"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2. Рада у своїй діяльності керується Конституцією і законами України, указами Президента України, постановами Верховної Ради України, актами Ка</w:t>
      </w:r>
      <w:r w:rsidR="00FF0F83" w:rsidRPr="0082095C">
        <w:rPr>
          <w:rFonts w:ascii="Times New Roman" w:hAnsi="Times New Roman"/>
          <w:sz w:val="28"/>
          <w:szCs w:val="28"/>
        </w:rPr>
        <w:t>бінету Міністрів України, рішеннями Івано-Франківської міської ради, її виконавчого комітет</w:t>
      </w:r>
      <w:r w:rsidR="00E555C9">
        <w:rPr>
          <w:rFonts w:ascii="Times New Roman" w:hAnsi="Times New Roman"/>
          <w:sz w:val="28"/>
          <w:szCs w:val="28"/>
        </w:rPr>
        <w:t>у</w:t>
      </w:r>
      <w:r w:rsidR="00FF0F83" w:rsidRPr="0082095C">
        <w:rPr>
          <w:rFonts w:ascii="Times New Roman" w:hAnsi="Times New Roman"/>
          <w:sz w:val="28"/>
          <w:szCs w:val="28"/>
        </w:rPr>
        <w:t>, розпорядженнями міського голови</w:t>
      </w:r>
      <w:r w:rsidRPr="0082095C">
        <w:rPr>
          <w:rFonts w:ascii="Times New Roman" w:hAnsi="Times New Roman"/>
          <w:sz w:val="28"/>
          <w:szCs w:val="28"/>
        </w:rPr>
        <w:t xml:space="preserve">, цим Положенням та іншими </w:t>
      </w:r>
      <w:r w:rsidR="00FF0F83" w:rsidRPr="0082095C">
        <w:rPr>
          <w:rFonts w:ascii="Times New Roman" w:hAnsi="Times New Roman"/>
          <w:sz w:val="28"/>
          <w:szCs w:val="28"/>
        </w:rPr>
        <w:t xml:space="preserve">нормативно-правовими </w:t>
      </w:r>
      <w:r w:rsidRPr="0082095C">
        <w:rPr>
          <w:rFonts w:ascii="Times New Roman" w:hAnsi="Times New Roman"/>
          <w:sz w:val="28"/>
          <w:szCs w:val="28"/>
        </w:rPr>
        <w:t>актами законодавства.</w:t>
      </w:r>
    </w:p>
    <w:p w14:paraId="00000004"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3. Діяльність Ради ґрунтується на принципах верховенства права, законності, гласності, прозорості, колегіальності, гендерної рівності та </w:t>
      </w:r>
      <w:proofErr w:type="spellStart"/>
      <w:r w:rsidRPr="0082095C">
        <w:rPr>
          <w:rFonts w:ascii="Times New Roman" w:hAnsi="Times New Roman"/>
          <w:sz w:val="28"/>
          <w:szCs w:val="28"/>
        </w:rPr>
        <w:t>інклюзивності</w:t>
      </w:r>
      <w:proofErr w:type="spellEnd"/>
      <w:r w:rsidRPr="0082095C">
        <w:rPr>
          <w:rFonts w:ascii="Times New Roman" w:hAnsi="Times New Roman"/>
          <w:sz w:val="28"/>
          <w:szCs w:val="28"/>
        </w:rPr>
        <w:t>.</w:t>
      </w:r>
    </w:p>
    <w:p w14:paraId="00000005"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Рада не бере участі в діяльності політичних партій і релігійних об’єднань.</w:t>
      </w:r>
    </w:p>
    <w:p w14:paraId="00000006"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4. Основними завданнями Ради є:</w:t>
      </w:r>
    </w:p>
    <w:p w14:paraId="00000007"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сприяння в реалізації громадянських і політичних прав внутрішньо переміщених осіб, залучення їх до процесу розроблення нормативних актів та контролю за їх виконанням;</w:t>
      </w:r>
    </w:p>
    <w:p w14:paraId="00000008"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сприяння забезпеченню і захисту прав та інтересів внутрішньо переміщених осіб з питань соціального захисту, забезпечення житлом та зайнятості, психосоціальної, медичної та правової допомоги та з інших питань;</w:t>
      </w:r>
    </w:p>
    <w:p w14:paraId="00000009"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сприяння діяльності територіальних громад у розвитку ефективних механізмів адаптації та інтеграції внутрішньо переміщених осіб;</w:t>
      </w:r>
    </w:p>
    <w:p w14:paraId="0000000A"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організаційна, методична та консультативна підтримка суб’єктів господарювання, які в установленому законодавством порядку перемістили свої виробничі потужності та активи;</w:t>
      </w:r>
    </w:p>
    <w:p w14:paraId="0000000B"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сприяння залученню внутрішньо переміщених осіб до вирішення питань місцевого значення, зокрема шляхом їх залучення до участі в робочих групах, комісіях, інших консультативно-дорадчих органах з метою розроблення місцевих програм у сфері захисту прав та інтересів внутрішньо переміщених осіб, соціального захисту, зайнятості населення, забезпечення житлових та майнових прав;</w:t>
      </w:r>
    </w:p>
    <w:p w14:paraId="0000000C" w14:textId="73023802"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сприяння залученню вітчизняних та іноземних інвесторів, громадських, благодійних та міжнародних організацій для розвитку інфраструктури та можливостей територіальн</w:t>
      </w:r>
      <w:r w:rsidR="00313EA0" w:rsidRPr="0082095C">
        <w:rPr>
          <w:rFonts w:ascii="Times New Roman" w:hAnsi="Times New Roman"/>
          <w:sz w:val="28"/>
          <w:szCs w:val="28"/>
        </w:rPr>
        <w:t xml:space="preserve">ої </w:t>
      </w:r>
      <w:r w:rsidRPr="0082095C">
        <w:rPr>
          <w:rFonts w:ascii="Times New Roman" w:hAnsi="Times New Roman"/>
          <w:sz w:val="28"/>
          <w:szCs w:val="28"/>
        </w:rPr>
        <w:t>громад</w:t>
      </w:r>
      <w:r w:rsidR="00313EA0" w:rsidRPr="0082095C">
        <w:rPr>
          <w:rFonts w:ascii="Times New Roman" w:hAnsi="Times New Roman"/>
          <w:sz w:val="28"/>
          <w:szCs w:val="28"/>
        </w:rPr>
        <w:t>и</w:t>
      </w:r>
      <w:r w:rsidRPr="0082095C">
        <w:rPr>
          <w:rFonts w:ascii="Times New Roman" w:hAnsi="Times New Roman"/>
          <w:sz w:val="28"/>
          <w:szCs w:val="28"/>
        </w:rPr>
        <w:t>;</w:t>
      </w:r>
    </w:p>
    <w:p w14:paraId="0000000D" w14:textId="4BE02A0A"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подання пропозицій та рекомендацій щодо розвитку державно-приватного партнерства для вирішення питань адаптації та інтеграції внутрішньо переміщених осіб в територіальн</w:t>
      </w:r>
      <w:r w:rsidR="004E3E23" w:rsidRPr="0082095C">
        <w:rPr>
          <w:rFonts w:ascii="Times New Roman" w:hAnsi="Times New Roman"/>
          <w:sz w:val="28"/>
          <w:szCs w:val="28"/>
        </w:rPr>
        <w:t>ій</w:t>
      </w:r>
      <w:r w:rsidRPr="0082095C">
        <w:rPr>
          <w:rFonts w:ascii="Times New Roman" w:hAnsi="Times New Roman"/>
          <w:sz w:val="28"/>
          <w:szCs w:val="28"/>
        </w:rPr>
        <w:t xml:space="preserve"> громад</w:t>
      </w:r>
      <w:r w:rsidR="004E3E23" w:rsidRPr="0082095C">
        <w:rPr>
          <w:rFonts w:ascii="Times New Roman" w:hAnsi="Times New Roman"/>
          <w:sz w:val="28"/>
          <w:szCs w:val="28"/>
        </w:rPr>
        <w:t>і</w:t>
      </w:r>
      <w:r w:rsidRPr="0082095C">
        <w:rPr>
          <w:rFonts w:ascii="Times New Roman" w:hAnsi="Times New Roman"/>
          <w:sz w:val="28"/>
          <w:szCs w:val="28"/>
        </w:rPr>
        <w:t>;</w:t>
      </w:r>
    </w:p>
    <w:p w14:paraId="0000000E"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подання пропозицій щодо прийняття нових та внесення змін до діючих нормативно-правових актів у сфері захисту прав та інтересів внутрішньо переміщених осіб;</w:t>
      </w:r>
    </w:p>
    <w:p w14:paraId="00000010"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налагодження співпраці з місцевими органами виконавчої влади, органами місцевого самоврядування, підприємствами, установами, організаціями незалежно від форми власності, представниками громадських об’єднань, міжнародних і наукових організацій, засобів масової інформації, інших інститутів громадянського суспільства, фізичними та юридичними особами з питань захисту прав та інтересів внутрішньо переміщених осіб;</w:t>
      </w:r>
    </w:p>
    <w:p w14:paraId="00000013"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сприяння реалізації Керівних принципів ООН з питань внутрішнього переміщення, а саме щодо забезпечення прав внутрішньо переміщених осіб на свободу зборів, участі на рівних засадах у справах громади, а також пошуку довготривалих рішень.</w:t>
      </w:r>
    </w:p>
    <w:p w14:paraId="00000014"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5. Рада відповідно до покладених на неї завдань:</w:t>
      </w:r>
    </w:p>
    <w:p w14:paraId="00000015"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розглядає питання щодо захисту прав та інтересів внутрішньо переміщених осіб;</w:t>
      </w:r>
    </w:p>
    <w:p w14:paraId="00000016"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бере участь в розробці або пропонує до розгляду відповідним органам проекти місцевих програм підтримки суб’єктів господарювання, які в установленому законодавством порядку перемістили свої виробничі потужності та активи;</w:t>
      </w:r>
    </w:p>
    <w:p w14:paraId="00000017" w14:textId="316F1AE9" w:rsidR="00DF3D09"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не рідше ніж один раз на рік готує та подає </w:t>
      </w:r>
      <w:r w:rsidR="004A7929" w:rsidRPr="0082095C">
        <w:rPr>
          <w:rFonts w:ascii="Times New Roman" w:hAnsi="Times New Roman"/>
          <w:sz w:val="28"/>
          <w:szCs w:val="28"/>
        </w:rPr>
        <w:t xml:space="preserve">на затвердження </w:t>
      </w:r>
      <w:r w:rsidR="00245004">
        <w:rPr>
          <w:rFonts w:ascii="Times New Roman" w:hAnsi="Times New Roman"/>
          <w:sz w:val="28"/>
          <w:szCs w:val="28"/>
        </w:rPr>
        <w:t>виконавчому комітету</w:t>
      </w:r>
      <w:r w:rsidRPr="0082095C">
        <w:rPr>
          <w:rFonts w:ascii="Times New Roman" w:hAnsi="Times New Roman"/>
          <w:sz w:val="28"/>
          <w:szCs w:val="28"/>
        </w:rPr>
        <w:t xml:space="preserve"> </w:t>
      </w:r>
      <w:r w:rsidR="007F59DA">
        <w:rPr>
          <w:rFonts w:ascii="Times New Roman" w:hAnsi="Times New Roman"/>
          <w:sz w:val="28"/>
          <w:szCs w:val="28"/>
        </w:rPr>
        <w:t xml:space="preserve">міської ради </w:t>
      </w:r>
      <w:r w:rsidRPr="0082095C">
        <w:rPr>
          <w:rFonts w:ascii="Times New Roman" w:hAnsi="Times New Roman"/>
          <w:sz w:val="28"/>
          <w:szCs w:val="28"/>
        </w:rPr>
        <w:t xml:space="preserve">план своєї діяльності, </w:t>
      </w:r>
      <w:r w:rsidR="004A7929" w:rsidRPr="0082095C">
        <w:rPr>
          <w:rFonts w:ascii="Times New Roman" w:hAnsi="Times New Roman"/>
          <w:sz w:val="28"/>
          <w:szCs w:val="28"/>
        </w:rPr>
        <w:t>який</w:t>
      </w:r>
      <w:r w:rsidRPr="0082095C">
        <w:rPr>
          <w:rFonts w:ascii="Times New Roman" w:hAnsi="Times New Roman"/>
          <w:sz w:val="28"/>
          <w:szCs w:val="28"/>
        </w:rPr>
        <w:t xml:space="preserve"> оприлюдню</w:t>
      </w:r>
      <w:r w:rsidR="004A7929" w:rsidRPr="0082095C">
        <w:rPr>
          <w:rFonts w:ascii="Times New Roman" w:hAnsi="Times New Roman"/>
          <w:sz w:val="28"/>
          <w:szCs w:val="28"/>
        </w:rPr>
        <w:t>є</w:t>
      </w:r>
      <w:r w:rsidR="007F59DA">
        <w:rPr>
          <w:rFonts w:ascii="Times New Roman" w:hAnsi="Times New Roman"/>
          <w:sz w:val="28"/>
          <w:szCs w:val="28"/>
        </w:rPr>
        <w:t xml:space="preserve">ться на офіційному </w:t>
      </w:r>
      <w:proofErr w:type="spellStart"/>
      <w:r w:rsidR="007F59DA">
        <w:rPr>
          <w:rFonts w:ascii="Times New Roman" w:hAnsi="Times New Roman"/>
          <w:sz w:val="28"/>
          <w:szCs w:val="28"/>
        </w:rPr>
        <w:t>веб</w:t>
      </w:r>
      <w:r w:rsidRPr="0082095C">
        <w:rPr>
          <w:rFonts w:ascii="Times New Roman" w:hAnsi="Times New Roman"/>
          <w:sz w:val="28"/>
          <w:szCs w:val="28"/>
        </w:rPr>
        <w:t>сайті</w:t>
      </w:r>
      <w:proofErr w:type="spellEnd"/>
      <w:r w:rsidRPr="0082095C">
        <w:rPr>
          <w:rFonts w:ascii="Times New Roman" w:hAnsi="Times New Roman"/>
          <w:sz w:val="28"/>
          <w:szCs w:val="28"/>
        </w:rPr>
        <w:t xml:space="preserve"> </w:t>
      </w:r>
      <w:r w:rsidR="004A7929" w:rsidRPr="0082095C">
        <w:rPr>
          <w:rFonts w:ascii="Times New Roman" w:hAnsi="Times New Roman"/>
          <w:sz w:val="28"/>
          <w:szCs w:val="28"/>
        </w:rPr>
        <w:t>виконавчого комітету міської ради</w:t>
      </w:r>
      <w:r w:rsidRPr="0082095C">
        <w:rPr>
          <w:rFonts w:ascii="Times New Roman" w:hAnsi="Times New Roman"/>
          <w:sz w:val="28"/>
          <w:szCs w:val="28"/>
        </w:rPr>
        <w:t>;</w:t>
      </w:r>
    </w:p>
    <w:p w14:paraId="6640BA37" w14:textId="15AC84BA" w:rsidR="00245004" w:rsidRPr="0082095C" w:rsidRDefault="00245004"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Pr>
          <w:rFonts w:ascii="Times New Roman" w:hAnsi="Times New Roman"/>
          <w:sz w:val="28"/>
          <w:szCs w:val="28"/>
        </w:rPr>
        <w:t>проводить аналіз ефективності реалізації місцевої політики у сфері захисту прав та інтересів внутрішньо переміщених осіб;</w:t>
      </w:r>
    </w:p>
    <w:p w14:paraId="00000019"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сприяє правовій поінформованості внутрішньо переміщених осіб та проведенню інформаційних кампаній, спрямованих на роз’яснення ключових питань, пов’язаних з підтримкою внутрішньо переміщених осіб з боку держави та територіальних громад;</w:t>
      </w:r>
    </w:p>
    <w:p w14:paraId="0000001A" w14:textId="46C6831D" w:rsidR="00DF3D09" w:rsidRPr="0082095C" w:rsidRDefault="004A7929"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може </w:t>
      </w:r>
      <w:r w:rsidR="00C202C0" w:rsidRPr="0082095C">
        <w:rPr>
          <w:rFonts w:ascii="Times New Roman" w:hAnsi="Times New Roman"/>
          <w:sz w:val="28"/>
          <w:szCs w:val="28"/>
        </w:rPr>
        <w:t>готу</w:t>
      </w:r>
      <w:r w:rsidRPr="0082095C">
        <w:rPr>
          <w:rFonts w:ascii="Times New Roman" w:hAnsi="Times New Roman"/>
          <w:sz w:val="28"/>
          <w:szCs w:val="28"/>
        </w:rPr>
        <w:t>вати</w:t>
      </w:r>
      <w:r w:rsidR="00C202C0" w:rsidRPr="0082095C">
        <w:rPr>
          <w:rFonts w:ascii="Times New Roman" w:hAnsi="Times New Roman"/>
          <w:sz w:val="28"/>
          <w:szCs w:val="28"/>
        </w:rPr>
        <w:t xml:space="preserve"> та пода</w:t>
      </w:r>
      <w:r w:rsidRPr="0082095C">
        <w:rPr>
          <w:rFonts w:ascii="Times New Roman" w:hAnsi="Times New Roman"/>
          <w:sz w:val="28"/>
          <w:szCs w:val="28"/>
        </w:rPr>
        <w:t>вати</w:t>
      </w:r>
      <w:r w:rsidR="00C202C0" w:rsidRPr="0082095C">
        <w:rPr>
          <w:rFonts w:ascii="Times New Roman" w:hAnsi="Times New Roman"/>
          <w:sz w:val="28"/>
          <w:szCs w:val="28"/>
        </w:rPr>
        <w:t xml:space="preserve"> відповідним органам для розгляду пропозиції та рекомендації, аналітичні матеріали та </w:t>
      </w:r>
      <w:proofErr w:type="spellStart"/>
      <w:r w:rsidR="00C202C0" w:rsidRPr="0082095C">
        <w:rPr>
          <w:rFonts w:ascii="Times New Roman" w:hAnsi="Times New Roman"/>
          <w:sz w:val="28"/>
          <w:szCs w:val="28"/>
        </w:rPr>
        <w:t>проєкти</w:t>
      </w:r>
      <w:proofErr w:type="spellEnd"/>
      <w:r w:rsidR="00C202C0" w:rsidRPr="0082095C">
        <w:rPr>
          <w:rFonts w:ascii="Times New Roman" w:hAnsi="Times New Roman"/>
          <w:sz w:val="28"/>
          <w:szCs w:val="28"/>
        </w:rPr>
        <w:t xml:space="preserve"> актів у сфері забезпечення та захисту прав та інтересів внутрішньо переміщених осіб;</w:t>
      </w:r>
    </w:p>
    <w:p w14:paraId="0000001B" w14:textId="4537731D"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інформує гр</w:t>
      </w:r>
      <w:r w:rsidR="004A7929" w:rsidRPr="0082095C">
        <w:rPr>
          <w:rFonts w:ascii="Times New Roman" w:hAnsi="Times New Roman"/>
          <w:sz w:val="28"/>
          <w:szCs w:val="28"/>
        </w:rPr>
        <w:t>омадськість про свою діяльність</w:t>
      </w:r>
      <w:r w:rsidRPr="0082095C">
        <w:rPr>
          <w:rFonts w:ascii="Times New Roman" w:hAnsi="Times New Roman"/>
          <w:sz w:val="28"/>
          <w:szCs w:val="28"/>
        </w:rPr>
        <w:t>;</w:t>
      </w:r>
    </w:p>
    <w:p w14:paraId="0000001C"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співпрацює з місцевими органами виконавчої влади, органами місцевого самоврядування, громадськими об’єднаннями, підприємствами, установами та організаціями незалежно від форми власності, міжнародними та національними об’єднаннями, представництвами в Україні міжнародних гуманітарних організацій, благодійними організаціями, організаціями та установами, що залучають до своєї діяльності волонтерів, волонтерами, фізичними та юридичними особами тощо;</w:t>
      </w:r>
    </w:p>
    <w:p w14:paraId="0000001D" w14:textId="6A7751BE"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сприяє залученню коштів </w:t>
      </w:r>
      <w:r w:rsidR="00245004">
        <w:rPr>
          <w:rFonts w:ascii="Times New Roman" w:hAnsi="Times New Roman"/>
          <w:sz w:val="28"/>
          <w:szCs w:val="28"/>
        </w:rPr>
        <w:t>для реалізації програм на підтримку та розвиток територіальних громад</w:t>
      </w:r>
      <w:r w:rsidRPr="0082095C">
        <w:rPr>
          <w:rFonts w:ascii="Times New Roman" w:hAnsi="Times New Roman"/>
          <w:sz w:val="28"/>
          <w:szCs w:val="28"/>
        </w:rPr>
        <w:t>;</w:t>
      </w:r>
    </w:p>
    <w:p w14:paraId="00000020"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підтримує та організовує заходи, спрямовані на виконання завдань Ради (семінари, конференції, засідання тощо);</w:t>
      </w:r>
    </w:p>
    <w:p w14:paraId="00000021"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не рідше, ніж раз на рік готує звіт про свою діяльність;</w:t>
      </w:r>
    </w:p>
    <w:p w14:paraId="00000022" w14:textId="4C87D474" w:rsidR="00DF3D09" w:rsidRPr="0082095C" w:rsidRDefault="004A7929"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bookmarkStart w:id="2" w:name="_heading=h.30j0zll" w:colFirst="0" w:colLast="0"/>
      <w:bookmarkEnd w:id="2"/>
      <w:r w:rsidRPr="0082095C">
        <w:rPr>
          <w:rFonts w:ascii="Times New Roman" w:hAnsi="Times New Roman"/>
          <w:sz w:val="28"/>
          <w:szCs w:val="28"/>
        </w:rPr>
        <w:t xml:space="preserve">може </w:t>
      </w:r>
      <w:r w:rsidR="00C202C0" w:rsidRPr="0082095C">
        <w:rPr>
          <w:rFonts w:ascii="Times New Roman" w:hAnsi="Times New Roman"/>
          <w:sz w:val="28"/>
          <w:szCs w:val="28"/>
        </w:rPr>
        <w:t>розгляда</w:t>
      </w:r>
      <w:r w:rsidRPr="0082095C">
        <w:rPr>
          <w:rFonts w:ascii="Times New Roman" w:hAnsi="Times New Roman"/>
          <w:sz w:val="28"/>
          <w:szCs w:val="28"/>
        </w:rPr>
        <w:t>ти</w:t>
      </w:r>
      <w:r w:rsidR="00C202C0" w:rsidRPr="0082095C">
        <w:rPr>
          <w:rFonts w:ascii="Times New Roman" w:hAnsi="Times New Roman"/>
          <w:sz w:val="28"/>
          <w:szCs w:val="28"/>
        </w:rPr>
        <w:t xml:space="preserve"> </w:t>
      </w:r>
      <w:proofErr w:type="spellStart"/>
      <w:r w:rsidR="00C202C0" w:rsidRPr="0082095C">
        <w:rPr>
          <w:rFonts w:ascii="Times New Roman" w:hAnsi="Times New Roman"/>
          <w:sz w:val="28"/>
          <w:szCs w:val="28"/>
        </w:rPr>
        <w:t>проєкти</w:t>
      </w:r>
      <w:proofErr w:type="spellEnd"/>
      <w:r w:rsidR="00C202C0" w:rsidRPr="0082095C">
        <w:rPr>
          <w:rFonts w:ascii="Times New Roman" w:hAnsi="Times New Roman"/>
          <w:sz w:val="28"/>
          <w:szCs w:val="28"/>
        </w:rPr>
        <w:t xml:space="preserve"> актів </w:t>
      </w:r>
      <w:r w:rsidR="00245004">
        <w:rPr>
          <w:rFonts w:ascii="Times New Roman" w:hAnsi="Times New Roman"/>
          <w:sz w:val="28"/>
          <w:szCs w:val="28"/>
        </w:rPr>
        <w:t xml:space="preserve">органів місцевого самоврядування </w:t>
      </w:r>
      <w:r w:rsidR="00C202C0" w:rsidRPr="0082095C">
        <w:rPr>
          <w:rFonts w:ascii="Times New Roman" w:hAnsi="Times New Roman"/>
          <w:sz w:val="28"/>
          <w:szCs w:val="28"/>
        </w:rPr>
        <w:t>та вносить свої пропозиції, що стосуються захисту прав</w:t>
      </w:r>
      <w:r w:rsidR="00245004">
        <w:rPr>
          <w:rFonts w:ascii="Times New Roman" w:hAnsi="Times New Roman"/>
          <w:sz w:val="28"/>
          <w:szCs w:val="28"/>
        </w:rPr>
        <w:t xml:space="preserve"> та інтересів</w:t>
      </w:r>
      <w:r w:rsidR="00C202C0" w:rsidRPr="0082095C">
        <w:rPr>
          <w:rFonts w:ascii="Times New Roman" w:hAnsi="Times New Roman"/>
          <w:sz w:val="28"/>
          <w:szCs w:val="28"/>
        </w:rPr>
        <w:t xml:space="preserve"> внутрішньо переміщених осіб.</w:t>
      </w:r>
    </w:p>
    <w:p w14:paraId="00000023"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6. Рада має право:</w:t>
      </w:r>
    </w:p>
    <w:p w14:paraId="00000024"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отримувати в установленому порядку від місцевих органів виконавчої влади, органів місцевого самоврядування, підприємств, установ та організацій незалежно від форми власності інформацію та документи, необхідні для виконання покладених на Раду завдань;</w:t>
      </w:r>
    </w:p>
    <w:p w14:paraId="00000025"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залучати представників місцевих органів виконавчої влади, органів місцевого самоврядування, підприємств, установ, організацій незалежно від форми власності (за погодженням з їх керівниками), а також незалежних експертів (за згодою) до розгляду питань, що належать до компетенції Ради;</w:t>
      </w:r>
    </w:p>
    <w:p w14:paraId="00000026"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подавати відповідним органам пропозиції та рекомендації у сфері захисту прав та інтересів внутрішньо переміщених осіб;</w:t>
      </w:r>
    </w:p>
    <w:p w14:paraId="00000027"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розглядати звернення внутрішньо переміщених осіб та пропозиції громадських об’єднань з питань, що належать до її компетенції;</w:t>
      </w:r>
    </w:p>
    <w:p w14:paraId="00000028"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співпрацювати з іншими радами з питань внутрішньо переміщених осіб;</w:t>
      </w:r>
    </w:p>
    <w:p w14:paraId="00000029"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ініціювати проведення та брати участь у конференціях, семінарах, нарадах з питань захисту прав та інтересів внутрішньо переміщених осіб;</w:t>
      </w:r>
    </w:p>
    <w:p w14:paraId="0000002A"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утворювати для виконання покладених на Раду завдань робочі групи, комісії;</w:t>
      </w:r>
    </w:p>
    <w:p w14:paraId="0000002B" w14:textId="3C5DB663"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отримувати від </w:t>
      </w:r>
      <w:r w:rsidR="004A7929" w:rsidRPr="0082095C">
        <w:rPr>
          <w:rFonts w:ascii="Times New Roman" w:hAnsi="Times New Roman"/>
          <w:sz w:val="28"/>
          <w:szCs w:val="28"/>
        </w:rPr>
        <w:t xml:space="preserve">міської ради та її виконавчих органів </w:t>
      </w:r>
      <w:r w:rsidRPr="0082095C">
        <w:rPr>
          <w:rFonts w:ascii="Times New Roman" w:hAnsi="Times New Roman"/>
          <w:sz w:val="28"/>
          <w:szCs w:val="28"/>
        </w:rPr>
        <w:t xml:space="preserve"> </w:t>
      </w:r>
      <w:proofErr w:type="spellStart"/>
      <w:r w:rsidRPr="0082095C">
        <w:rPr>
          <w:rFonts w:ascii="Times New Roman" w:hAnsi="Times New Roman"/>
          <w:sz w:val="28"/>
          <w:szCs w:val="28"/>
        </w:rPr>
        <w:t>проєкти</w:t>
      </w:r>
      <w:proofErr w:type="spellEnd"/>
      <w:r w:rsidRPr="0082095C">
        <w:rPr>
          <w:rFonts w:ascii="Times New Roman" w:hAnsi="Times New Roman"/>
          <w:sz w:val="28"/>
          <w:szCs w:val="28"/>
        </w:rPr>
        <w:t xml:space="preserve"> актів з питань, що потребують проведення консультацій із громадськістю;</w:t>
      </w:r>
    </w:p>
    <w:p w14:paraId="0000002C"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7. Склад Ради утворюється у кількості 18 осіб, з яких:</w:t>
      </w:r>
    </w:p>
    <w:p w14:paraId="0000002D" w14:textId="07F5950A"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чисельність представників </w:t>
      </w:r>
      <w:r w:rsidR="004A7929" w:rsidRPr="0082095C">
        <w:rPr>
          <w:rFonts w:ascii="Times New Roman" w:hAnsi="Times New Roman"/>
          <w:sz w:val="28"/>
          <w:szCs w:val="28"/>
        </w:rPr>
        <w:t>міської ради та її виконавчих органів</w:t>
      </w:r>
      <w:r w:rsidRPr="0082095C">
        <w:rPr>
          <w:rFonts w:ascii="Times New Roman" w:hAnsi="Times New Roman"/>
          <w:sz w:val="28"/>
          <w:szCs w:val="28"/>
        </w:rPr>
        <w:t xml:space="preserve"> становить шість осіб;</w:t>
      </w:r>
    </w:p>
    <w:p w14:paraId="0000002E"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внутрішньо переміщених осіб — дев’ять осіб;</w:t>
      </w:r>
    </w:p>
    <w:p w14:paraId="0000002F" w14:textId="769062C8" w:rsidR="00DF3D09" w:rsidRPr="0082095C" w:rsidRDefault="004F5884"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Pr>
          <w:rFonts w:ascii="Times New Roman" w:hAnsi="Times New Roman"/>
          <w:sz w:val="28"/>
          <w:szCs w:val="28"/>
        </w:rPr>
        <w:t xml:space="preserve">представників громадських об’єднань, </w:t>
      </w:r>
      <w:r w:rsidR="00C202C0" w:rsidRPr="0082095C">
        <w:rPr>
          <w:rFonts w:ascii="Times New Roman" w:hAnsi="Times New Roman"/>
          <w:sz w:val="28"/>
          <w:szCs w:val="28"/>
        </w:rPr>
        <w:t xml:space="preserve"> які провадять діяльність у сфері забезпечення та захисту прав </w:t>
      </w:r>
      <w:r>
        <w:rPr>
          <w:rFonts w:ascii="Times New Roman" w:hAnsi="Times New Roman"/>
          <w:sz w:val="28"/>
          <w:szCs w:val="28"/>
        </w:rPr>
        <w:t xml:space="preserve">та інтересів </w:t>
      </w:r>
      <w:r w:rsidR="00C202C0" w:rsidRPr="0082095C">
        <w:rPr>
          <w:rFonts w:ascii="Times New Roman" w:hAnsi="Times New Roman"/>
          <w:sz w:val="28"/>
          <w:szCs w:val="28"/>
        </w:rPr>
        <w:t>внутрішньо переміщених осіб, — три особи.</w:t>
      </w:r>
    </w:p>
    <w:p w14:paraId="00000030" w14:textId="4189BDAF"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До складу Ради входять за посадою працівники </w:t>
      </w:r>
      <w:r w:rsidR="004F5884">
        <w:rPr>
          <w:rFonts w:ascii="Times New Roman" w:hAnsi="Times New Roman"/>
          <w:sz w:val="28"/>
          <w:szCs w:val="28"/>
        </w:rPr>
        <w:t>виконавчих органів міської ради</w:t>
      </w:r>
      <w:r w:rsidRPr="0082095C">
        <w:rPr>
          <w:rFonts w:ascii="Times New Roman" w:hAnsi="Times New Roman"/>
          <w:sz w:val="28"/>
          <w:szCs w:val="28"/>
        </w:rPr>
        <w:t xml:space="preserve"> з питань соціального захисту населення, служби у справах дітей, охорони здоров’я, освіти і науки, житлово-комунального господарства, економічного розвитку.</w:t>
      </w:r>
    </w:p>
    <w:p w14:paraId="00000031" w14:textId="1FC48724"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До складу Ради входять внутрішньо переміщені особи, яким виповнилось 18 років та місцем фактичного проживання яких згідно з довідкою про взяття на облік внутрішньо переміщеної особи є </w:t>
      </w:r>
      <w:r w:rsidR="004A7929" w:rsidRPr="0082095C">
        <w:rPr>
          <w:rFonts w:ascii="Times New Roman" w:hAnsi="Times New Roman"/>
          <w:sz w:val="28"/>
          <w:szCs w:val="28"/>
        </w:rPr>
        <w:t>Івано-Франківська міська територіальна громада</w:t>
      </w:r>
      <w:r w:rsidR="004F5884">
        <w:rPr>
          <w:rFonts w:ascii="Times New Roman" w:hAnsi="Times New Roman"/>
          <w:sz w:val="28"/>
          <w:szCs w:val="28"/>
        </w:rPr>
        <w:t xml:space="preserve"> (адреса задекларованого/зареєстрованого місця проживання)</w:t>
      </w:r>
      <w:r w:rsidRPr="0082095C">
        <w:rPr>
          <w:rFonts w:ascii="Times New Roman" w:hAnsi="Times New Roman"/>
          <w:sz w:val="28"/>
          <w:szCs w:val="28"/>
        </w:rPr>
        <w:t>, в тому числі які є представниками суб’єктів господарювання, які в установленому законодавством порядку перемістили свої виробничі потужності та активи.</w:t>
      </w:r>
    </w:p>
    <w:p w14:paraId="00000032" w14:textId="6A50758F"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До складу Ради входять по одному представнику від </w:t>
      </w:r>
      <w:r w:rsidR="004F5884">
        <w:rPr>
          <w:rFonts w:ascii="Times New Roman" w:hAnsi="Times New Roman"/>
          <w:sz w:val="28"/>
          <w:szCs w:val="28"/>
        </w:rPr>
        <w:t>громадських об’єднань</w:t>
      </w:r>
      <w:r w:rsidRPr="0082095C">
        <w:rPr>
          <w:rFonts w:ascii="Times New Roman" w:hAnsi="Times New Roman"/>
          <w:sz w:val="28"/>
          <w:szCs w:val="28"/>
        </w:rPr>
        <w:t xml:space="preserve">, діяльність яких спрямована на забезпечення та захист прав </w:t>
      </w:r>
      <w:r w:rsidR="004F5884">
        <w:rPr>
          <w:rFonts w:ascii="Times New Roman" w:hAnsi="Times New Roman"/>
          <w:sz w:val="28"/>
          <w:szCs w:val="28"/>
        </w:rPr>
        <w:t xml:space="preserve">та інтересів </w:t>
      </w:r>
      <w:r w:rsidRPr="0082095C">
        <w:rPr>
          <w:rFonts w:ascii="Times New Roman" w:hAnsi="Times New Roman"/>
          <w:sz w:val="28"/>
          <w:szCs w:val="28"/>
        </w:rPr>
        <w:t xml:space="preserve">внутрішньо переміщених осіб і реалізацію </w:t>
      </w:r>
      <w:proofErr w:type="spellStart"/>
      <w:r w:rsidRPr="0082095C">
        <w:rPr>
          <w:rFonts w:ascii="Times New Roman" w:hAnsi="Times New Roman"/>
          <w:sz w:val="28"/>
          <w:szCs w:val="28"/>
        </w:rPr>
        <w:t>про</w:t>
      </w:r>
      <w:r w:rsidR="007276F2">
        <w:rPr>
          <w:rFonts w:ascii="Times New Roman" w:hAnsi="Times New Roman"/>
          <w:sz w:val="28"/>
          <w:szCs w:val="28"/>
        </w:rPr>
        <w:t>є</w:t>
      </w:r>
      <w:r w:rsidRPr="0082095C">
        <w:rPr>
          <w:rFonts w:ascii="Times New Roman" w:hAnsi="Times New Roman"/>
          <w:sz w:val="28"/>
          <w:szCs w:val="28"/>
        </w:rPr>
        <w:t>ктів</w:t>
      </w:r>
      <w:proofErr w:type="spellEnd"/>
      <w:r w:rsidRPr="0082095C">
        <w:rPr>
          <w:rFonts w:ascii="Times New Roman" w:hAnsi="Times New Roman"/>
          <w:sz w:val="28"/>
          <w:szCs w:val="28"/>
        </w:rPr>
        <w:t xml:space="preserve"> у межах </w:t>
      </w:r>
      <w:r w:rsidR="004A7929" w:rsidRPr="0082095C">
        <w:rPr>
          <w:rFonts w:ascii="Times New Roman" w:hAnsi="Times New Roman"/>
          <w:sz w:val="28"/>
          <w:szCs w:val="28"/>
        </w:rPr>
        <w:t>Івано-Франківської міської територіальної громади</w:t>
      </w:r>
      <w:r w:rsidRPr="0082095C">
        <w:rPr>
          <w:rFonts w:ascii="Times New Roman" w:hAnsi="Times New Roman"/>
          <w:sz w:val="28"/>
          <w:szCs w:val="28"/>
        </w:rPr>
        <w:t>.</w:t>
      </w:r>
    </w:p>
    <w:p w14:paraId="00000033" w14:textId="0556D3C3"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Членство в Раді є індивідуальним. Склад Ради формується без </w:t>
      </w:r>
      <w:r w:rsidR="002E658A" w:rsidRPr="0082095C">
        <w:rPr>
          <w:rFonts w:ascii="Times New Roman" w:hAnsi="Times New Roman"/>
          <w:sz w:val="28"/>
          <w:szCs w:val="28"/>
        </w:rPr>
        <w:t>дискримінації</w:t>
      </w:r>
      <w:r w:rsidRPr="0082095C">
        <w:rPr>
          <w:rFonts w:ascii="Times New Roman" w:hAnsi="Times New Roman"/>
          <w:sz w:val="28"/>
          <w:szCs w:val="28"/>
        </w:rPr>
        <w:t xml:space="preserve">̈ за будь-якою ознакою, зокрема за ознакою раси, кольору шкіри, статі, мови, </w:t>
      </w:r>
      <w:proofErr w:type="spellStart"/>
      <w:r w:rsidRPr="0082095C">
        <w:rPr>
          <w:rFonts w:ascii="Times New Roman" w:hAnsi="Times New Roman"/>
          <w:sz w:val="28"/>
          <w:szCs w:val="28"/>
        </w:rPr>
        <w:t>релігіі</w:t>
      </w:r>
      <w:proofErr w:type="spellEnd"/>
      <w:r w:rsidRPr="0082095C">
        <w:rPr>
          <w:rFonts w:ascii="Times New Roman" w:hAnsi="Times New Roman"/>
          <w:sz w:val="28"/>
          <w:szCs w:val="28"/>
        </w:rPr>
        <w:t xml:space="preserve">̈ або віросповідання, політичних чи інших переконань, національного, етнічного або соціального походження, правового або соціального статусу, віку, інвалідності, </w:t>
      </w:r>
      <w:proofErr w:type="spellStart"/>
      <w:r w:rsidRPr="0082095C">
        <w:rPr>
          <w:rFonts w:ascii="Times New Roman" w:hAnsi="Times New Roman"/>
          <w:sz w:val="28"/>
          <w:szCs w:val="28"/>
        </w:rPr>
        <w:t>майнового</w:t>
      </w:r>
      <w:proofErr w:type="spellEnd"/>
      <w:r w:rsidRPr="0082095C">
        <w:rPr>
          <w:rFonts w:ascii="Times New Roman" w:hAnsi="Times New Roman"/>
          <w:sz w:val="28"/>
          <w:szCs w:val="28"/>
        </w:rPr>
        <w:t xml:space="preserve"> стану, народження або за будь-яким іншим критерієм.</w:t>
      </w:r>
    </w:p>
    <w:p w14:paraId="00000034" w14:textId="6AB17AAD"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8. Персональний склад Ради затверджується </w:t>
      </w:r>
      <w:r w:rsidR="00F561F9">
        <w:rPr>
          <w:rFonts w:ascii="Times New Roman" w:hAnsi="Times New Roman"/>
          <w:sz w:val="28"/>
          <w:szCs w:val="28"/>
        </w:rPr>
        <w:t>рішенням виконавчого комітету міської ради</w:t>
      </w:r>
      <w:r w:rsidRPr="0082095C">
        <w:rPr>
          <w:rFonts w:ascii="Times New Roman" w:hAnsi="Times New Roman"/>
          <w:sz w:val="28"/>
          <w:szCs w:val="28"/>
        </w:rPr>
        <w:t xml:space="preserve"> з числа осіб, які відповідають вимогам до членів Ради та виявили бажання брати участь у діяльності Ради.</w:t>
      </w:r>
    </w:p>
    <w:p w14:paraId="00000035" w14:textId="08CFC5B6"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Відбір членів Ради здійснюється на підставі поданих до </w:t>
      </w:r>
      <w:r w:rsidR="002E658A" w:rsidRPr="0082095C">
        <w:rPr>
          <w:rFonts w:ascii="Times New Roman" w:hAnsi="Times New Roman"/>
          <w:sz w:val="28"/>
          <w:szCs w:val="28"/>
        </w:rPr>
        <w:t>Департаменту інтеграції громад, внутрішньої політики та роботи з ВПО міської ради</w:t>
      </w:r>
      <w:r w:rsidRPr="0082095C">
        <w:rPr>
          <w:rFonts w:ascii="Times New Roman" w:hAnsi="Times New Roman"/>
          <w:sz w:val="28"/>
          <w:szCs w:val="28"/>
        </w:rPr>
        <w:t xml:space="preserve">  внутрішньо переміщеними особами та представниками місцевих, регіональних, національних чи міжнародних організацій, діяльність яких спрямована на забезпечення та захист прав внутрішньо переміщених осіб, документів в електронній та/або паперовій формі, а саме:</w:t>
      </w:r>
    </w:p>
    <w:p w14:paraId="00000036"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заяви у довільній формі із зазначенням готовності працювати на громадських засадах, а також інформації про відсутність конфлікту інтересів;</w:t>
      </w:r>
    </w:p>
    <w:p w14:paraId="00000037"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резюме із зазначенням відомостей про контактний номер телефону та адресу електронної пошти кандидата (за наявності);</w:t>
      </w:r>
    </w:p>
    <w:p w14:paraId="00000038"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копії документа, що посвідчує особу та підтверджує громадянство України, або відображення в електронній формі інформації, що міститься у документах, що посвідчують особу та підтверджують громадянство України, сформованих засобами Єдиного державного </w:t>
      </w:r>
      <w:proofErr w:type="spellStart"/>
      <w:r w:rsidRPr="0082095C">
        <w:rPr>
          <w:rFonts w:ascii="Times New Roman" w:hAnsi="Times New Roman"/>
          <w:sz w:val="28"/>
          <w:szCs w:val="28"/>
        </w:rPr>
        <w:t>вебпорталу</w:t>
      </w:r>
      <w:proofErr w:type="spellEnd"/>
      <w:r w:rsidRPr="0082095C">
        <w:rPr>
          <w:rFonts w:ascii="Times New Roman" w:hAnsi="Times New Roman"/>
          <w:sz w:val="28"/>
          <w:szCs w:val="28"/>
        </w:rPr>
        <w:t xml:space="preserve"> електронних послуг, зокрема з використанням мобільного додатка Порталу Дія (Дія) або </w:t>
      </w:r>
      <w:proofErr w:type="spellStart"/>
      <w:r w:rsidRPr="0082095C">
        <w:rPr>
          <w:rFonts w:ascii="Times New Roman" w:hAnsi="Times New Roman"/>
          <w:sz w:val="28"/>
          <w:szCs w:val="28"/>
        </w:rPr>
        <w:t>єДокумент</w:t>
      </w:r>
      <w:proofErr w:type="spellEnd"/>
      <w:r w:rsidRPr="0082095C">
        <w:rPr>
          <w:rFonts w:ascii="Times New Roman" w:hAnsi="Times New Roman"/>
          <w:sz w:val="28"/>
          <w:szCs w:val="28"/>
        </w:rPr>
        <w:t>;</w:t>
      </w:r>
    </w:p>
    <w:p w14:paraId="00000039" w14:textId="16637ACE"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копії довідки про взяття на облік внутрішньо переміщеної особи або електронної довідки, яка підтверджує факт внутрішнього переміщення і взяття на облік такої особи, на електронному носії, критерії якого підтримують використання мобільного додатка Порталу Дія (Дія) (за наявності технічної можливості), або листа місцевої (регіональної, національної чи міжнародної) організації щодо включення до складу Ради свого представника з інформацією за останні шість місяців про діяльність організації в напрямку забезпечення та захисту прав внутрішньо переміщених осіб і реалізації </w:t>
      </w:r>
      <w:proofErr w:type="spellStart"/>
      <w:r w:rsidRPr="0082095C">
        <w:rPr>
          <w:rFonts w:ascii="Times New Roman" w:hAnsi="Times New Roman"/>
          <w:sz w:val="28"/>
          <w:szCs w:val="28"/>
        </w:rPr>
        <w:t>про</w:t>
      </w:r>
      <w:r w:rsidR="007276F2">
        <w:rPr>
          <w:rFonts w:ascii="Times New Roman" w:hAnsi="Times New Roman"/>
          <w:sz w:val="28"/>
          <w:szCs w:val="28"/>
        </w:rPr>
        <w:t>є</w:t>
      </w:r>
      <w:r w:rsidRPr="0082095C">
        <w:rPr>
          <w:rFonts w:ascii="Times New Roman" w:hAnsi="Times New Roman"/>
          <w:sz w:val="28"/>
          <w:szCs w:val="28"/>
        </w:rPr>
        <w:t>ктів</w:t>
      </w:r>
      <w:proofErr w:type="spellEnd"/>
      <w:r w:rsidRPr="0082095C">
        <w:rPr>
          <w:rFonts w:ascii="Times New Roman" w:hAnsi="Times New Roman"/>
          <w:sz w:val="28"/>
          <w:szCs w:val="28"/>
        </w:rPr>
        <w:t xml:space="preserve"> у межах </w:t>
      </w:r>
      <w:r w:rsidR="006D7736">
        <w:rPr>
          <w:rFonts w:ascii="Times New Roman" w:hAnsi="Times New Roman"/>
          <w:sz w:val="28"/>
          <w:szCs w:val="28"/>
        </w:rPr>
        <w:t xml:space="preserve">Івано-Франківської міської територіальної громади </w:t>
      </w:r>
      <w:r w:rsidRPr="0082095C">
        <w:rPr>
          <w:rFonts w:ascii="Times New Roman" w:hAnsi="Times New Roman"/>
          <w:sz w:val="28"/>
          <w:szCs w:val="28"/>
        </w:rPr>
        <w:t>;</w:t>
      </w:r>
    </w:p>
    <w:p w14:paraId="0000003A" w14:textId="3B6F49DB" w:rsidR="00DF3D09"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копії документа про освіту (за наявності);</w:t>
      </w:r>
    </w:p>
    <w:p w14:paraId="37711739" w14:textId="79B3AB92" w:rsidR="00F561F9" w:rsidRPr="0082095C" w:rsidRDefault="00F561F9"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Pr>
          <w:rFonts w:ascii="Times New Roman" w:hAnsi="Times New Roman"/>
          <w:sz w:val="28"/>
          <w:szCs w:val="28"/>
        </w:rPr>
        <w:t>мотиваційного листа кандидата, в якому викладаються обґрунтування для обрання його до складу Ради.</w:t>
      </w:r>
    </w:p>
    <w:p w14:paraId="0000003C" w14:textId="5453E3EF" w:rsidR="00DF3D09" w:rsidRPr="0082095C" w:rsidRDefault="002E658A"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Департамент інтеграції громад, внутрішньої політики та роботи з ВПО міської ради</w:t>
      </w:r>
      <w:r w:rsidR="00C202C0" w:rsidRPr="0082095C">
        <w:rPr>
          <w:rFonts w:ascii="Times New Roman" w:hAnsi="Times New Roman"/>
          <w:sz w:val="28"/>
          <w:szCs w:val="28"/>
        </w:rPr>
        <w:t xml:space="preserve">  оприлюднює на сво</w:t>
      </w:r>
      <w:r w:rsidRPr="0082095C">
        <w:rPr>
          <w:rFonts w:ascii="Times New Roman" w:hAnsi="Times New Roman"/>
          <w:sz w:val="28"/>
          <w:szCs w:val="28"/>
        </w:rPr>
        <w:t xml:space="preserve">їй сторінці, в </w:t>
      </w:r>
      <w:proofErr w:type="spellStart"/>
      <w:r w:rsidRPr="0082095C">
        <w:rPr>
          <w:rFonts w:ascii="Times New Roman" w:hAnsi="Times New Roman"/>
          <w:sz w:val="28"/>
          <w:szCs w:val="28"/>
        </w:rPr>
        <w:t>соцмережах</w:t>
      </w:r>
      <w:proofErr w:type="spellEnd"/>
      <w:r w:rsidRPr="0082095C">
        <w:rPr>
          <w:rFonts w:ascii="Times New Roman" w:hAnsi="Times New Roman"/>
          <w:sz w:val="28"/>
          <w:szCs w:val="28"/>
        </w:rPr>
        <w:t>, на</w:t>
      </w:r>
      <w:r w:rsidR="007F59DA">
        <w:rPr>
          <w:rFonts w:ascii="Times New Roman" w:hAnsi="Times New Roman"/>
          <w:sz w:val="28"/>
          <w:szCs w:val="28"/>
        </w:rPr>
        <w:t xml:space="preserve"> офіційному </w:t>
      </w:r>
      <w:proofErr w:type="spellStart"/>
      <w:r w:rsidR="007F59DA">
        <w:rPr>
          <w:rFonts w:ascii="Times New Roman" w:hAnsi="Times New Roman"/>
          <w:sz w:val="28"/>
          <w:szCs w:val="28"/>
        </w:rPr>
        <w:t>веб</w:t>
      </w:r>
      <w:r w:rsidR="00C202C0" w:rsidRPr="0082095C">
        <w:rPr>
          <w:rFonts w:ascii="Times New Roman" w:hAnsi="Times New Roman"/>
          <w:sz w:val="28"/>
          <w:szCs w:val="28"/>
        </w:rPr>
        <w:t>сайті</w:t>
      </w:r>
      <w:proofErr w:type="spellEnd"/>
      <w:r w:rsidR="00C202C0" w:rsidRPr="0082095C">
        <w:rPr>
          <w:rFonts w:ascii="Times New Roman" w:hAnsi="Times New Roman"/>
          <w:sz w:val="28"/>
          <w:szCs w:val="28"/>
        </w:rPr>
        <w:t xml:space="preserve"> </w:t>
      </w:r>
      <w:r w:rsidRPr="0082095C">
        <w:rPr>
          <w:rFonts w:ascii="Times New Roman" w:hAnsi="Times New Roman"/>
          <w:sz w:val="28"/>
          <w:szCs w:val="28"/>
        </w:rPr>
        <w:t xml:space="preserve">міської ради та </w:t>
      </w:r>
      <w:r w:rsidR="00C202C0" w:rsidRPr="0082095C">
        <w:rPr>
          <w:rFonts w:ascii="Times New Roman" w:hAnsi="Times New Roman"/>
          <w:sz w:val="28"/>
          <w:szCs w:val="28"/>
        </w:rPr>
        <w:t xml:space="preserve"> в інший прийнятний спосіб не пізніше</w:t>
      </w:r>
      <w:r w:rsidR="007276F2">
        <w:rPr>
          <w:rFonts w:ascii="Times New Roman" w:hAnsi="Times New Roman"/>
          <w:sz w:val="28"/>
          <w:szCs w:val="28"/>
        </w:rPr>
        <w:t>,</w:t>
      </w:r>
      <w:r w:rsidR="00C202C0" w:rsidRPr="0082095C">
        <w:rPr>
          <w:rFonts w:ascii="Times New Roman" w:hAnsi="Times New Roman"/>
          <w:sz w:val="28"/>
          <w:szCs w:val="28"/>
        </w:rPr>
        <w:t xml:space="preserve"> ніж за 15 календарних днів до затвердження персонального складу Ради оголошення про формування складу Ради із зазначенням адреси та строку для подання документів щодо включення осіб до складу Ради.</w:t>
      </w:r>
    </w:p>
    <w:p w14:paraId="0000003D" w14:textId="7574714B"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Для затвердження персонального складу Ради </w:t>
      </w:r>
      <w:r w:rsidR="002E658A" w:rsidRPr="0082095C">
        <w:rPr>
          <w:rFonts w:ascii="Times New Roman" w:hAnsi="Times New Roman"/>
          <w:sz w:val="28"/>
          <w:szCs w:val="28"/>
        </w:rPr>
        <w:t xml:space="preserve">Департамент інтеграції громад, внутрішньої політики та роботи з ВПО міської ради  </w:t>
      </w:r>
      <w:r w:rsidRPr="0082095C">
        <w:rPr>
          <w:rFonts w:ascii="Times New Roman" w:hAnsi="Times New Roman"/>
          <w:sz w:val="28"/>
          <w:szCs w:val="28"/>
        </w:rPr>
        <w:t xml:space="preserve"> приймає та узагальнює подані кандидатами документи, готує та подає на </w:t>
      </w:r>
      <w:r w:rsidR="002E658A" w:rsidRPr="0082095C">
        <w:rPr>
          <w:rFonts w:ascii="Times New Roman" w:hAnsi="Times New Roman"/>
          <w:sz w:val="28"/>
          <w:szCs w:val="28"/>
        </w:rPr>
        <w:t xml:space="preserve">затвердження </w:t>
      </w:r>
      <w:r w:rsidR="006D7736">
        <w:rPr>
          <w:rFonts w:ascii="Times New Roman" w:hAnsi="Times New Roman"/>
          <w:sz w:val="28"/>
          <w:szCs w:val="28"/>
        </w:rPr>
        <w:t>виконавчого комітету міської ради</w:t>
      </w:r>
      <w:r w:rsidR="002E658A" w:rsidRPr="0082095C">
        <w:rPr>
          <w:rFonts w:ascii="Times New Roman" w:hAnsi="Times New Roman"/>
          <w:sz w:val="28"/>
          <w:szCs w:val="28"/>
        </w:rPr>
        <w:t xml:space="preserve"> </w:t>
      </w:r>
      <w:r w:rsidRPr="0082095C">
        <w:rPr>
          <w:rFonts w:ascii="Times New Roman" w:hAnsi="Times New Roman"/>
          <w:sz w:val="28"/>
          <w:szCs w:val="28"/>
        </w:rPr>
        <w:t>пропозиції щодо персонального складу Ради.</w:t>
      </w:r>
    </w:p>
    <w:p w14:paraId="0000003E" w14:textId="05830456"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Основними критеріями відбору кандидатів у члени Ради є</w:t>
      </w:r>
      <w:r w:rsidR="007276F2">
        <w:rPr>
          <w:rFonts w:ascii="Times New Roman" w:hAnsi="Times New Roman"/>
          <w:sz w:val="28"/>
          <w:szCs w:val="28"/>
        </w:rPr>
        <w:t>:</w:t>
      </w:r>
      <w:r w:rsidRPr="0082095C">
        <w:rPr>
          <w:rFonts w:ascii="Times New Roman" w:hAnsi="Times New Roman"/>
          <w:sz w:val="28"/>
          <w:szCs w:val="28"/>
        </w:rPr>
        <w:t xml:space="preserve"> </w:t>
      </w:r>
    </w:p>
    <w:p w14:paraId="0000003F" w14:textId="77777777" w:rsidR="00DF3D09" w:rsidRPr="0082095C" w:rsidRDefault="00C202C0" w:rsidP="00F20FCF">
      <w:pPr>
        <w:pBdr>
          <w:top w:val="nil"/>
          <w:left w:val="nil"/>
          <w:bottom w:val="nil"/>
          <w:right w:val="nil"/>
          <w:between w:val="nil"/>
        </w:pBdr>
        <w:spacing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бажання працювати на громадських засадах, </w:t>
      </w:r>
    </w:p>
    <w:p w14:paraId="00000040" w14:textId="77777777" w:rsidR="00DF3D09" w:rsidRPr="0082095C" w:rsidRDefault="00C202C0" w:rsidP="00F20FCF">
      <w:pPr>
        <w:pBdr>
          <w:top w:val="nil"/>
          <w:left w:val="nil"/>
          <w:bottom w:val="nil"/>
          <w:right w:val="nil"/>
          <w:between w:val="nil"/>
        </w:pBdr>
        <w:spacing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активна участь у громадській діяльності, </w:t>
      </w:r>
    </w:p>
    <w:p w14:paraId="00000041" w14:textId="77777777" w:rsidR="00DF3D09" w:rsidRPr="0082095C" w:rsidRDefault="00C202C0" w:rsidP="00F20FCF">
      <w:pPr>
        <w:pBdr>
          <w:top w:val="nil"/>
          <w:left w:val="nil"/>
          <w:bottom w:val="nil"/>
          <w:right w:val="nil"/>
          <w:between w:val="nil"/>
        </w:pBdr>
        <w:spacing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відповідність високим стандартам доброчесності, </w:t>
      </w:r>
    </w:p>
    <w:p w14:paraId="00000042" w14:textId="77777777" w:rsidR="00DF3D09" w:rsidRPr="0082095C" w:rsidRDefault="00C202C0" w:rsidP="00F20FCF">
      <w:pPr>
        <w:pBdr>
          <w:top w:val="nil"/>
          <w:left w:val="nil"/>
          <w:bottom w:val="nil"/>
          <w:right w:val="nil"/>
          <w:between w:val="nil"/>
        </w:pBdr>
        <w:spacing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відсутність конфлікту інтересів, </w:t>
      </w:r>
    </w:p>
    <w:p w14:paraId="00000043" w14:textId="77777777" w:rsidR="00DF3D09" w:rsidRPr="0082095C" w:rsidRDefault="00C202C0" w:rsidP="00F20FCF">
      <w:pPr>
        <w:pBdr>
          <w:top w:val="nil"/>
          <w:left w:val="nil"/>
          <w:bottom w:val="nil"/>
          <w:right w:val="nil"/>
          <w:between w:val="nil"/>
        </w:pBdr>
        <w:spacing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наявність особистих досягнень або реалізованих проектів у сфері захисту внутрішньо переміщених осіб, </w:t>
      </w:r>
    </w:p>
    <w:p w14:paraId="00000044" w14:textId="77777777" w:rsidR="00DF3D09" w:rsidRPr="0082095C" w:rsidRDefault="00C202C0" w:rsidP="00F20FCF">
      <w:pPr>
        <w:pBdr>
          <w:top w:val="nil"/>
          <w:left w:val="nil"/>
          <w:bottom w:val="nil"/>
          <w:right w:val="nil"/>
          <w:between w:val="nil"/>
        </w:pBdr>
        <w:spacing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наявність конкретних пропозицій щодо особистого вкладу в реалізацію мети та завдань Ради.</w:t>
      </w:r>
    </w:p>
    <w:p w14:paraId="00000045" w14:textId="10800F2F"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Зміни до складу Ради вносяться </w:t>
      </w:r>
      <w:r w:rsidR="006D7736">
        <w:rPr>
          <w:rFonts w:ascii="Times New Roman" w:hAnsi="Times New Roman"/>
          <w:sz w:val="28"/>
          <w:szCs w:val="28"/>
        </w:rPr>
        <w:t>рішенням виконавчого комітету</w:t>
      </w:r>
      <w:r w:rsidRPr="0082095C">
        <w:rPr>
          <w:rFonts w:ascii="Times New Roman" w:hAnsi="Times New Roman"/>
          <w:sz w:val="28"/>
          <w:szCs w:val="28"/>
        </w:rPr>
        <w:t xml:space="preserve"> за поданням </w:t>
      </w:r>
      <w:r w:rsidR="006D7736">
        <w:rPr>
          <w:rFonts w:ascii="Times New Roman" w:hAnsi="Times New Roman"/>
          <w:sz w:val="28"/>
          <w:szCs w:val="28"/>
        </w:rPr>
        <w:t xml:space="preserve">співголови </w:t>
      </w:r>
      <w:r w:rsidRPr="0082095C">
        <w:rPr>
          <w:rFonts w:ascii="Times New Roman" w:hAnsi="Times New Roman"/>
          <w:sz w:val="28"/>
          <w:szCs w:val="28"/>
        </w:rPr>
        <w:t>Ради.</w:t>
      </w:r>
    </w:p>
    <w:p w14:paraId="00000046"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Дострокове припинення повноважень члена Ради є підставою для внесення змін до складу Ради.</w:t>
      </w:r>
    </w:p>
    <w:p w14:paraId="00000047" w14:textId="535F0104"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9. Діяльність Ради може бути припинена достроково на підставі </w:t>
      </w:r>
      <w:r w:rsidR="006D7736">
        <w:rPr>
          <w:rFonts w:ascii="Times New Roman" w:hAnsi="Times New Roman"/>
          <w:sz w:val="28"/>
          <w:szCs w:val="28"/>
        </w:rPr>
        <w:t>рішення виконавчого комітету міської ради</w:t>
      </w:r>
      <w:r w:rsidRPr="0082095C">
        <w:rPr>
          <w:rFonts w:ascii="Times New Roman" w:hAnsi="Times New Roman"/>
          <w:sz w:val="28"/>
          <w:szCs w:val="28"/>
        </w:rPr>
        <w:t>:</w:t>
      </w:r>
    </w:p>
    <w:p w14:paraId="00000048"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1) якщо засідання Ради не проводяться протягом двох кварталів поспіль;</w:t>
      </w:r>
    </w:p>
    <w:p w14:paraId="00000049"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2) якщо за підсумками відповідного року діяльності Ради встановлено факт невиконання нею без поважних причин більше 60 відсотків заходів, передбачених річним планом її роботи;</w:t>
      </w:r>
    </w:p>
    <w:p w14:paraId="0000004A"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3) ухвалення відповідного рішення на її засіданні;</w:t>
      </w:r>
    </w:p>
    <w:p w14:paraId="0000004B" w14:textId="3BC09F88"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4) реорганізації або ліквідації </w:t>
      </w:r>
      <w:r w:rsidR="002E658A" w:rsidRPr="0082095C">
        <w:rPr>
          <w:rFonts w:ascii="Times New Roman" w:hAnsi="Times New Roman"/>
          <w:sz w:val="28"/>
          <w:szCs w:val="28"/>
        </w:rPr>
        <w:t>виконавчого комітету</w:t>
      </w:r>
      <w:r w:rsidRPr="0082095C">
        <w:rPr>
          <w:rFonts w:ascii="Times New Roman" w:hAnsi="Times New Roman"/>
          <w:sz w:val="28"/>
          <w:szCs w:val="28"/>
        </w:rPr>
        <w:t>.</w:t>
      </w:r>
    </w:p>
    <w:p w14:paraId="0000004C" w14:textId="5F7C5330"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10. Склад Ради затверджується строком на два роки. Особа може бути призначена членом Ради не більше</w:t>
      </w:r>
      <w:r w:rsidR="007276F2">
        <w:rPr>
          <w:rFonts w:ascii="Times New Roman" w:hAnsi="Times New Roman"/>
          <w:sz w:val="28"/>
          <w:szCs w:val="28"/>
        </w:rPr>
        <w:t>,</w:t>
      </w:r>
      <w:r w:rsidRPr="0082095C">
        <w:rPr>
          <w:rFonts w:ascii="Times New Roman" w:hAnsi="Times New Roman"/>
          <w:sz w:val="28"/>
          <w:szCs w:val="28"/>
        </w:rPr>
        <w:t xml:space="preserve"> ніж на два строки повноважень поспіль.</w:t>
      </w:r>
    </w:p>
    <w:p w14:paraId="0000004D" w14:textId="03D9CFC3"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11. Раду очолює </w:t>
      </w:r>
      <w:r w:rsidR="007B5983" w:rsidRPr="0082095C">
        <w:rPr>
          <w:rFonts w:ascii="Times New Roman" w:hAnsi="Times New Roman"/>
          <w:sz w:val="28"/>
          <w:szCs w:val="28"/>
        </w:rPr>
        <w:t>два співголови, один з яких</w:t>
      </w:r>
      <w:r w:rsidRPr="0082095C">
        <w:rPr>
          <w:rFonts w:ascii="Times New Roman" w:hAnsi="Times New Roman"/>
          <w:sz w:val="28"/>
          <w:szCs w:val="28"/>
        </w:rPr>
        <w:t xml:space="preserve"> </w:t>
      </w:r>
      <w:r w:rsidR="007B5983" w:rsidRPr="0082095C">
        <w:rPr>
          <w:rFonts w:ascii="Times New Roman" w:hAnsi="Times New Roman"/>
          <w:sz w:val="28"/>
          <w:szCs w:val="28"/>
        </w:rPr>
        <w:t>о</w:t>
      </w:r>
      <w:r w:rsidRPr="0082095C">
        <w:rPr>
          <w:rFonts w:ascii="Times New Roman" w:hAnsi="Times New Roman"/>
          <w:sz w:val="28"/>
          <w:szCs w:val="28"/>
        </w:rPr>
        <w:t>бирається її членами з числа внутрішньо переміщених осіб, які входять до складу Ради</w:t>
      </w:r>
      <w:r w:rsidR="007B5983" w:rsidRPr="0082095C">
        <w:rPr>
          <w:rFonts w:ascii="Times New Roman" w:hAnsi="Times New Roman"/>
          <w:sz w:val="28"/>
          <w:szCs w:val="28"/>
        </w:rPr>
        <w:t>, а інший є заступником міського голови, до повноважень якого віднесено захист та реалізація прав ВПО</w:t>
      </w:r>
      <w:r w:rsidRPr="0082095C">
        <w:rPr>
          <w:rFonts w:ascii="Times New Roman" w:hAnsi="Times New Roman"/>
          <w:sz w:val="28"/>
          <w:szCs w:val="28"/>
        </w:rPr>
        <w:t xml:space="preserve">. </w:t>
      </w:r>
    </w:p>
    <w:p w14:paraId="0000004E" w14:textId="12D4A51B"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Повноваження </w:t>
      </w:r>
      <w:r w:rsidR="007B5983" w:rsidRPr="0082095C">
        <w:rPr>
          <w:rFonts w:ascii="Times New Roman" w:hAnsi="Times New Roman"/>
          <w:sz w:val="28"/>
          <w:szCs w:val="28"/>
        </w:rPr>
        <w:t xml:space="preserve">співголови </w:t>
      </w:r>
      <w:r w:rsidRPr="0082095C">
        <w:rPr>
          <w:rFonts w:ascii="Times New Roman" w:hAnsi="Times New Roman"/>
          <w:sz w:val="28"/>
          <w:szCs w:val="28"/>
        </w:rPr>
        <w:t>Ради</w:t>
      </w:r>
      <w:r w:rsidR="007B5983" w:rsidRPr="0082095C">
        <w:rPr>
          <w:rFonts w:ascii="Times New Roman" w:hAnsi="Times New Roman"/>
          <w:sz w:val="28"/>
          <w:szCs w:val="28"/>
        </w:rPr>
        <w:t xml:space="preserve"> з числа ВПО</w:t>
      </w:r>
      <w:r w:rsidRPr="0082095C">
        <w:rPr>
          <w:rFonts w:ascii="Times New Roman" w:hAnsi="Times New Roman"/>
          <w:sz w:val="28"/>
          <w:szCs w:val="28"/>
        </w:rPr>
        <w:t xml:space="preserve"> припиняються за рішенням Ради у разі подання ним відповідної заяви, припинення його членства у Раді або висловлення йому недовіри Радою.</w:t>
      </w:r>
    </w:p>
    <w:p w14:paraId="00000050" w14:textId="224CC32F"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12.  </w:t>
      </w:r>
      <w:r w:rsidR="007B5983" w:rsidRPr="0082095C">
        <w:rPr>
          <w:rFonts w:ascii="Times New Roman" w:hAnsi="Times New Roman"/>
          <w:sz w:val="28"/>
          <w:szCs w:val="28"/>
        </w:rPr>
        <w:t>Співголов</w:t>
      </w:r>
      <w:r w:rsidR="006D7736">
        <w:rPr>
          <w:rFonts w:ascii="Times New Roman" w:hAnsi="Times New Roman"/>
          <w:sz w:val="28"/>
          <w:szCs w:val="28"/>
        </w:rPr>
        <w:t>а</w:t>
      </w:r>
      <w:r w:rsidR="007B5983" w:rsidRPr="0082095C">
        <w:rPr>
          <w:rFonts w:ascii="Times New Roman" w:hAnsi="Times New Roman"/>
          <w:sz w:val="28"/>
          <w:szCs w:val="28"/>
        </w:rPr>
        <w:t xml:space="preserve"> </w:t>
      </w:r>
      <w:r w:rsidRPr="0082095C">
        <w:rPr>
          <w:rFonts w:ascii="Times New Roman" w:hAnsi="Times New Roman"/>
          <w:sz w:val="28"/>
          <w:szCs w:val="28"/>
        </w:rPr>
        <w:t>Ради</w:t>
      </w:r>
      <w:r w:rsidR="007B5983" w:rsidRPr="0082095C">
        <w:rPr>
          <w:rFonts w:ascii="Times New Roman" w:hAnsi="Times New Roman"/>
          <w:sz w:val="28"/>
          <w:szCs w:val="28"/>
        </w:rPr>
        <w:t xml:space="preserve"> з числа ВПО</w:t>
      </w:r>
      <w:r w:rsidRPr="0082095C">
        <w:rPr>
          <w:rFonts w:ascii="Times New Roman" w:hAnsi="Times New Roman"/>
          <w:sz w:val="28"/>
          <w:szCs w:val="28"/>
        </w:rPr>
        <w:t>:</w:t>
      </w:r>
    </w:p>
    <w:p w14:paraId="00000051"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організовує діяльність Ради;</w:t>
      </w:r>
    </w:p>
    <w:p w14:paraId="00000052"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ініціює проведення засідань Ради, керує їх підготовкою;</w:t>
      </w:r>
    </w:p>
    <w:p w14:paraId="00000053"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головує на засіданнях Ради;</w:t>
      </w:r>
    </w:p>
    <w:p w14:paraId="00000054"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підписує протоколи засідань;</w:t>
      </w:r>
    </w:p>
    <w:p w14:paraId="00000055"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представляє Раду у відносинах з місцевими органами виконавчої влади, органами місцевого самоврядування, установами, підприємствами, організаціями незалежно від форми власності, засобами масової інформації тощо;</w:t>
      </w:r>
    </w:p>
    <w:p w14:paraId="00000056"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здійснює інші повноваження, що належать до компетенції Ради.</w:t>
      </w:r>
    </w:p>
    <w:p w14:paraId="00000057" w14:textId="2552E15B"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13. </w:t>
      </w:r>
      <w:r w:rsidR="007B5983" w:rsidRPr="0082095C">
        <w:rPr>
          <w:rFonts w:ascii="Times New Roman" w:hAnsi="Times New Roman"/>
          <w:sz w:val="28"/>
          <w:szCs w:val="28"/>
        </w:rPr>
        <w:t>Співголови Ради – заступник міського голови</w:t>
      </w:r>
      <w:r w:rsidRPr="0082095C">
        <w:rPr>
          <w:rFonts w:ascii="Times New Roman" w:hAnsi="Times New Roman"/>
          <w:sz w:val="28"/>
          <w:szCs w:val="28"/>
        </w:rPr>
        <w:t>:</w:t>
      </w:r>
    </w:p>
    <w:p w14:paraId="00000058"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контролює виконання плану роботи Ради в межах повноважень;</w:t>
      </w:r>
    </w:p>
    <w:p w14:paraId="00000059"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вносить пропозиції щодо утворення робочих груп та комісій;</w:t>
      </w:r>
    </w:p>
    <w:p w14:paraId="0000005A"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організовує вивчення та дослідження громадської думки;</w:t>
      </w:r>
    </w:p>
    <w:p w14:paraId="55C8A52A" w14:textId="77777777" w:rsidR="007B5983" w:rsidRPr="0082095C" w:rsidRDefault="007B5983" w:rsidP="007B5983">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підписує протоколи засідань;</w:t>
      </w:r>
    </w:p>
    <w:p w14:paraId="0D752E01" w14:textId="77777777" w:rsidR="007B5983" w:rsidRPr="0082095C" w:rsidRDefault="007B5983" w:rsidP="007B5983">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представляє Раду у відносинах з місцевими органами виконавчої влади, органами місцевого самоврядування, установами, підприємствами, організаціями незалежно від форми власності, засобами масової інформації тощо;</w:t>
      </w:r>
    </w:p>
    <w:p w14:paraId="0000005C"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виконує інші повноваження, що належать до компетенції Ради.</w:t>
      </w:r>
    </w:p>
    <w:p w14:paraId="0000005D" w14:textId="05E5EE41"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14. Секретар Ради </w:t>
      </w:r>
      <w:r w:rsidR="007B5983" w:rsidRPr="0082095C">
        <w:rPr>
          <w:rFonts w:ascii="Times New Roman" w:hAnsi="Times New Roman"/>
          <w:sz w:val="28"/>
          <w:szCs w:val="28"/>
        </w:rPr>
        <w:t>є по</w:t>
      </w:r>
      <w:r w:rsidR="006D7736">
        <w:rPr>
          <w:rFonts w:ascii="Times New Roman" w:hAnsi="Times New Roman"/>
          <w:sz w:val="28"/>
          <w:szCs w:val="28"/>
        </w:rPr>
        <w:t>са</w:t>
      </w:r>
      <w:r w:rsidR="007B5983" w:rsidRPr="0082095C">
        <w:rPr>
          <w:rFonts w:ascii="Times New Roman" w:hAnsi="Times New Roman"/>
          <w:sz w:val="28"/>
          <w:szCs w:val="28"/>
        </w:rPr>
        <w:t>довою собою з числа працівників Департаменту інтеграції громад, внутрішньої політики та роботи з ВПО міської ради</w:t>
      </w:r>
      <w:r w:rsidRPr="0082095C">
        <w:rPr>
          <w:rFonts w:ascii="Times New Roman" w:hAnsi="Times New Roman"/>
          <w:sz w:val="28"/>
          <w:szCs w:val="28"/>
        </w:rPr>
        <w:t>. Секретар відповідає за організаційне забезпечення та інформаційну підтримку діяльності Ради, зокрема:</w:t>
      </w:r>
    </w:p>
    <w:p w14:paraId="0000005E"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інформує членів Ради про дату, місце і час засідань;</w:t>
      </w:r>
    </w:p>
    <w:p w14:paraId="0000005F"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забезпечує підготовку порядку денного засідань Ради згідно з затвердженим планом роботи та з урахуванням пропозицій її членів;</w:t>
      </w:r>
    </w:p>
    <w:p w14:paraId="00000060"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забезпечує ведення та збереження документації;</w:t>
      </w:r>
    </w:p>
    <w:p w14:paraId="00000061"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веде та підписує протоколи засідань;</w:t>
      </w:r>
    </w:p>
    <w:p w14:paraId="00000062"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готує та розсилає за належністю документи;</w:t>
      </w:r>
    </w:p>
    <w:p w14:paraId="00000063"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виконує інші повноваження щодо представництва та організації діяльності Ради.</w:t>
      </w:r>
    </w:p>
    <w:p w14:paraId="00000064"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15. Члени Ради виконують свої обов’язки на громадських засадах.</w:t>
      </w:r>
    </w:p>
    <w:p w14:paraId="00000065"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Члени Ради мають право:</w:t>
      </w:r>
    </w:p>
    <w:p w14:paraId="00000066"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ознайомлюватися з матеріалами і документами до засідання;</w:t>
      </w:r>
    </w:p>
    <w:p w14:paraId="00000067"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ініціювати розгляд питань на чергових та позачергових засіданнях;</w:t>
      </w:r>
    </w:p>
    <w:p w14:paraId="00000068"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брати участь у голосуванні;</w:t>
      </w:r>
    </w:p>
    <w:p w14:paraId="00000069" w14:textId="7F09AAF0"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вносити зміни до </w:t>
      </w:r>
      <w:proofErr w:type="spellStart"/>
      <w:r w:rsidRPr="0082095C">
        <w:rPr>
          <w:rFonts w:ascii="Times New Roman" w:hAnsi="Times New Roman"/>
          <w:sz w:val="28"/>
          <w:szCs w:val="28"/>
        </w:rPr>
        <w:t>про</w:t>
      </w:r>
      <w:r w:rsidR="000F62E7">
        <w:rPr>
          <w:rFonts w:ascii="Times New Roman" w:hAnsi="Times New Roman"/>
          <w:sz w:val="28"/>
          <w:szCs w:val="28"/>
        </w:rPr>
        <w:t>є</w:t>
      </w:r>
      <w:r w:rsidRPr="0082095C">
        <w:rPr>
          <w:rFonts w:ascii="Times New Roman" w:hAnsi="Times New Roman"/>
          <w:sz w:val="28"/>
          <w:szCs w:val="28"/>
        </w:rPr>
        <w:t>ктів</w:t>
      </w:r>
      <w:proofErr w:type="spellEnd"/>
      <w:r w:rsidRPr="0082095C">
        <w:rPr>
          <w:rFonts w:ascii="Times New Roman" w:hAnsi="Times New Roman"/>
          <w:sz w:val="28"/>
          <w:szCs w:val="28"/>
        </w:rPr>
        <w:t xml:space="preserve"> пропозицій та рекомендацій;</w:t>
      </w:r>
    </w:p>
    <w:p w14:paraId="0000006A"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брати участь у роботі робочих груп, комісій;</w:t>
      </w:r>
    </w:p>
    <w:p w14:paraId="0000006B"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достроково припинити свої повноваження, звернувшись з відповідною заявою до голови Ради.</w:t>
      </w:r>
    </w:p>
    <w:p w14:paraId="0000006C" w14:textId="5AE8143A"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Члени Ради мають право доступу в уста</w:t>
      </w:r>
      <w:r w:rsidR="007B5983" w:rsidRPr="0082095C">
        <w:rPr>
          <w:rFonts w:ascii="Times New Roman" w:hAnsi="Times New Roman"/>
          <w:sz w:val="28"/>
          <w:szCs w:val="28"/>
        </w:rPr>
        <w:t>новленому порядку до приміщень міської ради</w:t>
      </w:r>
      <w:r w:rsidRPr="0082095C">
        <w:rPr>
          <w:rFonts w:ascii="Times New Roman" w:hAnsi="Times New Roman"/>
          <w:sz w:val="28"/>
          <w:szCs w:val="28"/>
        </w:rPr>
        <w:t xml:space="preserve">, а також право участі в засіданнях </w:t>
      </w:r>
      <w:r w:rsidR="007B5983" w:rsidRPr="0082095C">
        <w:rPr>
          <w:rFonts w:ascii="Times New Roman" w:hAnsi="Times New Roman"/>
          <w:sz w:val="28"/>
          <w:szCs w:val="28"/>
        </w:rPr>
        <w:t xml:space="preserve">міської ради і виконавчого комітету </w:t>
      </w:r>
      <w:r w:rsidRPr="0082095C">
        <w:rPr>
          <w:rFonts w:ascii="Times New Roman" w:hAnsi="Times New Roman"/>
          <w:sz w:val="28"/>
          <w:szCs w:val="28"/>
        </w:rPr>
        <w:t xml:space="preserve"> із розгляду питань, що належать до компетенції Ради.</w:t>
      </w:r>
    </w:p>
    <w:p w14:paraId="0000006D"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16. Повноваження члена Ради припиняються достроково у порядку, визначеному цим Положенням:</w:t>
      </w:r>
    </w:p>
    <w:p w14:paraId="0000006E"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за письмовою заявою про рішення вийти з її складу;</w:t>
      </w:r>
    </w:p>
    <w:p w14:paraId="0000006F"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у разі надходження від юридичної особи за підписом керівника (якщо інше не передбачено його установчими документами) повідомлення про відкликання свого представника та припинення його членства в Раді;</w:t>
      </w:r>
    </w:p>
    <w:p w14:paraId="00000070"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у разі державної реєстрації припинення юридичної особи або фізичної особи – підприємця, представника яких було обрано/призначено до складу Ради;</w:t>
      </w:r>
    </w:p>
    <w:p w14:paraId="00000071"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у разі відсутності члена Ради на засіданнях без поважних причин двічі поспіль;</w:t>
      </w:r>
    </w:p>
    <w:p w14:paraId="00000072"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у разі набрання законної сили обвинувальним </w:t>
      </w:r>
      <w:proofErr w:type="spellStart"/>
      <w:r w:rsidRPr="0082095C">
        <w:rPr>
          <w:rFonts w:ascii="Times New Roman" w:hAnsi="Times New Roman"/>
          <w:sz w:val="28"/>
          <w:szCs w:val="28"/>
        </w:rPr>
        <w:t>вироком</w:t>
      </w:r>
      <w:proofErr w:type="spellEnd"/>
      <w:r w:rsidRPr="0082095C">
        <w:rPr>
          <w:rFonts w:ascii="Times New Roman" w:hAnsi="Times New Roman"/>
          <w:sz w:val="28"/>
          <w:szCs w:val="28"/>
        </w:rPr>
        <w:t xml:space="preserve"> суду щодо члена Ради, а також у разі визнання його в судовому порядку недієздатним або обмежено дієздатним;</w:t>
      </w:r>
    </w:p>
    <w:p w14:paraId="00000073"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у разі надання членом Ради завідомо недостовірної інформації про себе, встановлення обставин, що свідчать про </w:t>
      </w:r>
      <w:proofErr w:type="spellStart"/>
      <w:r w:rsidRPr="0082095C">
        <w:rPr>
          <w:rFonts w:ascii="Times New Roman" w:hAnsi="Times New Roman"/>
          <w:sz w:val="28"/>
          <w:szCs w:val="28"/>
        </w:rPr>
        <w:t>недоброчесність</w:t>
      </w:r>
      <w:proofErr w:type="spellEnd"/>
      <w:r w:rsidRPr="0082095C">
        <w:rPr>
          <w:rFonts w:ascii="Times New Roman" w:hAnsi="Times New Roman"/>
          <w:sz w:val="28"/>
          <w:szCs w:val="28"/>
        </w:rPr>
        <w:t xml:space="preserve"> члена Ради чи здійснення ним дій, що суперечать меті створення Ради;</w:t>
      </w:r>
    </w:p>
    <w:p w14:paraId="00000074"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смерті члена Ради.</w:t>
      </w:r>
    </w:p>
    <w:p w14:paraId="00000075"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bookmarkStart w:id="3" w:name="_heading=h.3znysh7" w:colFirst="0" w:colLast="0"/>
      <w:bookmarkEnd w:id="3"/>
      <w:r w:rsidRPr="0082095C">
        <w:rPr>
          <w:rFonts w:ascii="Times New Roman" w:hAnsi="Times New Roman"/>
          <w:sz w:val="28"/>
          <w:szCs w:val="28"/>
        </w:rPr>
        <w:t>17. Рада провадить свою діяльність відповідно до затверджених нею планів роботи.</w:t>
      </w:r>
    </w:p>
    <w:p w14:paraId="00000076" w14:textId="66AFBD2C"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18. Основною формою роботи Ради є засідання. Головуючим на засіданні є </w:t>
      </w:r>
      <w:r w:rsidR="0082095C" w:rsidRPr="0082095C">
        <w:rPr>
          <w:rFonts w:ascii="Times New Roman" w:hAnsi="Times New Roman"/>
          <w:sz w:val="28"/>
          <w:szCs w:val="28"/>
        </w:rPr>
        <w:t>співголови  Ради</w:t>
      </w:r>
      <w:r w:rsidRPr="0082095C">
        <w:rPr>
          <w:rFonts w:ascii="Times New Roman" w:hAnsi="Times New Roman"/>
          <w:sz w:val="28"/>
          <w:szCs w:val="28"/>
        </w:rPr>
        <w:t>.</w:t>
      </w:r>
    </w:p>
    <w:p w14:paraId="00000077" w14:textId="19678D72"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Пропозиції щодо розгляду питань на засіданні</w:t>
      </w:r>
      <w:r w:rsidR="0082095C" w:rsidRPr="0082095C">
        <w:rPr>
          <w:rFonts w:ascii="Times New Roman" w:hAnsi="Times New Roman"/>
          <w:sz w:val="28"/>
          <w:szCs w:val="28"/>
        </w:rPr>
        <w:t xml:space="preserve"> можуть</w:t>
      </w:r>
      <w:r w:rsidRPr="0082095C">
        <w:rPr>
          <w:rFonts w:ascii="Times New Roman" w:hAnsi="Times New Roman"/>
          <w:sz w:val="28"/>
          <w:szCs w:val="28"/>
        </w:rPr>
        <w:t xml:space="preserve"> внос</w:t>
      </w:r>
      <w:r w:rsidR="0082095C" w:rsidRPr="0082095C">
        <w:rPr>
          <w:rFonts w:ascii="Times New Roman" w:hAnsi="Times New Roman"/>
          <w:sz w:val="28"/>
          <w:szCs w:val="28"/>
        </w:rPr>
        <w:t>ити</w:t>
      </w:r>
      <w:r w:rsidRPr="0082095C">
        <w:rPr>
          <w:rFonts w:ascii="Times New Roman" w:hAnsi="Times New Roman"/>
          <w:sz w:val="28"/>
          <w:szCs w:val="28"/>
        </w:rPr>
        <w:t xml:space="preserve"> </w:t>
      </w:r>
      <w:r w:rsidR="0082095C" w:rsidRPr="0082095C">
        <w:rPr>
          <w:rFonts w:ascii="Times New Roman" w:hAnsi="Times New Roman"/>
          <w:sz w:val="28"/>
          <w:szCs w:val="28"/>
        </w:rPr>
        <w:t>усі члени Ради.</w:t>
      </w:r>
    </w:p>
    <w:p w14:paraId="00000078"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Секретар Ради забезпечує підготовку матеріалів для розгляду на засіданні.</w:t>
      </w:r>
    </w:p>
    <w:p w14:paraId="00000079"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Засідання Ради проводяться відкрито.</w:t>
      </w:r>
    </w:p>
    <w:p w14:paraId="0000007A"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Засідання Ради вважається правоможним, якщо на ньому присутні більш як половина її членів.</w:t>
      </w:r>
    </w:p>
    <w:p w14:paraId="0000007B" w14:textId="1BF2CF6E"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Якщо проведення засідання Ради неможливе за причини відсутності кворуму, воно переноситься на іншу дату, про що повідомляються всі члени Ради. </w:t>
      </w:r>
    </w:p>
    <w:p w14:paraId="0000007C" w14:textId="4E6E39E5" w:rsidR="00DF3D09" w:rsidRPr="0082095C" w:rsidRDefault="0082095C"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Співголови</w:t>
      </w:r>
      <w:r w:rsidR="00C202C0" w:rsidRPr="0082095C">
        <w:rPr>
          <w:rFonts w:ascii="Times New Roman" w:hAnsi="Times New Roman"/>
          <w:sz w:val="28"/>
          <w:szCs w:val="28"/>
        </w:rPr>
        <w:t xml:space="preserve"> Ради мож</w:t>
      </w:r>
      <w:r w:rsidRPr="0082095C">
        <w:rPr>
          <w:rFonts w:ascii="Times New Roman" w:hAnsi="Times New Roman"/>
          <w:sz w:val="28"/>
          <w:szCs w:val="28"/>
        </w:rPr>
        <w:t>уть</w:t>
      </w:r>
      <w:r w:rsidR="00C202C0" w:rsidRPr="0082095C">
        <w:rPr>
          <w:rFonts w:ascii="Times New Roman" w:hAnsi="Times New Roman"/>
          <w:sz w:val="28"/>
          <w:szCs w:val="28"/>
        </w:rPr>
        <w:t xml:space="preserve"> прийняти рішення про проведення засідання у режимі реального часу з використанням відповідних технічних засобів, зокрема через Інтернет, або про участь члена Ради у засіданні в такому режимі.</w:t>
      </w:r>
    </w:p>
    <w:p w14:paraId="0000007D" w14:textId="08FD980D"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19. За запрошенням </w:t>
      </w:r>
      <w:r w:rsidR="006D7736">
        <w:rPr>
          <w:rFonts w:ascii="Times New Roman" w:hAnsi="Times New Roman"/>
          <w:sz w:val="28"/>
          <w:szCs w:val="28"/>
        </w:rPr>
        <w:t>спів</w:t>
      </w:r>
      <w:r w:rsidRPr="0082095C">
        <w:rPr>
          <w:rFonts w:ascii="Times New Roman" w:hAnsi="Times New Roman"/>
          <w:sz w:val="28"/>
          <w:szCs w:val="28"/>
        </w:rPr>
        <w:t>голови Ради у засіданнях можуть брати участь інші особи.</w:t>
      </w:r>
    </w:p>
    <w:p w14:paraId="0000007E" w14:textId="300A3A16"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bookmarkStart w:id="4" w:name="_heading=h.2et92p0" w:colFirst="0" w:colLast="0"/>
      <w:bookmarkEnd w:id="4"/>
      <w:r w:rsidRPr="0082095C">
        <w:rPr>
          <w:rFonts w:ascii="Times New Roman" w:hAnsi="Times New Roman"/>
          <w:sz w:val="28"/>
          <w:szCs w:val="28"/>
        </w:rPr>
        <w:t xml:space="preserve">20. Засідання можуть бути чергові (проводяться не рідше одного разу на квартал) та позачергові (скликаються </w:t>
      </w:r>
      <w:r w:rsidR="0082095C" w:rsidRPr="0082095C">
        <w:rPr>
          <w:rFonts w:ascii="Times New Roman" w:hAnsi="Times New Roman"/>
          <w:sz w:val="28"/>
          <w:szCs w:val="28"/>
        </w:rPr>
        <w:t xml:space="preserve">одним із співголів </w:t>
      </w:r>
      <w:r w:rsidRPr="0082095C">
        <w:rPr>
          <w:rFonts w:ascii="Times New Roman" w:hAnsi="Times New Roman"/>
          <w:sz w:val="28"/>
          <w:szCs w:val="28"/>
        </w:rPr>
        <w:t>Ради на вимогу не менше однієї третини від загальної кількості членів Ради).</w:t>
      </w:r>
    </w:p>
    <w:p w14:paraId="0000007F" w14:textId="0840D70D"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Повідомлення про скликання засідання Ради, зокрема позачергового, доводяться до відома кожного її члена не пізніше</w:t>
      </w:r>
      <w:r w:rsidR="000F62E7">
        <w:rPr>
          <w:rFonts w:ascii="Times New Roman" w:hAnsi="Times New Roman"/>
          <w:sz w:val="28"/>
          <w:szCs w:val="28"/>
        </w:rPr>
        <w:t>,</w:t>
      </w:r>
      <w:r w:rsidRPr="0082095C">
        <w:rPr>
          <w:rFonts w:ascii="Times New Roman" w:hAnsi="Times New Roman"/>
          <w:sz w:val="28"/>
          <w:szCs w:val="28"/>
        </w:rPr>
        <w:t xml:space="preserve"> ніж за п’ять робочих днів до початку засідання, а також оприлюднюються на </w:t>
      </w:r>
      <w:r w:rsidR="0082095C" w:rsidRPr="0082095C">
        <w:rPr>
          <w:rFonts w:ascii="Times New Roman" w:hAnsi="Times New Roman"/>
          <w:sz w:val="28"/>
          <w:szCs w:val="28"/>
        </w:rPr>
        <w:t>соціальній сторінці Департаменту інтеграції громад, внутрішньої політики та роботи з ВПО міської ради</w:t>
      </w:r>
      <w:r w:rsidRPr="0082095C">
        <w:rPr>
          <w:rFonts w:ascii="Times New Roman" w:hAnsi="Times New Roman"/>
          <w:sz w:val="28"/>
          <w:szCs w:val="28"/>
        </w:rPr>
        <w:t>.</w:t>
      </w:r>
    </w:p>
    <w:p w14:paraId="00000080"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21. На своїх засіданнях Рада розглядає запропоновані членами Ради, місцевими органами виконавчої влади, органами місцевого самоврядування, підприємствами, установами та організаціями незалежно від форми власності, представниками міжнародних і наукових організацій, громадських об’єднань, фізичними та юридичними особами тощо пропозиції та рекомендації з питань, що належать до її компетенції.</w:t>
      </w:r>
    </w:p>
    <w:p w14:paraId="00000081" w14:textId="5D79C263"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За результатами розгляду пропозиції та рекомендації можуть бути схвалені Радою. Пропозиції та рекомендації вважаються схваленими, якщо за них проголосувала більше</w:t>
      </w:r>
      <w:r w:rsidR="000F62E7">
        <w:rPr>
          <w:rFonts w:ascii="Times New Roman" w:hAnsi="Times New Roman"/>
          <w:sz w:val="28"/>
          <w:szCs w:val="28"/>
        </w:rPr>
        <w:t>,</w:t>
      </w:r>
      <w:r w:rsidRPr="0082095C">
        <w:rPr>
          <w:rFonts w:ascii="Times New Roman" w:hAnsi="Times New Roman"/>
          <w:sz w:val="28"/>
          <w:szCs w:val="28"/>
        </w:rPr>
        <w:t xml:space="preserve"> ніж половина членів Ради, присутніх на її засіданні.</w:t>
      </w:r>
    </w:p>
    <w:p w14:paraId="00000083" w14:textId="57EB7191"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Пропозиції та рекомендації, схвалені Радою, фіксуються у протоколі, який підписується головуючим на засіданні та секретарем і протягом трьох робочих днів надсилається членам Ради та </w:t>
      </w:r>
      <w:r w:rsidR="0082095C" w:rsidRPr="0082095C">
        <w:rPr>
          <w:rFonts w:ascii="Times New Roman" w:hAnsi="Times New Roman"/>
          <w:sz w:val="28"/>
          <w:szCs w:val="28"/>
        </w:rPr>
        <w:t>відповідним виконавчим органам міської ради</w:t>
      </w:r>
      <w:r w:rsidRPr="0082095C">
        <w:rPr>
          <w:rFonts w:ascii="Times New Roman" w:hAnsi="Times New Roman"/>
          <w:sz w:val="28"/>
          <w:szCs w:val="28"/>
        </w:rPr>
        <w:t xml:space="preserve"> для розгляду у десятиденний строк.</w:t>
      </w:r>
    </w:p>
    <w:p w14:paraId="00000084" w14:textId="1053F05D" w:rsidR="00DF3D09" w:rsidRPr="0082095C" w:rsidRDefault="0082095C"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Рішення,</w:t>
      </w:r>
      <w:r w:rsidR="00C202C0" w:rsidRPr="0082095C">
        <w:rPr>
          <w:rFonts w:ascii="Times New Roman" w:hAnsi="Times New Roman"/>
          <w:sz w:val="28"/>
          <w:szCs w:val="28"/>
        </w:rPr>
        <w:t xml:space="preserve"> прийнят</w:t>
      </w:r>
      <w:r w:rsidR="000F62E7">
        <w:rPr>
          <w:rFonts w:ascii="Times New Roman" w:hAnsi="Times New Roman"/>
          <w:sz w:val="28"/>
          <w:szCs w:val="28"/>
        </w:rPr>
        <w:t>е</w:t>
      </w:r>
      <w:r w:rsidR="00C202C0" w:rsidRPr="0082095C">
        <w:rPr>
          <w:rFonts w:ascii="Times New Roman" w:hAnsi="Times New Roman"/>
          <w:sz w:val="28"/>
          <w:szCs w:val="28"/>
        </w:rPr>
        <w:t xml:space="preserve"> за результатами розгляду пропозицій Ради, не пізніше, ніж у десятиденний строк після ухвалення в обов’язковому порядку доводиться до відома членів Ради та громадськості шляхом</w:t>
      </w:r>
      <w:r w:rsidR="007F59DA">
        <w:rPr>
          <w:rFonts w:ascii="Times New Roman" w:hAnsi="Times New Roman"/>
          <w:sz w:val="28"/>
          <w:szCs w:val="28"/>
        </w:rPr>
        <w:t xml:space="preserve"> оприлюднення на офіційному </w:t>
      </w:r>
      <w:proofErr w:type="spellStart"/>
      <w:r w:rsidR="007F59DA">
        <w:rPr>
          <w:rFonts w:ascii="Times New Roman" w:hAnsi="Times New Roman"/>
          <w:sz w:val="28"/>
          <w:szCs w:val="28"/>
        </w:rPr>
        <w:t>веб</w:t>
      </w:r>
      <w:r w:rsidR="00C202C0" w:rsidRPr="0082095C">
        <w:rPr>
          <w:rFonts w:ascii="Times New Roman" w:hAnsi="Times New Roman"/>
          <w:sz w:val="28"/>
          <w:szCs w:val="28"/>
        </w:rPr>
        <w:t>сайті</w:t>
      </w:r>
      <w:proofErr w:type="spellEnd"/>
      <w:r w:rsidR="00C202C0" w:rsidRPr="0082095C">
        <w:rPr>
          <w:rFonts w:ascii="Times New Roman" w:hAnsi="Times New Roman"/>
          <w:sz w:val="28"/>
          <w:szCs w:val="28"/>
        </w:rPr>
        <w:t xml:space="preserve"> </w:t>
      </w:r>
      <w:r w:rsidRPr="0082095C">
        <w:rPr>
          <w:rFonts w:ascii="Times New Roman" w:hAnsi="Times New Roman"/>
          <w:sz w:val="28"/>
          <w:szCs w:val="28"/>
        </w:rPr>
        <w:t>громади та в</w:t>
      </w:r>
      <w:r w:rsidR="00C202C0" w:rsidRPr="0082095C">
        <w:rPr>
          <w:rFonts w:ascii="Times New Roman" w:hAnsi="Times New Roman"/>
          <w:sz w:val="28"/>
          <w:szCs w:val="28"/>
        </w:rPr>
        <w:t xml:space="preserve"> соціальній мережі</w:t>
      </w:r>
      <w:r w:rsidRPr="0082095C">
        <w:rPr>
          <w:rFonts w:ascii="Times New Roman" w:hAnsi="Times New Roman"/>
          <w:sz w:val="28"/>
          <w:szCs w:val="28"/>
        </w:rPr>
        <w:t xml:space="preserve"> та/</w:t>
      </w:r>
      <w:r w:rsidR="00C202C0" w:rsidRPr="0082095C">
        <w:rPr>
          <w:rFonts w:ascii="Times New Roman" w:hAnsi="Times New Roman"/>
          <w:sz w:val="28"/>
          <w:szCs w:val="28"/>
        </w:rPr>
        <w:t>або в інший прийнятний спосіб.</w:t>
      </w:r>
    </w:p>
    <w:p w14:paraId="00000085"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Інформація про ухвалене рішення повинна містити інформацію про врахування пропозицій Ради або причини їх відхилення.</w:t>
      </w:r>
    </w:p>
    <w:p w14:paraId="00000086" w14:textId="77777777"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Член Ради, який не підтримує пропозиції (рекомендації), може викласти у письмовій формі свою окрему думку, що додається до протоколу засідання.</w:t>
      </w:r>
    </w:p>
    <w:p w14:paraId="00000087" w14:textId="69FAEB92"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22. </w:t>
      </w:r>
      <w:r w:rsidR="0082095C" w:rsidRPr="0082095C">
        <w:rPr>
          <w:rFonts w:ascii="Times New Roman" w:hAnsi="Times New Roman"/>
          <w:sz w:val="28"/>
          <w:szCs w:val="28"/>
        </w:rPr>
        <w:t>Департамент інтеграції громад</w:t>
      </w:r>
      <w:r w:rsidR="006D7736">
        <w:rPr>
          <w:rFonts w:ascii="Times New Roman" w:hAnsi="Times New Roman"/>
          <w:sz w:val="28"/>
          <w:szCs w:val="28"/>
        </w:rPr>
        <w:t xml:space="preserve">, внутрішньої політики та роботи з ВПО міської ради </w:t>
      </w:r>
      <w:r w:rsidR="0082095C" w:rsidRPr="0082095C">
        <w:rPr>
          <w:rFonts w:ascii="Times New Roman" w:hAnsi="Times New Roman"/>
          <w:sz w:val="28"/>
          <w:szCs w:val="28"/>
        </w:rPr>
        <w:t xml:space="preserve"> з</w:t>
      </w:r>
      <w:r w:rsidRPr="0082095C">
        <w:rPr>
          <w:rFonts w:ascii="Times New Roman" w:hAnsi="Times New Roman"/>
          <w:sz w:val="28"/>
          <w:szCs w:val="28"/>
        </w:rPr>
        <w:t>дійснює організаційне, інформаційне, матеріально-технічне забезпечення  діяльності Ради.</w:t>
      </w:r>
    </w:p>
    <w:p w14:paraId="00000088" w14:textId="6BAF2BE6" w:rsidR="00DF3D09" w:rsidRPr="0082095C" w:rsidRDefault="00C202C0" w:rsidP="00F20FCF">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23.  Рада в обов’язковому порядку інформує </w:t>
      </w:r>
      <w:r w:rsidR="0082095C" w:rsidRPr="0082095C">
        <w:rPr>
          <w:rFonts w:ascii="Times New Roman" w:hAnsi="Times New Roman"/>
          <w:sz w:val="28"/>
          <w:szCs w:val="28"/>
        </w:rPr>
        <w:t xml:space="preserve">міську раду, її виконавчий комітет </w:t>
      </w:r>
      <w:r w:rsidRPr="0082095C">
        <w:rPr>
          <w:rFonts w:ascii="Times New Roman" w:hAnsi="Times New Roman"/>
          <w:sz w:val="28"/>
          <w:szCs w:val="28"/>
        </w:rPr>
        <w:t>та громадськість про свою роботу шлях</w:t>
      </w:r>
      <w:r w:rsidR="007F59DA">
        <w:rPr>
          <w:rFonts w:ascii="Times New Roman" w:hAnsi="Times New Roman"/>
          <w:sz w:val="28"/>
          <w:szCs w:val="28"/>
        </w:rPr>
        <w:t xml:space="preserve">ом розміщення на офіційному </w:t>
      </w:r>
      <w:proofErr w:type="spellStart"/>
      <w:r w:rsidR="007F59DA">
        <w:rPr>
          <w:rFonts w:ascii="Times New Roman" w:hAnsi="Times New Roman"/>
          <w:sz w:val="28"/>
          <w:szCs w:val="28"/>
        </w:rPr>
        <w:t>веб</w:t>
      </w:r>
      <w:r w:rsidRPr="0082095C">
        <w:rPr>
          <w:rFonts w:ascii="Times New Roman" w:hAnsi="Times New Roman"/>
          <w:sz w:val="28"/>
          <w:szCs w:val="28"/>
        </w:rPr>
        <w:t>сайті</w:t>
      </w:r>
      <w:proofErr w:type="spellEnd"/>
      <w:r w:rsidRPr="0082095C">
        <w:rPr>
          <w:rFonts w:ascii="Times New Roman" w:hAnsi="Times New Roman"/>
          <w:sz w:val="28"/>
          <w:szCs w:val="28"/>
        </w:rPr>
        <w:t xml:space="preserve"> та оприлюднення в інший прийнятний спосіб регламенту, плану роботи, протоколів засідань щодо схвалених пропозицій та рекомендацій, інформації про їх виконання, щорічних звітів про діяльність тощо, а також інформації про керівний склад, склад робочих груп, комісій із зазначенням контактних даних Ради (телефону, адреси для листування, електронної пошти тощо) для комунікації з питань, що належать до її компетенції.</w:t>
      </w:r>
    </w:p>
    <w:p w14:paraId="4C06FF46" w14:textId="5BD3CD6A" w:rsidR="0082095C" w:rsidRDefault="00C202C0" w:rsidP="000F62E7">
      <w:pPr>
        <w:pBdr>
          <w:top w:val="nil"/>
          <w:left w:val="nil"/>
          <w:bottom w:val="nil"/>
          <w:right w:val="nil"/>
          <w:between w:val="nil"/>
        </w:pBdr>
        <w:spacing w:before="120" w:line="240" w:lineRule="auto"/>
        <w:ind w:leftChars="0" w:left="0" w:firstLineChars="202" w:firstLine="566"/>
        <w:jc w:val="both"/>
        <w:rPr>
          <w:rFonts w:ascii="Times New Roman" w:hAnsi="Times New Roman"/>
          <w:sz w:val="28"/>
          <w:szCs w:val="28"/>
        </w:rPr>
      </w:pPr>
      <w:r w:rsidRPr="0082095C">
        <w:rPr>
          <w:rFonts w:ascii="Times New Roman" w:hAnsi="Times New Roman"/>
          <w:sz w:val="28"/>
          <w:szCs w:val="28"/>
        </w:rPr>
        <w:t xml:space="preserve">24. </w:t>
      </w:r>
      <w:r w:rsidR="006D7736">
        <w:rPr>
          <w:rFonts w:ascii="Times New Roman" w:hAnsi="Times New Roman"/>
          <w:sz w:val="28"/>
          <w:szCs w:val="28"/>
        </w:rPr>
        <w:t>Схвалені пропозиції та рекомендації Ради направляються на розгляд відповідним виконавчим органам міської ради</w:t>
      </w:r>
      <w:r w:rsidRPr="0082095C">
        <w:rPr>
          <w:rFonts w:ascii="Times New Roman" w:hAnsi="Times New Roman"/>
          <w:sz w:val="28"/>
          <w:szCs w:val="28"/>
        </w:rPr>
        <w:t>.</w:t>
      </w:r>
    </w:p>
    <w:p w14:paraId="677C47C7" w14:textId="5048FF62" w:rsidR="000F62E7" w:rsidRDefault="000F62E7" w:rsidP="000F62E7">
      <w:pPr>
        <w:pBdr>
          <w:top w:val="nil"/>
          <w:left w:val="nil"/>
          <w:bottom w:val="nil"/>
          <w:right w:val="nil"/>
          <w:between w:val="nil"/>
        </w:pBdr>
        <w:spacing w:line="240" w:lineRule="auto"/>
        <w:ind w:leftChars="0" w:left="0" w:firstLineChars="202" w:firstLine="566"/>
        <w:jc w:val="both"/>
        <w:rPr>
          <w:rFonts w:ascii="Times New Roman" w:hAnsi="Times New Roman"/>
          <w:sz w:val="28"/>
          <w:szCs w:val="28"/>
        </w:rPr>
      </w:pPr>
    </w:p>
    <w:p w14:paraId="1B7A33F0" w14:textId="5A8AF8C1" w:rsidR="000F62E7" w:rsidRDefault="000F62E7" w:rsidP="000F62E7">
      <w:pPr>
        <w:pBdr>
          <w:top w:val="nil"/>
          <w:left w:val="nil"/>
          <w:bottom w:val="nil"/>
          <w:right w:val="nil"/>
          <w:between w:val="nil"/>
        </w:pBdr>
        <w:spacing w:line="240" w:lineRule="auto"/>
        <w:ind w:leftChars="0" w:left="0" w:firstLineChars="202" w:firstLine="566"/>
        <w:jc w:val="both"/>
        <w:rPr>
          <w:rFonts w:ascii="Times New Roman" w:hAnsi="Times New Roman"/>
          <w:sz w:val="28"/>
          <w:szCs w:val="28"/>
        </w:rPr>
      </w:pPr>
    </w:p>
    <w:p w14:paraId="2075DACF" w14:textId="77777777" w:rsidR="000F62E7" w:rsidRDefault="000F62E7" w:rsidP="000F62E7">
      <w:pPr>
        <w:pBdr>
          <w:top w:val="nil"/>
          <w:left w:val="nil"/>
          <w:bottom w:val="nil"/>
          <w:right w:val="nil"/>
          <w:between w:val="nil"/>
        </w:pBdr>
        <w:spacing w:line="240" w:lineRule="auto"/>
        <w:ind w:leftChars="0" w:left="0" w:firstLineChars="202" w:firstLine="566"/>
        <w:jc w:val="both"/>
        <w:rPr>
          <w:rFonts w:ascii="Times New Roman" w:hAnsi="Times New Roman"/>
          <w:sz w:val="28"/>
          <w:szCs w:val="28"/>
        </w:rPr>
      </w:pPr>
    </w:p>
    <w:p w14:paraId="4F96AD01" w14:textId="77777777" w:rsidR="000F62E7" w:rsidRPr="009845EC" w:rsidRDefault="000F62E7" w:rsidP="000F62E7">
      <w:pPr>
        <w:ind w:left="0" w:hanging="3"/>
        <w:rPr>
          <w:rFonts w:ascii="Times New Roman" w:hAnsi="Times New Roman"/>
          <w:sz w:val="28"/>
          <w:szCs w:val="28"/>
          <w:lang w:val="ru-RU"/>
        </w:rPr>
      </w:pPr>
      <w:proofErr w:type="spellStart"/>
      <w:r w:rsidRPr="009845EC">
        <w:rPr>
          <w:rFonts w:ascii="Times New Roman" w:hAnsi="Times New Roman"/>
          <w:sz w:val="28"/>
          <w:szCs w:val="28"/>
          <w:lang w:val="ru-RU"/>
        </w:rPr>
        <w:t>Керуючий</w:t>
      </w:r>
      <w:proofErr w:type="spellEnd"/>
      <w:r w:rsidRPr="009845EC">
        <w:rPr>
          <w:rFonts w:ascii="Times New Roman" w:hAnsi="Times New Roman"/>
          <w:sz w:val="28"/>
          <w:szCs w:val="28"/>
          <w:lang w:val="ru-RU"/>
        </w:rPr>
        <w:t xml:space="preserve"> справами </w:t>
      </w:r>
    </w:p>
    <w:p w14:paraId="6277E5B7" w14:textId="77777777" w:rsidR="000F62E7" w:rsidRPr="009845EC" w:rsidRDefault="000F62E7" w:rsidP="000F62E7">
      <w:pPr>
        <w:ind w:left="0" w:hanging="3"/>
        <w:rPr>
          <w:lang w:val="ru-RU"/>
        </w:rPr>
      </w:pPr>
      <w:proofErr w:type="spellStart"/>
      <w:r w:rsidRPr="009845EC">
        <w:rPr>
          <w:rFonts w:ascii="Times New Roman" w:hAnsi="Times New Roman"/>
          <w:sz w:val="28"/>
          <w:szCs w:val="28"/>
          <w:lang w:val="ru-RU"/>
        </w:rPr>
        <w:t>виконавчого</w:t>
      </w:r>
      <w:proofErr w:type="spellEnd"/>
      <w:r w:rsidRPr="009845EC">
        <w:rPr>
          <w:rFonts w:ascii="Times New Roman" w:hAnsi="Times New Roman"/>
          <w:sz w:val="28"/>
          <w:szCs w:val="28"/>
          <w:lang w:val="ru-RU"/>
        </w:rPr>
        <w:t xml:space="preserve"> </w:t>
      </w:r>
      <w:proofErr w:type="spellStart"/>
      <w:r w:rsidRPr="009845EC">
        <w:rPr>
          <w:rFonts w:ascii="Times New Roman" w:hAnsi="Times New Roman"/>
          <w:sz w:val="28"/>
          <w:szCs w:val="28"/>
          <w:lang w:val="ru-RU"/>
        </w:rPr>
        <w:t>комітету</w:t>
      </w:r>
      <w:proofErr w:type="spellEnd"/>
      <w:r w:rsidRPr="009845EC">
        <w:rPr>
          <w:rFonts w:ascii="Times New Roman" w:hAnsi="Times New Roman"/>
          <w:sz w:val="28"/>
          <w:szCs w:val="28"/>
          <w:lang w:val="ru-RU"/>
        </w:rPr>
        <w:t xml:space="preserve"> </w:t>
      </w:r>
      <w:proofErr w:type="spellStart"/>
      <w:r w:rsidRPr="009845EC">
        <w:rPr>
          <w:rFonts w:ascii="Times New Roman" w:hAnsi="Times New Roman"/>
          <w:sz w:val="28"/>
          <w:szCs w:val="28"/>
          <w:lang w:val="ru-RU"/>
        </w:rPr>
        <w:t>міської</w:t>
      </w:r>
      <w:proofErr w:type="spellEnd"/>
      <w:r w:rsidRPr="009845EC">
        <w:rPr>
          <w:rFonts w:ascii="Times New Roman" w:hAnsi="Times New Roman"/>
          <w:sz w:val="28"/>
          <w:szCs w:val="28"/>
          <w:lang w:val="ru-RU"/>
        </w:rPr>
        <w:t xml:space="preserve"> ради                                           </w:t>
      </w:r>
      <w:proofErr w:type="spellStart"/>
      <w:r w:rsidRPr="009845EC">
        <w:rPr>
          <w:rFonts w:ascii="Times New Roman" w:hAnsi="Times New Roman"/>
          <w:sz w:val="28"/>
          <w:szCs w:val="28"/>
          <w:lang w:val="ru-RU"/>
        </w:rPr>
        <w:t>Ігор</w:t>
      </w:r>
      <w:proofErr w:type="spellEnd"/>
      <w:r w:rsidRPr="009845EC">
        <w:rPr>
          <w:rFonts w:ascii="Times New Roman" w:hAnsi="Times New Roman"/>
          <w:sz w:val="28"/>
          <w:szCs w:val="28"/>
          <w:lang w:val="ru-RU"/>
        </w:rPr>
        <w:t xml:space="preserve"> Шевчук</w:t>
      </w:r>
    </w:p>
    <w:p w14:paraId="6932C1A3" w14:textId="77777777" w:rsidR="000F62E7" w:rsidRPr="000F62E7" w:rsidRDefault="000F62E7" w:rsidP="000F62E7">
      <w:pPr>
        <w:pBdr>
          <w:top w:val="nil"/>
          <w:left w:val="nil"/>
          <w:bottom w:val="nil"/>
          <w:right w:val="nil"/>
          <w:between w:val="nil"/>
        </w:pBdr>
        <w:spacing w:line="240" w:lineRule="auto"/>
        <w:ind w:leftChars="0" w:left="0" w:firstLineChars="0" w:firstLine="0"/>
        <w:jc w:val="both"/>
        <w:rPr>
          <w:rFonts w:ascii="Times New Roman" w:hAnsi="Times New Roman"/>
          <w:sz w:val="28"/>
          <w:szCs w:val="28"/>
          <w:lang w:val="ru-RU"/>
        </w:rPr>
      </w:pPr>
    </w:p>
    <w:sectPr w:rsidR="000F62E7" w:rsidRPr="000F62E7" w:rsidSect="000F62E7">
      <w:pgSz w:w="11906" w:h="16838"/>
      <w:pgMar w:top="1134" w:right="707" w:bottom="993" w:left="1985"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85061C" w14:textId="77777777" w:rsidR="00E7011F" w:rsidRDefault="00E7011F">
      <w:pPr>
        <w:spacing w:line="240" w:lineRule="auto"/>
        <w:ind w:left="0" w:hanging="3"/>
      </w:pPr>
      <w:r>
        <w:separator/>
      </w:r>
    </w:p>
  </w:endnote>
  <w:endnote w:type="continuationSeparator" w:id="0">
    <w:p w14:paraId="1B54AABA" w14:textId="77777777" w:rsidR="00E7011F" w:rsidRDefault="00E7011F">
      <w:pPr>
        <w:spacing w:line="240" w:lineRule="auto"/>
        <w:ind w:left="0" w:hanging="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ntiqua">
    <w:altName w:val="Times New Roman"/>
    <w:charset w:val="00"/>
    <w:family w:val="auto"/>
    <w:pitch w:val="default"/>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7BB6B9" w14:textId="77777777" w:rsidR="00E7011F" w:rsidRDefault="00E7011F">
      <w:pPr>
        <w:spacing w:line="240" w:lineRule="auto"/>
        <w:ind w:left="0" w:hanging="3"/>
      </w:pPr>
      <w:r>
        <w:separator/>
      </w:r>
    </w:p>
  </w:footnote>
  <w:footnote w:type="continuationSeparator" w:id="0">
    <w:p w14:paraId="2EBC6671" w14:textId="77777777" w:rsidR="00E7011F" w:rsidRDefault="00E7011F">
      <w:pPr>
        <w:spacing w:line="240" w:lineRule="auto"/>
        <w:ind w:left="0" w:hanging="3"/>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8D" w14:textId="77777777" w:rsidR="00DF3D09" w:rsidRDefault="00C202C0">
    <w:pPr>
      <w:pBdr>
        <w:top w:val="nil"/>
        <w:left w:val="nil"/>
        <w:bottom w:val="nil"/>
        <w:right w:val="nil"/>
        <w:between w:val="nil"/>
      </w:pBdr>
      <w:spacing w:line="240" w:lineRule="auto"/>
      <w:ind w:left="0" w:hanging="3"/>
      <w:jc w:val="center"/>
      <w:rPr>
        <w:rFonts w:eastAsia="Antiqua" w:cs="Antiqua"/>
        <w:color w:val="000000"/>
        <w:szCs w:val="26"/>
      </w:rPr>
    </w:pPr>
    <w:r>
      <w:rPr>
        <w:rFonts w:eastAsia="Antiqua" w:cs="Antiqua"/>
        <w:color w:val="000000"/>
        <w:szCs w:val="26"/>
      </w:rPr>
      <w:fldChar w:fldCharType="begin"/>
    </w:r>
    <w:r>
      <w:rPr>
        <w:rFonts w:eastAsia="Antiqua" w:cs="Antiqua"/>
        <w:color w:val="000000"/>
        <w:szCs w:val="26"/>
      </w:rPr>
      <w:instrText>PAGE</w:instrText>
    </w:r>
    <w:r>
      <w:rPr>
        <w:rFonts w:eastAsia="Antiqua" w:cs="Antiqua"/>
        <w:color w:val="000000"/>
        <w:szCs w:val="26"/>
      </w:rPr>
      <w:fldChar w:fldCharType="end"/>
    </w:r>
  </w:p>
  <w:p w14:paraId="0000008E" w14:textId="77777777" w:rsidR="00DF3D09" w:rsidRDefault="00DF3D09">
    <w:pPr>
      <w:pBdr>
        <w:top w:val="nil"/>
        <w:left w:val="nil"/>
        <w:bottom w:val="nil"/>
        <w:right w:val="nil"/>
        <w:between w:val="nil"/>
      </w:pBdr>
      <w:spacing w:line="240" w:lineRule="auto"/>
      <w:ind w:left="0" w:hanging="3"/>
      <w:rPr>
        <w:rFonts w:eastAsia="Antiqua" w:cs="Antiqua"/>
        <w:color w:val="000000"/>
        <w:szCs w:val="2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8B" w14:textId="44C9CC21" w:rsidR="00DF3D09" w:rsidRDefault="00C202C0">
    <w:pPr>
      <w:pBdr>
        <w:top w:val="nil"/>
        <w:left w:val="nil"/>
        <w:bottom w:val="nil"/>
        <w:right w:val="nil"/>
        <w:between w:val="nil"/>
      </w:pBdr>
      <w:spacing w:line="240" w:lineRule="auto"/>
      <w:ind w:left="0" w:hanging="3"/>
      <w:jc w:val="center"/>
      <w:rPr>
        <w:rFonts w:ascii="Times New Roman" w:hAnsi="Times New Roman"/>
        <w:color w:val="000000"/>
        <w:sz w:val="28"/>
        <w:szCs w:val="28"/>
      </w:rPr>
    </w:pPr>
    <w:r>
      <w:rPr>
        <w:rFonts w:ascii="Times New Roman" w:hAnsi="Times New Roman"/>
        <w:color w:val="000000"/>
        <w:sz w:val="28"/>
        <w:szCs w:val="28"/>
      </w:rPr>
      <w:fldChar w:fldCharType="begin"/>
    </w:r>
    <w:r>
      <w:rPr>
        <w:rFonts w:ascii="Times New Roman" w:hAnsi="Times New Roman"/>
        <w:color w:val="000000"/>
        <w:sz w:val="28"/>
        <w:szCs w:val="28"/>
      </w:rPr>
      <w:instrText>PAGE</w:instrText>
    </w:r>
    <w:r>
      <w:rPr>
        <w:rFonts w:ascii="Times New Roman" w:hAnsi="Times New Roman"/>
        <w:color w:val="000000"/>
        <w:sz w:val="28"/>
        <w:szCs w:val="28"/>
      </w:rPr>
      <w:fldChar w:fldCharType="separate"/>
    </w:r>
    <w:r w:rsidR="004E6294">
      <w:rPr>
        <w:rFonts w:ascii="Times New Roman" w:hAnsi="Times New Roman"/>
        <w:noProof/>
        <w:color w:val="000000"/>
        <w:sz w:val="28"/>
        <w:szCs w:val="28"/>
      </w:rPr>
      <w:t>9</w:t>
    </w:r>
    <w:r>
      <w:rPr>
        <w:rFonts w:ascii="Times New Roman" w:hAnsi="Times New Roman"/>
        <w:color w:val="000000"/>
        <w:sz w:val="28"/>
        <w:szCs w:val="28"/>
      </w:rPr>
      <w:fldChar w:fldCharType="end"/>
    </w:r>
  </w:p>
  <w:p w14:paraId="0000008C" w14:textId="77777777" w:rsidR="00DF3D09" w:rsidRDefault="00DF3D09">
    <w:pPr>
      <w:pBdr>
        <w:top w:val="nil"/>
        <w:left w:val="nil"/>
        <w:bottom w:val="nil"/>
        <w:right w:val="nil"/>
        <w:between w:val="nil"/>
      </w:pBdr>
      <w:spacing w:line="240" w:lineRule="auto"/>
      <w:ind w:left="0" w:hanging="3"/>
      <w:rPr>
        <w:rFonts w:eastAsia="Antiqua" w:cs="Antiqua"/>
        <w:color w:val="000000"/>
        <w:szCs w:val="2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2A72E8F"/>
    <w:multiLevelType w:val="hybridMultilevel"/>
    <w:tmpl w:val="D2F6E15A"/>
    <w:lvl w:ilvl="0" w:tplc="B5A2BBF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D09"/>
    <w:rsid w:val="0009719D"/>
    <w:rsid w:val="000B0751"/>
    <w:rsid w:val="000F62E7"/>
    <w:rsid w:val="001139EF"/>
    <w:rsid w:val="002151F6"/>
    <w:rsid w:val="00245004"/>
    <w:rsid w:val="002E658A"/>
    <w:rsid w:val="00304ED9"/>
    <w:rsid w:val="00313EA0"/>
    <w:rsid w:val="00322916"/>
    <w:rsid w:val="00410047"/>
    <w:rsid w:val="00424BE1"/>
    <w:rsid w:val="00427064"/>
    <w:rsid w:val="004A7929"/>
    <w:rsid w:val="004E3E23"/>
    <w:rsid w:val="004E6294"/>
    <w:rsid w:val="004F5884"/>
    <w:rsid w:val="006D7736"/>
    <w:rsid w:val="007276F2"/>
    <w:rsid w:val="00781CE3"/>
    <w:rsid w:val="007B5983"/>
    <w:rsid w:val="007E7202"/>
    <w:rsid w:val="007F1DD9"/>
    <w:rsid w:val="007F59DA"/>
    <w:rsid w:val="0082095C"/>
    <w:rsid w:val="00AD4313"/>
    <w:rsid w:val="00C202C0"/>
    <w:rsid w:val="00DF3D09"/>
    <w:rsid w:val="00E555C9"/>
    <w:rsid w:val="00E7011F"/>
    <w:rsid w:val="00EE059A"/>
    <w:rsid w:val="00F20FCF"/>
    <w:rsid w:val="00F561F9"/>
    <w:rsid w:val="00FF0F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E9ABB"/>
  <w15:docId w15:val="{941F63A2-A634-4288-8481-ABFAD96C8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line="1" w:lineRule="atLeast"/>
      <w:ind w:leftChars="-1" w:left="-1" w:hangingChars="1" w:hanging="1"/>
      <w:textDirection w:val="btLr"/>
      <w:textAlignment w:val="top"/>
      <w:outlineLvl w:val="0"/>
    </w:pPr>
    <w:rPr>
      <w:rFonts w:ascii="Antiqua" w:hAnsi="Antiqua"/>
      <w:position w:val="-1"/>
      <w:sz w:val="26"/>
      <w:lang w:eastAsia="ru-RU"/>
    </w:rPr>
  </w:style>
  <w:style w:type="paragraph" w:styleId="1">
    <w:name w:val="heading 1"/>
    <w:basedOn w:val="a"/>
    <w:next w:val="a"/>
    <w:pPr>
      <w:keepNext/>
      <w:spacing w:before="240"/>
      <w:ind w:left="567"/>
    </w:pPr>
    <w:rPr>
      <w:b/>
      <w:smallCaps/>
      <w:sz w:val="28"/>
    </w:rPr>
  </w:style>
  <w:style w:type="paragraph" w:styleId="2">
    <w:name w:val="heading 2"/>
    <w:basedOn w:val="a"/>
    <w:next w:val="a"/>
    <w:pPr>
      <w:keepNext/>
      <w:spacing w:before="120"/>
      <w:ind w:left="567"/>
      <w:outlineLvl w:val="1"/>
    </w:pPr>
    <w:rPr>
      <w:b/>
    </w:rPr>
  </w:style>
  <w:style w:type="paragraph" w:styleId="3">
    <w:name w:val="heading 3"/>
    <w:basedOn w:val="a"/>
    <w:next w:val="a"/>
    <w:pPr>
      <w:keepNext/>
      <w:spacing w:before="120"/>
      <w:ind w:left="567"/>
      <w:outlineLvl w:val="2"/>
    </w:pPr>
    <w:rPr>
      <w:b/>
      <w:i/>
    </w:rPr>
  </w:style>
  <w:style w:type="paragraph" w:styleId="4">
    <w:name w:val="heading 4"/>
    <w:basedOn w:val="a"/>
    <w:next w:val="a"/>
    <w:pPr>
      <w:keepNext/>
      <w:spacing w:before="120"/>
      <w:ind w:left="567"/>
      <w:outlineLvl w:val="3"/>
    </w:p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footer"/>
    <w:basedOn w:val="a"/>
    <w:pPr>
      <w:tabs>
        <w:tab w:val="center" w:pos="4153"/>
        <w:tab w:val="right" w:pos="8306"/>
      </w:tabs>
    </w:pPr>
  </w:style>
  <w:style w:type="paragraph" w:customStyle="1" w:styleId="a5">
    <w:name w:val="Нормальний текст"/>
    <w:basedOn w:val="a"/>
    <w:pPr>
      <w:spacing w:before="120"/>
      <w:ind w:firstLine="567"/>
    </w:pPr>
  </w:style>
  <w:style w:type="paragraph" w:customStyle="1" w:styleId="a6">
    <w:name w:val="Шапка документу"/>
    <w:basedOn w:val="a"/>
    <w:pPr>
      <w:keepNext/>
      <w:keepLines/>
      <w:spacing w:after="240"/>
      <w:ind w:left="4536"/>
      <w:jc w:val="center"/>
    </w:pPr>
  </w:style>
  <w:style w:type="paragraph" w:styleId="a7">
    <w:name w:val="header"/>
    <w:basedOn w:val="a"/>
    <w:pPr>
      <w:tabs>
        <w:tab w:val="center" w:pos="4153"/>
        <w:tab w:val="right" w:pos="8306"/>
      </w:tabs>
    </w:pPr>
  </w:style>
  <w:style w:type="paragraph" w:customStyle="1" w:styleId="10">
    <w:name w:val="Підпис1"/>
    <w:basedOn w:val="a"/>
    <w:pPr>
      <w:keepLines/>
      <w:tabs>
        <w:tab w:val="center" w:pos="2268"/>
        <w:tab w:val="left" w:pos="6804"/>
      </w:tabs>
      <w:spacing w:before="360"/>
    </w:pPr>
    <w:rPr>
      <w:b/>
      <w:position w:val="-48"/>
    </w:rPr>
  </w:style>
  <w:style w:type="paragraph" w:customStyle="1" w:styleId="a8">
    <w:name w:val="Глава документу"/>
    <w:basedOn w:val="a"/>
    <w:next w:val="a"/>
    <w:pPr>
      <w:keepNext/>
      <w:keepLines/>
      <w:spacing w:before="120" w:after="120"/>
      <w:jc w:val="center"/>
    </w:pPr>
  </w:style>
  <w:style w:type="paragraph" w:customStyle="1" w:styleId="a9">
    <w:name w:val="Герб"/>
    <w:basedOn w:val="a"/>
    <w:pPr>
      <w:keepNext/>
      <w:keepLines/>
      <w:jc w:val="center"/>
    </w:pPr>
    <w:rPr>
      <w:sz w:val="144"/>
      <w:lang w:val="en-US"/>
    </w:rPr>
  </w:style>
  <w:style w:type="paragraph" w:customStyle="1" w:styleId="aa">
    <w:name w:val="Установа"/>
    <w:basedOn w:val="a"/>
    <w:pPr>
      <w:keepNext/>
      <w:keepLines/>
      <w:spacing w:before="120"/>
      <w:jc w:val="center"/>
    </w:pPr>
    <w:rPr>
      <w:b/>
      <w:sz w:val="40"/>
    </w:rPr>
  </w:style>
  <w:style w:type="paragraph" w:customStyle="1" w:styleId="ab">
    <w:name w:val="Вид документа"/>
    <w:basedOn w:val="aa"/>
    <w:next w:val="a"/>
    <w:pPr>
      <w:spacing w:before="360" w:after="240"/>
    </w:pPr>
    <w:rPr>
      <w:spacing w:val="20"/>
      <w:sz w:val="26"/>
    </w:rPr>
  </w:style>
  <w:style w:type="paragraph" w:customStyle="1" w:styleId="ac">
    <w:name w:val="Час та місце"/>
    <w:basedOn w:val="a"/>
    <w:pPr>
      <w:keepNext/>
      <w:keepLines/>
      <w:spacing w:before="120" w:after="240"/>
      <w:jc w:val="center"/>
    </w:pPr>
  </w:style>
  <w:style w:type="paragraph" w:customStyle="1" w:styleId="ad">
    <w:name w:val="Назва документа"/>
    <w:basedOn w:val="a"/>
    <w:next w:val="a5"/>
    <w:pPr>
      <w:keepNext/>
      <w:keepLines/>
      <w:spacing w:before="240" w:after="240"/>
      <w:jc w:val="center"/>
    </w:pPr>
    <w:rPr>
      <w:b/>
    </w:rPr>
  </w:style>
  <w:style w:type="paragraph" w:customStyle="1" w:styleId="NormalText">
    <w:name w:val="Normal Text"/>
    <w:basedOn w:val="a"/>
    <w:pPr>
      <w:ind w:firstLine="567"/>
      <w:jc w:val="both"/>
    </w:pPr>
  </w:style>
  <w:style w:type="paragraph" w:customStyle="1" w:styleId="ShapkaDocumentu">
    <w:name w:val="Shapka Documentu"/>
    <w:basedOn w:val="NormalText"/>
    <w:pPr>
      <w:keepNext/>
      <w:keepLines/>
      <w:spacing w:after="240"/>
      <w:ind w:left="3969" w:firstLine="0"/>
      <w:jc w:val="center"/>
    </w:pPr>
  </w:style>
  <w:style w:type="paragraph" w:styleId="ae">
    <w:name w:val="Subtitle"/>
    <w:basedOn w:val="a"/>
    <w:next w:val="a"/>
    <w:pPr>
      <w:keepNext/>
      <w:keepLines/>
      <w:spacing w:before="360" w:after="80"/>
    </w:pPr>
    <w:rPr>
      <w:rFonts w:ascii="Georgia" w:eastAsia="Georgia" w:hAnsi="Georgia" w:cs="Georgia"/>
      <w:i/>
      <w:color w:val="666666"/>
      <w:sz w:val="48"/>
      <w:szCs w:val="48"/>
    </w:rPr>
  </w:style>
  <w:style w:type="paragraph" w:styleId="af">
    <w:name w:val="List Paragraph"/>
    <w:basedOn w:val="a"/>
    <w:uiPriority w:val="34"/>
    <w:qFormat/>
    <w:rsid w:val="00F20FCF"/>
    <w:pPr>
      <w:ind w:left="720"/>
      <w:contextualSpacing/>
    </w:pPr>
  </w:style>
  <w:style w:type="paragraph" w:styleId="af0">
    <w:name w:val="Balloon Text"/>
    <w:basedOn w:val="a"/>
    <w:link w:val="af1"/>
    <w:uiPriority w:val="99"/>
    <w:semiHidden/>
    <w:unhideWhenUsed/>
    <w:rsid w:val="0082095C"/>
    <w:pPr>
      <w:spacing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82095C"/>
    <w:rPr>
      <w:rFonts w:ascii="Segoe UI" w:hAnsi="Segoe UI" w:cs="Segoe UI"/>
      <w:position w:val="-1"/>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orZyAP08Q5YCU9IwSI765I5Irg==">CgMxLjAyCGguZ2pkZ3hzMgloLjMwajB6bGwyCWguM3pueXNoNzIJaC4yZXQ5MnAwOAByITFEdU9PNE5pVkpxX293ZS1DRFktSTZBT0c4Z3A2YVVrTw==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13661</Words>
  <Characters>7788</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dc:creator>
  <cp:lastModifiedBy>Користувач Windows</cp:lastModifiedBy>
  <cp:revision>2</cp:revision>
  <cp:lastPrinted>2023-08-23T08:52:00Z</cp:lastPrinted>
  <dcterms:created xsi:type="dcterms:W3CDTF">2023-08-31T09:30:00Z</dcterms:created>
  <dcterms:modified xsi:type="dcterms:W3CDTF">2023-08-31T09:30:00Z</dcterms:modified>
</cp:coreProperties>
</file>