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5134" w:rsidRDefault="00685134" w:rsidP="00685134">
      <w:pPr>
        <w:spacing w:after="0" w:line="240" w:lineRule="auto"/>
        <w:ind w:left="-284" w:right="53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_GoBack"/>
      <w:bookmarkEnd w:id="0"/>
    </w:p>
    <w:p w:rsidR="00685134" w:rsidRDefault="00685134" w:rsidP="00685134">
      <w:pPr>
        <w:spacing w:after="0" w:line="240" w:lineRule="auto"/>
        <w:ind w:left="-284"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85134" w:rsidRDefault="00685134" w:rsidP="00685134">
      <w:pPr>
        <w:spacing w:after="0" w:line="240" w:lineRule="auto"/>
        <w:ind w:left="-284"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85134" w:rsidRDefault="00685134" w:rsidP="00685134">
      <w:pPr>
        <w:spacing w:after="0" w:line="240" w:lineRule="auto"/>
        <w:ind w:left="-284"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85134" w:rsidRDefault="00685134" w:rsidP="00685134">
      <w:pPr>
        <w:spacing w:after="0" w:line="240" w:lineRule="auto"/>
        <w:ind w:left="-284"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85134" w:rsidRDefault="00685134" w:rsidP="00685134">
      <w:pPr>
        <w:spacing w:after="0" w:line="240" w:lineRule="auto"/>
        <w:ind w:left="-284"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85134" w:rsidRDefault="00685134" w:rsidP="00685134">
      <w:pPr>
        <w:spacing w:after="0" w:line="240" w:lineRule="auto"/>
        <w:ind w:left="-284"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85134" w:rsidRDefault="00685134" w:rsidP="00685134">
      <w:pPr>
        <w:spacing w:after="0" w:line="240" w:lineRule="auto"/>
        <w:ind w:left="-284"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85134" w:rsidRDefault="00685134" w:rsidP="00685134">
      <w:pPr>
        <w:spacing w:after="0" w:line="240" w:lineRule="auto"/>
        <w:ind w:left="-284"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85134" w:rsidRDefault="00685134" w:rsidP="00685134">
      <w:pPr>
        <w:spacing w:after="0" w:line="240" w:lineRule="auto"/>
        <w:ind w:left="-284"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85134" w:rsidRDefault="00685134" w:rsidP="00685134">
      <w:pPr>
        <w:spacing w:after="0" w:line="240" w:lineRule="auto"/>
        <w:ind w:left="-284"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85134" w:rsidRDefault="00685134" w:rsidP="00685134">
      <w:pPr>
        <w:spacing w:after="0" w:line="240" w:lineRule="auto"/>
        <w:ind w:left="-284"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85134" w:rsidRDefault="00685134" w:rsidP="00685134">
      <w:pPr>
        <w:spacing w:after="0" w:line="240" w:lineRule="auto"/>
        <w:ind w:left="-284"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85134" w:rsidRDefault="00685134" w:rsidP="00685134">
      <w:pPr>
        <w:spacing w:after="0" w:line="240" w:lineRule="auto"/>
        <w:ind w:left="567" w:right="53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Про внесення змін до рішення </w:t>
      </w:r>
    </w:p>
    <w:p w:rsidR="00685134" w:rsidRDefault="00685134" w:rsidP="00685134">
      <w:pPr>
        <w:spacing w:after="0" w:line="240" w:lineRule="auto"/>
        <w:ind w:left="567" w:right="53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виконавчого комітету Івано-Франківської</w:t>
      </w:r>
    </w:p>
    <w:p w:rsidR="00685134" w:rsidRDefault="00685134" w:rsidP="00685134">
      <w:pPr>
        <w:spacing w:after="0" w:line="240" w:lineRule="auto"/>
        <w:ind w:left="567" w:right="53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міської ради від 23.03.2023 року № 329</w:t>
      </w:r>
    </w:p>
    <w:p w:rsidR="00685134" w:rsidRDefault="00685134" w:rsidP="00685134">
      <w:pPr>
        <w:tabs>
          <w:tab w:val="left" w:pos="3540"/>
        </w:tabs>
        <w:spacing w:after="0" w:line="240" w:lineRule="auto"/>
        <w:ind w:left="567" w:right="53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</w:p>
    <w:p w:rsidR="00685134" w:rsidRPr="009B7A94" w:rsidRDefault="00685134" w:rsidP="00685134">
      <w:pPr>
        <w:pStyle w:val="a3"/>
        <w:ind w:left="567" w:firstLine="850"/>
        <w:jc w:val="both"/>
        <w:rPr>
          <w:rFonts w:ascii="Times New Roman" w:hAnsi="Times New Roman"/>
          <w:sz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Керуючись </w:t>
      </w:r>
      <w:r>
        <w:rPr>
          <w:rFonts w:ascii="Times New Roman" w:hAnsi="Times New Roman"/>
          <w:sz w:val="28"/>
          <w:szCs w:val="28"/>
        </w:rPr>
        <w:t xml:space="preserve">ст.ст. 56, 65 Цивільного кодексу України, </w:t>
      </w:r>
      <w:r w:rsidRPr="00371093">
        <w:rPr>
          <w:rFonts w:ascii="Times New Roman" w:eastAsia="Times New Roman" w:hAnsi="Times New Roman"/>
          <w:sz w:val="28"/>
          <w:szCs w:val="28"/>
          <w:lang w:eastAsia="ru-RU"/>
        </w:rPr>
        <w:t>Сімейним кодексом України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 ст. 34</w:t>
      </w:r>
      <w:r>
        <w:rPr>
          <w:rFonts w:ascii="Times New Roman" w:hAnsi="Times New Roman"/>
          <w:sz w:val="28"/>
          <w:szCs w:val="28"/>
        </w:rPr>
        <w:t xml:space="preserve"> Закону України «Про місцеве самоврядування в Україні»,</w:t>
      </w:r>
      <w:r w:rsidRPr="0037109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27305">
        <w:rPr>
          <w:rFonts w:ascii="Times New Roman" w:hAnsi="Times New Roman"/>
          <w:sz w:val="28"/>
        </w:rPr>
        <w:t xml:space="preserve">ст.ст. </w:t>
      </w:r>
      <w:r>
        <w:rPr>
          <w:rFonts w:ascii="Times New Roman" w:hAnsi="Times New Roman"/>
          <w:sz w:val="28"/>
        </w:rPr>
        <w:t xml:space="preserve">1, </w:t>
      </w:r>
      <w:r w:rsidRPr="00627305">
        <w:rPr>
          <w:rFonts w:ascii="Times New Roman" w:hAnsi="Times New Roman"/>
          <w:sz w:val="28"/>
        </w:rPr>
        <w:t xml:space="preserve">5, 11, 12 Закону України «Про забезпечення організаційно-правових умов соціального захисту дітей-сиріт та дітей, позбавлених батьківського піклування», </w:t>
      </w:r>
      <w:r>
        <w:rPr>
          <w:rFonts w:ascii="Times New Roman" w:hAnsi="Times New Roman"/>
          <w:sz w:val="28"/>
        </w:rPr>
        <w:t xml:space="preserve">п. 21, п. 22, п. 24 Порядку провадження органами опіки та піклування діяльності, пов’язаної із захистом прав дитини, затвердженого </w:t>
      </w:r>
      <w:r w:rsidRPr="00627305">
        <w:rPr>
          <w:rFonts w:ascii="Times New Roman" w:hAnsi="Times New Roman"/>
          <w:sz w:val="28"/>
        </w:rPr>
        <w:t>постановою</w:t>
      </w:r>
      <w:r>
        <w:rPr>
          <w:rFonts w:ascii="Times New Roman" w:hAnsi="Times New Roman"/>
          <w:sz w:val="28"/>
        </w:rPr>
        <w:t xml:space="preserve"> Кабінету Міністрів України від 24.09.2008 р. </w:t>
      </w:r>
      <w:r w:rsidRPr="00627305">
        <w:rPr>
          <w:rFonts w:ascii="Times New Roman" w:hAnsi="Times New Roman"/>
          <w:sz w:val="28"/>
        </w:rPr>
        <w:t>№ 866 «Питання діяльності органів опіки та піклування, пов’язаної із захистом прав дитини»</w:t>
      </w:r>
      <w:r>
        <w:rPr>
          <w:rFonts w:ascii="Times New Roman" w:hAnsi="Times New Roman"/>
          <w:sz w:val="28"/>
        </w:rPr>
        <w:t xml:space="preserve">, беручи до уваги звернення гр. </w:t>
      </w:r>
      <w:r w:rsidR="005114A5">
        <w:rPr>
          <w:rFonts w:ascii="Times New Roman" w:hAnsi="Times New Roman"/>
          <w:sz w:val="28"/>
        </w:rPr>
        <w:t>______</w:t>
      </w:r>
      <w:r>
        <w:rPr>
          <w:rFonts w:ascii="Times New Roman" w:hAnsi="Times New Roman"/>
          <w:sz w:val="28"/>
        </w:rPr>
        <w:t xml:space="preserve">від 28.08.2023 року ЗВ№ П/472, з метою приведення у відповідність документів,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виконавчий комітет Івано-Франківської міської ради </w:t>
      </w:r>
    </w:p>
    <w:p w:rsidR="00685134" w:rsidRDefault="00685134" w:rsidP="00685134">
      <w:pPr>
        <w:pStyle w:val="a3"/>
        <w:ind w:left="567" w:firstLine="850"/>
        <w:jc w:val="center"/>
        <w:rPr>
          <w:rFonts w:ascii="Times New Roman" w:hAnsi="Times New Roman"/>
          <w:sz w:val="28"/>
          <w:szCs w:val="28"/>
        </w:rPr>
      </w:pPr>
      <w:r w:rsidRPr="001F14B4">
        <w:rPr>
          <w:rFonts w:ascii="Times New Roman" w:hAnsi="Times New Roman"/>
          <w:sz w:val="28"/>
          <w:szCs w:val="28"/>
        </w:rPr>
        <w:t>вирішив:</w:t>
      </w:r>
    </w:p>
    <w:p w:rsidR="00685134" w:rsidRPr="00130C80" w:rsidRDefault="00685134" w:rsidP="00685134">
      <w:pPr>
        <w:pStyle w:val="a4"/>
        <w:numPr>
          <w:ilvl w:val="0"/>
          <w:numId w:val="1"/>
        </w:numPr>
        <w:spacing w:after="0"/>
        <w:ind w:left="567" w:right="53" w:firstLine="850"/>
        <w:jc w:val="both"/>
        <w:rPr>
          <w:rFonts w:eastAsia="Times New Roman"/>
          <w:szCs w:val="28"/>
          <w:lang w:eastAsia="ru-RU"/>
        </w:rPr>
      </w:pPr>
      <w:r w:rsidRPr="00130C80">
        <w:rPr>
          <w:szCs w:val="28"/>
        </w:rPr>
        <w:t xml:space="preserve">Викласти пункт 1 рішення виконавчого комітету Івано-Франківської міської ради </w:t>
      </w:r>
      <w:r w:rsidRPr="00130C80">
        <w:rPr>
          <w:szCs w:val="28"/>
          <w:lang w:val="uk-UA"/>
        </w:rPr>
        <w:t xml:space="preserve">від </w:t>
      </w:r>
      <w:r>
        <w:rPr>
          <w:rFonts w:eastAsia="Times New Roman"/>
          <w:szCs w:val="28"/>
          <w:lang w:eastAsia="ru-RU"/>
        </w:rPr>
        <w:t>в</w:t>
      </w:r>
      <w:r w:rsidRPr="00130C80">
        <w:rPr>
          <w:rFonts w:eastAsia="Times New Roman"/>
          <w:szCs w:val="28"/>
          <w:lang w:eastAsia="ru-RU"/>
        </w:rPr>
        <w:t xml:space="preserve"> 23.03.2023 року № 329 </w:t>
      </w:r>
      <w:r>
        <w:rPr>
          <w:rFonts w:eastAsia="Times New Roman"/>
          <w:szCs w:val="28"/>
          <w:lang w:eastAsia="ru-RU"/>
        </w:rPr>
        <w:t>«</w:t>
      </w:r>
      <w:r w:rsidRPr="00130C80">
        <w:rPr>
          <w:rFonts w:eastAsia="Times New Roman"/>
          <w:szCs w:val="28"/>
          <w:lang w:eastAsia="ru-RU"/>
        </w:rPr>
        <w:t>Про надання статусу дитини, позба</w:t>
      </w:r>
      <w:r>
        <w:rPr>
          <w:rFonts w:eastAsia="Times New Roman"/>
          <w:szCs w:val="28"/>
          <w:lang w:eastAsia="ru-RU"/>
        </w:rPr>
        <w:t>вленої батьіквського пік</w:t>
      </w:r>
      <w:r w:rsidRPr="00130C80">
        <w:rPr>
          <w:rFonts w:eastAsia="Times New Roman"/>
          <w:szCs w:val="28"/>
          <w:lang w:eastAsia="ru-RU"/>
        </w:rPr>
        <w:t>л</w:t>
      </w:r>
      <w:r>
        <w:rPr>
          <w:rFonts w:eastAsia="Times New Roman"/>
          <w:szCs w:val="28"/>
          <w:lang w:val="uk-UA" w:eastAsia="ru-RU"/>
        </w:rPr>
        <w:t>у</w:t>
      </w:r>
      <w:r w:rsidRPr="00130C80">
        <w:rPr>
          <w:rFonts w:eastAsia="Times New Roman"/>
          <w:szCs w:val="28"/>
          <w:lang w:eastAsia="ru-RU"/>
        </w:rPr>
        <w:t xml:space="preserve">вання» </w:t>
      </w:r>
      <w:r>
        <w:rPr>
          <w:rFonts w:eastAsia="Times New Roman"/>
          <w:szCs w:val="28"/>
          <w:lang w:val="uk-UA" w:eastAsia="ru-RU"/>
        </w:rPr>
        <w:t>у новій редакції, а саме:</w:t>
      </w:r>
    </w:p>
    <w:p w:rsidR="00685134" w:rsidRPr="00130C80" w:rsidRDefault="00685134" w:rsidP="00685134">
      <w:pPr>
        <w:pStyle w:val="a4"/>
        <w:spacing w:after="0"/>
        <w:ind w:left="567" w:right="53" w:firstLine="850"/>
        <w:jc w:val="both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val="uk-UA" w:eastAsia="ru-RU"/>
        </w:rPr>
        <w:t xml:space="preserve">«1. </w:t>
      </w:r>
      <w:r w:rsidRPr="00130C80">
        <w:rPr>
          <w:szCs w:val="28"/>
        </w:rPr>
        <w:t xml:space="preserve">Надати статус дитини, позбавленої батьківського піклування, </w:t>
      </w:r>
      <w:r w:rsidR="005114A5">
        <w:rPr>
          <w:szCs w:val="28"/>
          <w:lang w:val="uk-UA"/>
        </w:rPr>
        <w:t>____</w:t>
      </w:r>
      <w:r w:rsidRPr="00130C80">
        <w:rPr>
          <w:szCs w:val="28"/>
        </w:rPr>
        <w:t xml:space="preserve">, </w:t>
      </w:r>
      <w:r w:rsidR="005114A5">
        <w:rPr>
          <w:szCs w:val="28"/>
          <w:lang w:val="uk-UA"/>
        </w:rPr>
        <w:t xml:space="preserve">____ </w:t>
      </w:r>
      <w:r w:rsidRPr="00130C80">
        <w:rPr>
          <w:szCs w:val="28"/>
        </w:rPr>
        <w:t xml:space="preserve">року народження, на підставі заочного рішення </w:t>
      </w:r>
      <w:r>
        <w:rPr>
          <w:szCs w:val="28"/>
        </w:rPr>
        <w:t>Дніп</w:t>
      </w:r>
      <w:r w:rsidRPr="00130C80">
        <w:rPr>
          <w:szCs w:val="28"/>
        </w:rPr>
        <w:t xml:space="preserve">ровського районного суду м. </w:t>
      </w:r>
      <w:proofErr w:type="spellStart"/>
      <w:r w:rsidRPr="00130C80">
        <w:rPr>
          <w:szCs w:val="28"/>
        </w:rPr>
        <w:t>Києва</w:t>
      </w:r>
      <w:proofErr w:type="spellEnd"/>
      <w:r w:rsidRPr="00130C80">
        <w:rPr>
          <w:szCs w:val="28"/>
        </w:rPr>
        <w:t xml:space="preserve"> </w:t>
      </w:r>
      <w:proofErr w:type="spellStart"/>
      <w:r w:rsidRPr="00130C80">
        <w:rPr>
          <w:szCs w:val="28"/>
        </w:rPr>
        <w:t>від</w:t>
      </w:r>
      <w:proofErr w:type="spellEnd"/>
      <w:r w:rsidRPr="00130C80">
        <w:rPr>
          <w:szCs w:val="28"/>
        </w:rPr>
        <w:t xml:space="preserve"> 06.12.2022 року (справа №</w:t>
      </w:r>
      <w:r w:rsidR="005114A5">
        <w:rPr>
          <w:szCs w:val="28"/>
          <w:lang w:val="uk-UA"/>
        </w:rPr>
        <w:t>____</w:t>
      </w:r>
      <w:r w:rsidRPr="00130C80">
        <w:rPr>
          <w:szCs w:val="28"/>
        </w:rPr>
        <w:t xml:space="preserve">, </w:t>
      </w:r>
      <w:proofErr w:type="spellStart"/>
      <w:r w:rsidRPr="00130C80">
        <w:rPr>
          <w:szCs w:val="28"/>
        </w:rPr>
        <w:t>впровадження</w:t>
      </w:r>
      <w:proofErr w:type="spellEnd"/>
      <w:r w:rsidRPr="00130C80">
        <w:rPr>
          <w:szCs w:val="28"/>
        </w:rPr>
        <w:t xml:space="preserve"> №</w:t>
      </w:r>
      <w:r w:rsidR="005114A5">
        <w:rPr>
          <w:szCs w:val="28"/>
          <w:lang w:val="uk-UA"/>
        </w:rPr>
        <w:t>____</w:t>
      </w:r>
      <w:r w:rsidRPr="00130C80">
        <w:rPr>
          <w:szCs w:val="28"/>
        </w:rPr>
        <w:t xml:space="preserve">) про </w:t>
      </w:r>
      <w:proofErr w:type="spellStart"/>
      <w:r w:rsidRPr="00130C80">
        <w:rPr>
          <w:szCs w:val="28"/>
        </w:rPr>
        <w:t>позбавлення</w:t>
      </w:r>
      <w:proofErr w:type="spellEnd"/>
      <w:r w:rsidRPr="00130C80">
        <w:rPr>
          <w:szCs w:val="28"/>
        </w:rPr>
        <w:t xml:space="preserve"> </w:t>
      </w:r>
      <w:proofErr w:type="spellStart"/>
      <w:r w:rsidRPr="00130C80">
        <w:rPr>
          <w:szCs w:val="28"/>
        </w:rPr>
        <w:t>батьківських</w:t>
      </w:r>
      <w:proofErr w:type="spellEnd"/>
      <w:r w:rsidRPr="00130C80">
        <w:rPr>
          <w:szCs w:val="28"/>
        </w:rPr>
        <w:t xml:space="preserve"> прав батька, у </w:t>
      </w:r>
      <w:proofErr w:type="spellStart"/>
      <w:r w:rsidRPr="00130C80">
        <w:rPr>
          <w:szCs w:val="28"/>
        </w:rPr>
        <w:t>зв’язку</w:t>
      </w:r>
      <w:proofErr w:type="spellEnd"/>
      <w:r w:rsidRPr="00130C80">
        <w:rPr>
          <w:szCs w:val="28"/>
        </w:rPr>
        <w:t xml:space="preserve"> </w:t>
      </w:r>
      <w:proofErr w:type="spellStart"/>
      <w:r w:rsidRPr="00130C80">
        <w:rPr>
          <w:szCs w:val="28"/>
        </w:rPr>
        <w:t>зі</w:t>
      </w:r>
      <w:proofErr w:type="spellEnd"/>
      <w:r w:rsidRPr="00130C80">
        <w:rPr>
          <w:szCs w:val="28"/>
        </w:rPr>
        <w:t xml:space="preserve"> </w:t>
      </w:r>
      <w:proofErr w:type="spellStart"/>
      <w:r w:rsidRPr="00130C80">
        <w:rPr>
          <w:szCs w:val="28"/>
        </w:rPr>
        <w:t>смертю</w:t>
      </w:r>
      <w:proofErr w:type="spellEnd"/>
      <w:r w:rsidRPr="00130C80">
        <w:rPr>
          <w:szCs w:val="28"/>
        </w:rPr>
        <w:t xml:space="preserve"> </w:t>
      </w:r>
      <w:proofErr w:type="spellStart"/>
      <w:r w:rsidRPr="00130C80">
        <w:rPr>
          <w:szCs w:val="28"/>
        </w:rPr>
        <w:t>матері</w:t>
      </w:r>
      <w:proofErr w:type="spellEnd"/>
      <w:r w:rsidRPr="00130C80">
        <w:rPr>
          <w:szCs w:val="28"/>
        </w:rPr>
        <w:t xml:space="preserve"> (</w:t>
      </w:r>
      <w:proofErr w:type="spellStart"/>
      <w:r w:rsidRPr="00130C80">
        <w:rPr>
          <w:szCs w:val="28"/>
        </w:rPr>
        <w:t>свідоцтво</w:t>
      </w:r>
      <w:proofErr w:type="spellEnd"/>
      <w:r w:rsidRPr="00130C80">
        <w:rPr>
          <w:szCs w:val="28"/>
        </w:rPr>
        <w:t xml:space="preserve"> про смерть за </w:t>
      </w:r>
      <w:proofErr w:type="spellStart"/>
      <w:r w:rsidRPr="00130C80">
        <w:rPr>
          <w:szCs w:val="28"/>
        </w:rPr>
        <w:t>актовим</w:t>
      </w:r>
      <w:proofErr w:type="spellEnd"/>
      <w:r w:rsidRPr="00130C80">
        <w:rPr>
          <w:szCs w:val="28"/>
        </w:rPr>
        <w:t xml:space="preserve"> </w:t>
      </w:r>
      <w:proofErr w:type="spellStart"/>
      <w:r w:rsidRPr="00130C80">
        <w:rPr>
          <w:szCs w:val="28"/>
        </w:rPr>
        <w:t>записом</w:t>
      </w:r>
      <w:proofErr w:type="spellEnd"/>
      <w:r w:rsidRPr="00130C80">
        <w:rPr>
          <w:szCs w:val="28"/>
        </w:rPr>
        <w:t xml:space="preserve"> № </w:t>
      </w:r>
      <w:r w:rsidR="005114A5">
        <w:rPr>
          <w:szCs w:val="28"/>
          <w:lang w:val="uk-UA"/>
        </w:rPr>
        <w:t xml:space="preserve">___ </w:t>
      </w:r>
      <w:r w:rsidRPr="00130C80">
        <w:rPr>
          <w:szCs w:val="28"/>
        </w:rPr>
        <w:t xml:space="preserve"> </w:t>
      </w:r>
      <w:proofErr w:type="spellStart"/>
      <w:r w:rsidRPr="00130C80">
        <w:rPr>
          <w:szCs w:val="28"/>
        </w:rPr>
        <w:t>від</w:t>
      </w:r>
      <w:proofErr w:type="spellEnd"/>
      <w:r w:rsidRPr="00130C80">
        <w:rPr>
          <w:szCs w:val="28"/>
        </w:rPr>
        <w:t xml:space="preserve"> 25.06.2019 року, </w:t>
      </w:r>
      <w:proofErr w:type="spellStart"/>
      <w:r w:rsidRPr="00130C80">
        <w:rPr>
          <w:szCs w:val="28"/>
        </w:rPr>
        <w:t>видане</w:t>
      </w:r>
      <w:proofErr w:type="spellEnd"/>
      <w:r w:rsidRPr="00130C80">
        <w:rPr>
          <w:szCs w:val="28"/>
        </w:rPr>
        <w:t xml:space="preserve"> </w:t>
      </w:r>
      <w:proofErr w:type="spellStart"/>
      <w:r w:rsidRPr="00130C80">
        <w:rPr>
          <w:szCs w:val="28"/>
        </w:rPr>
        <w:t>Дніпровським</w:t>
      </w:r>
      <w:proofErr w:type="spellEnd"/>
      <w:r w:rsidRPr="00130C80">
        <w:rPr>
          <w:szCs w:val="28"/>
        </w:rPr>
        <w:t xml:space="preserve"> районом у </w:t>
      </w:r>
      <w:proofErr w:type="spellStart"/>
      <w:r w:rsidRPr="00130C80">
        <w:rPr>
          <w:szCs w:val="28"/>
        </w:rPr>
        <w:t>місті</w:t>
      </w:r>
      <w:proofErr w:type="spellEnd"/>
      <w:r w:rsidRPr="00130C80">
        <w:rPr>
          <w:szCs w:val="28"/>
        </w:rPr>
        <w:t xml:space="preserve"> </w:t>
      </w:r>
      <w:proofErr w:type="spellStart"/>
      <w:r w:rsidRPr="00130C80">
        <w:rPr>
          <w:szCs w:val="28"/>
        </w:rPr>
        <w:t>Києві</w:t>
      </w:r>
      <w:proofErr w:type="spellEnd"/>
      <w:r w:rsidRPr="00130C80">
        <w:rPr>
          <w:szCs w:val="28"/>
        </w:rPr>
        <w:t xml:space="preserve"> </w:t>
      </w:r>
      <w:proofErr w:type="spellStart"/>
      <w:r w:rsidRPr="00130C80">
        <w:rPr>
          <w:szCs w:val="28"/>
        </w:rPr>
        <w:t>відділом</w:t>
      </w:r>
      <w:proofErr w:type="spellEnd"/>
      <w:r w:rsidRPr="00130C80">
        <w:rPr>
          <w:szCs w:val="28"/>
        </w:rPr>
        <w:t xml:space="preserve"> </w:t>
      </w:r>
      <w:proofErr w:type="spellStart"/>
      <w:r w:rsidRPr="00130C80">
        <w:rPr>
          <w:szCs w:val="28"/>
        </w:rPr>
        <w:t>державної</w:t>
      </w:r>
      <w:proofErr w:type="spellEnd"/>
      <w:r w:rsidRPr="00130C80">
        <w:rPr>
          <w:szCs w:val="28"/>
        </w:rPr>
        <w:t xml:space="preserve"> </w:t>
      </w:r>
      <w:proofErr w:type="spellStart"/>
      <w:r w:rsidRPr="00130C80">
        <w:rPr>
          <w:szCs w:val="28"/>
        </w:rPr>
        <w:t>реєстрації</w:t>
      </w:r>
      <w:proofErr w:type="spellEnd"/>
      <w:r w:rsidRPr="00130C80">
        <w:rPr>
          <w:szCs w:val="28"/>
        </w:rPr>
        <w:t xml:space="preserve"> </w:t>
      </w:r>
      <w:proofErr w:type="spellStart"/>
      <w:r w:rsidRPr="00130C80">
        <w:rPr>
          <w:szCs w:val="28"/>
        </w:rPr>
        <w:t>актів</w:t>
      </w:r>
      <w:proofErr w:type="spellEnd"/>
      <w:r w:rsidRPr="00130C80">
        <w:rPr>
          <w:szCs w:val="28"/>
        </w:rPr>
        <w:t xml:space="preserve"> </w:t>
      </w:r>
      <w:proofErr w:type="spellStart"/>
      <w:r w:rsidRPr="00130C80">
        <w:rPr>
          <w:szCs w:val="28"/>
        </w:rPr>
        <w:t>цивільного</w:t>
      </w:r>
      <w:proofErr w:type="spellEnd"/>
      <w:r w:rsidRPr="00130C80">
        <w:rPr>
          <w:szCs w:val="28"/>
        </w:rPr>
        <w:t xml:space="preserve"> стану Головного територіального управління юстиції у</w:t>
      </w:r>
      <w:r w:rsidR="005114A5">
        <w:rPr>
          <w:szCs w:val="28"/>
          <w:lang w:val="uk-UA"/>
        </w:rPr>
        <w:t xml:space="preserve">             </w:t>
      </w:r>
      <w:r w:rsidRPr="00130C80">
        <w:rPr>
          <w:szCs w:val="28"/>
        </w:rPr>
        <w:t xml:space="preserve"> м. Києві</w:t>
      </w:r>
      <w:r>
        <w:rPr>
          <w:szCs w:val="28"/>
          <w:lang w:val="uk-UA"/>
        </w:rPr>
        <w:t>»</w:t>
      </w:r>
      <w:r w:rsidRPr="00130C80">
        <w:rPr>
          <w:szCs w:val="28"/>
        </w:rPr>
        <w:t>.</w:t>
      </w:r>
    </w:p>
    <w:p w:rsidR="00685134" w:rsidRDefault="00685134" w:rsidP="00685134">
      <w:pPr>
        <w:pStyle w:val="a3"/>
        <w:ind w:left="567" w:firstLine="85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Контроль за виконанням рішення покласти на заступника міського голови Олександра Левицького.</w:t>
      </w:r>
    </w:p>
    <w:p w:rsidR="00685134" w:rsidRPr="00513432" w:rsidRDefault="00685134" w:rsidP="00685134">
      <w:pPr>
        <w:spacing w:after="0"/>
        <w:jc w:val="both"/>
        <w:rPr>
          <w:szCs w:val="28"/>
        </w:rPr>
      </w:pPr>
    </w:p>
    <w:p w:rsidR="00685134" w:rsidRDefault="00685134" w:rsidP="00685134">
      <w:pPr>
        <w:spacing w:after="0"/>
        <w:ind w:left="567"/>
        <w:jc w:val="both"/>
      </w:pPr>
      <w:r>
        <w:rPr>
          <w:rFonts w:ascii="Times New Roman" w:eastAsia="Times New Roman" w:hAnsi="Times New Roman"/>
          <w:sz w:val="28"/>
          <w:szCs w:val="28"/>
          <w:lang w:eastAsia="ru-RU"/>
        </w:rPr>
        <w:t>Міський голова                                                                  Руслан МАРЦІНКІВ</w:t>
      </w:r>
    </w:p>
    <w:p w:rsidR="00497E4E" w:rsidRDefault="00497E4E"/>
    <w:sectPr w:rsidR="00497E4E" w:rsidSect="00513432">
      <w:pgSz w:w="11906" w:h="16838"/>
      <w:pgMar w:top="850" w:right="850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236337"/>
    <w:multiLevelType w:val="hybridMultilevel"/>
    <w:tmpl w:val="CAE2E44A"/>
    <w:lvl w:ilvl="0" w:tplc="6EA29E6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71F4"/>
    <w:rsid w:val="00497E4E"/>
    <w:rsid w:val="005114A5"/>
    <w:rsid w:val="00685134"/>
    <w:rsid w:val="008671F4"/>
    <w:rsid w:val="00EF5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1C5C346-D542-450A-A818-41474F3849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5134"/>
    <w:pPr>
      <w:spacing w:after="160" w:line="256" w:lineRule="auto"/>
    </w:pPr>
    <w:rPr>
      <w:rFonts w:ascii="Calibri" w:eastAsia="Calibri" w:hAnsi="Calibri" w:cs="Times New Roman"/>
      <w:sz w:val="2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85134"/>
    <w:rPr>
      <w:rFonts w:ascii="Calibri" w:eastAsia="Calibri" w:hAnsi="Calibri" w:cs="Times New Roman"/>
      <w:sz w:val="22"/>
      <w:lang w:val="uk-UA"/>
    </w:rPr>
  </w:style>
  <w:style w:type="paragraph" w:styleId="a4">
    <w:name w:val="List Paragraph"/>
    <w:basedOn w:val="a"/>
    <w:uiPriority w:val="34"/>
    <w:qFormat/>
    <w:rsid w:val="00685134"/>
    <w:pPr>
      <w:spacing w:line="240" w:lineRule="auto"/>
      <w:ind w:left="720"/>
      <w:contextualSpacing/>
    </w:pPr>
    <w:rPr>
      <w:rFonts w:ascii="Times New Roman" w:hAnsi="Times New Roman"/>
      <w:sz w:val="2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1142</Words>
  <Characters>652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Користувач Windows</cp:lastModifiedBy>
  <cp:revision>2</cp:revision>
  <dcterms:created xsi:type="dcterms:W3CDTF">2023-08-31T10:49:00Z</dcterms:created>
  <dcterms:modified xsi:type="dcterms:W3CDTF">2023-08-31T10:49:00Z</dcterms:modified>
</cp:coreProperties>
</file>