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E7AA9" w14:textId="77777777" w:rsidR="00801FBF" w:rsidRDefault="00801FBF" w:rsidP="00801FBF">
      <w:pPr>
        <w:tabs>
          <w:tab w:val="left" w:pos="709"/>
        </w:tabs>
        <w:spacing w:after="0" w:line="240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14:paraId="5CC44A7C" w14:textId="77777777" w:rsidR="00801FBF" w:rsidRDefault="00801FBF" w:rsidP="00801FBF">
      <w:pPr>
        <w:tabs>
          <w:tab w:val="left" w:pos="709"/>
        </w:tabs>
        <w:spacing w:after="0" w:line="240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14:paraId="716A4D83" w14:textId="77777777" w:rsidR="00801FBF" w:rsidRDefault="00801FBF" w:rsidP="00801FBF">
      <w:pPr>
        <w:tabs>
          <w:tab w:val="left" w:pos="709"/>
        </w:tabs>
        <w:spacing w:after="0" w:line="240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14:paraId="162C8BF6" w14:textId="77777777" w:rsidR="00801FBF" w:rsidRDefault="00801FBF" w:rsidP="00801FBF">
      <w:pPr>
        <w:tabs>
          <w:tab w:val="left" w:pos="709"/>
        </w:tabs>
        <w:spacing w:after="0" w:line="240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14:paraId="46020919" w14:textId="77777777" w:rsidR="00801FBF" w:rsidRDefault="00801FBF" w:rsidP="00801FBF">
      <w:pPr>
        <w:tabs>
          <w:tab w:val="left" w:pos="709"/>
        </w:tabs>
        <w:spacing w:after="0" w:line="240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14:paraId="5723EEC7" w14:textId="77777777" w:rsidR="00801FBF" w:rsidRDefault="00801FBF" w:rsidP="00801FBF">
      <w:pPr>
        <w:tabs>
          <w:tab w:val="left" w:pos="709"/>
        </w:tabs>
        <w:spacing w:after="0" w:line="240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14:paraId="188C3B50" w14:textId="77777777" w:rsidR="00801FBF" w:rsidRDefault="00801FBF" w:rsidP="00801FBF">
      <w:pPr>
        <w:tabs>
          <w:tab w:val="left" w:pos="709"/>
        </w:tabs>
        <w:spacing w:after="0" w:line="240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14:paraId="56CC1892" w14:textId="77777777" w:rsidR="00801FBF" w:rsidRDefault="00801FBF" w:rsidP="00801FBF">
      <w:pPr>
        <w:tabs>
          <w:tab w:val="left" w:pos="709"/>
        </w:tabs>
        <w:spacing w:after="0" w:line="240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14:paraId="6ED76ED4" w14:textId="77777777" w:rsidR="00801FBF" w:rsidRDefault="00801FBF" w:rsidP="00801FBF">
      <w:pPr>
        <w:tabs>
          <w:tab w:val="left" w:pos="709"/>
        </w:tabs>
        <w:spacing w:after="0" w:line="240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14:paraId="59C3BA64" w14:textId="77777777" w:rsidR="004708A0" w:rsidRDefault="004708A0" w:rsidP="00801FBF">
      <w:pPr>
        <w:tabs>
          <w:tab w:val="left" w:pos="709"/>
        </w:tabs>
        <w:spacing w:after="0" w:line="240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14:paraId="44D28670" w14:textId="77777777" w:rsidR="00801FBF" w:rsidRDefault="00801FBF" w:rsidP="004708A0">
      <w:pPr>
        <w:tabs>
          <w:tab w:val="left" w:pos="70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14:paraId="5B7C570B" w14:textId="77777777" w:rsidR="004708A0" w:rsidRDefault="004708A0" w:rsidP="004708A0">
      <w:pPr>
        <w:tabs>
          <w:tab w:val="left" w:pos="70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14:paraId="4C243177" w14:textId="77777777" w:rsidR="004708A0" w:rsidRDefault="004708A0" w:rsidP="004708A0">
      <w:pPr>
        <w:tabs>
          <w:tab w:val="left" w:pos="70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14:paraId="238A6E5C" w14:textId="77777777" w:rsidR="00801FBF" w:rsidRDefault="00801FBF" w:rsidP="00801FBF">
      <w:pPr>
        <w:tabs>
          <w:tab w:val="left" w:pos="709"/>
        </w:tabs>
        <w:spacing w:after="0" w:line="240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 надання дозвол</w:t>
      </w:r>
      <w:r w:rsidR="00DC7E45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</w:p>
    <w:p w14:paraId="781862D8" w14:textId="487F6BC1" w:rsidR="00801FBF" w:rsidRDefault="00A060DB" w:rsidP="00801FBF">
      <w:pPr>
        <w:tabs>
          <w:tab w:val="left" w:pos="709"/>
        </w:tabs>
        <w:spacing w:after="0" w:line="240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4F0853">
        <w:rPr>
          <w:rFonts w:ascii="Times New Roman" w:eastAsia="Times New Roman" w:hAnsi="Times New Roman" w:cs="Times New Roman"/>
          <w:sz w:val="28"/>
          <w:szCs w:val="28"/>
        </w:rPr>
        <w:t xml:space="preserve">озміщення </w:t>
      </w:r>
      <w:proofErr w:type="spellStart"/>
      <w:r w:rsidR="004F0853">
        <w:rPr>
          <w:rFonts w:ascii="Times New Roman" w:eastAsia="Times New Roman" w:hAnsi="Times New Roman" w:cs="Times New Roman"/>
          <w:sz w:val="28"/>
          <w:szCs w:val="28"/>
        </w:rPr>
        <w:t>зупинкового</w:t>
      </w:r>
      <w:proofErr w:type="spellEnd"/>
      <w:r w:rsidR="004F0853">
        <w:rPr>
          <w:rFonts w:ascii="Times New Roman" w:eastAsia="Times New Roman" w:hAnsi="Times New Roman" w:cs="Times New Roman"/>
          <w:sz w:val="28"/>
          <w:szCs w:val="28"/>
        </w:rPr>
        <w:t xml:space="preserve"> комплексу</w:t>
      </w:r>
      <w:r w:rsidR="00801F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A94E2DE" w14:textId="77777777" w:rsidR="00801FBF" w:rsidRDefault="00801FBF" w:rsidP="00801FBF">
      <w:pPr>
        <w:tabs>
          <w:tab w:val="left" w:pos="709"/>
        </w:tabs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4"/>
          <w:szCs w:val="4"/>
        </w:rPr>
      </w:pPr>
    </w:p>
    <w:p w14:paraId="1CD035CB" w14:textId="77777777" w:rsidR="00801FBF" w:rsidRDefault="00801FBF" w:rsidP="00801FBF">
      <w:pPr>
        <w:tabs>
          <w:tab w:val="left" w:pos="709"/>
        </w:tabs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AAC69BC" w14:textId="77777777" w:rsidR="00801FBF" w:rsidRDefault="00801FBF" w:rsidP="00801FBF">
      <w:pPr>
        <w:tabs>
          <w:tab w:val="left" w:pos="709"/>
        </w:tabs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"/>
          <w:szCs w:val="2"/>
        </w:rPr>
      </w:pPr>
    </w:p>
    <w:p w14:paraId="43614BF4" w14:textId="77777777" w:rsidR="00801FBF" w:rsidRDefault="00801FBF" w:rsidP="00801FBF">
      <w:pPr>
        <w:tabs>
          <w:tab w:val="left" w:pos="709"/>
        </w:tabs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"/>
          <w:szCs w:val="2"/>
        </w:rPr>
      </w:pPr>
    </w:p>
    <w:p w14:paraId="06ABB6D2" w14:textId="2EBA832F" w:rsidR="00801FBF" w:rsidRPr="00801FBF" w:rsidRDefault="00801FBF" w:rsidP="00E15A74">
      <w:pPr>
        <w:tabs>
          <w:tab w:val="left" w:pos="709"/>
        </w:tabs>
        <w:spacing w:after="0" w:line="240" w:lineRule="auto"/>
        <w:ind w:left="567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статтею 52 Закону України «Про місцеве самоврядування  в Україні», Положенням про </w:t>
      </w:r>
      <w:r w:rsidRPr="00801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тимчасове користування окремими елементами благоустрою комунальної власності для розміщення </w:t>
      </w:r>
      <w:r w:rsidRPr="00801FB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тимчасових споруд для провадження підприємницької діяльності, літніх торгових майданчиків, стаціонарних атракціонів та тимчасових гаражів,</w:t>
      </w:r>
      <w:r w:rsidRPr="00801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затвердженим рішенням міської ради від  15.12.2017 р. № 393-17,</w:t>
      </w:r>
      <w:r w:rsidRPr="00801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виконавчий комітет міської ради </w:t>
      </w:r>
    </w:p>
    <w:p w14:paraId="04914E57" w14:textId="77777777" w:rsidR="00801FBF" w:rsidRDefault="00801FBF" w:rsidP="00801FBF">
      <w:pPr>
        <w:tabs>
          <w:tab w:val="left" w:pos="709"/>
        </w:tabs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5770DFC" w14:textId="77777777" w:rsidR="00801FBF" w:rsidRDefault="00801FBF" w:rsidP="00801FBF">
      <w:pPr>
        <w:tabs>
          <w:tab w:val="left" w:pos="709"/>
        </w:tabs>
        <w:spacing w:after="0" w:line="240" w:lineRule="auto"/>
        <w:ind w:left="567"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вирішив:</w:t>
      </w:r>
    </w:p>
    <w:p w14:paraId="53606718" w14:textId="77777777" w:rsidR="00801FBF" w:rsidRDefault="00801FBF" w:rsidP="00801FBF">
      <w:pPr>
        <w:tabs>
          <w:tab w:val="left" w:pos="709"/>
        </w:tabs>
        <w:spacing w:after="0" w:line="240" w:lineRule="auto"/>
        <w:ind w:left="567" w:right="-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518A9FC5" w14:textId="334A04B9" w:rsidR="00B86AF2" w:rsidRPr="00032373" w:rsidRDefault="00B86AF2" w:rsidP="00032373">
      <w:pPr>
        <w:pStyle w:val="a3"/>
        <w:numPr>
          <w:ilvl w:val="0"/>
          <w:numId w:val="4"/>
        </w:numPr>
        <w:spacing w:line="276" w:lineRule="auto"/>
        <w:ind w:left="567" w:right="-2" w:firstLine="567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032373">
        <w:rPr>
          <w:color w:val="000000"/>
          <w:sz w:val="28"/>
          <w:szCs w:val="28"/>
          <w:shd w:val="clear" w:color="auto" w:fill="FFFFFF"/>
        </w:rPr>
        <w:t>Надати</w:t>
      </w:r>
      <w:proofErr w:type="spellEnd"/>
      <w:r w:rsidRPr="0003237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32373">
        <w:rPr>
          <w:color w:val="000000"/>
          <w:sz w:val="28"/>
          <w:szCs w:val="28"/>
          <w:shd w:val="clear" w:color="auto" w:fill="FFFFFF"/>
        </w:rPr>
        <w:t>суб’єктам</w:t>
      </w:r>
      <w:proofErr w:type="spellEnd"/>
      <w:r w:rsidRPr="00032373">
        <w:rPr>
          <w:color w:val="000000"/>
          <w:sz w:val="28"/>
          <w:szCs w:val="28"/>
          <w:shd w:val="clear" w:color="auto" w:fill="FFFFFF"/>
        </w:rPr>
        <w:t xml:space="preserve"> </w:t>
      </w:r>
      <w:r w:rsidR="00D548C3">
        <w:rPr>
          <w:color w:val="000000"/>
          <w:sz w:val="28"/>
          <w:szCs w:val="28"/>
          <w:shd w:val="clear" w:color="auto" w:fill="FFFFFF"/>
          <w:lang w:val="uk-UA"/>
        </w:rPr>
        <w:t>господарювання</w:t>
      </w:r>
      <w:r w:rsidRPr="0003237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32373">
        <w:rPr>
          <w:color w:val="000000"/>
          <w:sz w:val="28"/>
          <w:szCs w:val="28"/>
          <w:shd w:val="clear" w:color="auto" w:fill="FFFFFF"/>
        </w:rPr>
        <w:t>дозвіл</w:t>
      </w:r>
      <w:proofErr w:type="spellEnd"/>
      <w:r w:rsidRPr="00032373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032373">
        <w:rPr>
          <w:color w:val="000000"/>
          <w:sz w:val="28"/>
          <w:szCs w:val="28"/>
          <w:shd w:val="clear" w:color="auto" w:fill="FFFFFF"/>
        </w:rPr>
        <w:t>розміщення</w:t>
      </w:r>
      <w:proofErr w:type="spellEnd"/>
      <w:r w:rsidRPr="0003237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32373">
        <w:rPr>
          <w:color w:val="000000"/>
          <w:sz w:val="28"/>
          <w:szCs w:val="28"/>
          <w:shd w:val="clear" w:color="auto" w:fill="FFFFFF"/>
        </w:rPr>
        <w:t>зупинкового</w:t>
      </w:r>
      <w:proofErr w:type="spellEnd"/>
      <w:r w:rsidRPr="00032373">
        <w:rPr>
          <w:color w:val="000000"/>
          <w:sz w:val="28"/>
          <w:szCs w:val="28"/>
          <w:shd w:val="clear" w:color="auto" w:fill="FFFFFF"/>
        </w:rPr>
        <w:t xml:space="preserve"> комплексу </w:t>
      </w:r>
      <w:proofErr w:type="spellStart"/>
      <w:r w:rsidRPr="00032373">
        <w:rPr>
          <w:color w:val="000000"/>
          <w:sz w:val="28"/>
          <w:szCs w:val="28"/>
          <w:shd w:val="clear" w:color="auto" w:fill="FFFFFF"/>
        </w:rPr>
        <w:t>згідно</w:t>
      </w:r>
      <w:proofErr w:type="spellEnd"/>
      <w:r w:rsidRPr="0003237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32373">
        <w:rPr>
          <w:color w:val="000000"/>
          <w:sz w:val="28"/>
          <w:szCs w:val="28"/>
          <w:shd w:val="clear" w:color="auto" w:fill="FFFFFF"/>
        </w:rPr>
        <w:t>додатку</w:t>
      </w:r>
      <w:proofErr w:type="spellEnd"/>
      <w:r w:rsidRPr="00032373">
        <w:rPr>
          <w:color w:val="000000"/>
          <w:sz w:val="28"/>
          <w:szCs w:val="28"/>
          <w:shd w:val="clear" w:color="auto" w:fill="FFFFFF"/>
        </w:rPr>
        <w:t>.</w:t>
      </w:r>
    </w:p>
    <w:p w14:paraId="7095395A" w14:textId="7258E014" w:rsidR="00032373" w:rsidRPr="00032373" w:rsidRDefault="00032373" w:rsidP="00032373">
      <w:pPr>
        <w:pStyle w:val="a3"/>
        <w:numPr>
          <w:ilvl w:val="0"/>
          <w:numId w:val="4"/>
        </w:numPr>
        <w:spacing w:line="276" w:lineRule="auto"/>
        <w:ind w:left="567" w:right="-2" w:firstLine="567"/>
        <w:jc w:val="both"/>
        <w:rPr>
          <w:sz w:val="28"/>
          <w:szCs w:val="28"/>
        </w:rPr>
      </w:pPr>
      <w:r w:rsidRPr="00032373">
        <w:rPr>
          <w:rStyle w:val="rvts7"/>
          <w:color w:val="000000"/>
          <w:sz w:val="28"/>
          <w:szCs w:val="28"/>
          <w:shd w:val="clear" w:color="auto" w:fill="FFFFFF"/>
        </w:rPr>
        <w:t xml:space="preserve">Процедуру </w:t>
      </w:r>
      <w:proofErr w:type="spellStart"/>
      <w:r w:rsidRPr="00032373">
        <w:rPr>
          <w:rStyle w:val="rvts7"/>
          <w:color w:val="000000"/>
          <w:sz w:val="28"/>
          <w:szCs w:val="28"/>
          <w:shd w:val="clear" w:color="auto" w:fill="FFFFFF"/>
        </w:rPr>
        <w:t>укладення</w:t>
      </w:r>
      <w:proofErr w:type="spellEnd"/>
      <w:r w:rsidRPr="00032373">
        <w:rPr>
          <w:rStyle w:val="rvts7"/>
          <w:color w:val="000000"/>
          <w:sz w:val="28"/>
          <w:szCs w:val="28"/>
          <w:shd w:val="clear" w:color="auto" w:fill="FFFFFF"/>
        </w:rPr>
        <w:t xml:space="preserve"> договору з </w:t>
      </w:r>
      <w:proofErr w:type="spellStart"/>
      <w:r w:rsidRPr="00032373">
        <w:rPr>
          <w:rStyle w:val="rvts7"/>
          <w:color w:val="000000"/>
          <w:sz w:val="28"/>
          <w:szCs w:val="28"/>
          <w:shd w:val="clear" w:color="auto" w:fill="FFFFFF"/>
        </w:rPr>
        <w:t>суб’єктами</w:t>
      </w:r>
      <w:proofErr w:type="spellEnd"/>
      <w:r w:rsidRPr="00032373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господарювання</w:t>
      </w:r>
      <w:r w:rsidRPr="00032373">
        <w:rPr>
          <w:rStyle w:val="rvts7"/>
          <w:color w:val="000000"/>
          <w:sz w:val="28"/>
          <w:szCs w:val="28"/>
          <w:shd w:val="clear" w:color="auto" w:fill="FFFFFF"/>
        </w:rPr>
        <w:t xml:space="preserve"> на право </w:t>
      </w:r>
      <w:proofErr w:type="spellStart"/>
      <w:r w:rsidRPr="00032373">
        <w:rPr>
          <w:rStyle w:val="rvts7"/>
          <w:color w:val="000000"/>
          <w:sz w:val="28"/>
          <w:szCs w:val="28"/>
          <w:shd w:val="clear" w:color="auto" w:fill="FFFFFF"/>
        </w:rPr>
        <w:t>тимчасового</w:t>
      </w:r>
      <w:proofErr w:type="spellEnd"/>
      <w:r w:rsidRPr="00032373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32373">
        <w:rPr>
          <w:rStyle w:val="rvts7"/>
          <w:color w:val="000000"/>
          <w:sz w:val="28"/>
          <w:szCs w:val="28"/>
          <w:shd w:val="clear" w:color="auto" w:fill="FFFFFF"/>
        </w:rPr>
        <w:t>користування</w:t>
      </w:r>
      <w:proofErr w:type="spellEnd"/>
      <w:r w:rsidRPr="00032373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32373">
        <w:rPr>
          <w:rStyle w:val="rvts7"/>
          <w:color w:val="000000"/>
          <w:sz w:val="28"/>
          <w:szCs w:val="28"/>
          <w:shd w:val="clear" w:color="auto" w:fill="FFFFFF"/>
        </w:rPr>
        <w:t>окремими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01FBF">
        <w:rPr>
          <w:bCs/>
          <w:sz w:val="28"/>
          <w:szCs w:val="28"/>
        </w:rPr>
        <w:t>елементами</w:t>
      </w:r>
      <w:proofErr w:type="spellEnd"/>
      <w:r w:rsidRPr="00801FBF">
        <w:rPr>
          <w:bCs/>
          <w:sz w:val="28"/>
          <w:szCs w:val="28"/>
        </w:rPr>
        <w:t xml:space="preserve"> благоустрою </w:t>
      </w:r>
      <w:proofErr w:type="spellStart"/>
      <w:r w:rsidRPr="00801FBF">
        <w:rPr>
          <w:bCs/>
          <w:sz w:val="28"/>
          <w:szCs w:val="28"/>
        </w:rPr>
        <w:t>комунальної</w:t>
      </w:r>
      <w:proofErr w:type="spellEnd"/>
      <w:r w:rsidRPr="00801FBF">
        <w:rPr>
          <w:bCs/>
          <w:sz w:val="28"/>
          <w:szCs w:val="28"/>
        </w:rPr>
        <w:t xml:space="preserve"> </w:t>
      </w:r>
      <w:proofErr w:type="spellStart"/>
      <w:r w:rsidRPr="00801FBF">
        <w:rPr>
          <w:bCs/>
          <w:sz w:val="28"/>
          <w:szCs w:val="28"/>
        </w:rPr>
        <w:t>власності</w:t>
      </w:r>
      <w:proofErr w:type="spellEnd"/>
      <w:r w:rsidRPr="00801FBF">
        <w:rPr>
          <w:bCs/>
          <w:sz w:val="28"/>
          <w:szCs w:val="28"/>
        </w:rPr>
        <w:t xml:space="preserve"> для </w:t>
      </w:r>
      <w:proofErr w:type="spellStart"/>
      <w:r w:rsidRPr="00032373">
        <w:rPr>
          <w:rStyle w:val="rvts7"/>
          <w:color w:val="000000"/>
          <w:sz w:val="28"/>
          <w:szCs w:val="28"/>
          <w:shd w:val="clear" w:color="auto" w:fill="FFFFFF"/>
        </w:rPr>
        <w:t>розміщення</w:t>
      </w:r>
      <w:proofErr w:type="spellEnd"/>
      <w:r w:rsidRPr="00032373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32373">
        <w:rPr>
          <w:rStyle w:val="rvts7"/>
          <w:color w:val="000000"/>
          <w:sz w:val="28"/>
          <w:szCs w:val="28"/>
          <w:shd w:val="clear" w:color="auto" w:fill="FFFFFF"/>
        </w:rPr>
        <w:t>зупинкового</w:t>
      </w:r>
      <w:proofErr w:type="spellEnd"/>
      <w:r w:rsidRPr="00032373">
        <w:rPr>
          <w:rStyle w:val="rvts7"/>
          <w:color w:val="000000"/>
          <w:sz w:val="28"/>
          <w:szCs w:val="28"/>
          <w:shd w:val="clear" w:color="auto" w:fill="FFFFFF"/>
        </w:rPr>
        <w:t xml:space="preserve"> комплексу, </w:t>
      </w:r>
      <w:proofErr w:type="spellStart"/>
      <w:r w:rsidRPr="00032373">
        <w:rPr>
          <w:rStyle w:val="rvts7"/>
          <w:color w:val="000000"/>
          <w:sz w:val="28"/>
          <w:szCs w:val="28"/>
          <w:shd w:val="clear" w:color="auto" w:fill="FFFFFF"/>
        </w:rPr>
        <w:t>здійснити</w:t>
      </w:r>
      <w:proofErr w:type="spellEnd"/>
      <w:r w:rsidRPr="00032373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32373">
        <w:rPr>
          <w:rStyle w:val="rvts7"/>
          <w:color w:val="000000"/>
          <w:sz w:val="28"/>
          <w:szCs w:val="28"/>
          <w:shd w:val="clear" w:color="auto" w:fill="FFFFFF"/>
        </w:rPr>
        <w:t>відповідно</w:t>
      </w:r>
      <w:proofErr w:type="spellEnd"/>
      <w:r w:rsidRPr="00032373">
        <w:rPr>
          <w:rStyle w:val="rvts7"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032373">
        <w:rPr>
          <w:rStyle w:val="rvts7"/>
          <w:color w:val="000000"/>
          <w:sz w:val="28"/>
          <w:szCs w:val="28"/>
          <w:shd w:val="clear" w:color="auto" w:fill="FFFFFF"/>
        </w:rPr>
        <w:t>рішення</w:t>
      </w:r>
      <w:proofErr w:type="spellEnd"/>
      <w:r w:rsidRPr="00032373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01FBF">
        <w:rPr>
          <w:bCs/>
          <w:sz w:val="28"/>
          <w:szCs w:val="28"/>
        </w:rPr>
        <w:t>міської</w:t>
      </w:r>
      <w:proofErr w:type="spellEnd"/>
      <w:r w:rsidRPr="00801FBF">
        <w:rPr>
          <w:bCs/>
          <w:sz w:val="28"/>
          <w:szCs w:val="28"/>
        </w:rPr>
        <w:t xml:space="preserve"> ради </w:t>
      </w:r>
      <w:proofErr w:type="spellStart"/>
      <w:proofErr w:type="gramStart"/>
      <w:r w:rsidRPr="00801FBF">
        <w:rPr>
          <w:bCs/>
          <w:sz w:val="28"/>
          <w:szCs w:val="28"/>
        </w:rPr>
        <w:t>від</w:t>
      </w:r>
      <w:proofErr w:type="spellEnd"/>
      <w:r w:rsidRPr="00801FBF">
        <w:rPr>
          <w:bCs/>
          <w:sz w:val="28"/>
          <w:szCs w:val="28"/>
        </w:rPr>
        <w:t xml:space="preserve">  15.12.2017</w:t>
      </w:r>
      <w:proofErr w:type="gramEnd"/>
      <w:r w:rsidRPr="00801FBF">
        <w:rPr>
          <w:bCs/>
          <w:sz w:val="28"/>
          <w:szCs w:val="28"/>
        </w:rPr>
        <w:t xml:space="preserve"> р. № 393-17</w:t>
      </w:r>
      <w:r w:rsidRPr="00032373">
        <w:rPr>
          <w:rStyle w:val="rvts8"/>
          <w:rFonts w:eastAsia="Calibri"/>
          <w:color w:val="000000"/>
          <w:sz w:val="28"/>
          <w:szCs w:val="28"/>
          <w:shd w:val="clear" w:color="auto" w:fill="FFFFFF"/>
        </w:rPr>
        <w:t>.</w:t>
      </w:r>
    </w:p>
    <w:p w14:paraId="7D6D0223" w14:textId="1E37056A" w:rsidR="00801FBF" w:rsidRPr="00A37B6E" w:rsidRDefault="00BE59F9" w:rsidP="00032373">
      <w:pPr>
        <w:tabs>
          <w:tab w:val="left" w:pos="567"/>
        </w:tabs>
        <w:spacing w:after="0" w:line="276" w:lineRule="auto"/>
        <w:ind w:left="567"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3B7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E15A74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1FBF" w:rsidRPr="00A37B6E">
        <w:rPr>
          <w:rFonts w:ascii="Times New Roman" w:eastAsia="Times New Roman" w:hAnsi="Times New Roman" w:cs="Times New Roman"/>
          <w:sz w:val="28"/>
          <w:szCs w:val="28"/>
        </w:rPr>
        <w:t xml:space="preserve"> Контроль за виконанням рішення покласти на </w:t>
      </w:r>
      <w:r w:rsidR="00E15A74">
        <w:rPr>
          <w:rFonts w:ascii="Times New Roman" w:eastAsia="Times New Roman" w:hAnsi="Times New Roman" w:cs="Times New Roman"/>
          <w:sz w:val="28"/>
          <w:szCs w:val="28"/>
        </w:rPr>
        <w:t>першого заступника</w:t>
      </w:r>
      <w:r w:rsidR="00801FBF" w:rsidRPr="00A37B6E">
        <w:rPr>
          <w:rFonts w:ascii="Times New Roman" w:eastAsia="Times New Roman" w:hAnsi="Times New Roman" w:cs="Times New Roman"/>
          <w:sz w:val="28"/>
          <w:szCs w:val="28"/>
        </w:rPr>
        <w:t xml:space="preserve"> місь</w:t>
      </w:r>
      <w:r w:rsidR="008E6BE6">
        <w:rPr>
          <w:rFonts w:ascii="Times New Roman" w:eastAsia="Times New Roman" w:hAnsi="Times New Roman" w:cs="Times New Roman"/>
          <w:sz w:val="28"/>
          <w:szCs w:val="28"/>
        </w:rPr>
        <w:t xml:space="preserve">кого </w:t>
      </w:r>
      <w:proofErr w:type="gramStart"/>
      <w:r w:rsidR="008E6BE6">
        <w:rPr>
          <w:rFonts w:ascii="Times New Roman" w:eastAsia="Times New Roman" w:hAnsi="Times New Roman" w:cs="Times New Roman"/>
          <w:sz w:val="28"/>
          <w:szCs w:val="28"/>
        </w:rPr>
        <w:t>голови  В.Сусаніну</w:t>
      </w:r>
      <w:proofErr w:type="gramEnd"/>
      <w:r w:rsidR="00801FBF" w:rsidRPr="00A37B6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F7F818" w14:textId="77777777" w:rsidR="00341C3A" w:rsidRDefault="00341C3A" w:rsidP="00801FBF">
      <w:pPr>
        <w:tabs>
          <w:tab w:val="left" w:pos="1134"/>
        </w:tabs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F58E02" w14:textId="77777777" w:rsidR="00CB3D13" w:rsidRDefault="00CB3D13" w:rsidP="00801FBF">
      <w:pPr>
        <w:tabs>
          <w:tab w:val="left" w:pos="1134"/>
        </w:tabs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559BAD" w14:textId="77777777" w:rsidR="00CB3D13" w:rsidRDefault="00CB3D13" w:rsidP="00801FBF">
      <w:pPr>
        <w:tabs>
          <w:tab w:val="left" w:pos="1134"/>
        </w:tabs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41F11F" w14:textId="77777777" w:rsidR="0002115D" w:rsidRDefault="0002115D" w:rsidP="00801FBF">
      <w:pPr>
        <w:tabs>
          <w:tab w:val="left" w:pos="1134"/>
        </w:tabs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CC11B9" w14:textId="77777777" w:rsidR="00CB3D13" w:rsidRDefault="00CB3D13" w:rsidP="00801FBF">
      <w:pPr>
        <w:tabs>
          <w:tab w:val="left" w:pos="1134"/>
        </w:tabs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D0A96A" w14:textId="77777777" w:rsidR="00801FBF" w:rsidRPr="00A37B6E" w:rsidRDefault="00801FBF" w:rsidP="00801FBF">
      <w:pPr>
        <w:tabs>
          <w:tab w:val="left" w:pos="1134"/>
        </w:tabs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B6E">
        <w:rPr>
          <w:rFonts w:ascii="Times New Roman" w:eastAsia="Times New Roman" w:hAnsi="Times New Roman" w:cs="Times New Roman"/>
          <w:sz w:val="28"/>
          <w:szCs w:val="28"/>
        </w:rPr>
        <w:t xml:space="preserve">       Міський голова</w:t>
      </w:r>
      <w:r w:rsidRPr="00A37B6E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A37B6E">
        <w:rPr>
          <w:rFonts w:ascii="Times New Roman" w:eastAsia="Times New Roman" w:hAnsi="Times New Roman" w:cs="Times New Roman"/>
          <w:sz w:val="28"/>
          <w:szCs w:val="28"/>
        </w:rPr>
        <w:tab/>
      </w:r>
      <w:r w:rsidRPr="00A37B6E">
        <w:rPr>
          <w:rFonts w:ascii="Times New Roman" w:eastAsia="Times New Roman" w:hAnsi="Times New Roman" w:cs="Times New Roman"/>
          <w:sz w:val="28"/>
          <w:szCs w:val="28"/>
        </w:rPr>
        <w:tab/>
      </w:r>
      <w:r w:rsidRPr="00A37B6E">
        <w:rPr>
          <w:rFonts w:ascii="Times New Roman" w:eastAsia="Times New Roman" w:hAnsi="Times New Roman" w:cs="Times New Roman"/>
          <w:sz w:val="28"/>
          <w:szCs w:val="28"/>
        </w:rPr>
        <w:tab/>
      </w:r>
      <w:r w:rsidRPr="00A37B6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Руслан МАРЦІНКІВ</w:t>
      </w:r>
    </w:p>
    <w:p w14:paraId="49004516" w14:textId="77777777" w:rsidR="00801FBF" w:rsidRPr="00A37B6E" w:rsidRDefault="00801FBF" w:rsidP="00801FBF">
      <w:pPr>
        <w:tabs>
          <w:tab w:val="left" w:pos="1134"/>
        </w:tabs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674751" w14:textId="77777777" w:rsidR="00801FBF" w:rsidRPr="00A37B6E" w:rsidRDefault="00801FBF" w:rsidP="00801FBF">
      <w:pPr>
        <w:tabs>
          <w:tab w:val="left" w:pos="1134"/>
        </w:tabs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01FBF" w:rsidRPr="00A37B6E" w:rsidSect="00CB3D13">
      <w:pgSz w:w="11906" w:h="16838"/>
      <w:pgMar w:top="850" w:right="566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C2843"/>
    <w:multiLevelType w:val="multilevel"/>
    <w:tmpl w:val="A8707C8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ind w:left="1713" w:hanging="719"/>
      </w:pPr>
      <w:rPr>
        <w:rFonts w:ascii="Times New Roman" w:eastAsia="Times New Roman" w:hAnsi="Times New Roman" w:cs="Times New Roman"/>
        <w:i w:val="0"/>
        <w:color w:val="000000"/>
      </w:r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367" w:hanging="180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727" w:hanging="2160"/>
      </w:pPr>
    </w:lvl>
  </w:abstractNum>
  <w:abstractNum w:abstractNumId="1" w15:restartNumberingAfterBreak="0">
    <w:nsid w:val="1580755F"/>
    <w:multiLevelType w:val="multilevel"/>
    <w:tmpl w:val="36AA859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73EF7B3A"/>
    <w:multiLevelType w:val="multilevel"/>
    <w:tmpl w:val="506CC7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092BBA"/>
    <w:multiLevelType w:val="hybridMultilevel"/>
    <w:tmpl w:val="737C007C"/>
    <w:lvl w:ilvl="0" w:tplc="FFAC3136">
      <w:start w:val="1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83C"/>
    <w:rsid w:val="0002115D"/>
    <w:rsid w:val="000253B7"/>
    <w:rsid w:val="00032373"/>
    <w:rsid w:val="00044506"/>
    <w:rsid w:val="00081B1B"/>
    <w:rsid w:val="000848D1"/>
    <w:rsid w:val="000E631C"/>
    <w:rsid w:val="00110808"/>
    <w:rsid w:val="001265AF"/>
    <w:rsid w:val="001346C4"/>
    <w:rsid w:val="001874DD"/>
    <w:rsid w:val="002312C6"/>
    <w:rsid w:val="00236DF7"/>
    <w:rsid w:val="002B3708"/>
    <w:rsid w:val="002C5EB7"/>
    <w:rsid w:val="003151CB"/>
    <w:rsid w:val="003339CC"/>
    <w:rsid w:val="00341C3A"/>
    <w:rsid w:val="003450B8"/>
    <w:rsid w:val="003615C0"/>
    <w:rsid w:val="004708A0"/>
    <w:rsid w:val="004C28AD"/>
    <w:rsid w:val="004F0853"/>
    <w:rsid w:val="005B3E6D"/>
    <w:rsid w:val="005B7B1F"/>
    <w:rsid w:val="0061544D"/>
    <w:rsid w:val="00617359"/>
    <w:rsid w:val="006201B3"/>
    <w:rsid w:val="006A5FC7"/>
    <w:rsid w:val="007004BB"/>
    <w:rsid w:val="00714F81"/>
    <w:rsid w:val="00745519"/>
    <w:rsid w:val="00801FBF"/>
    <w:rsid w:val="00850BC4"/>
    <w:rsid w:val="00862599"/>
    <w:rsid w:val="00895EC8"/>
    <w:rsid w:val="008B51E5"/>
    <w:rsid w:val="008E6BE6"/>
    <w:rsid w:val="00917FEB"/>
    <w:rsid w:val="00971BB4"/>
    <w:rsid w:val="009965F6"/>
    <w:rsid w:val="009D44D5"/>
    <w:rsid w:val="00A060DB"/>
    <w:rsid w:val="00A24F82"/>
    <w:rsid w:val="00A259ED"/>
    <w:rsid w:val="00A505DA"/>
    <w:rsid w:val="00AC34E2"/>
    <w:rsid w:val="00B03ECA"/>
    <w:rsid w:val="00B2488B"/>
    <w:rsid w:val="00B410AF"/>
    <w:rsid w:val="00B41C37"/>
    <w:rsid w:val="00B66B6F"/>
    <w:rsid w:val="00B773F1"/>
    <w:rsid w:val="00B86AF2"/>
    <w:rsid w:val="00BD7D22"/>
    <w:rsid w:val="00BE59F9"/>
    <w:rsid w:val="00BF017A"/>
    <w:rsid w:val="00C15D5A"/>
    <w:rsid w:val="00C54B24"/>
    <w:rsid w:val="00CA3715"/>
    <w:rsid w:val="00CB37FF"/>
    <w:rsid w:val="00CB3D13"/>
    <w:rsid w:val="00CB55D5"/>
    <w:rsid w:val="00CD5F82"/>
    <w:rsid w:val="00D548C3"/>
    <w:rsid w:val="00D579B3"/>
    <w:rsid w:val="00DC588A"/>
    <w:rsid w:val="00DC7E45"/>
    <w:rsid w:val="00DD6900"/>
    <w:rsid w:val="00E15A74"/>
    <w:rsid w:val="00EF083C"/>
    <w:rsid w:val="00EF4D09"/>
    <w:rsid w:val="00F2218F"/>
    <w:rsid w:val="00F23F8B"/>
    <w:rsid w:val="00FD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CD262"/>
  <w15:docId w15:val="{8AB923BD-F0D0-48F6-92E4-B3119E717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BF"/>
    <w:pPr>
      <w:spacing w:line="256" w:lineRule="auto"/>
    </w:pPr>
    <w:rPr>
      <w:rFonts w:ascii="Calibri" w:eastAsia="Calibri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F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361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5C0"/>
    <w:rPr>
      <w:rFonts w:ascii="Segoe UI" w:eastAsia="Calibri" w:hAnsi="Segoe UI" w:cs="Segoe UI"/>
      <w:sz w:val="18"/>
      <w:szCs w:val="18"/>
      <w:lang w:eastAsia="uk-UA"/>
    </w:rPr>
  </w:style>
  <w:style w:type="character" w:customStyle="1" w:styleId="rvts7">
    <w:name w:val="rvts7"/>
    <w:basedOn w:val="a0"/>
    <w:rsid w:val="00032373"/>
  </w:style>
  <w:style w:type="character" w:customStyle="1" w:styleId="rvts8">
    <w:name w:val="rvts8"/>
    <w:basedOn w:val="a0"/>
    <w:rsid w:val="00032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A777D-705C-43F3-9BE9-0046CDACD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642</Words>
  <Characters>366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Work1</dc:creator>
  <cp:keywords/>
  <dc:description/>
  <cp:lastModifiedBy>Користувач Windows</cp:lastModifiedBy>
  <cp:revision>2</cp:revision>
  <cp:lastPrinted>2023-08-17T12:59:00Z</cp:lastPrinted>
  <dcterms:created xsi:type="dcterms:W3CDTF">2023-08-17T13:40:00Z</dcterms:created>
  <dcterms:modified xsi:type="dcterms:W3CDTF">2023-08-17T13:40:00Z</dcterms:modified>
</cp:coreProperties>
</file>