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0C5" w:rsidRDefault="00B320C5" w:rsidP="00B320C5">
      <w:pPr>
        <w:ind w:firstLine="709"/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AF3458" w:rsidRPr="00AF3458" w:rsidRDefault="00AF3458" w:rsidP="00AF3458">
      <w:pPr>
        <w:ind w:right="423" w:firstLine="709"/>
        <w:jc w:val="both"/>
        <w:rPr>
          <w:sz w:val="28"/>
          <w:szCs w:val="28"/>
          <w:lang w:val="en-US"/>
        </w:rPr>
      </w:pPr>
    </w:p>
    <w:p w:rsidR="00B320C5" w:rsidRDefault="00B320C5" w:rsidP="00B320C5">
      <w:pPr>
        <w:ind w:firstLine="709"/>
        <w:jc w:val="both"/>
        <w:rPr>
          <w:sz w:val="28"/>
          <w:szCs w:val="28"/>
          <w:lang w:val="uk-UA"/>
        </w:rPr>
      </w:pPr>
    </w:p>
    <w:p w:rsidR="00D90F2A" w:rsidRDefault="00D90F2A" w:rsidP="00D8418A">
      <w:pPr>
        <w:ind w:left="1985" w:right="851"/>
        <w:jc w:val="both"/>
        <w:rPr>
          <w:sz w:val="28"/>
          <w:szCs w:val="28"/>
          <w:lang w:val="uk-UA"/>
        </w:rPr>
      </w:pPr>
      <w:r w:rsidRPr="00D90F2A">
        <w:rPr>
          <w:sz w:val="28"/>
          <w:szCs w:val="28"/>
          <w:lang w:val="uk-UA"/>
        </w:rPr>
        <w:t>Про передачу майна</w:t>
      </w:r>
    </w:p>
    <w:p w:rsidR="0046014B" w:rsidRDefault="0046014B" w:rsidP="00AF3458">
      <w:pPr>
        <w:ind w:left="1985" w:right="851" w:firstLine="709"/>
        <w:jc w:val="both"/>
        <w:rPr>
          <w:sz w:val="28"/>
          <w:szCs w:val="28"/>
          <w:lang w:val="uk-UA"/>
        </w:rPr>
      </w:pPr>
    </w:p>
    <w:p w:rsidR="00AF3458" w:rsidRDefault="00D90F2A" w:rsidP="00AF3458">
      <w:pPr>
        <w:ind w:left="1985" w:right="851" w:firstLine="709"/>
        <w:jc w:val="both"/>
        <w:rPr>
          <w:sz w:val="28"/>
          <w:szCs w:val="28"/>
          <w:lang w:val="uk-UA"/>
        </w:rPr>
      </w:pPr>
      <w:r w:rsidRPr="00D90F2A">
        <w:rPr>
          <w:sz w:val="28"/>
          <w:szCs w:val="28"/>
          <w:lang w:val="uk-UA"/>
        </w:rPr>
        <w:t>Керуючись ст.</w:t>
      </w:r>
      <w:r w:rsidR="000779D8">
        <w:rPr>
          <w:sz w:val="28"/>
          <w:szCs w:val="28"/>
          <w:lang w:val="uk-UA"/>
        </w:rPr>
        <w:t xml:space="preserve"> </w:t>
      </w:r>
      <w:r w:rsidRPr="00D90F2A">
        <w:rPr>
          <w:sz w:val="28"/>
          <w:szCs w:val="28"/>
          <w:lang w:val="uk-UA"/>
        </w:rPr>
        <w:t>26, 59 Закону України «Про місцеве самоврядування в Україні», Указом Президента України від 24.02.2022 року №64/2022 «Про введення воєнного стану в Україні», Законом України «Про правовий режим воєнного стану», беручи до уваги лист ВЧ А</w:t>
      </w:r>
      <w:r w:rsidR="00765910">
        <w:rPr>
          <w:sz w:val="28"/>
          <w:szCs w:val="28"/>
          <w:lang w:val="uk-UA"/>
        </w:rPr>
        <w:t xml:space="preserve"> </w:t>
      </w:r>
      <w:r w:rsidR="00180FEC">
        <w:rPr>
          <w:sz w:val="28"/>
          <w:szCs w:val="28"/>
          <w:lang w:val="uk-UA"/>
        </w:rPr>
        <w:t>2</w:t>
      </w:r>
      <w:r w:rsidR="00F04059">
        <w:rPr>
          <w:sz w:val="28"/>
          <w:szCs w:val="28"/>
          <w:lang w:val="uk-UA"/>
        </w:rPr>
        <w:t>582</w:t>
      </w:r>
      <w:r w:rsidRPr="00D90F2A">
        <w:rPr>
          <w:sz w:val="28"/>
          <w:szCs w:val="28"/>
          <w:lang w:val="uk-UA"/>
        </w:rPr>
        <w:t xml:space="preserve"> від 1</w:t>
      </w:r>
      <w:r w:rsidR="00F04059">
        <w:rPr>
          <w:sz w:val="28"/>
          <w:szCs w:val="28"/>
          <w:lang w:val="uk-UA"/>
        </w:rPr>
        <w:t>3</w:t>
      </w:r>
      <w:r w:rsidRPr="00D90F2A">
        <w:rPr>
          <w:sz w:val="28"/>
          <w:szCs w:val="28"/>
          <w:lang w:val="uk-UA"/>
        </w:rPr>
        <w:t>.0</w:t>
      </w:r>
      <w:r w:rsidR="00E02E9E">
        <w:rPr>
          <w:sz w:val="28"/>
          <w:szCs w:val="28"/>
          <w:lang w:val="uk-UA"/>
        </w:rPr>
        <w:t>7</w:t>
      </w:r>
      <w:r w:rsidRPr="00D90F2A">
        <w:rPr>
          <w:sz w:val="28"/>
          <w:szCs w:val="28"/>
          <w:lang w:val="uk-UA"/>
        </w:rPr>
        <w:t>.202</w:t>
      </w:r>
      <w:r w:rsidR="00F04059">
        <w:rPr>
          <w:sz w:val="28"/>
          <w:szCs w:val="28"/>
          <w:lang w:val="uk-UA"/>
        </w:rPr>
        <w:t>3</w:t>
      </w:r>
      <w:r w:rsidRPr="00D90F2A">
        <w:rPr>
          <w:sz w:val="28"/>
          <w:szCs w:val="28"/>
          <w:lang w:val="uk-UA"/>
        </w:rPr>
        <w:t xml:space="preserve"> року</w:t>
      </w:r>
      <w:r w:rsidR="00F04059">
        <w:rPr>
          <w:sz w:val="28"/>
          <w:szCs w:val="28"/>
          <w:lang w:val="uk-UA"/>
        </w:rPr>
        <w:t xml:space="preserve"> №693/3415</w:t>
      </w:r>
      <w:r w:rsidRPr="00D90F2A">
        <w:rPr>
          <w:sz w:val="28"/>
          <w:szCs w:val="28"/>
          <w:lang w:val="uk-UA"/>
        </w:rPr>
        <w:t xml:space="preserve">, </w:t>
      </w:r>
      <w:r w:rsidR="008128FE">
        <w:rPr>
          <w:sz w:val="28"/>
          <w:szCs w:val="28"/>
          <w:lang w:val="uk-UA"/>
        </w:rPr>
        <w:t>Івано-Франківська міської рада</w:t>
      </w:r>
    </w:p>
    <w:p w:rsidR="00D90F2A" w:rsidRDefault="00D90F2A" w:rsidP="00AF3458">
      <w:pPr>
        <w:ind w:left="1985" w:right="851" w:firstLine="709"/>
        <w:jc w:val="center"/>
        <w:rPr>
          <w:sz w:val="28"/>
          <w:szCs w:val="28"/>
          <w:lang w:val="uk-UA"/>
        </w:rPr>
      </w:pPr>
    </w:p>
    <w:p w:rsidR="00B320C5" w:rsidRPr="00D347A4" w:rsidRDefault="00B320C5" w:rsidP="00AF3458">
      <w:pPr>
        <w:ind w:left="1985" w:right="851" w:firstLine="709"/>
        <w:jc w:val="center"/>
        <w:rPr>
          <w:sz w:val="28"/>
          <w:szCs w:val="28"/>
          <w:lang w:val="uk-UA"/>
        </w:rPr>
      </w:pPr>
      <w:r w:rsidRPr="00D347A4">
        <w:rPr>
          <w:sz w:val="28"/>
          <w:szCs w:val="28"/>
          <w:lang w:val="uk-UA"/>
        </w:rPr>
        <w:t>виріши</w:t>
      </w:r>
      <w:r w:rsidR="00D35B4E">
        <w:rPr>
          <w:sz w:val="28"/>
          <w:szCs w:val="28"/>
          <w:lang w:val="uk-UA"/>
        </w:rPr>
        <w:t>ла</w:t>
      </w:r>
      <w:r w:rsidRPr="00D347A4">
        <w:rPr>
          <w:sz w:val="28"/>
          <w:szCs w:val="28"/>
          <w:lang w:val="uk-UA"/>
        </w:rPr>
        <w:t>:</w:t>
      </w:r>
    </w:p>
    <w:p w:rsidR="00B320C5" w:rsidRPr="00D347A4" w:rsidRDefault="00B320C5" w:rsidP="00AF3458">
      <w:pPr>
        <w:ind w:left="1985" w:right="851" w:firstLine="709"/>
        <w:jc w:val="both"/>
        <w:rPr>
          <w:sz w:val="28"/>
          <w:szCs w:val="28"/>
          <w:lang w:val="uk-UA"/>
        </w:rPr>
      </w:pPr>
    </w:p>
    <w:p w:rsidR="0068515B" w:rsidRDefault="00D90F2A" w:rsidP="00D90F2A">
      <w:pPr>
        <w:pStyle w:val="a7"/>
        <w:ind w:left="1985" w:right="851" w:firstLine="709"/>
        <w:jc w:val="both"/>
        <w:rPr>
          <w:sz w:val="28"/>
          <w:szCs w:val="28"/>
          <w:lang w:val="uk-UA"/>
        </w:rPr>
      </w:pPr>
      <w:r w:rsidRPr="00D90F2A">
        <w:rPr>
          <w:sz w:val="28"/>
          <w:szCs w:val="28"/>
          <w:lang w:val="uk-UA"/>
        </w:rPr>
        <w:t>1. </w:t>
      </w:r>
      <w:r w:rsidR="004A1772">
        <w:rPr>
          <w:sz w:val="28"/>
          <w:szCs w:val="28"/>
          <w:lang w:val="uk-UA"/>
        </w:rPr>
        <w:t xml:space="preserve"> </w:t>
      </w:r>
      <w:r w:rsidR="0068515B" w:rsidRPr="0068515B">
        <w:rPr>
          <w:sz w:val="28"/>
          <w:szCs w:val="28"/>
          <w:lang w:val="uk-UA"/>
        </w:rPr>
        <w:t>Комунальному некомерційному підприємству «Центральна міська клінічна лікарня Івано-Франківської міської</w:t>
      </w:r>
      <w:r w:rsidR="004B1776">
        <w:rPr>
          <w:sz w:val="28"/>
          <w:szCs w:val="28"/>
          <w:lang w:val="uk-UA"/>
        </w:rPr>
        <w:t xml:space="preserve"> ради» безоплатно передати ВЧ А</w:t>
      </w:r>
      <w:r w:rsidR="004A1772">
        <w:rPr>
          <w:sz w:val="28"/>
          <w:szCs w:val="28"/>
          <w:lang w:val="uk-UA"/>
        </w:rPr>
        <w:t xml:space="preserve"> </w:t>
      </w:r>
      <w:r w:rsidR="004B1776" w:rsidRPr="004B1776">
        <w:rPr>
          <w:sz w:val="28"/>
          <w:szCs w:val="28"/>
          <w:lang w:val="uk-UA"/>
        </w:rPr>
        <w:t>2582</w:t>
      </w:r>
      <w:r w:rsidR="0068515B" w:rsidRPr="0068515B">
        <w:rPr>
          <w:sz w:val="28"/>
          <w:szCs w:val="28"/>
          <w:lang w:val="uk-UA"/>
        </w:rPr>
        <w:t xml:space="preserve"> </w:t>
      </w:r>
      <w:r w:rsidR="004A1772">
        <w:rPr>
          <w:sz w:val="28"/>
          <w:szCs w:val="28"/>
          <w:lang w:val="uk-UA"/>
        </w:rPr>
        <w:t xml:space="preserve">спеціалізований </w:t>
      </w:r>
      <w:r w:rsidR="0068515B" w:rsidRPr="0068515B">
        <w:rPr>
          <w:sz w:val="28"/>
          <w:szCs w:val="28"/>
          <w:lang w:val="uk-UA"/>
        </w:rPr>
        <w:t>автомобіль марки VOLKSWAGEN (модель ТRANSPORTER, реєстраційний номер АТ1868СХ,</w:t>
      </w:r>
      <w:r w:rsidR="00CB5C7F">
        <w:rPr>
          <w:sz w:val="28"/>
          <w:szCs w:val="28"/>
          <w:lang w:val="uk-UA"/>
        </w:rPr>
        <w:t xml:space="preserve"> номер шасі </w:t>
      </w:r>
      <w:r w:rsidR="00CB5C7F">
        <w:rPr>
          <w:sz w:val="28"/>
          <w:szCs w:val="28"/>
          <w:lang w:val="en-US"/>
        </w:rPr>
        <w:t>WV</w:t>
      </w:r>
      <w:r w:rsidR="00CB5C7F" w:rsidRPr="00CB5C7F">
        <w:rPr>
          <w:sz w:val="28"/>
          <w:szCs w:val="28"/>
          <w:lang w:val="uk-UA"/>
        </w:rPr>
        <w:t>2</w:t>
      </w:r>
      <w:r w:rsidR="00CB5C7F">
        <w:rPr>
          <w:sz w:val="28"/>
          <w:szCs w:val="28"/>
          <w:lang w:val="en-US"/>
        </w:rPr>
        <w:t>ZZZ</w:t>
      </w:r>
      <w:r w:rsidR="00CB5C7F" w:rsidRPr="00CB5C7F">
        <w:rPr>
          <w:sz w:val="28"/>
          <w:szCs w:val="28"/>
          <w:lang w:val="uk-UA"/>
        </w:rPr>
        <w:t>70</w:t>
      </w:r>
      <w:r w:rsidR="00CB5C7F">
        <w:rPr>
          <w:sz w:val="28"/>
          <w:szCs w:val="28"/>
          <w:lang w:val="en-US"/>
        </w:rPr>
        <w:t>ZXH</w:t>
      </w:r>
      <w:r w:rsidR="00CB5C7F" w:rsidRPr="00CB5C7F">
        <w:rPr>
          <w:sz w:val="28"/>
          <w:szCs w:val="28"/>
          <w:lang w:val="uk-UA"/>
        </w:rPr>
        <w:t>055154</w:t>
      </w:r>
      <w:r w:rsidR="0068515B" w:rsidRPr="0068515B">
        <w:rPr>
          <w:sz w:val="28"/>
          <w:szCs w:val="28"/>
          <w:lang w:val="uk-UA"/>
        </w:rPr>
        <w:t xml:space="preserve"> </w:t>
      </w:r>
      <w:r w:rsidR="0068515B" w:rsidRPr="00382701">
        <w:rPr>
          <w:sz w:val="28"/>
          <w:szCs w:val="28"/>
          <w:lang w:val="uk-UA"/>
        </w:rPr>
        <w:t>дата першої реєстрації 08.08.2003 року, дата випуску 1998 року) із первинною балансовою вартістю  62 360,00 грн. (шістдесят дві тисячі триста</w:t>
      </w:r>
      <w:r w:rsidR="0068515B" w:rsidRPr="0068515B">
        <w:rPr>
          <w:sz w:val="28"/>
          <w:szCs w:val="28"/>
          <w:lang w:val="uk-UA"/>
        </w:rPr>
        <w:t xml:space="preserve"> шістдесят гривень 00 коп.), на час запровадження правового режиму воєнного стану.</w:t>
      </w:r>
    </w:p>
    <w:p w:rsidR="00D90F2A" w:rsidRPr="00D90F2A" w:rsidRDefault="00D90F2A" w:rsidP="00D90F2A">
      <w:pPr>
        <w:pStyle w:val="a7"/>
        <w:ind w:left="1985" w:right="851" w:firstLine="709"/>
        <w:jc w:val="both"/>
        <w:rPr>
          <w:sz w:val="28"/>
          <w:szCs w:val="28"/>
          <w:lang w:val="uk-UA"/>
        </w:rPr>
      </w:pPr>
      <w:r w:rsidRPr="00D90F2A">
        <w:rPr>
          <w:sz w:val="28"/>
          <w:szCs w:val="28"/>
          <w:lang w:val="uk-UA"/>
        </w:rPr>
        <w:t>2. Передачу майна здійснити в порядку встановленому чинним законодавством України.</w:t>
      </w:r>
    </w:p>
    <w:p w:rsidR="00D90F2A" w:rsidRPr="00D90F2A" w:rsidRDefault="00D90F2A" w:rsidP="00D90F2A">
      <w:pPr>
        <w:pStyle w:val="a7"/>
        <w:ind w:left="1985" w:right="851" w:firstLine="709"/>
        <w:jc w:val="both"/>
        <w:rPr>
          <w:sz w:val="28"/>
          <w:szCs w:val="28"/>
          <w:lang w:val="uk-UA"/>
        </w:rPr>
      </w:pPr>
      <w:r w:rsidRPr="00D90F2A">
        <w:rPr>
          <w:sz w:val="28"/>
          <w:szCs w:val="28"/>
          <w:lang w:val="uk-UA"/>
        </w:rPr>
        <w:t>3. Контроль за виконанням даного рішення покласти на заступника міського голови О. Левицького.</w:t>
      </w:r>
    </w:p>
    <w:p w:rsidR="00AF3458" w:rsidRDefault="00AF3458" w:rsidP="00AF3458">
      <w:pPr>
        <w:pStyle w:val="a7"/>
        <w:ind w:left="1985" w:right="851" w:firstLine="709"/>
        <w:jc w:val="both"/>
        <w:rPr>
          <w:sz w:val="28"/>
          <w:szCs w:val="28"/>
          <w:lang w:val="uk-UA"/>
        </w:rPr>
      </w:pPr>
    </w:p>
    <w:p w:rsidR="00D90F2A" w:rsidRPr="00D90F2A" w:rsidRDefault="00D90F2A" w:rsidP="00AF3458">
      <w:pPr>
        <w:pStyle w:val="a7"/>
        <w:ind w:left="1985" w:right="851" w:firstLine="709"/>
        <w:jc w:val="both"/>
        <w:rPr>
          <w:sz w:val="28"/>
          <w:szCs w:val="28"/>
          <w:lang w:val="uk-UA"/>
        </w:rPr>
      </w:pPr>
    </w:p>
    <w:p w:rsidR="009B2B64" w:rsidRDefault="00B320C5" w:rsidP="00AF3458">
      <w:pPr>
        <w:pStyle w:val="a7"/>
        <w:ind w:left="1985" w:right="851" w:firstLine="709"/>
        <w:jc w:val="both"/>
        <w:rPr>
          <w:sz w:val="28"/>
          <w:szCs w:val="28"/>
          <w:lang w:val="uk-UA"/>
        </w:rPr>
      </w:pPr>
      <w:r w:rsidRPr="00AF3458">
        <w:rPr>
          <w:sz w:val="28"/>
          <w:szCs w:val="28"/>
          <w:lang w:val="uk-UA"/>
        </w:rPr>
        <w:t xml:space="preserve">Міський голова                    </w:t>
      </w:r>
      <w:r w:rsidR="00AF3458">
        <w:rPr>
          <w:sz w:val="28"/>
          <w:szCs w:val="28"/>
          <w:lang w:val="uk-UA"/>
        </w:rPr>
        <w:t xml:space="preserve">   </w:t>
      </w:r>
      <w:r w:rsidR="00AF3458" w:rsidRPr="004D13B4">
        <w:rPr>
          <w:sz w:val="28"/>
          <w:szCs w:val="28"/>
        </w:rPr>
        <w:t xml:space="preserve"> </w:t>
      </w:r>
      <w:r w:rsidR="00AF3458">
        <w:rPr>
          <w:sz w:val="28"/>
          <w:szCs w:val="28"/>
          <w:lang w:val="uk-UA"/>
        </w:rPr>
        <w:t xml:space="preserve">              </w:t>
      </w:r>
      <w:r w:rsidRPr="00AF3458">
        <w:rPr>
          <w:sz w:val="28"/>
          <w:szCs w:val="28"/>
          <w:lang w:val="uk-UA"/>
        </w:rPr>
        <w:t xml:space="preserve">             Руслан М</w:t>
      </w:r>
      <w:r w:rsidR="00EF18B1" w:rsidRPr="00AF3458">
        <w:rPr>
          <w:sz w:val="28"/>
          <w:szCs w:val="28"/>
          <w:lang w:val="uk-UA"/>
        </w:rPr>
        <w:t>АРЦІНКІВ</w:t>
      </w:r>
    </w:p>
    <w:p w:rsidR="00762145" w:rsidRDefault="00762145" w:rsidP="004D13B4">
      <w:pPr>
        <w:ind w:left="1701"/>
        <w:jc w:val="both"/>
        <w:rPr>
          <w:sz w:val="28"/>
          <w:szCs w:val="28"/>
          <w:lang w:val="uk-UA"/>
        </w:rPr>
      </w:pPr>
    </w:p>
    <w:p w:rsidR="00762145" w:rsidRDefault="00762145" w:rsidP="004D13B4">
      <w:pPr>
        <w:ind w:left="1701"/>
        <w:jc w:val="both"/>
        <w:rPr>
          <w:sz w:val="28"/>
          <w:szCs w:val="28"/>
          <w:lang w:val="uk-UA"/>
        </w:rPr>
      </w:pPr>
    </w:p>
    <w:p w:rsidR="00D90F2A" w:rsidRDefault="00D90F2A" w:rsidP="004D13B4">
      <w:pPr>
        <w:ind w:left="1701"/>
        <w:jc w:val="both"/>
        <w:rPr>
          <w:sz w:val="28"/>
          <w:szCs w:val="28"/>
          <w:lang w:val="uk-UA"/>
        </w:rPr>
      </w:pPr>
    </w:p>
    <w:p w:rsidR="00D90F2A" w:rsidRDefault="00D90F2A" w:rsidP="004D13B4">
      <w:pPr>
        <w:ind w:left="1701"/>
        <w:jc w:val="both"/>
        <w:rPr>
          <w:sz w:val="28"/>
          <w:szCs w:val="28"/>
          <w:lang w:val="uk-UA"/>
        </w:rPr>
      </w:pPr>
    </w:p>
    <w:p w:rsidR="00AF3458" w:rsidRDefault="00AF3458" w:rsidP="00B320C5">
      <w:pPr>
        <w:ind w:firstLine="709"/>
        <w:jc w:val="both"/>
        <w:rPr>
          <w:sz w:val="28"/>
          <w:szCs w:val="28"/>
          <w:lang w:val="uk-UA"/>
        </w:rPr>
      </w:pPr>
    </w:p>
    <w:sectPr w:rsidR="00AF3458" w:rsidSect="00AF3458">
      <w:pgSz w:w="11906" w:h="16838"/>
      <w:pgMar w:top="1134" w:right="0" w:bottom="1134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D54110"/>
    <w:multiLevelType w:val="hybridMultilevel"/>
    <w:tmpl w:val="18083534"/>
    <w:lvl w:ilvl="0" w:tplc="8C66A4DC">
      <w:start w:val="1"/>
      <w:numFmt w:val="decimal"/>
      <w:lvlText w:val="%1."/>
      <w:lvlJc w:val="left"/>
      <w:pPr>
        <w:ind w:left="1069" w:hanging="360"/>
      </w:pPr>
      <w:rPr>
        <w:rFonts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3A125A0"/>
    <w:multiLevelType w:val="hybridMultilevel"/>
    <w:tmpl w:val="38EE7F46"/>
    <w:lvl w:ilvl="0" w:tplc="98A45D5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A46210C"/>
    <w:multiLevelType w:val="hybridMultilevel"/>
    <w:tmpl w:val="18F251F4"/>
    <w:lvl w:ilvl="0" w:tplc="2CEE1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01F44"/>
    <w:rsid w:val="000462AA"/>
    <w:rsid w:val="0006055B"/>
    <w:rsid w:val="000779D8"/>
    <w:rsid w:val="001021A6"/>
    <w:rsid w:val="00104D72"/>
    <w:rsid w:val="0017341B"/>
    <w:rsid w:val="00180FEC"/>
    <w:rsid w:val="001F1129"/>
    <w:rsid w:val="001F3407"/>
    <w:rsid w:val="002379D2"/>
    <w:rsid w:val="002915E9"/>
    <w:rsid w:val="002A66F0"/>
    <w:rsid w:val="00312C5C"/>
    <w:rsid w:val="00317A29"/>
    <w:rsid w:val="00326723"/>
    <w:rsid w:val="0033230F"/>
    <w:rsid w:val="00337D1F"/>
    <w:rsid w:val="003418A0"/>
    <w:rsid w:val="00347154"/>
    <w:rsid w:val="00382701"/>
    <w:rsid w:val="003952DB"/>
    <w:rsid w:val="00432F6B"/>
    <w:rsid w:val="0043492D"/>
    <w:rsid w:val="0046014B"/>
    <w:rsid w:val="00491B72"/>
    <w:rsid w:val="004A1772"/>
    <w:rsid w:val="004A2643"/>
    <w:rsid w:val="004B1776"/>
    <w:rsid w:val="004B6C5D"/>
    <w:rsid w:val="004C441D"/>
    <w:rsid w:val="004C6B91"/>
    <w:rsid w:val="004D13B4"/>
    <w:rsid w:val="004D4EED"/>
    <w:rsid w:val="004F6FB8"/>
    <w:rsid w:val="00502D1D"/>
    <w:rsid w:val="00565F26"/>
    <w:rsid w:val="005B2234"/>
    <w:rsid w:val="005D0B8C"/>
    <w:rsid w:val="005D372F"/>
    <w:rsid w:val="0060662D"/>
    <w:rsid w:val="0068515B"/>
    <w:rsid w:val="006F48CB"/>
    <w:rsid w:val="0074037B"/>
    <w:rsid w:val="00741E39"/>
    <w:rsid w:val="00762145"/>
    <w:rsid w:val="00765910"/>
    <w:rsid w:val="00811B61"/>
    <w:rsid w:val="008128FE"/>
    <w:rsid w:val="0081398B"/>
    <w:rsid w:val="00824C90"/>
    <w:rsid w:val="00826C90"/>
    <w:rsid w:val="00834CEC"/>
    <w:rsid w:val="00860367"/>
    <w:rsid w:val="00895B49"/>
    <w:rsid w:val="008B3150"/>
    <w:rsid w:val="008B3AFC"/>
    <w:rsid w:val="008C753D"/>
    <w:rsid w:val="00925E04"/>
    <w:rsid w:val="009B2B64"/>
    <w:rsid w:val="009D1D14"/>
    <w:rsid w:val="009F6020"/>
    <w:rsid w:val="00A7227F"/>
    <w:rsid w:val="00A77518"/>
    <w:rsid w:val="00A77997"/>
    <w:rsid w:val="00AF3458"/>
    <w:rsid w:val="00B320C5"/>
    <w:rsid w:val="00B773EE"/>
    <w:rsid w:val="00B9158F"/>
    <w:rsid w:val="00BB4466"/>
    <w:rsid w:val="00C20831"/>
    <w:rsid w:val="00C707A0"/>
    <w:rsid w:val="00C74B8F"/>
    <w:rsid w:val="00CB5C7F"/>
    <w:rsid w:val="00D347A4"/>
    <w:rsid w:val="00D35B4E"/>
    <w:rsid w:val="00D474EB"/>
    <w:rsid w:val="00D66371"/>
    <w:rsid w:val="00D82EE3"/>
    <w:rsid w:val="00D8418A"/>
    <w:rsid w:val="00D90F2A"/>
    <w:rsid w:val="00DC31EC"/>
    <w:rsid w:val="00DF6B63"/>
    <w:rsid w:val="00E02E9E"/>
    <w:rsid w:val="00E32373"/>
    <w:rsid w:val="00E65EA8"/>
    <w:rsid w:val="00E71801"/>
    <w:rsid w:val="00E91393"/>
    <w:rsid w:val="00EF18B1"/>
    <w:rsid w:val="00F04059"/>
    <w:rsid w:val="00F1006C"/>
    <w:rsid w:val="00F426AA"/>
    <w:rsid w:val="00FC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39F74-A5BD-4C73-85C8-05C3EBEE1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customStyle="1" w:styleId="rvps51">
    <w:name w:val="rvps51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rsid w:val="008B3AFC"/>
  </w:style>
  <w:style w:type="paragraph" w:styleId="a4">
    <w:name w:val="Normal (Web)"/>
    <w:basedOn w:val="a"/>
    <w:uiPriority w:val="99"/>
    <w:semiHidden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2">
    <w:name w:val="rvps52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3">
    <w:name w:val="rvps53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336">
    <w:name w:val="rvps336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uiPriority w:val="99"/>
    <w:rsid w:val="008B3AFC"/>
  </w:style>
  <w:style w:type="character" w:customStyle="1" w:styleId="rvts8">
    <w:name w:val="rvts8"/>
    <w:uiPriority w:val="99"/>
    <w:rsid w:val="00925E04"/>
  </w:style>
  <w:style w:type="paragraph" w:customStyle="1" w:styleId="rvps1">
    <w:name w:val="rvps1"/>
    <w:basedOn w:val="a"/>
    <w:uiPriority w:val="99"/>
    <w:rsid w:val="00925E04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1006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006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B32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708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2023-07-20T08:02:00Z</cp:lastPrinted>
  <dcterms:created xsi:type="dcterms:W3CDTF">2023-07-20T13:39:00Z</dcterms:created>
  <dcterms:modified xsi:type="dcterms:W3CDTF">2023-07-20T13:39:00Z</dcterms:modified>
</cp:coreProperties>
</file>