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57E" w:rsidRPr="00C87EE9" w:rsidRDefault="00F0057E" w:rsidP="004E60A4">
      <w:pPr>
        <w:pStyle w:val="a4"/>
        <w:ind w:left="1020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F0057E" w:rsidRPr="00C87EE9" w:rsidRDefault="00F0057E" w:rsidP="00F0057E">
      <w:pPr>
        <w:pStyle w:val="a4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F0057E" w:rsidRPr="00C87EE9" w:rsidRDefault="00F0057E" w:rsidP="00F0057E">
      <w:pPr>
        <w:pStyle w:val="a4"/>
        <w:ind w:left="949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від____________№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_________</w:t>
      </w:r>
    </w:p>
    <w:p w:rsidR="00F0057E" w:rsidRPr="00C87EE9" w:rsidRDefault="00F0057E" w:rsidP="00F0057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0057E" w:rsidRDefault="00F0057E" w:rsidP="00F0057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майна, що передає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 </w:t>
      </w:r>
    </w:p>
    <w:tbl>
      <w:tblPr>
        <w:tblStyle w:val="a3"/>
        <w:tblW w:w="5138" w:type="pct"/>
        <w:tblLook w:val="04A0" w:firstRow="1" w:lastRow="0" w:firstColumn="1" w:lastColumn="0" w:noHBand="0" w:noVBand="1"/>
      </w:tblPr>
      <w:tblGrid>
        <w:gridCol w:w="618"/>
        <w:gridCol w:w="3103"/>
        <w:gridCol w:w="2503"/>
        <w:gridCol w:w="1589"/>
        <w:gridCol w:w="2043"/>
        <w:gridCol w:w="2015"/>
        <w:gridCol w:w="3675"/>
      </w:tblGrid>
      <w:tr w:rsidR="005E7DCE" w:rsidTr="0080699A">
        <w:trPr>
          <w:trHeight w:val="512"/>
        </w:trPr>
        <w:tc>
          <w:tcPr>
            <w:tcW w:w="202" w:type="pct"/>
          </w:tcPr>
          <w:p w:rsidR="00F0057E" w:rsidRDefault="00F0057E">
            <w:pPr>
              <w:rPr>
                <w:rFonts w:ascii="Times New Roman" w:hAnsi="Times New Roman" w:cs="Times New Roman"/>
              </w:rPr>
            </w:pPr>
            <w:r w:rsidRPr="00FA5BBF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1001" w:type="pct"/>
          </w:tcPr>
          <w:p w:rsidR="00F0057E" w:rsidRDefault="00F005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057E" w:rsidRDefault="00F0057E">
            <w:pPr>
              <w:rPr>
                <w:rFonts w:ascii="Times New Roman" w:hAnsi="Times New Roman" w:cs="Times New Roman"/>
              </w:rPr>
            </w:pPr>
            <w:r w:rsidRPr="00FA5BBF">
              <w:rPr>
                <w:rFonts w:ascii="Times New Roman" w:hAnsi="Times New Roman" w:cs="Times New Roman"/>
                <w:sz w:val="28"/>
                <w:szCs w:val="28"/>
              </w:rPr>
              <w:t>Найменування майна</w:t>
            </w:r>
          </w:p>
        </w:tc>
        <w:tc>
          <w:tcPr>
            <w:tcW w:w="808" w:type="pct"/>
            <w:vAlign w:val="center"/>
          </w:tcPr>
          <w:p w:rsidR="00F0057E" w:rsidRDefault="00F0057E" w:rsidP="0080699A">
            <w:pPr>
              <w:jc w:val="center"/>
              <w:rPr>
                <w:rFonts w:ascii="Times New Roman" w:hAnsi="Times New Roman" w:cs="Times New Roman"/>
              </w:rPr>
            </w:pPr>
            <w:r w:rsidRPr="00FA5BBF">
              <w:rPr>
                <w:rFonts w:ascii="Times New Roman" w:hAnsi="Times New Roman" w:cs="Times New Roman"/>
                <w:sz w:val="28"/>
                <w:szCs w:val="28"/>
              </w:rPr>
              <w:t>Адреса</w:t>
            </w:r>
          </w:p>
        </w:tc>
        <w:tc>
          <w:tcPr>
            <w:tcW w:w="514" w:type="pct"/>
            <w:vAlign w:val="center"/>
          </w:tcPr>
          <w:p w:rsidR="00F0057E" w:rsidRPr="0080699A" w:rsidRDefault="00F0057E" w:rsidP="0080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699A"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</w:p>
        </w:tc>
        <w:tc>
          <w:tcPr>
            <w:tcW w:w="660" w:type="pct"/>
            <w:vAlign w:val="center"/>
          </w:tcPr>
          <w:p w:rsidR="00F0057E" w:rsidRDefault="00F0057E" w:rsidP="0080699A">
            <w:pPr>
              <w:jc w:val="center"/>
              <w:rPr>
                <w:rFonts w:ascii="Times New Roman" w:hAnsi="Times New Roman" w:cs="Times New Roman"/>
              </w:rPr>
            </w:pPr>
            <w:r w:rsidRPr="00FA5BBF">
              <w:rPr>
                <w:rFonts w:ascii="Times New Roman" w:hAnsi="Times New Roman" w:cs="Times New Roman"/>
                <w:sz w:val="28"/>
                <w:szCs w:val="28"/>
              </w:rPr>
              <w:t>Ціна за одиницю, грн</w:t>
            </w:r>
          </w:p>
        </w:tc>
        <w:tc>
          <w:tcPr>
            <w:tcW w:w="651" w:type="pct"/>
            <w:vAlign w:val="center"/>
          </w:tcPr>
          <w:p w:rsidR="00F0057E" w:rsidRPr="00FA5BBF" w:rsidRDefault="00F0057E" w:rsidP="0080699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5B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  <w:tc>
          <w:tcPr>
            <w:tcW w:w="1165" w:type="pct"/>
            <w:vAlign w:val="center"/>
          </w:tcPr>
          <w:p w:rsidR="00F0057E" w:rsidRDefault="00F0057E" w:rsidP="0080699A">
            <w:pPr>
              <w:jc w:val="center"/>
              <w:rPr>
                <w:rFonts w:ascii="Times New Roman" w:hAnsi="Times New Roman" w:cs="Times New Roman"/>
              </w:rPr>
            </w:pPr>
            <w:r w:rsidRPr="00FA5BBF">
              <w:rPr>
                <w:rFonts w:ascii="Times New Roman" w:hAnsi="Times New Roman" w:cs="Times New Roman"/>
                <w:sz w:val="28"/>
                <w:szCs w:val="28"/>
              </w:rPr>
              <w:t>Кому передається на баланс</w:t>
            </w:r>
          </w:p>
        </w:tc>
      </w:tr>
      <w:tr w:rsidR="00291E40" w:rsidTr="00291E40">
        <w:trPr>
          <w:trHeight w:val="300"/>
        </w:trPr>
        <w:tc>
          <w:tcPr>
            <w:tcW w:w="202" w:type="pct"/>
            <w:vMerge w:val="restart"/>
            <w:vAlign w:val="center"/>
          </w:tcPr>
          <w:p w:rsidR="00291E40" w:rsidRDefault="00291E40" w:rsidP="00291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1E40" w:rsidRPr="00FA5BBF" w:rsidRDefault="00291E40" w:rsidP="00291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01" w:type="pct"/>
          </w:tcPr>
          <w:p w:rsidR="00291E40" w:rsidRPr="005E7DCE" w:rsidRDefault="00291E40" w:rsidP="00F005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DCE">
              <w:rPr>
                <w:rFonts w:ascii="Times New Roman" w:hAnsi="Times New Roman" w:cs="Times New Roman"/>
                <w:sz w:val="28"/>
                <w:szCs w:val="28"/>
              </w:rPr>
              <w:t>Люк полімерний</w:t>
            </w:r>
          </w:p>
        </w:tc>
        <w:tc>
          <w:tcPr>
            <w:tcW w:w="808" w:type="pct"/>
            <w:vMerge w:val="restart"/>
            <w:vAlign w:val="center"/>
          </w:tcPr>
          <w:p w:rsidR="00291E40" w:rsidRDefault="00291E40" w:rsidP="00291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DC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Шевченка, 68 - 72</w:t>
            </w:r>
          </w:p>
          <w:p w:rsidR="00291E40" w:rsidRPr="005E7DCE" w:rsidRDefault="00291E40" w:rsidP="00291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</w:tcPr>
          <w:p w:rsidR="00291E40" w:rsidRPr="0080699A" w:rsidRDefault="00291E40" w:rsidP="00F005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69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0" w:type="pct"/>
          </w:tcPr>
          <w:p w:rsidR="00291E40" w:rsidRPr="005E7DCE" w:rsidRDefault="00291E40" w:rsidP="005E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DCE">
              <w:rPr>
                <w:rFonts w:ascii="Times New Roman" w:hAnsi="Times New Roman" w:cs="Times New Roman"/>
                <w:sz w:val="28"/>
                <w:szCs w:val="28"/>
              </w:rPr>
              <w:t>1 548,00</w:t>
            </w:r>
          </w:p>
        </w:tc>
        <w:tc>
          <w:tcPr>
            <w:tcW w:w="651" w:type="pct"/>
          </w:tcPr>
          <w:p w:rsidR="00291E40" w:rsidRPr="005E7DCE" w:rsidRDefault="00291E40" w:rsidP="005E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DCE">
              <w:rPr>
                <w:rFonts w:ascii="Times New Roman" w:hAnsi="Times New Roman" w:cs="Times New Roman"/>
                <w:sz w:val="28"/>
                <w:szCs w:val="28"/>
              </w:rPr>
              <w:t>1 548,00</w:t>
            </w:r>
          </w:p>
        </w:tc>
        <w:tc>
          <w:tcPr>
            <w:tcW w:w="1165" w:type="pct"/>
            <w:vMerge w:val="restart"/>
            <w:vAlign w:val="center"/>
          </w:tcPr>
          <w:p w:rsidR="00291E40" w:rsidRDefault="00291E40" w:rsidP="00291E40">
            <w:pPr>
              <w:jc w:val="center"/>
              <w:rPr>
                <w:rFonts w:ascii="Times New Roman" w:hAnsi="Times New Roman" w:cs="Times New Roman"/>
              </w:rPr>
            </w:pPr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«Івано-</w:t>
            </w:r>
            <w:proofErr w:type="spellStart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Франківськводоекотехпром</w:t>
            </w:r>
            <w:proofErr w:type="spellEnd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91E40" w:rsidTr="0080699A">
        <w:trPr>
          <w:trHeight w:val="195"/>
        </w:trPr>
        <w:tc>
          <w:tcPr>
            <w:tcW w:w="202" w:type="pct"/>
            <w:vMerge/>
          </w:tcPr>
          <w:p w:rsidR="00291E40" w:rsidRDefault="00291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pct"/>
          </w:tcPr>
          <w:p w:rsidR="00291E40" w:rsidRPr="005E7DCE" w:rsidRDefault="00291E40" w:rsidP="00F005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DCE">
              <w:rPr>
                <w:rFonts w:ascii="Times New Roman" w:hAnsi="Times New Roman" w:cs="Times New Roman"/>
                <w:sz w:val="28"/>
                <w:szCs w:val="28"/>
              </w:rPr>
              <w:t>Люк чавунний для колодязів важкий</w:t>
            </w:r>
          </w:p>
        </w:tc>
        <w:tc>
          <w:tcPr>
            <w:tcW w:w="808" w:type="pct"/>
            <w:vMerge/>
          </w:tcPr>
          <w:p w:rsidR="00291E40" w:rsidRDefault="0029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</w:tcPr>
          <w:p w:rsidR="00291E40" w:rsidRPr="0080699A" w:rsidRDefault="00291E40" w:rsidP="00F005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69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0" w:type="pct"/>
          </w:tcPr>
          <w:p w:rsidR="00291E40" w:rsidRPr="005E7DCE" w:rsidRDefault="00291E40" w:rsidP="005E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DCE">
              <w:rPr>
                <w:rFonts w:ascii="Times New Roman" w:hAnsi="Times New Roman" w:cs="Times New Roman"/>
                <w:sz w:val="28"/>
                <w:szCs w:val="28"/>
              </w:rPr>
              <w:t>6 700,00</w:t>
            </w:r>
          </w:p>
        </w:tc>
        <w:tc>
          <w:tcPr>
            <w:tcW w:w="651" w:type="pct"/>
          </w:tcPr>
          <w:p w:rsidR="00291E40" w:rsidRPr="005E7DCE" w:rsidRDefault="00291E40" w:rsidP="005E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DCE">
              <w:rPr>
                <w:rFonts w:ascii="Times New Roman" w:hAnsi="Times New Roman" w:cs="Times New Roman"/>
                <w:sz w:val="28"/>
                <w:szCs w:val="28"/>
              </w:rPr>
              <w:t>20 100,00</w:t>
            </w:r>
          </w:p>
        </w:tc>
        <w:tc>
          <w:tcPr>
            <w:tcW w:w="1165" w:type="pct"/>
            <w:vMerge/>
          </w:tcPr>
          <w:p w:rsidR="00291E40" w:rsidRDefault="00291E40">
            <w:pPr>
              <w:rPr>
                <w:rFonts w:ascii="Times New Roman" w:hAnsi="Times New Roman" w:cs="Times New Roman"/>
              </w:rPr>
            </w:pPr>
          </w:p>
        </w:tc>
      </w:tr>
      <w:tr w:rsidR="00291E40" w:rsidTr="0080699A">
        <w:trPr>
          <w:trHeight w:val="195"/>
        </w:trPr>
        <w:tc>
          <w:tcPr>
            <w:tcW w:w="202" w:type="pct"/>
            <w:vMerge/>
          </w:tcPr>
          <w:p w:rsidR="00291E40" w:rsidRDefault="00291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pct"/>
          </w:tcPr>
          <w:p w:rsidR="00291E40" w:rsidRPr="005E7DCE" w:rsidRDefault="00291E40" w:rsidP="009360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D76">
              <w:rPr>
                <w:rFonts w:ascii="Times New Roman" w:hAnsi="Times New Roman" w:cs="Times New Roman"/>
                <w:sz w:val="28"/>
                <w:szCs w:val="28"/>
              </w:rPr>
              <w:t xml:space="preserve">Люк чавунний з гратами для </w:t>
            </w:r>
            <w:proofErr w:type="spellStart"/>
            <w:r w:rsidRPr="00654D76">
              <w:rPr>
                <w:rFonts w:ascii="Times New Roman" w:hAnsi="Times New Roman" w:cs="Times New Roman"/>
                <w:sz w:val="28"/>
                <w:szCs w:val="28"/>
              </w:rPr>
              <w:t>дощоприймального</w:t>
            </w:r>
            <w:proofErr w:type="spellEnd"/>
            <w:r w:rsidRPr="00654D76">
              <w:rPr>
                <w:rFonts w:ascii="Times New Roman" w:hAnsi="Times New Roman" w:cs="Times New Roman"/>
                <w:sz w:val="28"/>
                <w:szCs w:val="28"/>
              </w:rPr>
              <w:t xml:space="preserve"> колодязя ЛР</w:t>
            </w:r>
          </w:p>
        </w:tc>
        <w:tc>
          <w:tcPr>
            <w:tcW w:w="808" w:type="pct"/>
            <w:vMerge/>
          </w:tcPr>
          <w:p w:rsidR="00291E40" w:rsidRDefault="0029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</w:tcPr>
          <w:p w:rsidR="00291E40" w:rsidRDefault="00291E40" w:rsidP="009360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1E40" w:rsidRDefault="00291E40" w:rsidP="009360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0" w:type="pct"/>
          </w:tcPr>
          <w:p w:rsidR="00291E40" w:rsidRDefault="00291E40" w:rsidP="009360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5 500,00</w:t>
            </w:r>
          </w:p>
        </w:tc>
        <w:tc>
          <w:tcPr>
            <w:tcW w:w="651" w:type="pct"/>
          </w:tcPr>
          <w:p w:rsidR="00291E40" w:rsidRDefault="00291E40" w:rsidP="009360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5 500,00</w:t>
            </w:r>
          </w:p>
        </w:tc>
        <w:tc>
          <w:tcPr>
            <w:tcW w:w="1165" w:type="pct"/>
            <w:vMerge/>
          </w:tcPr>
          <w:p w:rsidR="00291E40" w:rsidRDefault="00291E40">
            <w:pPr>
              <w:rPr>
                <w:rFonts w:ascii="Times New Roman" w:hAnsi="Times New Roman" w:cs="Times New Roman"/>
              </w:rPr>
            </w:pPr>
          </w:p>
        </w:tc>
      </w:tr>
      <w:tr w:rsidR="00291E40" w:rsidTr="0080699A">
        <w:trPr>
          <w:trHeight w:val="195"/>
        </w:trPr>
        <w:tc>
          <w:tcPr>
            <w:tcW w:w="202" w:type="pct"/>
            <w:vMerge/>
          </w:tcPr>
          <w:p w:rsidR="00291E40" w:rsidRDefault="00291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pct"/>
          </w:tcPr>
          <w:p w:rsidR="00291E40" w:rsidRPr="005E7DCE" w:rsidRDefault="00291E40" w:rsidP="009360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DCE">
              <w:rPr>
                <w:rFonts w:ascii="Times New Roman" w:hAnsi="Times New Roman" w:cs="Times New Roman"/>
                <w:sz w:val="28"/>
                <w:szCs w:val="28"/>
              </w:rPr>
              <w:t>Люк чавунний для колодязів важкий</w:t>
            </w:r>
          </w:p>
        </w:tc>
        <w:tc>
          <w:tcPr>
            <w:tcW w:w="808" w:type="pct"/>
            <w:vMerge/>
          </w:tcPr>
          <w:p w:rsidR="00291E40" w:rsidRDefault="00291E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</w:tcPr>
          <w:p w:rsidR="00291E40" w:rsidRDefault="00291E40" w:rsidP="009360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0" w:type="pct"/>
          </w:tcPr>
          <w:p w:rsidR="00291E40" w:rsidRDefault="00291E40" w:rsidP="009360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6 700,00</w:t>
            </w:r>
          </w:p>
        </w:tc>
        <w:tc>
          <w:tcPr>
            <w:tcW w:w="651" w:type="pct"/>
          </w:tcPr>
          <w:p w:rsidR="00291E40" w:rsidRDefault="00291E40" w:rsidP="009360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13 400,00</w:t>
            </w:r>
          </w:p>
        </w:tc>
        <w:tc>
          <w:tcPr>
            <w:tcW w:w="1165" w:type="pct"/>
            <w:vMerge/>
          </w:tcPr>
          <w:p w:rsidR="00291E40" w:rsidRDefault="00291E40">
            <w:pPr>
              <w:rPr>
                <w:rFonts w:ascii="Times New Roman" w:hAnsi="Times New Roman" w:cs="Times New Roman"/>
              </w:rPr>
            </w:pPr>
          </w:p>
        </w:tc>
      </w:tr>
      <w:tr w:rsidR="00291E40" w:rsidTr="00291E40">
        <w:trPr>
          <w:trHeight w:val="422"/>
        </w:trPr>
        <w:tc>
          <w:tcPr>
            <w:tcW w:w="202" w:type="pct"/>
            <w:vAlign w:val="center"/>
          </w:tcPr>
          <w:p w:rsidR="00291E40" w:rsidRPr="00FA5BBF" w:rsidRDefault="00291E40" w:rsidP="0080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01" w:type="pct"/>
          </w:tcPr>
          <w:p w:rsidR="00291E40" w:rsidRPr="005E7DCE" w:rsidRDefault="00291E40" w:rsidP="005E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DCE">
              <w:rPr>
                <w:rFonts w:ascii="Times New Roman" w:hAnsi="Times New Roman" w:cs="Times New Roman"/>
                <w:sz w:val="28"/>
                <w:szCs w:val="28"/>
              </w:rPr>
              <w:t>Люк чавунний для колодязів важкий</w:t>
            </w:r>
          </w:p>
        </w:tc>
        <w:tc>
          <w:tcPr>
            <w:tcW w:w="808" w:type="pct"/>
          </w:tcPr>
          <w:p w:rsidR="00291E40" w:rsidRPr="004E60A4" w:rsidRDefault="00291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1E40" w:rsidRDefault="00291E40" w:rsidP="004E60A4">
            <w:pPr>
              <w:jc w:val="center"/>
              <w:rPr>
                <w:rFonts w:ascii="Times New Roman" w:hAnsi="Times New Roman" w:cs="Times New Roman"/>
              </w:rPr>
            </w:pPr>
            <w:r w:rsidRPr="004E60A4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proofErr w:type="spellStart"/>
            <w:r w:rsidRPr="004E60A4">
              <w:rPr>
                <w:rFonts w:ascii="Times New Roman" w:hAnsi="Times New Roman" w:cs="Times New Roman"/>
                <w:sz w:val="28"/>
                <w:szCs w:val="28"/>
              </w:rPr>
              <w:t>Федьковича</w:t>
            </w:r>
            <w:proofErr w:type="spellEnd"/>
            <w:r w:rsidRPr="004E60A4">
              <w:rPr>
                <w:rFonts w:ascii="Times New Roman" w:hAnsi="Times New Roman" w:cs="Times New Roman"/>
                <w:sz w:val="28"/>
                <w:szCs w:val="28"/>
              </w:rPr>
              <w:t>, 70б</w:t>
            </w:r>
          </w:p>
        </w:tc>
        <w:tc>
          <w:tcPr>
            <w:tcW w:w="514" w:type="pct"/>
          </w:tcPr>
          <w:p w:rsidR="00291E40" w:rsidRPr="0080699A" w:rsidRDefault="00291E40" w:rsidP="004E60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69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0" w:type="pct"/>
          </w:tcPr>
          <w:p w:rsidR="00291E40" w:rsidRDefault="00291E40" w:rsidP="004E60A4">
            <w:pPr>
              <w:jc w:val="center"/>
              <w:rPr>
                <w:rFonts w:ascii="Times New Roman" w:hAnsi="Times New Roman" w:cs="Times New Roman"/>
              </w:rPr>
            </w:pPr>
            <w:r w:rsidRPr="005E7DCE">
              <w:rPr>
                <w:rFonts w:ascii="Times New Roman" w:hAnsi="Times New Roman" w:cs="Times New Roman"/>
                <w:sz w:val="28"/>
                <w:szCs w:val="28"/>
              </w:rPr>
              <w:t>6 700,00</w:t>
            </w:r>
          </w:p>
        </w:tc>
        <w:tc>
          <w:tcPr>
            <w:tcW w:w="651" w:type="pct"/>
          </w:tcPr>
          <w:p w:rsidR="00291E40" w:rsidRDefault="00291E40" w:rsidP="004E60A4">
            <w:pPr>
              <w:jc w:val="center"/>
              <w:rPr>
                <w:rFonts w:ascii="Times New Roman" w:hAnsi="Times New Roman" w:cs="Times New Roman"/>
              </w:rPr>
            </w:pPr>
            <w:r w:rsidRPr="005E7DCE">
              <w:rPr>
                <w:rFonts w:ascii="Times New Roman" w:hAnsi="Times New Roman" w:cs="Times New Roman"/>
                <w:sz w:val="28"/>
                <w:szCs w:val="28"/>
              </w:rPr>
              <w:t>20 100,00</w:t>
            </w:r>
          </w:p>
        </w:tc>
        <w:tc>
          <w:tcPr>
            <w:tcW w:w="1165" w:type="pct"/>
            <w:vAlign w:val="center"/>
          </w:tcPr>
          <w:p w:rsidR="00291E40" w:rsidRDefault="00291E40" w:rsidP="00291E40">
            <w:pPr>
              <w:jc w:val="center"/>
              <w:rPr>
                <w:rFonts w:ascii="Times New Roman" w:hAnsi="Times New Roman" w:cs="Times New Roman"/>
              </w:rPr>
            </w:pPr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«Івано-</w:t>
            </w:r>
            <w:proofErr w:type="spellStart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Франківськводоекотехпром</w:t>
            </w:r>
            <w:proofErr w:type="spellEnd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91E40" w:rsidTr="00291E40">
        <w:trPr>
          <w:trHeight w:val="585"/>
        </w:trPr>
        <w:tc>
          <w:tcPr>
            <w:tcW w:w="202" w:type="pct"/>
          </w:tcPr>
          <w:p w:rsidR="00291E40" w:rsidRPr="00FA5BBF" w:rsidRDefault="00291E40" w:rsidP="00806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FA5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01" w:type="pct"/>
            <w:vAlign w:val="center"/>
          </w:tcPr>
          <w:p w:rsidR="00291E40" w:rsidRDefault="00291E40" w:rsidP="0080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Лавка зі спинкою</w:t>
            </w:r>
          </w:p>
        </w:tc>
        <w:tc>
          <w:tcPr>
            <w:tcW w:w="808" w:type="pct"/>
            <w:vAlign w:val="center"/>
          </w:tcPr>
          <w:p w:rsidR="00291E40" w:rsidRPr="004E60A4" w:rsidRDefault="00291E40" w:rsidP="0080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0A4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proofErr w:type="spellStart"/>
            <w:r w:rsidRPr="004E60A4">
              <w:rPr>
                <w:rFonts w:ascii="Times New Roman" w:hAnsi="Times New Roman" w:cs="Times New Roman"/>
                <w:sz w:val="28"/>
                <w:szCs w:val="28"/>
              </w:rPr>
              <w:t>Старозамкова</w:t>
            </w:r>
            <w:proofErr w:type="spellEnd"/>
            <w:r w:rsidRPr="004E60A4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</w:p>
        </w:tc>
        <w:tc>
          <w:tcPr>
            <w:tcW w:w="514" w:type="pct"/>
            <w:vAlign w:val="center"/>
          </w:tcPr>
          <w:p w:rsidR="00291E40" w:rsidRPr="0080699A" w:rsidRDefault="00291E40" w:rsidP="0080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69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0" w:type="pct"/>
            <w:vAlign w:val="center"/>
          </w:tcPr>
          <w:p w:rsidR="00291E40" w:rsidRDefault="00291E40" w:rsidP="0080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8 800,00</w:t>
            </w:r>
          </w:p>
        </w:tc>
        <w:tc>
          <w:tcPr>
            <w:tcW w:w="651" w:type="pct"/>
            <w:vAlign w:val="center"/>
          </w:tcPr>
          <w:p w:rsidR="00291E40" w:rsidRPr="004E60A4" w:rsidRDefault="00291E40" w:rsidP="0080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35 200,00</w:t>
            </w:r>
          </w:p>
        </w:tc>
        <w:tc>
          <w:tcPr>
            <w:tcW w:w="1165" w:type="pct"/>
            <w:vAlign w:val="center"/>
          </w:tcPr>
          <w:p w:rsidR="00291E40" w:rsidRPr="005E7927" w:rsidRDefault="00291E40" w:rsidP="00291E40">
            <w:pPr>
              <w:jc w:val="center"/>
              <w:rPr>
                <w:rStyle w:val="rvts7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Комунальне підприємство «Муніципальна дорожня компанія»</w:t>
            </w:r>
          </w:p>
        </w:tc>
      </w:tr>
      <w:tr w:rsidR="00291E40" w:rsidTr="0080699A">
        <w:trPr>
          <w:trHeight w:val="585"/>
        </w:trPr>
        <w:tc>
          <w:tcPr>
            <w:tcW w:w="202" w:type="pct"/>
            <w:vAlign w:val="center"/>
          </w:tcPr>
          <w:p w:rsidR="00291E40" w:rsidRDefault="00291E40" w:rsidP="0080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001" w:type="pct"/>
          </w:tcPr>
          <w:p w:rsidR="00291E40" w:rsidRDefault="00291E40" w:rsidP="005E7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Люк чавунний з гратами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дощоприймального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колодязя ЛР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полімерпіщаний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08" w:type="pct"/>
            <w:vMerge w:val="restart"/>
            <w:vAlign w:val="center"/>
          </w:tcPr>
          <w:p w:rsidR="00291E40" w:rsidRPr="004E60A4" w:rsidRDefault="00291E40" w:rsidP="0080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927"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7927">
              <w:rPr>
                <w:rFonts w:ascii="Times New Roman" w:hAnsi="Times New Roman" w:cs="Times New Roman"/>
                <w:sz w:val="28"/>
                <w:szCs w:val="28"/>
              </w:rPr>
              <w:t>Героїв Пожежників</w:t>
            </w:r>
          </w:p>
        </w:tc>
        <w:tc>
          <w:tcPr>
            <w:tcW w:w="514" w:type="pct"/>
            <w:vAlign w:val="center"/>
          </w:tcPr>
          <w:p w:rsidR="00291E40" w:rsidRPr="0080699A" w:rsidRDefault="00291E40" w:rsidP="00806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9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0" w:type="pct"/>
            <w:vAlign w:val="center"/>
          </w:tcPr>
          <w:p w:rsidR="00291E40" w:rsidRDefault="00291E40" w:rsidP="00806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4 900,00</w:t>
            </w:r>
          </w:p>
        </w:tc>
        <w:tc>
          <w:tcPr>
            <w:tcW w:w="651" w:type="pct"/>
            <w:vAlign w:val="center"/>
          </w:tcPr>
          <w:p w:rsidR="00291E40" w:rsidRDefault="00291E40" w:rsidP="00806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4 900,00</w:t>
            </w:r>
          </w:p>
        </w:tc>
        <w:tc>
          <w:tcPr>
            <w:tcW w:w="1165" w:type="pct"/>
            <w:vMerge w:val="restart"/>
            <w:vAlign w:val="center"/>
          </w:tcPr>
          <w:p w:rsidR="00291E40" w:rsidRDefault="00291E40" w:rsidP="00806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«Івано-</w:t>
            </w:r>
            <w:proofErr w:type="spellStart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Франківськводоекотехпром</w:t>
            </w:r>
            <w:proofErr w:type="spellEnd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91E40" w:rsidRPr="004E60A4" w:rsidRDefault="00291E40" w:rsidP="0080699A">
            <w:pPr>
              <w:rPr>
                <w:rStyle w:val="rvts7"/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91E40" w:rsidTr="0080699A">
        <w:trPr>
          <w:trHeight w:val="585"/>
        </w:trPr>
        <w:tc>
          <w:tcPr>
            <w:tcW w:w="202" w:type="pct"/>
          </w:tcPr>
          <w:p w:rsidR="00291E40" w:rsidRDefault="00291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pct"/>
          </w:tcPr>
          <w:p w:rsidR="00291E40" w:rsidRDefault="00291E40" w:rsidP="000F4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DCE">
              <w:rPr>
                <w:rFonts w:ascii="Times New Roman" w:hAnsi="Times New Roman" w:cs="Times New Roman"/>
                <w:sz w:val="28"/>
                <w:szCs w:val="28"/>
              </w:rPr>
              <w:t>Люк чавунний для колодязів важкий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(полімер піщаний)</w:t>
            </w:r>
          </w:p>
        </w:tc>
        <w:tc>
          <w:tcPr>
            <w:tcW w:w="808" w:type="pct"/>
            <w:vMerge/>
          </w:tcPr>
          <w:p w:rsidR="00291E40" w:rsidRDefault="00291E40" w:rsidP="000F4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</w:tcPr>
          <w:p w:rsidR="00291E40" w:rsidRPr="0080699A" w:rsidRDefault="00291E40" w:rsidP="000F4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69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0" w:type="pct"/>
          </w:tcPr>
          <w:p w:rsidR="00291E40" w:rsidRDefault="00291E40" w:rsidP="000F4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4 950,00</w:t>
            </w:r>
          </w:p>
        </w:tc>
        <w:tc>
          <w:tcPr>
            <w:tcW w:w="651" w:type="pct"/>
          </w:tcPr>
          <w:p w:rsidR="00291E40" w:rsidRDefault="00291E40" w:rsidP="000F4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4 950,00</w:t>
            </w:r>
          </w:p>
        </w:tc>
        <w:tc>
          <w:tcPr>
            <w:tcW w:w="1165" w:type="pct"/>
            <w:vMerge/>
          </w:tcPr>
          <w:p w:rsidR="00291E40" w:rsidRPr="00AD716F" w:rsidRDefault="00291E40" w:rsidP="000F4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E40" w:rsidTr="0080699A">
        <w:trPr>
          <w:trHeight w:val="585"/>
        </w:trPr>
        <w:tc>
          <w:tcPr>
            <w:tcW w:w="202" w:type="pct"/>
            <w:vMerge w:val="restart"/>
            <w:vAlign w:val="center"/>
          </w:tcPr>
          <w:p w:rsidR="00291E40" w:rsidRDefault="00291E40" w:rsidP="0080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001" w:type="pct"/>
          </w:tcPr>
          <w:p w:rsidR="00291E40" w:rsidRPr="00BF69F2" w:rsidRDefault="00291E40" w:rsidP="00E3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9F2">
              <w:rPr>
                <w:rFonts w:ascii="Times New Roman" w:hAnsi="Times New Roman" w:cs="Times New Roman"/>
                <w:sz w:val="28"/>
                <w:szCs w:val="28"/>
              </w:rPr>
              <w:t>Запобіжний щиток  ТВ-1</w:t>
            </w:r>
          </w:p>
        </w:tc>
        <w:tc>
          <w:tcPr>
            <w:tcW w:w="808" w:type="pct"/>
            <w:vMerge w:val="restart"/>
            <w:vAlign w:val="center"/>
          </w:tcPr>
          <w:p w:rsidR="00291E40" w:rsidRPr="00BF69F2" w:rsidRDefault="00291E40" w:rsidP="0080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Левка Лук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BF69F2">
              <w:rPr>
                <w:rFonts w:ascii="Times New Roman" w:hAnsi="Times New Roman" w:cs="Times New Roman"/>
                <w:sz w:val="28"/>
                <w:szCs w:val="28"/>
              </w:rPr>
              <w:t>яненка</w:t>
            </w:r>
            <w:proofErr w:type="spellEnd"/>
          </w:p>
        </w:tc>
        <w:tc>
          <w:tcPr>
            <w:tcW w:w="514" w:type="pct"/>
          </w:tcPr>
          <w:p w:rsidR="00291E40" w:rsidRPr="00BF69F2" w:rsidRDefault="00291E40" w:rsidP="00E3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0" w:type="pct"/>
          </w:tcPr>
          <w:p w:rsidR="00291E40" w:rsidRPr="00BF69F2" w:rsidRDefault="00291E40" w:rsidP="00E3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9F2">
              <w:rPr>
                <w:rFonts w:ascii="Times New Roman" w:hAnsi="Times New Roman" w:cs="Times New Roman"/>
                <w:sz w:val="28"/>
                <w:szCs w:val="28"/>
              </w:rPr>
              <w:t>3 000,00</w:t>
            </w:r>
          </w:p>
        </w:tc>
        <w:tc>
          <w:tcPr>
            <w:tcW w:w="651" w:type="pct"/>
          </w:tcPr>
          <w:p w:rsidR="00291E40" w:rsidRPr="00BF69F2" w:rsidRDefault="00291E40" w:rsidP="00E3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9F2">
              <w:rPr>
                <w:rFonts w:ascii="Times New Roman" w:hAnsi="Times New Roman" w:cs="Times New Roman"/>
                <w:sz w:val="28"/>
                <w:szCs w:val="28"/>
              </w:rPr>
              <w:t>18 000,00</w:t>
            </w:r>
          </w:p>
        </w:tc>
        <w:tc>
          <w:tcPr>
            <w:tcW w:w="1165" w:type="pct"/>
            <w:vMerge w:val="restart"/>
            <w:vAlign w:val="center"/>
          </w:tcPr>
          <w:p w:rsidR="00291E40" w:rsidRPr="00BF69F2" w:rsidRDefault="00291E40" w:rsidP="0080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D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Комунальне підприємство «Івано-</w:t>
            </w:r>
            <w:proofErr w:type="spellStart"/>
            <w:r w:rsidRPr="00654D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Франківськміськсвітло</w:t>
            </w:r>
            <w:proofErr w:type="spellEnd"/>
            <w:r w:rsidRPr="00654D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291E40" w:rsidTr="0080699A">
        <w:trPr>
          <w:trHeight w:val="585"/>
        </w:trPr>
        <w:tc>
          <w:tcPr>
            <w:tcW w:w="202" w:type="pct"/>
            <w:vMerge/>
          </w:tcPr>
          <w:p w:rsidR="00291E40" w:rsidRDefault="00291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pct"/>
          </w:tcPr>
          <w:p w:rsidR="00291E40" w:rsidRPr="00BF69F2" w:rsidRDefault="00291E40" w:rsidP="00E3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9F2">
              <w:rPr>
                <w:rFonts w:ascii="Times New Roman" w:hAnsi="Times New Roman" w:cs="Times New Roman"/>
                <w:sz w:val="28"/>
                <w:szCs w:val="28"/>
              </w:rPr>
              <w:t>Запобіжник  DO1/E146A</w:t>
            </w:r>
          </w:p>
        </w:tc>
        <w:tc>
          <w:tcPr>
            <w:tcW w:w="808" w:type="pct"/>
            <w:vMerge/>
          </w:tcPr>
          <w:p w:rsidR="00291E40" w:rsidRDefault="00291E40" w:rsidP="00E30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</w:tcPr>
          <w:p w:rsidR="00291E40" w:rsidRDefault="00291E40" w:rsidP="00E3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0" w:type="pct"/>
          </w:tcPr>
          <w:p w:rsidR="00291E40" w:rsidRPr="00BF69F2" w:rsidRDefault="00291E40" w:rsidP="00E3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170,00</w:t>
            </w:r>
          </w:p>
        </w:tc>
        <w:tc>
          <w:tcPr>
            <w:tcW w:w="651" w:type="pct"/>
          </w:tcPr>
          <w:p w:rsidR="00291E40" w:rsidRPr="00BF69F2" w:rsidRDefault="00291E40" w:rsidP="00E30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1 020,00</w:t>
            </w:r>
          </w:p>
        </w:tc>
        <w:tc>
          <w:tcPr>
            <w:tcW w:w="1165" w:type="pct"/>
            <w:vMerge/>
          </w:tcPr>
          <w:p w:rsidR="00291E40" w:rsidRDefault="00291E40" w:rsidP="00E303FA"/>
        </w:tc>
      </w:tr>
      <w:tr w:rsidR="00291E40" w:rsidTr="0080699A">
        <w:trPr>
          <w:trHeight w:val="585"/>
        </w:trPr>
        <w:tc>
          <w:tcPr>
            <w:tcW w:w="202" w:type="pct"/>
            <w:vMerge/>
          </w:tcPr>
          <w:p w:rsidR="00291E40" w:rsidRDefault="00291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pct"/>
          </w:tcPr>
          <w:p w:rsidR="00291E40" w:rsidRPr="00BF69F2" w:rsidRDefault="00291E40" w:rsidP="00C40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9F2">
              <w:rPr>
                <w:rFonts w:ascii="Times New Roman" w:hAnsi="Times New Roman" w:cs="Times New Roman"/>
                <w:sz w:val="28"/>
                <w:szCs w:val="28"/>
              </w:rPr>
              <w:t>Світильник світлодіодний</w:t>
            </w:r>
          </w:p>
        </w:tc>
        <w:tc>
          <w:tcPr>
            <w:tcW w:w="808" w:type="pct"/>
            <w:vMerge/>
          </w:tcPr>
          <w:p w:rsidR="00291E40" w:rsidRDefault="00291E40" w:rsidP="004E60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</w:tcPr>
          <w:p w:rsidR="00291E40" w:rsidRDefault="00291E40" w:rsidP="00702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0" w:type="pct"/>
          </w:tcPr>
          <w:p w:rsidR="00291E40" w:rsidRDefault="00291E40" w:rsidP="00702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16 000,00</w:t>
            </w:r>
          </w:p>
        </w:tc>
        <w:tc>
          <w:tcPr>
            <w:tcW w:w="651" w:type="pct"/>
          </w:tcPr>
          <w:p w:rsidR="00291E40" w:rsidRDefault="00291E40" w:rsidP="00702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96 000,00</w:t>
            </w:r>
          </w:p>
        </w:tc>
        <w:tc>
          <w:tcPr>
            <w:tcW w:w="1165" w:type="pct"/>
            <w:vMerge/>
          </w:tcPr>
          <w:p w:rsidR="00291E40" w:rsidRPr="00AD716F" w:rsidRDefault="00291E40" w:rsidP="004E60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E40" w:rsidTr="0080699A">
        <w:trPr>
          <w:trHeight w:val="585"/>
        </w:trPr>
        <w:tc>
          <w:tcPr>
            <w:tcW w:w="202" w:type="pct"/>
            <w:vMerge/>
          </w:tcPr>
          <w:p w:rsidR="00291E40" w:rsidRDefault="00291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pct"/>
          </w:tcPr>
          <w:p w:rsidR="00291E40" w:rsidRPr="00BF69F2" w:rsidRDefault="00291E40" w:rsidP="00C40E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9F2">
              <w:rPr>
                <w:rFonts w:ascii="Times New Roman" w:hAnsi="Times New Roman" w:cs="Times New Roman"/>
                <w:sz w:val="28"/>
                <w:szCs w:val="28"/>
              </w:rPr>
              <w:t>Опора зовнішнього освітлення</w:t>
            </w:r>
          </w:p>
        </w:tc>
        <w:tc>
          <w:tcPr>
            <w:tcW w:w="808" w:type="pct"/>
            <w:vMerge/>
          </w:tcPr>
          <w:p w:rsidR="00291E40" w:rsidRDefault="00291E40" w:rsidP="004E60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</w:tcPr>
          <w:p w:rsidR="00291E40" w:rsidRDefault="00291E40" w:rsidP="00702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0" w:type="pct"/>
          </w:tcPr>
          <w:p w:rsidR="00291E40" w:rsidRDefault="00291E40" w:rsidP="00702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16 500,00</w:t>
            </w:r>
          </w:p>
        </w:tc>
        <w:tc>
          <w:tcPr>
            <w:tcW w:w="651" w:type="pct"/>
          </w:tcPr>
          <w:p w:rsidR="00291E40" w:rsidRDefault="00291E40" w:rsidP="00702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99 000,00</w:t>
            </w:r>
          </w:p>
        </w:tc>
        <w:tc>
          <w:tcPr>
            <w:tcW w:w="1165" w:type="pct"/>
            <w:vMerge/>
          </w:tcPr>
          <w:p w:rsidR="00291E40" w:rsidRPr="00AD716F" w:rsidRDefault="00291E40" w:rsidP="004E60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E40" w:rsidTr="0080699A">
        <w:trPr>
          <w:trHeight w:val="585"/>
        </w:trPr>
        <w:tc>
          <w:tcPr>
            <w:tcW w:w="202" w:type="pct"/>
            <w:vMerge/>
            <w:vAlign w:val="center"/>
          </w:tcPr>
          <w:p w:rsidR="00291E40" w:rsidRDefault="00291E40" w:rsidP="0080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pct"/>
          </w:tcPr>
          <w:p w:rsidR="00291E40" w:rsidRPr="00BF69F2" w:rsidRDefault="00291E40" w:rsidP="00BB57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Люк чавунний з гратами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дощоприймального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колодязя ЛР</w:t>
            </w:r>
          </w:p>
        </w:tc>
        <w:tc>
          <w:tcPr>
            <w:tcW w:w="808" w:type="pct"/>
            <w:vMerge/>
          </w:tcPr>
          <w:p w:rsidR="00291E40" w:rsidRDefault="00291E40" w:rsidP="00BB57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</w:tcPr>
          <w:p w:rsidR="00291E40" w:rsidRDefault="00291E40" w:rsidP="00BB57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0" w:type="pct"/>
          </w:tcPr>
          <w:p w:rsidR="00291E40" w:rsidRDefault="00291E40" w:rsidP="00BB57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5 300,00</w:t>
            </w:r>
          </w:p>
        </w:tc>
        <w:tc>
          <w:tcPr>
            <w:tcW w:w="651" w:type="pct"/>
          </w:tcPr>
          <w:p w:rsidR="00291E40" w:rsidRDefault="00291E40" w:rsidP="00BB57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37 100,00</w:t>
            </w:r>
          </w:p>
        </w:tc>
        <w:tc>
          <w:tcPr>
            <w:tcW w:w="1165" w:type="pct"/>
            <w:vMerge w:val="restart"/>
            <w:vAlign w:val="center"/>
          </w:tcPr>
          <w:p w:rsidR="00291E40" w:rsidRPr="00654D76" w:rsidRDefault="00291E40" w:rsidP="0080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«Івано-</w:t>
            </w:r>
            <w:proofErr w:type="spellStart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Франківськводоекотехпром</w:t>
            </w:r>
            <w:proofErr w:type="spellEnd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91E40" w:rsidTr="0080699A">
        <w:trPr>
          <w:trHeight w:val="585"/>
        </w:trPr>
        <w:tc>
          <w:tcPr>
            <w:tcW w:w="202" w:type="pct"/>
            <w:vMerge/>
          </w:tcPr>
          <w:p w:rsidR="00291E40" w:rsidRDefault="00291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pct"/>
          </w:tcPr>
          <w:p w:rsidR="00291E40" w:rsidRDefault="00291E40" w:rsidP="00BB57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D76">
              <w:rPr>
                <w:rFonts w:ascii="Times New Roman" w:hAnsi="Times New Roman" w:cs="Times New Roman"/>
                <w:sz w:val="28"/>
                <w:szCs w:val="28"/>
              </w:rPr>
              <w:t>Люк чавунний для колодязів важкий</w:t>
            </w:r>
          </w:p>
        </w:tc>
        <w:tc>
          <w:tcPr>
            <w:tcW w:w="808" w:type="pct"/>
            <w:vMerge/>
          </w:tcPr>
          <w:p w:rsidR="00291E40" w:rsidRDefault="00291E40" w:rsidP="00BB57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</w:tcPr>
          <w:p w:rsidR="00291E40" w:rsidRDefault="00291E40" w:rsidP="00BB57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0" w:type="pct"/>
          </w:tcPr>
          <w:p w:rsidR="00291E40" w:rsidRDefault="00291E40" w:rsidP="00BB57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6 700,00</w:t>
            </w:r>
          </w:p>
        </w:tc>
        <w:tc>
          <w:tcPr>
            <w:tcW w:w="651" w:type="pct"/>
          </w:tcPr>
          <w:p w:rsidR="00291E40" w:rsidRDefault="00291E40" w:rsidP="00BB57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40 200,00</w:t>
            </w:r>
          </w:p>
        </w:tc>
        <w:tc>
          <w:tcPr>
            <w:tcW w:w="1165" w:type="pct"/>
            <w:vMerge/>
          </w:tcPr>
          <w:p w:rsidR="00291E40" w:rsidRPr="00AD716F" w:rsidRDefault="00291E40" w:rsidP="00BB57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E40" w:rsidTr="0080699A">
        <w:trPr>
          <w:trHeight w:val="585"/>
        </w:trPr>
        <w:tc>
          <w:tcPr>
            <w:tcW w:w="202" w:type="pct"/>
            <w:vMerge/>
          </w:tcPr>
          <w:p w:rsidR="00291E40" w:rsidRDefault="00291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pct"/>
          </w:tcPr>
          <w:p w:rsidR="00291E40" w:rsidRPr="005E7DCE" w:rsidRDefault="00291E40" w:rsidP="00BB57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DCE">
              <w:rPr>
                <w:rFonts w:ascii="Times New Roman" w:hAnsi="Times New Roman" w:cs="Times New Roman"/>
                <w:sz w:val="28"/>
                <w:szCs w:val="28"/>
              </w:rPr>
              <w:t>Люк чавунний для колодязів важкий</w:t>
            </w:r>
          </w:p>
        </w:tc>
        <w:tc>
          <w:tcPr>
            <w:tcW w:w="808" w:type="pct"/>
            <w:vMerge/>
          </w:tcPr>
          <w:p w:rsidR="00291E40" w:rsidRDefault="00291E40" w:rsidP="00BB57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</w:tcPr>
          <w:p w:rsidR="00291E40" w:rsidRDefault="00291E40" w:rsidP="00BB57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0" w:type="pct"/>
          </w:tcPr>
          <w:p w:rsidR="00291E40" w:rsidRDefault="00291E40" w:rsidP="00BB57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6 700,00</w:t>
            </w:r>
          </w:p>
        </w:tc>
        <w:tc>
          <w:tcPr>
            <w:tcW w:w="651" w:type="pct"/>
          </w:tcPr>
          <w:p w:rsidR="00291E40" w:rsidRDefault="00291E40" w:rsidP="00BB57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20 100,00</w:t>
            </w:r>
          </w:p>
        </w:tc>
        <w:tc>
          <w:tcPr>
            <w:tcW w:w="1165" w:type="pct"/>
            <w:vMerge/>
          </w:tcPr>
          <w:p w:rsidR="00291E40" w:rsidRPr="005E7DCE" w:rsidRDefault="00291E40" w:rsidP="00BB57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E40" w:rsidTr="003C2E44">
        <w:trPr>
          <w:trHeight w:val="585"/>
        </w:trPr>
        <w:tc>
          <w:tcPr>
            <w:tcW w:w="202" w:type="pct"/>
          </w:tcPr>
          <w:p w:rsidR="00291E40" w:rsidRDefault="00291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001" w:type="pct"/>
          </w:tcPr>
          <w:p w:rsidR="00291E40" w:rsidRPr="005E7DCE" w:rsidRDefault="00291E40" w:rsidP="003C3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DCE">
              <w:rPr>
                <w:rFonts w:ascii="Times New Roman" w:hAnsi="Times New Roman" w:cs="Times New Roman"/>
                <w:sz w:val="28"/>
                <w:szCs w:val="28"/>
              </w:rPr>
              <w:t>Люк чавунний для колодязів важкий</w:t>
            </w:r>
          </w:p>
        </w:tc>
        <w:tc>
          <w:tcPr>
            <w:tcW w:w="808" w:type="pct"/>
          </w:tcPr>
          <w:p w:rsidR="00291E40" w:rsidRDefault="00291E40" w:rsidP="003C34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1E40" w:rsidRDefault="00291E40" w:rsidP="003C3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D76"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4D76">
              <w:rPr>
                <w:rFonts w:ascii="Times New Roman" w:hAnsi="Times New Roman" w:cs="Times New Roman"/>
                <w:sz w:val="28"/>
                <w:szCs w:val="28"/>
              </w:rPr>
              <w:t xml:space="preserve">Тисменицька </w:t>
            </w:r>
          </w:p>
        </w:tc>
        <w:tc>
          <w:tcPr>
            <w:tcW w:w="514" w:type="pct"/>
            <w:vAlign w:val="center"/>
          </w:tcPr>
          <w:p w:rsidR="00291E40" w:rsidRDefault="00291E40" w:rsidP="003C2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0" w:type="pct"/>
            <w:vAlign w:val="center"/>
          </w:tcPr>
          <w:p w:rsidR="00291E40" w:rsidRDefault="00291E40" w:rsidP="003C2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6 700,00</w:t>
            </w:r>
          </w:p>
        </w:tc>
        <w:tc>
          <w:tcPr>
            <w:tcW w:w="651" w:type="pct"/>
            <w:vAlign w:val="center"/>
          </w:tcPr>
          <w:p w:rsidR="00291E40" w:rsidRDefault="00291E40" w:rsidP="003C2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20 100,00</w:t>
            </w:r>
          </w:p>
        </w:tc>
        <w:tc>
          <w:tcPr>
            <w:tcW w:w="1165" w:type="pct"/>
          </w:tcPr>
          <w:p w:rsidR="00291E40" w:rsidRPr="005E7DCE" w:rsidRDefault="00291E40" w:rsidP="003C3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«Івано-</w:t>
            </w:r>
            <w:proofErr w:type="spellStart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Франківськводоекотехпром</w:t>
            </w:r>
            <w:proofErr w:type="spellEnd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91E40" w:rsidTr="0080699A">
        <w:trPr>
          <w:trHeight w:val="585"/>
        </w:trPr>
        <w:tc>
          <w:tcPr>
            <w:tcW w:w="202" w:type="pct"/>
          </w:tcPr>
          <w:p w:rsidR="00291E40" w:rsidRDefault="00291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001" w:type="pct"/>
          </w:tcPr>
          <w:p w:rsidR="00291E40" w:rsidRPr="005E7DCE" w:rsidRDefault="00291E40" w:rsidP="00EB5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DF4">
              <w:rPr>
                <w:rFonts w:ascii="Times New Roman" w:hAnsi="Times New Roman" w:cs="Times New Roman"/>
                <w:sz w:val="28"/>
                <w:szCs w:val="28"/>
              </w:rPr>
              <w:t>Люк чавунний для колодязів важкий</w:t>
            </w:r>
          </w:p>
        </w:tc>
        <w:tc>
          <w:tcPr>
            <w:tcW w:w="808" w:type="pct"/>
          </w:tcPr>
          <w:p w:rsidR="00291E40" w:rsidRDefault="00291E40" w:rsidP="00EB5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DF4"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4DF4">
              <w:rPr>
                <w:rFonts w:ascii="Times New Roman" w:hAnsi="Times New Roman" w:cs="Times New Roman"/>
                <w:sz w:val="28"/>
                <w:szCs w:val="28"/>
              </w:rPr>
              <w:t>Мазепи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4DF4">
              <w:rPr>
                <w:rFonts w:ascii="Times New Roman" w:hAnsi="Times New Roman" w:cs="Times New Roman"/>
                <w:sz w:val="28"/>
                <w:szCs w:val="28"/>
              </w:rPr>
              <w:t>(від буд.48 до буд.58)</w:t>
            </w:r>
          </w:p>
        </w:tc>
        <w:tc>
          <w:tcPr>
            <w:tcW w:w="514" w:type="pct"/>
          </w:tcPr>
          <w:p w:rsidR="00291E40" w:rsidRDefault="00291E40" w:rsidP="00EB5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0" w:type="pct"/>
          </w:tcPr>
          <w:p w:rsidR="00291E40" w:rsidRDefault="00291E40" w:rsidP="00EB5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4 055,00</w:t>
            </w:r>
          </w:p>
        </w:tc>
        <w:tc>
          <w:tcPr>
            <w:tcW w:w="651" w:type="pct"/>
          </w:tcPr>
          <w:p w:rsidR="00291E40" w:rsidRDefault="00291E40" w:rsidP="00EB5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4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4 05</w:t>
            </w:r>
            <w:r w:rsidRPr="0033446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5</w:t>
            </w:r>
            <w:r w:rsidRPr="003344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165" w:type="pct"/>
          </w:tcPr>
          <w:p w:rsidR="00291E40" w:rsidRPr="005E7DCE" w:rsidRDefault="00291E40" w:rsidP="00EB5B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«Івано-</w:t>
            </w:r>
            <w:proofErr w:type="spellStart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Франківськводоекотехпром</w:t>
            </w:r>
            <w:proofErr w:type="spellEnd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45913" w:rsidTr="0080699A">
        <w:trPr>
          <w:trHeight w:val="585"/>
        </w:trPr>
        <w:tc>
          <w:tcPr>
            <w:tcW w:w="202" w:type="pct"/>
          </w:tcPr>
          <w:p w:rsidR="00545913" w:rsidRDefault="00545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001" w:type="pct"/>
          </w:tcPr>
          <w:p w:rsidR="00545913" w:rsidRPr="009D4DF4" w:rsidRDefault="00545913" w:rsidP="00B11B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DF4">
              <w:rPr>
                <w:rFonts w:ascii="Times New Roman" w:hAnsi="Times New Roman" w:cs="Times New Roman"/>
                <w:sz w:val="28"/>
                <w:szCs w:val="28"/>
              </w:rPr>
              <w:t xml:space="preserve">Люк чавунний з гратами для </w:t>
            </w:r>
            <w:proofErr w:type="spellStart"/>
            <w:r w:rsidRPr="009D4DF4">
              <w:rPr>
                <w:rFonts w:ascii="Times New Roman" w:hAnsi="Times New Roman" w:cs="Times New Roman"/>
                <w:sz w:val="28"/>
                <w:szCs w:val="28"/>
              </w:rPr>
              <w:t>дощоприймального</w:t>
            </w:r>
            <w:proofErr w:type="spellEnd"/>
            <w:r w:rsidRPr="009D4DF4">
              <w:rPr>
                <w:rFonts w:ascii="Times New Roman" w:hAnsi="Times New Roman" w:cs="Times New Roman"/>
                <w:sz w:val="28"/>
                <w:szCs w:val="28"/>
              </w:rPr>
              <w:t xml:space="preserve"> колодязя ЛР</w:t>
            </w:r>
          </w:p>
        </w:tc>
        <w:tc>
          <w:tcPr>
            <w:tcW w:w="808" w:type="pct"/>
          </w:tcPr>
          <w:p w:rsidR="00545913" w:rsidRPr="009D4DF4" w:rsidRDefault="00545913" w:rsidP="00B11B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Чорновола, 21А</w:t>
            </w:r>
          </w:p>
        </w:tc>
        <w:tc>
          <w:tcPr>
            <w:tcW w:w="514" w:type="pct"/>
          </w:tcPr>
          <w:p w:rsidR="00545913" w:rsidRDefault="00545913" w:rsidP="00B11B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0" w:type="pct"/>
          </w:tcPr>
          <w:p w:rsidR="00545913" w:rsidRDefault="00545913" w:rsidP="00B11B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4 055,00</w:t>
            </w:r>
          </w:p>
        </w:tc>
        <w:tc>
          <w:tcPr>
            <w:tcW w:w="651" w:type="pct"/>
          </w:tcPr>
          <w:p w:rsidR="00545913" w:rsidRPr="009D4DF4" w:rsidRDefault="00545913" w:rsidP="00B11B3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4 055,00</w:t>
            </w:r>
          </w:p>
        </w:tc>
        <w:tc>
          <w:tcPr>
            <w:tcW w:w="1165" w:type="pct"/>
          </w:tcPr>
          <w:p w:rsidR="00545913" w:rsidRPr="005E7DCE" w:rsidRDefault="00545913" w:rsidP="00B11B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«Івано-</w:t>
            </w:r>
            <w:proofErr w:type="spellStart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Франківськводоекотехпром</w:t>
            </w:r>
            <w:proofErr w:type="spellEnd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45913" w:rsidTr="00545913">
        <w:trPr>
          <w:trHeight w:val="585"/>
        </w:trPr>
        <w:tc>
          <w:tcPr>
            <w:tcW w:w="202" w:type="pct"/>
            <w:vMerge w:val="restart"/>
          </w:tcPr>
          <w:p w:rsidR="00545913" w:rsidRDefault="00545913" w:rsidP="00A579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913" w:rsidRDefault="00545913" w:rsidP="00A579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913" w:rsidRDefault="00545913" w:rsidP="00A579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001" w:type="pct"/>
          </w:tcPr>
          <w:p w:rsidR="00545913" w:rsidRPr="009D4DF4" w:rsidRDefault="00545913" w:rsidP="00A579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DF4">
              <w:rPr>
                <w:rFonts w:ascii="Times New Roman" w:hAnsi="Times New Roman" w:cs="Times New Roman"/>
                <w:sz w:val="28"/>
                <w:szCs w:val="28"/>
              </w:rPr>
              <w:t xml:space="preserve">Люк чавунний з гратами </w:t>
            </w:r>
            <w:proofErr w:type="spellStart"/>
            <w:r w:rsidRPr="009D4DF4">
              <w:rPr>
                <w:rFonts w:ascii="Times New Roman" w:hAnsi="Times New Roman" w:cs="Times New Roman"/>
                <w:sz w:val="28"/>
                <w:szCs w:val="28"/>
              </w:rPr>
              <w:t>дощоприймального</w:t>
            </w:r>
            <w:proofErr w:type="spellEnd"/>
            <w:r w:rsidRPr="009D4DF4">
              <w:rPr>
                <w:rFonts w:ascii="Times New Roman" w:hAnsi="Times New Roman" w:cs="Times New Roman"/>
                <w:sz w:val="28"/>
                <w:szCs w:val="28"/>
              </w:rPr>
              <w:t xml:space="preserve"> колодязя ЛР</w:t>
            </w:r>
          </w:p>
        </w:tc>
        <w:tc>
          <w:tcPr>
            <w:tcW w:w="808" w:type="pct"/>
            <w:vMerge w:val="restart"/>
          </w:tcPr>
          <w:p w:rsidR="00545913" w:rsidRDefault="00545913" w:rsidP="00A579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913" w:rsidRDefault="00545913" w:rsidP="00A579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913" w:rsidRDefault="00545913" w:rsidP="00A579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Галицька, 141</w:t>
            </w:r>
          </w:p>
        </w:tc>
        <w:tc>
          <w:tcPr>
            <w:tcW w:w="514" w:type="pct"/>
          </w:tcPr>
          <w:p w:rsidR="00545913" w:rsidRDefault="00545913" w:rsidP="00A579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0" w:type="pct"/>
          </w:tcPr>
          <w:p w:rsidR="00545913" w:rsidRDefault="00545913" w:rsidP="00A579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2 200,00</w:t>
            </w:r>
          </w:p>
        </w:tc>
        <w:tc>
          <w:tcPr>
            <w:tcW w:w="651" w:type="pct"/>
          </w:tcPr>
          <w:p w:rsidR="00545913" w:rsidRDefault="00545913" w:rsidP="00A579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8 800,00</w:t>
            </w:r>
          </w:p>
        </w:tc>
        <w:tc>
          <w:tcPr>
            <w:tcW w:w="1165" w:type="pct"/>
            <w:vMerge w:val="restart"/>
            <w:vAlign w:val="center"/>
          </w:tcPr>
          <w:p w:rsidR="00545913" w:rsidRPr="00AD716F" w:rsidRDefault="00545913" w:rsidP="00545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«Івано-</w:t>
            </w:r>
            <w:proofErr w:type="spellStart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Франківськводоекотехпром</w:t>
            </w:r>
            <w:proofErr w:type="spellEnd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45913" w:rsidTr="0080699A">
        <w:trPr>
          <w:trHeight w:val="585"/>
        </w:trPr>
        <w:tc>
          <w:tcPr>
            <w:tcW w:w="202" w:type="pct"/>
            <w:vMerge/>
          </w:tcPr>
          <w:p w:rsidR="00545913" w:rsidRDefault="00545913" w:rsidP="00A579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pct"/>
          </w:tcPr>
          <w:p w:rsidR="00545913" w:rsidRPr="009D4DF4" w:rsidRDefault="00545913" w:rsidP="00A579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DF4">
              <w:rPr>
                <w:rFonts w:ascii="Times New Roman" w:hAnsi="Times New Roman" w:cs="Times New Roman"/>
                <w:sz w:val="28"/>
                <w:szCs w:val="28"/>
              </w:rPr>
              <w:t>Люк чавунний для колодязів важкий</w:t>
            </w:r>
          </w:p>
        </w:tc>
        <w:tc>
          <w:tcPr>
            <w:tcW w:w="808" w:type="pct"/>
            <w:vMerge/>
          </w:tcPr>
          <w:p w:rsidR="00545913" w:rsidRDefault="00545913" w:rsidP="00A579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</w:tcPr>
          <w:p w:rsidR="00545913" w:rsidRDefault="00545913" w:rsidP="00A579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0" w:type="pct"/>
          </w:tcPr>
          <w:p w:rsidR="00545913" w:rsidRDefault="00545913" w:rsidP="00A579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6 040,00</w:t>
            </w:r>
          </w:p>
        </w:tc>
        <w:tc>
          <w:tcPr>
            <w:tcW w:w="651" w:type="pct"/>
          </w:tcPr>
          <w:p w:rsidR="00545913" w:rsidRDefault="00545913" w:rsidP="00A579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42 280,00</w:t>
            </w:r>
          </w:p>
        </w:tc>
        <w:tc>
          <w:tcPr>
            <w:tcW w:w="1165" w:type="pct"/>
            <w:vMerge/>
          </w:tcPr>
          <w:p w:rsidR="00545913" w:rsidRPr="00AD716F" w:rsidRDefault="00545913" w:rsidP="00A579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913" w:rsidTr="00545913">
        <w:trPr>
          <w:trHeight w:val="585"/>
        </w:trPr>
        <w:tc>
          <w:tcPr>
            <w:tcW w:w="202" w:type="pct"/>
            <w:vMerge w:val="restart"/>
            <w:vAlign w:val="center"/>
          </w:tcPr>
          <w:p w:rsidR="00545913" w:rsidRDefault="00545913" w:rsidP="00545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001" w:type="pct"/>
          </w:tcPr>
          <w:p w:rsidR="00545913" w:rsidRPr="009D4DF4" w:rsidRDefault="00545913" w:rsidP="008B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DF4">
              <w:rPr>
                <w:rFonts w:ascii="Times New Roman" w:hAnsi="Times New Roman" w:cs="Times New Roman"/>
                <w:sz w:val="28"/>
                <w:szCs w:val="28"/>
              </w:rPr>
              <w:t>Люк чавунний (</w:t>
            </w:r>
            <w:proofErr w:type="spellStart"/>
            <w:r w:rsidRPr="009D4DF4">
              <w:rPr>
                <w:rFonts w:ascii="Times New Roman" w:hAnsi="Times New Roman" w:cs="Times New Roman"/>
                <w:sz w:val="28"/>
                <w:szCs w:val="28"/>
              </w:rPr>
              <w:t>полімерпіщаний</w:t>
            </w:r>
            <w:proofErr w:type="spellEnd"/>
            <w:r w:rsidRPr="009D4DF4">
              <w:rPr>
                <w:rFonts w:ascii="Times New Roman" w:hAnsi="Times New Roman" w:cs="Times New Roman"/>
                <w:sz w:val="28"/>
                <w:szCs w:val="28"/>
              </w:rPr>
              <w:t xml:space="preserve">)з гратами для </w:t>
            </w:r>
            <w:proofErr w:type="spellStart"/>
            <w:r w:rsidRPr="009D4DF4">
              <w:rPr>
                <w:rFonts w:ascii="Times New Roman" w:hAnsi="Times New Roman" w:cs="Times New Roman"/>
                <w:sz w:val="28"/>
                <w:szCs w:val="28"/>
              </w:rPr>
              <w:t>дощоприймального</w:t>
            </w:r>
            <w:proofErr w:type="spellEnd"/>
            <w:r w:rsidRPr="009D4DF4">
              <w:rPr>
                <w:rFonts w:ascii="Times New Roman" w:hAnsi="Times New Roman" w:cs="Times New Roman"/>
                <w:sz w:val="28"/>
                <w:szCs w:val="28"/>
              </w:rPr>
              <w:t xml:space="preserve"> колодязя</w:t>
            </w:r>
          </w:p>
        </w:tc>
        <w:tc>
          <w:tcPr>
            <w:tcW w:w="808" w:type="pct"/>
            <w:vMerge w:val="restart"/>
          </w:tcPr>
          <w:p w:rsidR="00545913" w:rsidRDefault="00545913" w:rsidP="008B0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913" w:rsidRDefault="00545913" w:rsidP="008B0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913" w:rsidRDefault="00545913" w:rsidP="008B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DF4">
              <w:rPr>
                <w:rFonts w:ascii="Times New Roman" w:hAnsi="Times New Roman" w:cs="Times New Roman"/>
                <w:sz w:val="28"/>
                <w:szCs w:val="28"/>
              </w:rPr>
              <w:t>ДНЗ №23"Дударик"</w:t>
            </w:r>
          </w:p>
        </w:tc>
        <w:tc>
          <w:tcPr>
            <w:tcW w:w="514" w:type="pct"/>
          </w:tcPr>
          <w:p w:rsidR="00545913" w:rsidRDefault="00545913" w:rsidP="008B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0" w:type="pct"/>
          </w:tcPr>
          <w:p w:rsidR="00545913" w:rsidRDefault="00545913" w:rsidP="008B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2 960,00</w:t>
            </w:r>
          </w:p>
        </w:tc>
        <w:tc>
          <w:tcPr>
            <w:tcW w:w="651" w:type="pct"/>
          </w:tcPr>
          <w:p w:rsidR="00545913" w:rsidRDefault="00545913" w:rsidP="008B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8 800,00</w:t>
            </w:r>
          </w:p>
        </w:tc>
        <w:tc>
          <w:tcPr>
            <w:tcW w:w="1165" w:type="pct"/>
            <w:vMerge w:val="restart"/>
            <w:vAlign w:val="center"/>
          </w:tcPr>
          <w:p w:rsidR="00545913" w:rsidRPr="00AD716F" w:rsidRDefault="00545913" w:rsidP="00545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«Івано-</w:t>
            </w:r>
            <w:proofErr w:type="spellStart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Франківськводоекотехпром</w:t>
            </w:r>
            <w:proofErr w:type="spellEnd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45913" w:rsidTr="0080699A">
        <w:trPr>
          <w:trHeight w:val="585"/>
        </w:trPr>
        <w:tc>
          <w:tcPr>
            <w:tcW w:w="202" w:type="pct"/>
            <w:vMerge/>
          </w:tcPr>
          <w:p w:rsidR="00545913" w:rsidRDefault="005459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pct"/>
          </w:tcPr>
          <w:p w:rsidR="00545913" w:rsidRPr="009D4DF4" w:rsidRDefault="00545913" w:rsidP="008B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586">
              <w:rPr>
                <w:rFonts w:ascii="Times New Roman" w:hAnsi="Times New Roman" w:cs="Times New Roman"/>
                <w:sz w:val="28"/>
                <w:szCs w:val="28"/>
              </w:rPr>
              <w:t>Люк чавунний для колодязів важкий</w:t>
            </w:r>
          </w:p>
        </w:tc>
        <w:tc>
          <w:tcPr>
            <w:tcW w:w="808" w:type="pct"/>
            <w:vMerge/>
          </w:tcPr>
          <w:p w:rsidR="00545913" w:rsidRDefault="00545913" w:rsidP="008B0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</w:tcPr>
          <w:p w:rsidR="00545913" w:rsidRDefault="00545913" w:rsidP="008B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0" w:type="pct"/>
          </w:tcPr>
          <w:p w:rsidR="00545913" w:rsidRDefault="00545913" w:rsidP="008B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6 040,00</w:t>
            </w:r>
          </w:p>
        </w:tc>
        <w:tc>
          <w:tcPr>
            <w:tcW w:w="651" w:type="pct"/>
          </w:tcPr>
          <w:p w:rsidR="00545913" w:rsidRDefault="00545913" w:rsidP="008B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6 040,00</w:t>
            </w:r>
          </w:p>
        </w:tc>
        <w:tc>
          <w:tcPr>
            <w:tcW w:w="1165" w:type="pct"/>
            <w:vMerge/>
          </w:tcPr>
          <w:p w:rsidR="00545913" w:rsidRPr="00AD716F" w:rsidRDefault="00545913" w:rsidP="008B0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913" w:rsidTr="0080699A">
        <w:trPr>
          <w:trHeight w:val="585"/>
        </w:trPr>
        <w:tc>
          <w:tcPr>
            <w:tcW w:w="202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913" w:rsidRDefault="00545913" w:rsidP="00545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001" w:type="pct"/>
          </w:tcPr>
          <w:p w:rsidR="00545913" w:rsidRPr="00944586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586">
              <w:rPr>
                <w:rFonts w:ascii="Times New Roman" w:hAnsi="Times New Roman" w:cs="Times New Roman"/>
                <w:sz w:val="28"/>
                <w:szCs w:val="28"/>
              </w:rPr>
              <w:t>Люк чавунний для колодязів важкий</w:t>
            </w:r>
          </w:p>
        </w:tc>
        <w:tc>
          <w:tcPr>
            <w:tcW w:w="808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586"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4586">
              <w:rPr>
                <w:rFonts w:ascii="Times New Roman" w:hAnsi="Times New Roman" w:cs="Times New Roman"/>
                <w:sz w:val="28"/>
                <w:szCs w:val="28"/>
              </w:rPr>
              <w:t>Фотія Володимирського</w:t>
            </w:r>
          </w:p>
        </w:tc>
        <w:tc>
          <w:tcPr>
            <w:tcW w:w="514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0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3 800,00</w:t>
            </w:r>
          </w:p>
        </w:tc>
        <w:tc>
          <w:tcPr>
            <w:tcW w:w="651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3 800,00</w:t>
            </w:r>
          </w:p>
        </w:tc>
        <w:tc>
          <w:tcPr>
            <w:tcW w:w="1165" w:type="pct"/>
          </w:tcPr>
          <w:p w:rsidR="00545913" w:rsidRPr="00AD716F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«Івано-</w:t>
            </w:r>
            <w:proofErr w:type="spellStart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Франківськводоекотехпром</w:t>
            </w:r>
            <w:proofErr w:type="spellEnd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45913" w:rsidTr="0080699A">
        <w:trPr>
          <w:trHeight w:val="585"/>
        </w:trPr>
        <w:tc>
          <w:tcPr>
            <w:tcW w:w="202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913" w:rsidRDefault="00545913" w:rsidP="00545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001" w:type="pct"/>
          </w:tcPr>
          <w:p w:rsidR="00545913" w:rsidRPr="00944586" w:rsidRDefault="00545913" w:rsidP="00545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Люк чавунний з гратами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дощоприймального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колодязя ЛР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полімерпіщаний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08" w:type="pct"/>
          </w:tcPr>
          <w:p w:rsidR="00545913" w:rsidRPr="00944586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вул.Шевченка</w:t>
            </w:r>
            <w:proofErr w:type="spellEnd"/>
          </w:p>
        </w:tc>
        <w:tc>
          <w:tcPr>
            <w:tcW w:w="514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0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</w:tc>
        <w:tc>
          <w:tcPr>
            <w:tcW w:w="651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820,00</w:t>
            </w:r>
          </w:p>
        </w:tc>
        <w:tc>
          <w:tcPr>
            <w:tcW w:w="1165" w:type="pct"/>
          </w:tcPr>
          <w:p w:rsidR="00545913" w:rsidRPr="00AD716F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«Івано-</w:t>
            </w:r>
            <w:proofErr w:type="spellStart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Франківськводоекотехпром</w:t>
            </w:r>
            <w:proofErr w:type="spellEnd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45913" w:rsidTr="0080699A">
        <w:trPr>
          <w:trHeight w:val="585"/>
        </w:trPr>
        <w:tc>
          <w:tcPr>
            <w:tcW w:w="202" w:type="pct"/>
          </w:tcPr>
          <w:p w:rsidR="00545913" w:rsidRDefault="00545913" w:rsidP="00545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 </w:t>
            </w:r>
          </w:p>
        </w:tc>
        <w:tc>
          <w:tcPr>
            <w:tcW w:w="1001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586">
              <w:rPr>
                <w:rFonts w:ascii="Times New Roman" w:hAnsi="Times New Roman" w:cs="Times New Roman"/>
                <w:sz w:val="28"/>
                <w:szCs w:val="28"/>
              </w:rPr>
              <w:t>Люк чавунний для колодязів важкий</w:t>
            </w:r>
          </w:p>
        </w:tc>
        <w:tc>
          <w:tcPr>
            <w:tcW w:w="808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586"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4586">
              <w:rPr>
                <w:rFonts w:ascii="Times New Roman" w:hAnsi="Times New Roman" w:cs="Times New Roman"/>
                <w:sz w:val="28"/>
                <w:szCs w:val="28"/>
              </w:rPr>
              <w:t>Б.Хмельницького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84 </w:t>
            </w:r>
          </w:p>
        </w:tc>
        <w:tc>
          <w:tcPr>
            <w:tcW w:w="514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0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3 700,00</w:t>
            </w:r>
          </w:p>
        </w:tc>
        <w:tc>
          <w:tcPr>
            <w:tcW w:w="651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11 100,00</w:t>
            </w:r>
          </w:p>
        </w:tc>
        <w:tc>
          <w:tcPr>
            <w:tcW w:w="1165" w:type="pct"/>
          </w:tcPr>
          <w:p w:rsidR="00545913" w:rsidRPr="00AD716F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«Івано-</w:t>
            </w:r>
            <w:proofErr w:type="spellStart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Франківськводоекотехпром</w:t>
            </w:r>
            <w:proofErr w:type="spellEnd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45913" w:rsidTr="0080699A">
        <w:trPr>
          <w:trHeight w:val="585"/>
        </w:trPr>
        <w:tc>
          <w:tcPr>
            <w:tcW w:w="202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913" w:rsidRDefault="00545913" w:rsidP="00545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001" w:type="pct"/>
          </w:tcPr>
          <w:p w:rsidR="00545913" w:rsidRPr="00944586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586">
              <w:rPr>
                <w:rFonts w:ascii="Times New Roman" w:hAnsi="Times New Roman" w:cs="Times New Roman"/>
                <w:sz w:val="28"/>
                <w:szCs w:val="28"/>
              </w:rPr>
              <w:t>Люк чавунний для колодязів важкий</w:t>
            </w:r>
          </w:p>
        </w:tc>
        <w:tc>
          <w:tcPr>
            <w:tcW w:w="808" w:type="pct"/>
          </w:tcPr>
          <w:p w:rsidR="00545913" w:rsidRPr="00944586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Б. Хмельницького, 82</w:t>
            </w:r>
          </w:p>
        </w:tc>
        <w:tc>
          <w:tcPr>
            <w:tcW w:w="514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0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3 700,00</w:t>
            </w:r>
          </w:p>
        </w:tc>
        <w:tc>
          <w:tcPr>
            <w:tcW w:w="651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7 400,00</w:t>
            </w:r>
          </w:p>
        </w:tc>
        <w:tc>
          <w:tcPr>
            <w:tcW w:w="1165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«Івано-</w:t>
            </w:r>
            <w:proofErr w:type="spellStart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Франківськводоекотехпром</w:t>
            </w:r>
            <w:proofErr w:type="spellEnd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45913" w:rsidRPr="00AD716F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913" w:rsidTr="0080699A">
        <w:trPr>
          <w:trHeight w:val="585"/>
        </w:trPr>
        <w:tc>
          <w:tcPr>
            <w:tcW w:w="202" w:type="pct"/>
          </w:tcPr>
          <w:p w:rsidR="00545913" w:rsidRDefault="00545913" w:rsidP="00545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001" w:type="pct"/>
          </w:tcPr>
          <w:p w:rsidR="00545913" w:rsidRPr="00944586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46B">
              <w:rPr>
                <w:rFonts w:ascii="Times New Roman" w:hAnsi="Times New Roman" w:cs="Times New Roman"/>
                <w:sz w:val="28"/>
                <w:szCs w:val="28"/>
              </w:rPr>
              <w:t>Люк чавунний для колодязів важкий</w:t>
            </w:r>
          </w:p>
        </w:tc>
        <w:tc>
          <w:tcPr>
            <w:tcW w:w="808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вул. Стуса, 13 </w:t>
            </w:r>
          </w:p>
        </w:tc>
        <w:tc>
          <w:tcPr>
            <w:tcW w:w="514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0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5 900,00</w:t>
            </w:r>
          </w:p>
        </w:tc>
        <w:tc>
          <w:tcPr>
            <w:tcW w:w="651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11 800,00</w:t>
            </w:r>
          </w:p>
        </w:tc>
        <w:tc>
          <w:tcPr>
            <w:tcW w:w="1165" w:type="pct"/>
          </w:tcPr>
          <w:p w:rsidR="00545913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«Івано-</w:t>
            </w:r>
            <w:proofErr w:type="spellStart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Франківськводоекотехпром</w:t>
            </w:r>
            <w:proofErr w:type="spellEnd"/>
            <w:r w:rsidRPr="00AD71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45913" w:rsidRPr="00AD716F" w:rsidRDefault="00545913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39E" w:rsidTr="00FB439E">
        <w:trPr>
          <w:trHeight w:val="585"/>
        </w:trPr>
        <w:tc>
          <w:tcPr>
            <w:tcW w:w="202" w:type="pct"/>
            <w:vMerge w:val="restart"/>
            <w:vAlign w:val="center"/>
          </w:tcPr>
          <w:p w:rsidR="00FB439E" w:rsidRDefault="00FB439E" w:rsidP="00155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001" w:type="pct"/>
          </w:tcPr>
          <w:p w:rsidR="00FB439E" w:rsidRPr="0033446B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Лавка зі спинкою та поруччям</w:t>
            </w:r>
          </w:p>
        </w:tc>
        <w:tc>
          <w:tcPr>
            <w:tcW w:w="808" w:type="pct"/>
            <w:vMerge w:val="restart"/>
            <w:vAlign w:val="center"/>
          </w:tcPr>
          <w:p w:rsidR="00FB439E" w:rsidRDefault="00FB439E" w:rsidP="00155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Левка Лук’яненка</w:t>
            </w:r>
          </w:p>
        </w:tc>
        <w:tc>
          <w:tcPr>
            <w:tcW w:w="514" w:type="pct"/>
          </w:tcPr>
          <w:p w:rsidR="00FB439E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0" w:type="pct"/>
          </w:tcPr>
          <w:p w:rsidR="00FB439E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11833,33</w:t>
            </w:r>
          </w:p>
        </w:tc>
        <w:tc>
          <w:tcPr>
            <w:tcW w:w="651" w:type="pct"/>
          </w:tcPr>
          <w:p w:rsidR="00FB439E" w:rsidRDefault="00FB439E" w:rsidP="00FB43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106500,00</w:t>
            </w:r>
          </w:p>
        </w:tc>
        <w:tc>
          <w:tcPr>
            <w:tcW w:w="1165" w:type="pct"/>
            <w:vMerge w:val="restart"/>
            <w:vAlign w:val="center"/>
          </w:tcPr>
          <w:p w:rsidR="00FB439E" w:rsidRPr="00AD716F" w:rsidRDefault="00FB439E" w:rsidP="00FB43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Комунальне підприємство «Муніципальна дорожня компанія»</w:t>
            </w:r>
          </w:p>
        </w:tc>
      </w:tr>
      <w:tr w:rsidR="00FB439E" w:rsidTr="0080699A">
        <w:trPr>
          <w:trHeight w:val="585"/>
        </w:trPr>
        <w:tc>
          <w:tcPr>
            <w:tcW w:w="202" w:type="pct"/>
            <w:vMerge/>
          </w:tcPr>
          <w:p w:rsidR="00FB439E" w:rsidRDefault="00FB439E" w:rsidP="00545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pct"/>
          </w:tcPr>
          <w:p w:rsidR="00FB439E" w:rsidRPr="0033446B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Урна конусоподібна</w:t>
            </w:r>
          </w:p>
        </w:tc>
        <w:tc>
          <w:tcPr>
            <w:tcW w:w="808" w:type="pct"/>
            <w:vMerge/>
          </w:tcPr>
          <w:p w:rsidR="00FB439E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</w:tcPr>
          <w:p w:rsidR="00FB439E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0" w:type="pct"/>
          </w:tcPr>
          <w:p w:rsidR="00FB439E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8333,33</w:t>
            </w:r>
          </w:p>
        </w:tc>
        <w:tc>
          <w:tcPr>
            <w:tcW w:w="651" w:type="pct"/>
          </w:tcPr>
          <w:p w:rsidR="00FB439E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41667,00</w:t>
            </w:r>
          </w:p>
        </w:tc>
        <w:tc>
          <w:tcPr>
            <w:tcW w:w="1165" w:type="pct"/>
            <w:vMerge/>
          </w:tcPr>
          <w:p w:rsidR="00FB439E" w:rsidRPr="00AD716F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39E" w:rsidTr="0080699A">
        <w:trPr>
          <w:trHeight w:val="585"/>
        </w:trPr>
        <w:tc>
          <w:tcPr>
            <w:tcW w:w="202" w:type="pct"/>
            <w:vMerge/>
          </w:tcPr>
          <w:p w:rsidR="00FB439E" w:rsidRDefault="00FB439E" w:rsidP="00545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pct"/>
          </w:tcPr>
          <w:p w:rsidR="00FB439E" w:rsidRPr="0033446B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Велостійка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металева</w:t>
            </w:r>
          </w:p>
        </w:tc>
        <w:tc>
          <w:tcPr>
            <w:tcW w:w="808" w:type="pct"/>
            <w:vMerge/>
          </w:tcPr>
          <w:p w:rsidR="00FB439E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</w:tcPr>
          <w:p w:rsidR="00FB439E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0" w:type="pct"/>
          </w:tcPr>
          <w:p w:rsidR="00FB439E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3333,33</w:t>
            </w:r>
          </w:p>
        </w:tc>
        <w:tc>
          <w:tcPr>
            <w:tcW w:w="651" w:type="pct"/>
          </w:tcPr>
          <w:p w:rsidR="00FB439E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13333,00</w:t>
            </w:r>
          </w:p>
        </w:tc>
        <w:tc>
          <w:tcPr>
            <w:tcW w:w="1165" w:type="pct"/>
            <w:vMerge/>
          </w:tcPr>
          <w:p w:rsidR="00FB439E" w:rsidRPr="00AD716F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39E" w:rsidTr="0080699A">
        <w:trPr>
          <w:trHeight w:val="585"/>
        </w:trPr>
        <w:tc>
          <w:tcPr>
            <w:tcW w:w="202" w:type="pct"/>
            <w:vMerge/>
          </w:tcPr>
          <w:p w:rsidR="00FB439E" w:rsidRDefault="00FB439E" w:rsidP="00545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pct"/>
          </w:tcPr>
          <w:p w:rsidR="00FB439E" w:rsidRPr="0033446B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Стовпчик чавунний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антипаркувальний</w:t>
            </w:r>
            <w:proofErr w:type="spellEnd"/>
          </w:p>
        </w:tc>
        <w:tc>
          <w:tcPr>
            <w:tcW w:w="808" w:type="pct"/>
            <w:vMerge/>
          </w:tcPr>
          <w:p w:rsidR="00FB439E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</w:tcPr>
          <w:p w:rsidR="00FB439E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60" w:type="pct"/>
          </w:tcPr>
          <w:p w:rsidR="00FB439E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3750,00</w:t>
            </w:r>
          </w:p>
        </w:tc>
        <w:tc>
          <w:tcPr>
            <w:tcW w:w="651" w:type="pct"/>
          </w:tcPr>
          <w:p w:rsidR="00FB439E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93750,00</w:t>
            </w:r>
          </w:p>
        </w:tc>
        <w:tc>
          <w:tcPr>
            <w:tcW w:w="1165" w:type="pct"/>
            <w:vMerge/>
          </w:tcPr>
          <w:p w:rsidR="00FB439E" w:rsidRPr="00AD716F" w:rsidRDefault="00FB439E" w:rsidP="00401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446B" w:rsidRDefault="0033446B" w:rsidP="0033446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3446B" w:rsidRDefault="0033446B" w:rsidP="0033446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3446B" w:rsidRDefault="0033446B" w:rsidP="0033446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3446B" w:rsidRDefault="0033446B" w:rsidP="0033446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33446B" w:rsidRPr="005C6BB3" w:rsidRDefault="0033446B" w:rsidP="0033446B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33446B" w:rsidRPr="00871C98" w:rsidRDefault="0033446B">
      <w:pPr>
        <w:rPr>
          <w:rFonts w:ascii="Times New Roman" w:hAnsi="Times New Roman" w:cs="Times New Roman"/>
        </w:rPr>
      </w:pPr>
    </w:p>
    <w:sectPr w:rsidR="0033446B" w:rsidRPr="00871C98" w:rsidSect="0080699A">
      <w:pgSz w:w="16838" w:h="11906" w:orient="landscape"/>
      <w:pgMar w:top="2127" w:right="850" w:bottom="56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C37"/>
    <w:rsid w:val="00155A26"/>
    <w:rsid w:val="00291E40"/>
    <w:rsid w:val="0033446B"/>
    <w:rsid w:val="003C2E44"/>
    <w:rsid w:val="004E60A4"/>
    <w:rsid w:val="00545913"/>
    <w:rsid w:val="005E7927"/>
    <w:rsid w:val="005E7DCE"/>
    <w:rsid w:val="0064677B"/>
    <w:rsid w:val="00654D76"/>
    <w:rsid w:val="0080699A"/>
    <w:rsid w:val="00871C98"/>
    <w:rsid w:val="00944586"/>
    <w:rsid w:val="009D4DF4"/>
    <w:rsid w:val="00AA4C37"/>
    <w:rsid w:val="00BF69F2"/>
    <w:rsid w:val="00F0057E"/>
    <w:rsid w:val="00FB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AB9394-49FD-4986-88B1-BA34F12F1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0057E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rvts7">
    <w:name w:val="rvts7"/>
    <w:rsid w:val="004E6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94BE7-B342-489C-86BE-B115565DA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2314</Words>
  <Characters>1319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</dc:creator>
  <cp:lastModifiedBy>Користувач Windows</cp:lastModifiedBy>
  <cp:revision>2</cp:revision>
  <cp:lastPrinted>2023-07-19T11:25:00Z</cp:lastPrinted>
  <dcterms:created xsi:type="dcterms:W3CDTF">2023-07-20T10:46:00Z</dcterms:created>
  <dcterms:modified xsi:type="dcterms:W3CDTF">2023-07-20T10:46:00Z</dcterms:modified>
</cp:coreProperties>
</file>