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70E" w:rsidRPr="003F6282" w:rsidRDefault="003F628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3F62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 1</w:t>
      </w:r>
      <w:r w:rsidRPr="003F628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3F62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D570E" w:rsidRPr="003F6282" w:rsidRDefault="003F628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F62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CD570E" w:rsidRPr="003F6282" w:rsidRDefault="003F628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F62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CD570E" w:rsidRPr="003F6282" w:rsidRDefault="003F628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F62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___________№ ____</w:t>
      </w:r>
    </w:p>
    <w:p w:rsidR="00CD570E" w:rsidRPr="003F6282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3F628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_heading=h.gjdgxs" w:colFirst="0" w:colLast="0"/>
      <w:bookmarkEnd w:id="1"/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3F62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CD570E" w:rsidRPr="003F6282" w:rsidRDefault="003F628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F62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 ради Узин-Добровлянського старостинського округу</w:t>
      </w:r>
    </w:p>
    <w:p w:rsidR="00CD570E" w:rsidRPr="003F6282" w:rsidRDefault="00CD57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CD57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3F628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6282">
        <w:rPr>
          <w:rFonts w:ascii="Times New Roman" w:eastAsia="Times New Roman" w:hAnsi="Times New Roman" w:cs="Times New Roman"/>
          <w:sz w:val="28"/>
          <w:szCs w:val="28"/>
          <w:lang w:val="ru-RU"/>
        </w:rPr>
        <w:t>Члени громадської ради від с.Добровляни</w:t>
      </w:r>
    </w:p>
    <w:p w:rsidR="00CD570E" w:rsidRPr="003F6282" w:rsidRDefault="00CD57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9135" w:type="dxa"/>
        <w:tblInd w:w="-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4425"/>
        <w:gridCol w:w="3840"/>
      </w:tblGrid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CD570E" w:rsidRPr="003F6282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Pr="003F6282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обласної</w:t>
            </w:r>
          </w:p>
          <w:p w:rsidR="00CD570E" w:rsidRPr="003F6282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ради (за згодою)</w:t>
            </w:r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Вахній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власник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ПП “ВІМ-АГРО”</w:t>
            </w:r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Сковронський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Костяк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Максумов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Сергій</w:t>
            </w:r>
            <w:proofErr w:type="spellEnd"/>
          </w:p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підприємець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Дітчук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власник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фірми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LesСo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</w:p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Олійник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Віталій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CD570E">
        <w:trPr>
          <w:trHeight w:val="732"/>
        </w:trPr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Якубів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</w:p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  <w:p w:rsidR="00CD570E" w:rsidRDefault="00CD5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570E" w:rsidRDefault="00CD5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Pr="003F6282" w:rsidRDefault="003F628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62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Члени громадської ради від с.Узин</w:t>
      </w:r>
    </w:p>
    <w:p w:rsidR="00CD570E" w:rsidRPr="003F6282" w:rsidRDefault="00CD57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70E" w:rsidRPr="003F6282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90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4365"/>
        <w:gridCol w:w="3810"/>
      </w:tblGrid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CD570E" w:rsidRPr="003F6282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Шалаута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Pr="003F6282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староста Узин-Добровлянського старостинського округу</w:t>
            </w:r>
          </w:p>
        </w:tc>
      </w:tr>
      <w:tr w:rsidR="00CD570E" w:rsidRPr="003F6282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Pr="003F6282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діловод відділу діловодства Управління документального забезпечення Івано-Франківської міської ради</w:t>
            </w:r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Савлюк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гімназії</w:t>
            </w:r>
            <w:proofErr w:type="spellEnd"/>
          </w:p>
        </w:tc>
      </w:tr>
      <w:tr w:rsidR="00CD570E" w:rsidRPr="003F6282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Pr="003F6282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Будинку Культури села Узин</w:t>
            </w:r>
          </w:p>
        </w:tc>
      </w:tr>
      <w:tr w:rsidR="00CD570E" w:rsidRPr="003F6282">
        <w:trPr>
          <w:trHeight w:val="1002"/>
        </w:trPr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Pr="003F6282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парох УГКЦ «Успіння Пресвятої</w:t>
            </w:r>
          </w:p>
          <w:p w:rsidR="00CD570E" w:rsidRPr="003F6282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62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Богородиці» с. Узин</w:t>
            </w:r>
          </w:p>
          <w:p w:rsidR="00CD570E" w:rsidRPr="003F6282" w:rsidRDefault="00CD57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Дехтяр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Григорович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Борковська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Євстахіївна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працівник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Прошак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бібліотекою-філією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№27</w:t>
            </w:r>
          </w:p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Узин</w:t>
            </w:r>
            <w:proofErr w:type="spellEnd"/>
          </w:p>
        </w:tc>
      </w:tr>
      <w:tr w:rsidR="00CD570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Князюк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570E" w:rsidRDefault="003F62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</w:tbl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CD57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570E" w:rsidRDefault="003F628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570E" w:rsidRPr="003F6282" w:rsidRDefault="003F6282">
      <w:pPr>
        <w:spacing w:after="0"/>
        <w:rPr>
          <w:lang w:val="ru-RU"/>
        </w:rPr>
      </w:pPr>
      <w:r w:rsidRPr="003F6282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CD570E" w:rsidRPr="003F6282" w:rsidRDefault="00CD570E">
      <w:pPr>
        <w:rPr>
          <w:lang w:val="ru-RU"/>
        </w:rPr>
      </w:pPr>
    </w:p>
    <w:sectPr w:rsidR="00CD570E" w:rsidRPr="003F6282">
      <w:pgSz w:w="11906" w:h="16838"/>
      <w:pgMar w:top="850" w:right="859" w:bottom="850" w:left="198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0E"/>
    <w:rsid w:val="003F6282"/>
    <w:rsid w:val="00CD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6A7EC-36E2-4E25-A7D3-8DF30B7E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829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2uPGAgxjzBt4hr2reXcNbTpvXg==">CgMxLjAyCGguZ2pkZ3hzOABqWAoUc3VnZ2VzdC52am1kZTBvazdzOHISQNCj0L/RgNCw0LLQu9GW0L3QvdGPINGW0L3RgtC10LPRgNCw0YbRltGXINCz0YDQvtC80LDQtCDQhtCkINCc0KBqWAoUc3VnZ2VzdC5jeTdiZTBuOWN6Y3ISQNCj0L/RgNCw0LLQu9GW0L3QvdGPINGW0L3RgtC10LPRgNCw0YbRltGXINCz0YDQvtC80LDQtCDQhtCkINCc0KBqWAoUc3VnZ2VzdC45ejBud2lzbGE1NTcSQNCj0L/RgNCw0LLQu9GW0L3QvdGPINGW0L3RgtC10LPRgNCw0YbRltGXINCz0YDQvtC80LDQtCDQhtCkINCc0KBqWAoUc3VnZ2VzdC4xNXlnMmpvcTdwaGsSQNCj0L/RgNCw0LLQu9GW0L3QvdGPINGW0L3RgtC10LPRgNCw0YbRltGXINCz0YDQvtC80LDQtCDQhtCkINCc0KBqWAoUc3VnZ2VzdC43azEwcWlkamU2ZmMSQNCj0L/RgNCw0LLQu9GW0L3QvdGPINGW0L3RgtC10LPRgNCw0YbRltGXINCz0YDQvtC80LDQtCDQhtCkINCc0KBqWAoUc3VnZ2VzdC42cXV6bXZ2YWwxcm8SQNCj0L/RgNCw0LLQu9GW0L3QvdGPINGW0L3RgtC10LPRgNCw0YbRltGXINCz0YDQvtC80LDQtCDQhtCkINCc0KBqWAoUc3VnZ2VzdC5wOGI3NzBrbHIzZmUSQNCj0L/RgNCw0LLQu9GW0L3QvdGPINGW0L3RgtC10LPRgNCw0YbRltGXINCz0YDQvtC80LDQtCDQhtCkINCc0KByITF5WDVQVFZEbExIZjg0Z3IxbDdXZE1YYzJQaXlqU2R4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2023-07-06T06:50:00Z</dcterms:created>
  <dcterms:modified xsi:type="dcterms:W3CDTF">2023-07-06T06:50:00Z</dcterms:modified>
</cp:coreProperties>
</file>