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EC5" w:rsidRPr="003B3103" w:rsidRDefault="00935EC5" w:rsidP="00935E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35EC5" w:rsidRPr="003B3103" w:rsidRDefault="00935EC5" w:rsidP="00935EC5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3B3103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3103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3103">
        <w:rPr>
          <w:rFonts w:ascii="Times New Roman" w:hAnsi="Times New Roman"/>
          <w:sz w:val="28"/>
          <w:szCs w:val="28"/>
          <w:lang w:val="uk-UA"/>
        </w:rPr>
        <w:t>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31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Конституції України</w:t>
      </w:r>
    </w:p>
    <w:p w:rsidR="00935EC5" w:rsidRPr="003B3103" w:rsidRDefault="00935EC5" w:rsidP="00935EC5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935EC5" w:rsidRPr="003B3103" w:rsidRDefault="00935EC5" w:rsidP="00935EC5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935EC5" w:rsidRPr="003B3103" w:rsidRDefault="00935EC5" w:rsidP="00935E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B3103">
        <w:rPr>
          <w:rFonts w:ascii="Times New Roman" w:hAnsi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</w:t>
      </w:r>
      <w:r w:rsidRPr="003B310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3B3103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3B31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відзначення Міжнародного дня захисту дітей і</w:t>
      </w:r>
      <w:r w:rsidRPr="003B3103">
        <w:rPr>
          <w:rFonts w:ascii="Times New Roman" w:hAnsi="Times New Roman"/>
          <w:sz w:val="28"/>
          <w:szCs w:val="28"/>
          <w:lang w:val="uk-UA"/>
        </w:rPr>
        <w:t xml:space="preserve"> створення належних умов для культурно-освітнього, духовного та естетичного збагачення дітей Івано-Франківської міської територіальної громади, </w:t>
      </w:r>
      <w:r w:rsidRPr="003B3103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935EC5" w:rsidRPr="003B3103" w:rsidRDefault="00935EC5" w:rsidP="00935EC5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935EC5" w:rsidRPr="003B3103" w:rsidRDefault="00935EC5" w:rsidP="00935EC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3B3103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935EC5" w:rsidRPr="003B3103" w:rsidRDefault="00935EC5" w:rsidP="00935EC5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935EC5" w:rsidRPr="003B3103" w:rsidRDefault="00935EC5" w:rsidP="00935EC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B3103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з відзначення </w:t>
      </w:r>
      <w:r w:rsidRPr="003B31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Конституції України</w:t>
      </w:r>
      <w:r w:rsidRPr="003B3103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3B3103">
        <w:rPr>
          <w:rFonts w:ascii="Times New Roman" w:hAnsi="Times New Roman"/>
          <w:sz w:val="28"/>
          <w:szCs w:val="28"/>
          <w:lang w:val="uk-UA"/>
        </w:rPr>
        <w:t>.</w:t>
      </w:r>
    </w:p>
    <w:p w:rsidR="00935EC5" w:rsidRPr="003B3103" w:rsidRDefault="00935EC5" w:rsidP="00935EC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B3103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3B3103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 w:rsidRPr="003B31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Конституції України</w:t>
      </w:r>
      <w:r w:rsidRPr="003B3103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3B3103">
        <w:rPr>
          <w:rFonts w:ascii="Times New Roman" w:hAnsi="Times New Roman"/>
          <w:sz w:val="28"/>
          <w:szCs w:val="28"/>
          <w:lang w:val="uk-UA"/>
        </w:rPr>
        <w:t>.</w:t>
      </w:r>
    </w:p>
    <w:p w:rsidR="00935EC5" w:rsidRPr="003B3103" w:rsidRDefault="00935EC5" w:rsidP="00935EC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B310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3B3103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з відзначення </w:t>
      </w:r>
      <w:r w:rsidRPr="003B31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Конституції України</w:t>
      </w:r>
      <w:r w:rsidRPr="003B310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935EC5" w:rsidRPr="003B3103" w:rsidRDefault="00935EC5" w:rsidP="00935EC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B3103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935EC5" w:rsidRPr="003B3103" w:rsidRDefault="00935EC5" w:rsidP="00935EC5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B3103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935EC5" w:rsidRPr="003B3103" w:rsidRDefault="00935EC5" w:rsidP="00935EC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935EC5" w:rsidRPr="003B3103" w:rsidRDefault="00935EC5" w:rsidP="00935EC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935EC5" w:rsidRPr="003B3103" w:rsidRDefault="00935EC5" w:rsidP="00935EC5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3B3103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C5"/>
    <w:rsid w:val="00490F6A"/>
    <w:rsid w:val="004B724F"/>
    <w:rsid w:val="0093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C4A45-B123-480E-8DA7-020BD304D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EC5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935E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935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2023-06-14T13:36:00Z</dcterms:created>
  <dcterms:modified xsi:type="dcterms:W3CDTF">2023-06-14T13:36:00Z</dcterms:modified>
</cp:coreProperties>
</file>