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3B" w:rsidRDefault="00DB7B3B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bookmarkStart w:id="0" w:name="_GoBack"/>
      <w:bookmarkEnd w:id="0"/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023392" w:rsidRPr="00DB7B3B" w:rsidRDefault="00023392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Про внесення на розгляд </w:t>
      </w:r>
    </w:p>
    <w:p w:rsidR="00DB7B3B" w:rsidRPr="00DB7B3B" w:rsidRDefault="00DB7B3B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міської ради проєкту рішення</w:t>
      </w:r>
    </w:p>
    <w:p w:rsidR="00CE22B3" w:rsidRPr="00CE22B3" w:rsidRDefault="00CE22B3" w:rsidP="00CE22B3">
      <w:pPr>
        <w:widowControl/>
        <w:autoSpaceDE/>
        <w:autoSpaceDN/>
        <w:adjustRightInd/>
        <w:jc w:val="both"/>
        <w:rPr>
          <w:sz w:val="28"/>
          <w:lang w:eastAsia="uk-UA"/>
        </w:rPr>
      </w:pPr>
      <w:r>
        <w:rPr>
          <w:sz w:val="28"/>
          <w:lang w:eastAsia="uk-UA"/>
        </w:rPr>
        <w:t>«</w:t>
      </w:r>
      <w:r w:rsidRPr="00CE22B3">
        <w:rPr>
          <w:sz w:val="28"/>
          <w:lang w:eastAsia="uk-UA"/>
        </w:rPr>
        <w:t>Про внесення змін</w:t>
      </w:r>
    </w:p>
    <w:p w:rsidR="00CE22B3" w:rsidRPr="00CE22B3" w:rsidRDefault="00CE22B3" w:rsidP="00CE22B3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E22B3">
        <w:rPr>
          <w:sz w:val="28"/>
          <w:lang w:eastAsia="uk-UA"/>
        </w:rPr>
        <w:t>до рішення міської ради</w:t>
      </w:r>
    </w:p>
    <w:p w:rsidR="00DB7B3B" w:rsidRPr="00DB7B3B" w:rsidRDefault="00CE22B3" w:rsidP="00CE22B3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E22B3">
        <w:rPr>
          <w:sz w:val="28"/>
          <w:lang w:eastAsia="uk-UA"/>
        </w:rPr>
        <w:t xml:space="preserve">від </w:t>
      </w:r>
      <w:r w:rsidR="00F403B5">
        <w:rPr>
          <w:sz w:val="28"/>
          <w:lang w:eastAsia="uk-UA"/>
        </w:rPr>
        <w:t>23.12</w:t>
      </w:r>
      <w:r w:rsidRPr="00CE22B3">
        <w:rPr>
          <w:sz w:val="28"/>
          <w:lang w:eastAsia="uk-UA"/>
        </w:rPr>
        <w:t>.20</w:t>
      </w:r>
      <w:r w:rsidR="00F403B5">
        <w:rPr>
          <w:sz w:val="28"/>
          <w:lang w:eastAsia="uk-UA"/>
        </w:rPr>
        <w:t>21</w:t>
      </w:r>
      <w:r w:rsidRPr="00CE22B3">
        <w:rPr>
          <w:sz w:val="28"/>
          <w:lang w:eastAsia="uk-UA"/>
        </w:rPr>
        <w:t xml:space="preserve"> р. № </w:t>
      </w:r>
      <w:r w:rsidR="00F403B5">
        <w:rPr>
          <w:sz w:val="28"/>
          <w:lang w:eastAsia="uk-UA"/>
        </w:rPr>
        <w:t>472</w:t>
      </w:r>
      <w:r w:rsidRPr="00CE22B3">
        <w:rPr>
          <w:sz w:val="28"/>
          <w:lang w:eastAsia="uk-UA"/>
        </w:rPr>
        <w:t>-</w:t>
      </w:r>
      <w:r w:rsidR="00F403B5">
        <w:rPr>
          <w:sz w:val="28"/>
          <w:lang w:eastAsia="uk-UA"/>
        </w:rPr>
        <w:t>19</w:t>
      </w:r>
      <w:r>
        <w:rPr>
          <w:sz w:val="28"/>
          <w:lang w:eastAsia="uk-UA"/>
        </w:rPr>
        <w:t>»</w:t>
      </w:r>
    </w:p>
    <w:p w:rsidR="00DB7B3B" w:rsidRPr="00DB7B3B" w:rsidRDefault="00DB7B3B" w:rsidP="00DB7B3B">
      <w:pPr>
        <w:widowControl/>
        <w:tabs>
          <w:tab w:val="left" w:pos="0"/>
          <w:tab w:val="left" w:pos="180"/>
        </w:tabs>
        <w:autoSpaceDE/>
        <w:autoSpaceDN/>
        <w:adjustRightInd/>
        <w:ind w:firstLine="567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261"/>
          <w:tab w:val="left" w:pos="567"/>
          <w:tab w:val="left" w:pos="709"/>
          <w:tab w:val="left" w:pos="85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К</w:t>
      </w:r>
      <w:r w:rsidR="00CE22B3">
        <w:rPr>
          <w:sz w:val="28"/>
          <w:lang w:eastAsia="uk-UA"/>
        </w:rPr>
        <w:t>еруючись ст. 52 Закону України «</w:t>
      </w:r>
      <w:r w:rsidRPr="00DB7B3B">
        <w:rPr>
          <w:sz w:val="28"/>
          <w:lang w:eastAsia="uk-UA"/>
        </w:rPr>
        <w:t>Про м</w:t>
      </w:r>
      <w:r w:rsidR="00CE22B3">
        <w:rPr>
          <w:sz w:val="28"/>
          <w:lang w:eastAsia="uk-UA"/>
        </w:rPr>
        <w:t>ісцеве самоврядування в Україні»</w:t>
      </w:r>
      <w:r w:rsidRPr="00DB7B3B">
        <w:rPr>
          <w:sz w:val="28"/>
          <w:lang w:eastAsia="uk-UA"/>
        </w:rPr>
        <w:t>,</w:t>
      </w:r>
      <w:r w:rsidR="00F403B5">
        <w:rPr>
          <w:sz w:val="28"/>
          <w:lang w:eastAsia="uk-UA"/>
        </w:rPr>
        <w:t xml:space="preserve"> </w:t>
      </w:r>
      <w:r w:rsidR="00F403B5" w:rsidRPr="00F403B5">
        <w:rPr>
          <w:color w:val="000000"/>
          <w:sz w:val="28"/>
          <w:lang w:eastAsia="uk-UA"/>
        </w:rPr>
        <w:t xml:space="preserve">враховуючи </w:t>
      </w:r>
      <w:r w:rsidR="00F403B5">
        <w:rPr>
          <w:color w:val="000000"/>
          <w:sz w:val="28"/>
          <w:lang w:eastAsia="uk-UA"/>
        </w:rPr>
        <w:t>лист</w:t>
      </w:r>
      <w:r w:rsidR="00F403B5" w:rsidRPr="00F403B5">
        <w:rPr>
          <w:color w:val="000000"/>
          <w:sz w:val="28"/>
          <w:lang w:eastAsia="uk-UA"/>
        </w:rPr>
        <w:t xml:space="preserve"> Західного міжобласного територіального відділення Антимонопольного комітету України № 63-02/4</w:t>
      </w:r>
      <w:r w:rsidR="00F403B5">
        <w:rPr>
          <w:color w:val="000000"/>
          <w:sz w:val="28"/>
          <w:lang w:eastAsia="uk-UA"/>
        </w:rPr>
        <w:t>17</w:t>
      </w:r>
      <w:r w:rsidR="00F403B5" w:rsidRPr="00F403B5">
        <w:rPr>
          <w:color w:val="000000"/>
          <w:sz w:val="28"/>
          <w:lang w:eastAsia="uk-UA"/>
        </w:rPr>
        <w:t xml:space="preserve"> від </w:t>
      </w:r>
      <w:r w:rsidR="00F403B5">
        <w:rPr>
          <w:color w:val="000000"/>
          <w:sz w:val="28"/>
          <w:lang w:eastAsia="uk-UA"/>
        </w:rPr>
        <w:t>22</w:t>
      </w:r>
      <w:r w:rsidR="00F403B5" w:rsidRPr="00F403B5">
        <w:rPr>
          <w:color w:val="000000"/>
          <w:sz w:val="28"/>
          <w:lang w:eastAsia="uk-UA"/>
        </w:rPr>
        <w:t>.0</w:t>
      </w:r>
      <w:r w:rsidR="00F403B5">
        <w:rPr>
          <w:color w:val="000000"/>
          <w:sz w:val="28"/>
          <w:lang w:eastAsia="uk-UA"/>
        </w:rPr>
        <w:t>2</w:t>
      </w:r>
      <w:r w:rsidR="00F403B5" w:rsidRPr="00F403B5">
        <w:rPr>
          <w:color w:val="000000"/>
          <w:sz w:val="28"/>
          <w:lang w:eastAsia="uk-UA"/>
        </w:rPr>
        <w:t>.202</w:t>
      </w:r>
      <w:r w:rsidR="00F403B5">
        <w:rPr>
          <w:color w:val="000000"/>
          <w:sz w:val="28"/>
          <w:lang w:eastAsia="uk-UA"/>
        </w:rPr>
        <w:t>3</w:t>
      </w:r>
      <w:r w:rsidR="00DA7ED2">
        <w:rPr>
          <w:color w:val="000000"/>
          <w:sz w:val="28"/>
          <w:lang w:eastAsia="uk-UA"/>
        </w:rPr>
        <w:t> </w:t>
      </w:r>
      <w:r w:rsidR="00F403B5" w:rsidRPr="00F403B5">
        <w:rPr>
          <w:color w:val="000000"/>
          <w:sz w:val="28"/>
          <w:lang w:eastAsia="uk-UA"/>
        </w:rPr>
        <w:t>р</w:t>
      </w:r>
      <w:r w:rsidR="00DA7ED2">
        <w:rPr>
          <w:color w:val="000000"/>
          <w:sz w:val="28"/>
          <w:lang w:eastAsia="uk-UA"/>
        </w:rPr>
        <w:t>.</w:t>
      </w:r>
      <w:r w:rsidR="00F403B5">
        <w:rPr>
          <w:color w:val="000000"/>
          <w:sz w:val="28"/>
          <w:lang w:eastAsia="uk-UA"/>
        </w:rPr>
        <w:t xml:space="preserve"> </w:t>
      </w:r>
      <w:r w:rsidR="00906207">
        <w:rPr>
          <w:color w:val="000000"/>
          <w:sz w:val="28"/>
          <w:lang w:eastAsia="uk-UA"/>
        </w:rPr>
        <w:t>«</w:t>
      </w:r>
      <w:r w:rsidR="00F403B5">
        <w:rPr>
          <w:color w:val="000000"/>
          <w:sz w:val="28"/>
          <w:lang w:eastAsia="uk-UA"/>
        </w:rPr>
        <w:t>Про початок розгляду справи</w:t>
      </w:r>
      <w:r w:rsidR="00906207">
        <w:rPr>
          <w:color w:val="000000"/>
          <w:sz w:val="28"/>
          <w:lang w:eastAsia="uk-UA"/>
        </w:rPr>
        <w:t>»</w:t>
      </w:r>
      <w:r w:rsidR="00F403B5" w:rsidRPr="00F403B5">
        <w:rPr>
          <w:color w:val="000000"/>
          <w:sz w:val="28"/>
          <w:lang w:eastAsia="uk-UA"/>
        </w:rPr>
        <w:t xml:space="preserve">, виконавчий комітет міської </w:t>
      </w:r>
      <w:r w:rsidRPr="00DB7B3B">
        <w:rPr>
          <w:sz w:val="28"/>
          <w:lang w:eastAsia="uk-UA"/>
        </w:rPr>
        <w:t>ради</w:t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both"/>
        <w:rPr>
          <w:b/>
          <w:sz w:val="28"/>
          <w:lang w:eastAsia="uk-UA"/>
        </w:rPr>
      </w:pP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center"/>
        <w:rPr>
          <w:sz w:val="28"/>
          <w:lang w:eastAsia="uk-UA"/>
        </w:rPr>
      </w:pPr>
      <w:r w:rsidRPr="00DB7B3B">
        <w:rPr>
          <w:sz w:val="28"/>
          <w:lang w:eastAsia="uk-UA"/>
        </w:rPr>
        <w:t>вирішив:</w:t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rPr>
          <w:b/>
          <w:sz w:val="28"/>
          <w:lang w:eastAsia="uk-UA"/>
        </w:rPr>
      </w:pPr>
    </w:p>
    <w:p w:rsidR="00DB7B3B" w:rsidRPr="00DB7B3B" w:rsidRDefault="00DB7B3B" w:rsidP="00F403B5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1. Внести на розгляд Івано-Франківської міської ради проєкт рішення </w:t>
      </w:r>
      <w:r w:rsidR="00F403B5">
        <w:rPr>
          <w:sz w:val="28"/>
          <w:lang w:eastAsia="uk-UA"/>
        </w:rPr>
        <w:t>«</w:t>
      </w:r>
      <w:r w:rsidR="00F403B5" w:rsidRPr="00CE22B3">
        <w:rPr>
          <w:sz w:val="28"/>
          <w:lang w:eastAsia="uk-UA"/>
        </w:rPr>
        <w:t>Про внесення змін</w:t>
      </w:r>
      <w:r w:rsidR="00F403B5">
        <w:rPr>
          <w:sz w:val="28"/>
          <w:lang w:eastAsia="uk-UA"/>
        </w:rPr>
        <w:t xml:space="preserve"> </w:t>
      </w:r>
      <w:r w:rsidR="00F403B5" w:rsidRPr="00CE22B3">
        <w:rPr>
          <w:sz w:val="28"/>
          <w:lang w:eastAsia="uk-UA"/>
        </w:rPr>
        <w:t>до рішення міської ради</w:t>
      </w:r>
      <w:r w:rsidR="00F403B5">
        <w:rPr>
          <w:sz w:val="28"/>
          <w:lang w:eastAsia="uk-UA"/>
        </w:rPr>
        <w:t xml:space="preserve"> </w:t>
      </w:r>
      <w:r w:rsidR="00F403B5" w:rsidRPr="00CE22B3">
        <w:rPr>
          <w:sz w:val="28"/>
          <w:lang w:eastAsia="uk-UA"/>
        </w:rPr>
        <w:t xml:space="preserve">від </w:t>
      </w:r>
      <w:r w:rsidR="00F403B5">
        <w:rPr>
          <w:sz w:val="28"/>
          <w:lang w:eastAsia="uk-UA"/>
        </w:rPr>
        <w:t>23.12</w:t>
      </w:r>
      <w:r w:rsidR="00F403B5" w:rsidRPr="00CE22B3">
        <w:rPr>
          <w:sz w:val="28"/>
          <w:lang w:eastAsia="uk-UA"/>
        </w:rPr>
        <w:t>.20</w:t>
      </w:r>
      <w:r w:rsidR="00F403B5">
        <w:rPr>
          <w:sz w:val="28"/>
          <w:lang w:eastAsia="uk-UA"/>
        </w:rPr>
        <w:t>21</w:t>
      </w:r>
      <w:r w:rsidR="00F403B5" w:rsidRPr="00CE22B3">
        <w:rPr>
          <w:sz w:val="28"/>
          <w:lang w:eastAsia="uk-UA"/>
        </w:rPr>
        <w:t xml:space="preserve"> р. № </w:t>
      </w:r>
      <w:r w:rsidR="00F403B5">
        <w:rPr>
          <w:sz w:val="28"/>
          <w:lang w:eastAsia="uk-UA"/>
        </w:rPr>
        <w:t>472</w:t>
      </w:r>
      <w:r w:rsidR="00F403B5" w:rsidRPr="00CE22B3">
        <w:rPr>
          <w:sz w:val="28"/>
          <w:lang w:eastAsia="uk-UA"/>
        </w:rPr>
        <w:t>-</w:t>
      </w:r>
      <w:r w:rsidR="00F403B5">
        <w:rPr>
          <w:sz w:val="28"/>
          <w:lang w:eastAsia="uk-UA"/>
        </w:rPr>
        <w:t>19» </w:t>
      </w:r>
      <w:r w:rsidRPr="00DB7B3B">
        <w:rPr>
          <w:sz w:val="28"/>
          <w:lang w:eastAsia="uk-UA"/>
        </w:rPr>
        <w:t>(додається).</w:t>
      </w:r>
    </w:p>
    <w:p w:rsidR="00DB7B3B" w:rsidRPr="00DB7B3B" w:rsidRDefault="00DB7B3B" w:rsidP="00F403B5">
      <w:pPr>
        <w:widowControl/>
        <w:tabs>
          <w:tab w:val="left" w:pos="56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2. Контроль за виконанням рішення покласти на заступника міського голови </w:t>
      </w:r>
      <w:r w:rsidR="00906207">
        <w:rPr>
          <w:sz w:val="28"/>
          <w:lang w:eastAsia="uk-UA"/>
        </w:rPr>
        <w:t xml:space="preserve">– директора Департаменту комунальних ресурсів та сільського господарства міської ради </w:t>
      </w:r>
      <w:r w:rsidRPr="00DB7B3B">
        <w:rPr>
          <w:sz w:val="28"/>
          <w:lang w:eastAsia="uk-UA"/>
        </w:rPr>
        <w:t>М. Вітенка.</w:t>
      </w: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ab/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Міський голова</w:t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  <w:t>Руслан МАРЦІНКІВ</w:t>
      </w:r>
    </w:p>
    <w:p w:rsidR="00DB7B3B" w:rsidRP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Pr="00DB7B3B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Pr="00CE22B3" w:rsidRDefault="00CE22B3" w:rsidP="00023392">
      <w:pPr>
        <w:widowControl/>
        <w:tabs>
          <w:tab w:val="left" w:pos="0"/>
          <w:tab w:val="left" w:pos="6585"/>
        </w:tabs>
        <w:autoSpaceDE/>
        <w:autoSpaceDN/>
        <w:adjustRightInd/>
        <w:ind w:left="567"/>
        <w:contextualSpacing/>
        <w:jc w:val="both"/>
        <w:rPr>
          <w:sz w:val="28"/>
        </w:rPr>
      </w:pPr>
    </w:p>
    <w:sectPr w:rsidR="00CE22B3" w:rsidRPr="00CE22B3" w:rsidSect="008C4AB0">
      <w:headerReference w:type="default" r:id="rId8"/>
      <w:pgSz w:w="11906" w:h="16838"/>
      <w:pgMar w:top="851" w:right="707" w:bottom="709" w:left="184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96A" w:rsidRDefault="00BF396A">
      <w:r>
        <w:separator/>
      </w:r>
    </w:p>
  </w:endnote>
  <w:endnote w:type="continuationSeparator" w:id="0">
    <w:p w:rsidR="00BF396A" w:rsidRDefault="00BF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96A" w:rsidRDefault="00BF396A">
      <w:r>
        <w:separator/>
      </w:r>
    </w:p>
  </w:footnote>
  <w:footnote w:type="continuationSeparator" w:id="0">
    <w:p w:rsidR="00BF396A" w:rsidRDefault="00BF3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4AA" w:rsidRPr="00B104AA">
          <w:rPr>
            <w:noProof/>
            <w:lang w:val="ru-RU"/>
          </w:rPr>
          <w:t>2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392"/>
    <w:rsid w:val="000238BF"/>
    <w:rsid w:val="00023F36"/>
    <w:rsid w:val="0002428F"/>
    <w:rsid w:val="00024852"/>
    <w:rsid w:val="000269BC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28A8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0DD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12C8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96A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2C4919-805D-4520-9C9C-4ACCD8A99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8B45D-7EE6-44A9-9E00-CC8D568C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2</cp:revision>
  <cp:lastPrinted>2023-03-23T09:37:00Z</cp:lastPrinted>
  <dcterms:created xsi:type="dcterms:W3CDTF">2023-06-08T13:03:00Z</dcterms:created>
  <dcterms:modified xsi:type="dcterms:W3CDTF">2023-06-08T13:03:00Z</dcterms:modified>
</cp:coreProperties>
</file>