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B8A" w:rsidRPr="0062351F" w:rsidRDefault="00530B8A" w:rsidP="007C1369">
      <w:pPr>
        <w:rPr>
          <w:rFonts w:eastAsia="Times New Roman"/>
          <w:color w:val="auto"/>
          <w:lang w:eastAsia="uk-UA"/>
        </w:rPr>
      </w:pPr>
      <w:bookmarkStart w:id="0" w:name="_GoBack"/>
      <w:bookmarkEnd w:id="0"/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62351F" w:rsidRPr="0062351F" w:rsidRDefault="0062351F" w:rsidP="007C1369">
      <w:pPr>
        <w:rPr>
          <w:rFonts w:eastAsia="Times New Roman"/>
          <w:color w:val="auto"/>
          <w:lang w:eastAsia="uk-UA"/>
        </w:rPr>
      </w:pPr>
    </w:p>
    <w:p w:rsidR="00530B8A" w:rsidRPr="0062351F" w:rsidRDefault="00530B8A" w:rsidP="007C1369">
      <w:pPr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b/>
          <w:bCs/>
          <w:lang w:eastAsia="uk-UA"/>
        </w:rPr>
        <w:t>Про намір отримати позику</w:t>
      </w:r>
    </w:p>
    <w:p w:rsidR="00530B8A" w:rsidRPr="0062351F" w:rsidRDefault="00530B8A" w:rsidP="007C1369">
      <w:pPr>
        <w:rPr>
          <w:rFonts w:eastAsia="Times New Roman"/>
          <w:color w:val="auto"/>
          <w:lang w:eastAsia="uk-UA"/>
        </w:rPr>
      </w:pPr>
    </w:p>
    <w:p w:rsidR="007E30A6" w:rsidRDefault="0062351F" w:rsidP="007E30A6">
      <w:pPr>
        <w:ind w:firstLine="708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Керуючись</w:t>
      </w:r>
      <w:r w:rsidR="00530B8A" w:rsidRPr="0062351F">
        <w:rPr>
          <w:rFonts w:eastAsia="Times New Roman"/>
          <w:lang w:eastAsia="uk-UA"/>
        </w:rPr>
        <w:t xml:space="preserve"> статт</w:t>
      </w:r>
      <w:r>
        <w:rPr>
          <w:rFonts w:eastAsia="Times New Roman"/>
          <w:lang w:eastAsia="uk-UA"/>
        </w:rPr>
        <w:t>ею</w:t>
      </w:r>
      <w:r w:rsidR="00530B8A" w:rsidRPr="0062351F">
        <w:rPr>
          <w:rFonts w:eastAsia="Times New Roman"/>
          <w:lang w:eastAsia="uk-UA"/>
        </w:rPr>
        <w:t xml:space="preserve"> 143 Конституції України, статт</w:t>
      </w:r>
      <w:r>
        <w:rPr>
          <w:rFonts w:eastAsia="Times New Roman"/>
          <w:lang w:eastAsia="uk-UA"/>
        </w:rPr>
        <w:t>ею</w:t>
      </w:r>
      <w:r w:rsidR="00530B8A" w:rsidRPr="0062351F">
        <w:rPr>
          <w:rFonts w:eastAsia="Times New Roman"/>
          <w:lang w:eastAsia="uk-UA"/>
        </w:rPr>
        <w:t xml:space="preserve"> 26 Закону України "Про місцеве самоврядування в Україні", стат</w:t>
      </w:r>
      <w:r>
        <w:rPr>
          <w:rFonts w:eastAsia="Times New Roman"/>
          <w:lang w:eastAsia="uk-UA"/>
        </w:rPr>
        <w:t>тями</w:t>
      </w:r>
      <w:r w:rsidR="00530B8A" w:rsidRPr="0062351F">
        <w:rPr>
          <w:rFonts w:eastAsia="Times New Roman"/>
          <w:lang w:eastAsia="uk-UA"/>
        </w:rPr>
        <w:t xml:space="preserve"> 16, 71, 74, 75</w:t>
      </w:r>
      <w:r w:rsidR="00530B8A" w:rsidRPr="0062351F">
        <w:rPr>
          <w:rFonts w:eastAsia="Times New Roman"/>
          <w:vertAlign w:val="superscript"/>
          <w:lang w:eastAsia="uk-UA"/>
        </w:rPr>
        <w:t>1</w:t>
      </w:r>
      <w:r w:rsidR="00530B8A" w:rsidRPr="0062351F">
        <w:rPr>
          <w:rFonts w:eastAsia="Times New Roman"/>
          <w:lang w:eastAsia="uk-UA"/>
        </w:rPr>
        <w:t xml:space="preserve"> Бюджетного кодексу України, постанов</w:t>
      </w:r>
      <w:r>
        <w:rPr>
          <w:rFonts w:eastAsia="Times New Roman"/>
          <w:lang w:eastAsia="uk-UA"/>
        </w:rPr>
        <w:t>ою</w:t>
      </w:r>
      <w:r w:rsidR="00530B8A" w:rsidRPr="0062351F">
        <w:rPr>
          <w:rFonts w:eastAsia="Times New Roman"/>
          <w:lang w:eastAsia="uk-UA"/>
        </w:rPr>
        <w:t xml:space="preserve"> Кабінету Міністрів України від 16 лютого 2011 року № 110 "Про затвердження Порядку здійснення місцевих запозичень"</w:t>
      </w:r>
      <w:r w:rsidR="007E30A6">
        <w:rPr>
          <w:rFonts w:eastAsia="Times New Roman"/>
          <w:lang w:eastAsia="uk-UA"/>
        </w:rPr>
        <w:t>, міська</w:t>
      </w:r>
      <w:r w:rsidR="00530B8A" w:rsidRPr="0062351F">
        <w:rPr>
          <w:rFonts w:eastAsia="Times New Roman"/>
          <w:lang w:eastAsia="uk-UA"/>
        </w:rPr>
        <w:t xml:space="preserve"> рада</w:t>
      </w:r>
    </w:p>
    <w:p w:rsidR="007E30A6" w:rsidRDefault="007E30A6" w:rsidP="007E30A6">
      <w:pPr>
        <w:ind w:firstLine="708"/>
        <w:jc w:val="both"/>
        <w:rPr>
          <w:rFonts w:eastAsia="Times New Roman"/>
          <w:lang w:eastAsia="uk-UA"/>
        </w:rPr>
      </w:pPr>
    </w:p>
    <w:p w:rsidR="00530B8A" w:rsidRPr="007E30A6" w:rsidRDefault="00530B8A" w:rsidP="007E30A6">
      <w:pPr>
        <w:ind w:firstLine="3686"/>
        <w:jc w:val="both"/>
        <w:rPr>
          <w:rFonts w:eastAsia="Times New Roman"/>
          <w:color w:val="auto"/>
          <w:lang w:eastAsia="uk-UA"/>
        </w:rPr>
      </w:pPr>
      <w:r w:rsidRPr="007E30A6">
        <w:rPr>
          <w:rFonts w:eastAsia="Times New Roman"/>
          <w:bCs/>
          <w:lang w:eastAsia="uk-UA"/>
        </w:rPr>
        <w:t>ВИРІШИЛА:</w:t>
      </w:r>
    </w:p>
    <w:p w:rsidR="00530B8A" w:rsidRPr="0062351F" w:rsidRDefault="00530B8A" w:rsidP="007C1369">
      <w:pPr>
        <w:rPr>
          <w:rFonts w:eastAsia="Times New Roman"/>
          <w:color w:val="auto"/>
          <w:lang w:eastAsia="uk-UA"/>
        </w:rPr>
      </w:pPr>
    </w:p>
    <w:p w:rsidR="00530B8A" w:rsidRPr="0062351F" w:rsidRDefault="00B14456" w:rsidP="004071A6">
      <w:pPr>
        <w:ind w:firstLine="708"/>
        <w:jc w:val="both"/>
        <w:rPr>
          <w:rFonts w:eastAsia="Times New Roman"/>
          <w:color w:val="auto"/>
          <w:lang w:eastAsia="uk-UA"/>
        </w:rPr>
      </w:pPr>
      <w:r>
        <w:rPr>
          <w:rFonts w:eastAsia="Times New Roman"/>
          <w:lang w:eastAsia="uk-UA"/>
        </w:rPr>
        <w:t>1. Доручити</w:t>
      </w:r>
      <w:r w:rsidR="00530B8A" w:rsidRPr="0062351F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>фінансовому управлінню (</w:t>
      </w:r>
      <w:proofErr w:type="spellStart"/>
      <w:r>
        <w:rPr>
          <w:rFonts w:eastAsia="Times New Roman"/>
          <w:lang w:eastAsia="uk-UA"/>
        </w:rPr>
        <w:t>Г.Яцків</w:t>
      </w:r>
      <w:proofErr w:type="spellEnd"/>
      <w:r>
        <w:rPr>
          <w:rFonts w:eastAsia="Times New Roman"/>
          <w:lang w:eastAsia="uk-UA"/>
        </w:rPr>
        <w:t xml:space="preserve">) </w:t>
      </w:r>
      <w:r w:rsidR="00530B8A" w:rsidRPr="0062351F">
        <w:rPr>
          <w:rFonts w:eastAsia="Times New Roman"/>
          <w:lang w:eastAsia="uk-UA"/>
        </w:rPr>
        <w:t>здійснювати всі</w:t>
      </w:r>
      <w:r w:rsidR="00530B8A" w:rsidRPr="0062351F">
        <w:rPr>
          <w:rFonts w:eastAsia="Times New Roman"/>
          <w:lang w:eastAsia="uk-UA"/>
        </w:rPr>
        <w:br/>
        <w:t xml:space="preserve">передбачені чинним законодавством дії, пов'язані із залученням позики до бюджету </w:t>
      </w:r>
      <w:r>
        <w:rPr>
          <w:rFonts w:eastAsia="Times New Roman"/>
          <w:lang w:eastAsia="uk-UA"/>
        </w:rPr>
        <w:t xml:space="preserve">Івано-Франківської міської територіальної </w:t>
      </w:r>
      <w:r w:rsidR="00530B8A" w:rsidRPr="0062351F">
        <w:rPr>
          <w:rFonts w:eastAsia="Times New Roman"/>
          <w:lang w:eastAsia="uk-UA"/>
        </w:rPr>
        <w:t xml:space="preserve"> шляхом залучення кредиту від </w:t>
      </w:r>
      <w:r w:rsidR="004071A6">
        <w:rPr>
          <w:rStyle w:val="rvts0"/>
        </w:rPr>
        <w:t>Європейського інвестиційного банку</w:t>
      </w:r>
      <w:r w:rsidR="00530B8A" w:rsidRPr="0062351F">
        <w:rPr>
          <w:rFonts w:eastAsia="Times New Roman"/>
          <w:lang w:eastAsia="uk-UA"/>
        </w:rPr>
        <w:t xml:space="preserve"> з</w:t>
      </w:r>
      <w:r w:rsidR="002442F4">
        <w:rPr>
          <w:rFonts w:eastAsia="Times New Roman"/>
          <w:lang w:eastAsia="uk-UA"/>
        </w:rPr>
        <w:t xml:space="preserve"> м</w:t>
      </w:r>
      <w:r w:rsidR="00530B8A" w:rsidRPr="0062351F">
        <w:rPr>
          <w:rFonts w:eastAsia="Times New Roman"/>
          <w:lang w:eastAsia="uk-UA"/>
        </w:rPr>
        <w:t xml:space="preserve">етою фінансування впровадження заходів </w:t>
      </w:r>
      <w:r w:rsidR="004071A6">
        <w:rPr>
          <w:rFonts w:eastAsia="Times New Roman"/>
          <w:lang w:eastAsia="uk-UA"/>
        </w:rPr>
        <w:t>з підвищення</w:t>
      </w:r>
      <w:r w:rsidR="002442F4">
        <w:rPr>
          <w:rFonts w:eastAsia="Times New Roman"/>
          <w:lang w:eastAsia="uk-UA"/>
        </w:rPr>
        <w:t xml:space="preserve"> </w:t>
      </w:r>
      <w:r w:rsidR="004071A6">
        <w:rPr>
          <w:rFonts w:eastAsia="Times New Roman"/>
          <w:lang w:eastAsia="uk-UA"/>
        </w:rPr>
        <w:t>енергоефективності будівель медичних закладів м. Івано-Франківська</w:t>
      </w:r>
      <w:r w:rsidR="00530B8A" w:rsidRPr="0062351F">
        <w:rPr>
          <w:rFonts w:eastAsia="Times New Roman"/>
          <w:lang w:eastAsia="uk-UA"/>
        </w:rPr>
        <w:t xml:space="preserve"> на таких умовах:</w:t>
      </w:r>
    </w:p>
    <w:p w:rsidR="00530B8A" w:rsidRPr="0062351F" w:rsidRDefault="00530B8A" w:rsidP="003B3C9C">
      <w:pPr>
        <w:spacing w:before="120"/>
        <w:ind w:firstLine="709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 xml:space="preserve">1) розмір (основна сума боргу) та валюта запозичення - </w:t>
      </w:r>
      <w:r w:rsidR="002442F4">
        <w:rPr>
          <w:rFonts w:eastAsia="Times New Roman"/>
          <w:lang w:eastAsia="uk-UA"/>
        </w:rPr>
        <w:t>сто п'ятдесят мільйонів гривень (150 млн грн)</w:t>
      </w:r>
      <w:r w:rsidRPr="0062351F">
        <w:rPr>
          <w:rFonts w:eastAsia="Times New Roman"/>
          <w:lang w:eastAsia="uk-UA"/>
        </w:rPr>
        <w:t>;</w:t>
      </w:r>
    </w:p>
    <w:p w:rsidR="00530B8A" w:rsidRPr="0062351F" w:rsidRDefault="00530B8A" w:rsidP="002442F4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 xml:space="preserve">2) строк запозичення - </w:t>
      </w:r>
      <w:r w:rsidR="002442F4">
        <w:rPr>
          <w:rFonts w:eastAsia="Times New Roman"/>
          <w:lang w:eastAsia="uk-UA"/>
        </w:rPr>
        <w:t>20</w:t>
      </w:r>
      <w:r w:rsidRPr="0062351F">
        <w:rPr>
          <w:rFonts w:eastAsia="Times New Roman"/>
          <w:lang w:eastAsia="uk-UA"/>
        </w:rPr>
        <w:t xml:space="preserve"> років (з урахуванням пільгового періоду, що становить </w:t>
      </w:r>
      <w:r w:rsidR="002442F4">
        <w:rPr>
          <w:rFonts w:eastAsia="Times New Roman"/>
          <w:lang w:eastAsia="uk-UA"/>
        </w:rPr>
        <w:t>5</w:t>
      </w:r>
      <w:r w:rsidRPr="0062351F">
        <w:rPr>
          <w:rFonts w:eastAsia="Times New Roman"/>
          <w:lang w:eastAsia="uk-UA"/>
        </w:rPr>
        <w:t xml:space="preserve"> років після підписання угоди про передачу коштів позики);</w:t>
      </w:r>
    </w:p>
    <w:p w:rsidR="00530B8A" w:rsidRPr="0062351F" w:rsidRDefault="00530B8A" w:rsidP="002442F4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>3) відсотки за користування запозиченням</w:t>
      </w:r>
      <w:r w:rsidR="00556EED">
        <w:rPr>
          <w:rFonts w:eastAsia="Times New Roman"/>
          <w:lang w:eastAsia="uk-UA"/>
        </w:rPr>
        <w:t xml:space="preserve"> </w:t>
      </w:r>
      <w:r w:rsidR="00556EED" w:rsidRPr="00556EED">
        <w:rPr>
          <w:rFonts w:eastAsia="Times New Roman"/>
          <w:lang w:eastAsia="uk-UA"/>
        </w:rPr>
        <w:t>EURIBOR + 0,25% (Мінфін)</w:t>
      </w:r>
      <w:r w:rsidRPr="0062351F">
        <w:rPr>
          <w:rFonts w:eastAsia="Times New Roman"/>
          <w:lang w:eastAsia="uk-UA"/>
        </w:rPr>
        <w:t>;</w:t>
      </w:r>
    </w:p>
    <w:p w:rsidR="00530B8A" w:rsidRPr="0062351F" w:rsidRDefault="00530B8A" w:rsidP="00066CF2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>4) погашення запозичення здійснюється щопіврічними платежами відповідно до умов угоди про передачу коштів позики;</w:t>
      </w:r>
    </w:p>
    <w:p w:rsidR="00530B8A" w:rsidRPr="0062351F" w:rsidRDefault="00530B8A" w:rsidP="00066CF2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>5) сплата відсотків здійснюється щопіврічними платежами відповідно до умов угоди про передачу коштів позики;</w:t>
      </w:r>
    </w:p>
    <w:p w:rsidR="00530B8A" w:rsidRPr="0062351F" w:rsidRDefault="00530B8A" w:rsidP="00066CF2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>6) майнове або інше забезпечення виконання зобов'язань за запозиченням</w:t>
      </w:r>
      <w:r w:rsidR="00066CF2">
        <w:rPr>
          <w:rFonts w:eastAsia="Times New Roman"/>
          <w:lang w:eastAsia="uk-UA"/>
        </w:rPr>
        <w:t xml:space="preserve"> </w:t>
      </w:r>
      <w:r w:rsidRPr="0062351F">
        <w:rPr>
          <w:rFonts w:eastAsia="Times New Roman"/>
          <w:lang w:eastAsia="uk-UA"/>
        </w:rPr>
        <w:t>не надається</w:t>
      </w:r>
      <w:r w:rsidR="00066CF2">
        <w:rPr>
          <w:rFonts w:eastAsia="Times New Roman"/>
          <w:lang w:eastAsia="uk-UA"/>
        </w:rPr>
        <w:t>.</w:t>
      </w:r>
    </w:p>
    <w:p w:rsidR="00530B8A" w:rsidRPr="0062351F" w:rsidRDefault="00530B8A" w:rsidP="00066CF2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 xml:space="preserve">7) форма здійснення запозичення - укладення угоди про передачу коштів з </w:t>
      </w:r>
      <w:r w:rsidR="00066CF2">
        <w:rPr>
          <w:rStyle w:val="rvts0"/>
        </w:rPr>
        <w:t>Європейського інвестиційного банку.</w:t>
      </w:r>
    </w:p>
    <w:p w:rsidR="00530B8A" w:rsidRPr="0062351F" w:rsidRDefault="00530B8A" w:rsidP="00066CF2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 xml:space="preserve">8) розмір основної суми боргу становить </w:t>
      </w:r>
      <w:r w:rsidR="00066CF2">
        <w:rPr>
          <w:rFonts w:eastAsia="Times New Roman"/>
          <w:lang w:eastAsia="uk-UA"/>
        </w:rPr>
        <w:t xml:space="preserve">150 млн </w:t>
      </w:r>
      <w:r w:rsidRPr="0062351F">
        <w:rPr>
          <w:rFonts w:eastAsia="Times New Roman"/>
          <w:lang w:eastAsia="uk-UA"/>
        </w:rPr>
        <w:t>г</w:t>
      </w:r>
      <w:r w:rsidR="00066CF2">
        <w:rPr>
          <w:rFonts w:eastAsia="Times New Roman"/>
          <w:lang w:eastAsia="uk-UA"/>
        </w:rPr>
        <w:t>рн</w:t>
      </w:r>
      <w:r w:rsidRPr="0062351F">
        <w:rPr>
          <w:rFonts w:eastAsia="Times New Roman"/>
          <w:lang w:eastAsia="uk-UA"/>
        </w:rPr>
        <w:t xml:space="preserve"> (</w:t>
      </w:r>
      <w:r w:rsidR="00066CF2">
        <w:rPr>
          <w:rFonts w:eastAsia="Times New Roman"/>
          <w:lang w:eastAsia="uk-UA"/>
        </w:rPr>
        <w:t xml:space="preserve">150 </w:t>
      </w:r>
      <w:r w:rsidRPr="0062351F">
        <w:rPr>
          <w:rFonts w:eastAsia="Times New Roman"/>
          <w:lang w:eastAsia="uk-UA"/>
        </w:rPr>
        <w:t xml:space="preserve"> </w:t>
      </w:r>
      <w:r w:rsidR="00066CF2">
        <w:rPr>
          <w:rFonts w:eastAsia="Times New Roman"/>
          <w:lang w:eastAsia="uk-UA"/>
        </w:rPr>
        <w:t>мільйонів</w:t>
      </w:r>
      <w:r w:rsidR="00066CF2" w:rsidRPr="0062351F">
        <w:rPr>
          <w:rFonts w:eastAsia="Times New Roman"/>
          <w:lang w:eastAsia="uk-UA"/>
        </w:rPr>
        <w:t xml:space="preserve"> </w:t>
      </w:r>
      <w:r w:rsidRPr="0062351F">
        <w:rPr>
          <w:rFonts w:eastAsia="Times New Roman"/>
          <w:lang w:eastAsia="uk-UA"/>
        </w:rPr>
        <w:t>гривень 00 копійок);</w:t>
      </w:r>
    </w:p>
    <w:p w:rsidR="00530B8A" w:rsidRPr="0062351F" w:rsidRDefault="00530B8A" w:rsidP="008A0354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lastRenderedPageBreak/>
        <w:t>9) майнове або інше забезпечення виконання зобов’язань за запозиченням не надається.</w:t>
      </w:r>
    </w:p>
    <w:p w:rsidR="00530B8A" w:rsidRPr="0062351F" w:rsidRDefault="00530B8A" w:rsidP="004071A6">
      <w:pPr>
        <w:jc w:val="both"/>
        <w:rPr>
          <w:rFonts w:eastAsia="Times New Roman"/>
          <w:color w:val="auto"/>
          <w:lang w:eastAsia="uk-UA"/>
        </w:rPr>
      </w:pPr>
    </w:p>
    <w:p w:rsidR="00530B8A" w:rsidRPr="0062351F" w:rsidRDefault="00530B8A" w:rsidP="008A0354">
      <w:pPr>
        <w:ind w:firstLine="708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>2. За результатами підготовчого етапу розглянути рішення про здійснення запозичення.</w:t>
      </w:r>
    </w:p>
    <w:p w:rsidR="00530B8A" w:rsidRDefault="00530B8A" w:rsidP="003B3C9C">
      <w:pPr>
        <w:spacing w:before="120"/>
        <w:ind w:firstLine="709"/>
        <w:jc w:val="both"/>
        <w:rPr>
          <w:rFonts w:eastAsia="Times New Roman"/>
          <w:color w:val="auto"/>
          <w:lang w:eastAsia="uk-UA"/>
        </w:rPr>
      </w:pPr>
      <w:r w:rsidRPr="0062351F">
        <w:rPr>
          <w:rFonts w:eastAsia="Times New Roman"/>
          <w:lang w:eastAsia="uk-UA"/>
        </w:rPr>
        <w:t xml:space="preserve">3. Контроль за виконанням цього рішення покласти на </w:t>
      </w:r>
      <w:r w:rsidRPr="0062351F">
        <w:rPr>
          <w:rFonts w:eastAsia="Times New Roman"/>
          <w:lang w:eastAsia="uk-UA"/>
        </w:rPr>
        <w:br/>
      </w:r>
      <w:r w:rsidR="008A0354">
        <w:rPr>
          <w:rFonts w:eastAsia="Times New Roman"/>
          <w:color w:val="auto"/>
          <w:lang w:eastAsia="uk-UA"/>
        </w:rPr>
        <w:t xml:space="preserve">першого заступника міського голови </w:t>
      </w:r>
      <w:proofErr w:type="spellStart"/>
      <w:r w:rsidR="008A0354">
        <w:rPr>
          <w:rFonts w:eastAsia="Times New Roman"/>
          <w:color w:val="auto"/>
          <w:lang w:eastAsia="uk-UA"/>
        </w:rPr>
        <w:t>В.Сусаніну</w:t>
      </w:r>
      <w:proofErr w:type="spellEnd"/>
      <w:r w:rsidR="008A0354">
        <w:rPr>
          <w:rFonts w:eastAsia="Times New Roman"/>
          <w:color w:val="auto"/>
          <w:lang w:eastAsia="uk-UA"/>
        </w:rPr>
        <w:t xml:space="preserve"> та голову постійної депутатської комісії з питань бюджету </w:t>
      </w:r>
      <w:proofErr w:type="spellStart"/>
      <w:r w:rsidR="008A0354">
        <w:rPr>
          <w:rFonts w:eastAsia="Times New Roman"/>
          <w:color w:val="auto"/>
          <w:lang w:eastAsia="uk-UA"/>
        </w:rPr>
        <w:t>Р.Онуфріїва</w:t>
      </w:r>
      <w:proofErr w:type="spellEnd"/>
      <w:r w:rsidR="008A0354">
        <w:rPr>
          <w:rFonts w:eastAsia="Times New Roman"/>
          <w:color w:val="auto"/>
          <w:lang w:eastAsia="uk-UA"/>
        </w:rPr>
        <w:t>.</w:t>
      </w:r>
    </w:p>
    <w:p w:rsidR="008A0354" w:rsidRDefault="008A0354" w:rsidP="008A0354">
      <w:pPr>
        <w:ind w:firstLine="708"/>
        <w:jc w:val="both"/>
        <w:rPr>
          <w:rFonts w:eastAsia="Times New Roman"/>
          <w:color w:val="auto"/>
          <w:lang w:eastAsia="uk-UA"/>
        </w:rPr>
      </w:pPr>
    </w:p>
    <w:p w:rsidR="008A0354" w:rsidRPr="0062351F" w:rsidRDefault="008A0354" w:rsidP="008A0354">
      <w:pPr>
        <w:ind w:firstLine="708"/>
        <w:jc w:val="both"/>
        <w:rPr>
          <w:rFonts w:eastAsia="Times New Roman"/>
          <w:color w:val="auto"/>
          <w:lang w:eastAsia="uk-UA"/>
        </w:rPr>
      </w:pPr>
    </w:p>
    <w:p w:rsidR="00993DA4" w:rsidRPr="0062351F" w:rsidRDefault="008A0354" w:rsidP="007C1369"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sectPr w:rsidR="00993DA4" w:rsidRPr="0062351F" w:rsidSect="0062351F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B8A"/>
    <w:rsid w:val="00066CF2"/>
    <w:rsid w:val="00120855"/>
    <w:rsid w:val="001E1776"/>
    <w:rsid w:val="002442F4"/>
    <w:rsid w:val="003B3C9C"/>
    <w:rsid w:val="003E05D1"/>
    <w:rsid w:val="004071A6"/>
    <w:rsid w:val="00530B8A"/>
    <w:rsid w:val="00556EED"/>
    <w:rsid w:val="0062351F"/>
    <w:rsid w:val="00716AD6"/>
    <w:rsid w:val="00777DC0"/>
    <w:rsid w:val="007B4550"/>
    <w:rsid w:val="007C1369"/>
    <w:rsid w:val="007E30A6"/>
    <w:rsid w:val="008A0354"/>
    <w:rsid w:val="00993DA4"/>
    <w:rsid w:val="00B14456"/>
    <w:rsid w:val="00B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CD033-0545-47BB-8E19-D6A07D80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0B8A"/>
    <w:pPr>
      <w:spacing w:before="100" w:beforeAutospacing="1" w:after="100" w:afterAutospacing="1"/>
    </w:pPr>
    <w:rPr>
      <w:rFonts w:eastAsia="Times New Roman"/>
      <w:color w:val="auto"/>
      <w:sz w:val="24"/>
      <w:szCs w:val="24"/>
      <w:lang w:eastAsia="uk-UA"/>
    </w:rPr>
  </w:style>
  <w:style w:type="character" w:customStyle="1" w:styleId="rvts0">
    <w:name w:val="rvts0"/>
    <w:basedOn w:val="a0"/>
    <w:rsid w:val="004071A6"/>
  </w:style>
  <w:style w:type="paragraph" w:styleId="a4">
    <w:name w:val="Balloon Text"/>
    <w:basedOn w:val="a"/>
    <w:link w:val="a5"/>
    <w:uiPriority w:val="99"/>
    <w:semiHidden/>
    <w:unhideWhenUsed/>
    <w:rsid w:val="00556E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6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66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85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Користувач Windows</cp:lastModifiedBy>
  <cp:revision>2</cp:revision>
  <cp:lastPrinted>2023-05-18T13:06:00Z</cp:lastPrinted>
  <dcterms:created xsi:type="dcterms:W3CDTF">2023-05-18T13:34:00Z</dcterms:created>
  <dcterms:modified xsi:type="dcterms:W3CDTF">2023-05-18T13:34:00Z</dcterms:modified>
</cp:coreProperties>
</file>