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3412E" w14:textId="77777777" w:rsidR="00120D76" w:rsidRPr="00AF4BB0" w:rsidRDefault="00120D76" w:rsidP="00AF4BB0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14:paraId="6DB857A7" w14:textId="77777777" w:rsidR="00120D76" w:rsidRDefault="00120D76" w:rsidP="00AF4BB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54079F9F" w14:textId="77777777" w:rsidR="00120D76" w:rsidRPr="00AB0F19" w:rsidRDefault="00120D76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Про внесення змін до рішення</w:t>
      </w:r>
    </w:p>
    <w:p w14:paraId="43837DA3" w14:textId="77777777" w:rsidR="00120D76" w:rsidRPr="00AB0F19" w:rsidRDefault="00120D76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ради від 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.12.202</w:t>
      </w:r>
      <w:r w:rsidR="00591CB8">
        <w:rPr>
          <w:sz w:val="28"/>
          <w:szCs w:val="28"/>
          <w:lang w:val="uk-UA"/>
        </w:rPr>
        <w:t>2</w:t>
      </w:r>
      <w:r w:rsidRPr="00AB0F19">
        <w:rPr>
          <w:sz w:val="28"/>
          <w:szCs w:val="28"/>
          <w:lang w:val="uk-UA"/>
        </w:rPr>
        <w:t>р.</w:t>
      </w:r>
    </w:p>
    <w:p w14:paraId="2677BF1E" w14:textId="77777777" w:rsidR="00120D76" w:rsidRPr="00AB0F19" w:rsidRDefault="00120D76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14:paraId="5AEBA0C3" w14:textId="77777777" w:rsidR="00120D76" w:rsidRPr="00AB0F19" w:rsidRDefault="00120D76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14:paraId="1C8341E4" w14:textId="77777777" w:rsidR="00120D76" w:rsidRPr="00AB0F19" w:rsidRDefault="00120D76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громади на 202</w:t>
      </w:r>
      <w:r w:rsidR="00591CB8">
        <w:rPr>
          <w:sz w:val="28"/>
          <w:szCs w:val="28"/>
          <w:lang w:val="uk-UA"/>
        </w:rPr>
        <w:t>3</w:t>
      </w:r>
      <w:r w:rsidRPr="00AB0F19">
        <w:rPr>
          <w:sz w:val="28"/>
          <w:szCs w:val="28"/>
          <w:lang w:val="uk-UA"/>
        </w:rPr>
        <w:t xml:space="preserve"> рік» № </w:t>
      </w:r>
      <w:r w:rsidR="00591CB8">
        <w:rPr>
          <w:sz w:val="28"/>
          <w:szCs w:val="28"/>
          <w:lang w:val="uk-UA"/>
        </w:rPr>
        <w:t>227</w:t>
      </w:r>
      <w:r>
        <w:rPr>
          <w:sz w:val="28"/>
          <w:szCs w:val="28"/>
          <w:lang w:val="uk-UA"/>
        </w:rPr>
        <w:t>-</w:t>
      </w:r>
      <w:r w:rsidR="00591CB8">
        <w:rPr>
          <w:sz w:val="28"/>
          <w:szCs w:val="28"/>
          <w:lang w:val="uk-UA"/>
        </w:rPr>
        <w:t>32</w:t>
      </w:r>
      <w:r w:rsidRPr="00AB0F19">
        <w:rPr>
          <w:sz w:val="28"/>
          <w:szCs w:val="28"/>
          <w:lang w:val="uk-UA"/>
        </w:rPr>
        <w:t>»</w:t>
      </w:r>
    </w:p>
    <w:p w14:paraId="728394A0" w14:textId="77777777" w:rsidR="00120D76" w:rsidRDefault="00120D76" w:rsidP="00AF4BB0">
      <w:pPr>
        <w:rPr>
          <w:rStyle w:val="rvts8"/>
          <w:color w:val="000000"/>
          <w:sz w:val="28"/>
          <w:szCs w:val="28"/>
        </w:rPr>
      </w:pPr>
    </w:p>
    <w:p w14:paraId="3CE9C54C" w14:textId="77777777" w:rsidR="00120D76" w:rsidRPr="004C00ED" w:rsidRDefault="00120D76" w:rsidP="00AF4BB0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F42C228" w14:textId="77777777" w:rsidR="00120D76" w:rsidRPr="00350C17" w:rsidRDefault="00120D76" w:rsidP="00AF4BB0">
      <w:pPr>
        <w:shd w:val="clear" w:color="auto" w:fill="FFFFFF"/>
        <w:jc w:val="both"/>
        <w:rPr>
          <w:sz w:val="28"/>
          <w:szCs w:val="28"/>
        </w:rPr>
      </w:pPr>
    </w:p>
    <w:p w14:paraId="6F1F78A8" w14:textId="77777777" w:rsidR="00120D76" w:rsidRPr="004C00ED" w:rsidRDefault="00120D76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4C00ED">
        <w:rPr>
          <w:sz w:val="28"/>
          <w:szCs w:val="28"/>
          <w:lang w:val="uk-UA"/>
        </w:rPr>
        <w:t xml:space="preserve"> п. 23 ст. 26 Закону України «Про місцеве самоврядування в Україні», та ст.72, п.8 ст.78, Бюджетного кодексу України, міська рада</w:t>
      </w:r>
    </w:p>
    <w:p w14:paraId="2564B640" w14:textId="77777777" w:rsidR="00120D76" w:rsidRPr="004C00ED" w:rsidRDefault="00120D76" w:rsidP="00AF4BB0">
      <w:pPr>
        <w:shd w:val="clear" w:color="auto" w:fill="FFFFFF"/>
        <w:jc w:val="center"/>
        <w:rPr>
          <w:sz w:val="28"/>
          <w:szCs w:val="28"/>
        </w:rPr>
      </w:pPr>
    </w:p>
    <w:p w14:paraId="23B07A69" w14:textId="77777777" w:rsidR="00120D76" w:rsidRPr="004C00ED" w:rsidRDefault="00120D76" w:rsidP="00AF4BB0">
      <w:pPr>
        <w:shd w:val="clear" w:color="auto" w:fill="FFFFFF"/>
        <w:jc w:val="center"/>
        <w:rPr>
          <w:sz w:val="28"/>
          <w:szCs w:val="28"/>
          <w:lang w:val="uk-UA"/>
        </w:rPr>
      </w:pPr>
      <w:r w:rsidRPr="004C00ED">
        <w:rPr>
          <w:sz w:val="28"/>
          <w:szCs w:val="28"/>
          <w:lang w:val="uk-UA"/>
        </w:rPr>
        <w:t>в и р і ш и л а:</w:t>
      </w:r>
    </w:p>
    <w:p w14:paraId="4454DAB9" w14:textId="77777777" w:rsidR="00120D76" w:rsidRPr="004C00ED" w:rsidRDefault="00120D76" w:rsidP="00AF4BB0">
      <w:pPr>
        <w:shd w:val="clear" w:color="auto" w:fill="FFFFFF"/>
        <w:jc w:val="center"/>
        <w:rPr>
          <w:sz w:val="28"/>
          <w:szCs w:val="28"/>
          <w:lang w:val="uk-UA"/>
        </w:rPr>
      </w:pPr>
    </w:p>
    <w:p w14:paraId="0657B71D" w14:textId="77777777" w:rsidR="00120D76" w:rsidRPr="003B0050" w:rsidRDefault="00120D76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>1. Затвердити включені до цього рішення зміни до бюджету Івано-Франківської міської територіальної громади:</w:t>
      </w:r>
    </w:p>
    <w:p w14:paraId="6E188715" w14:textId="77777777" w:rsidR="00527067" w:rsidRPr="00785E47" w:rsidRDefault="00527067" w:rsidP="00224E4D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 w:rsidRPr="00785E47">
        <w:rPr>
          <w:sz w:val="28"/>
          <w:szCs w:val="28"/>
          <w:lang w:val="uk-UA"/>
        </w:rPr>
        <w:t xml:space="preserve">1. За підсумками виконання бюджету Івано-Франківської міської  територіальної громади по доходах за І квартал 2023 року збільшити обсяг доходів загального фонду на суму 1 000,0 тис. грн, </w:t>
      </w:r>
      <w:r w:rsidR="00785E47" w:rsidRPr="00785E47">
        <w:rPr>
          <w:sz w:val="28"/>
          <w:szCs w:val="28"/>
          <w:lang w:val="uk-UA"/>
        </w:rPr>
        <w:t xml:space="preserve">за КБКД 18010700 </w:t>
      </w:r>
      <w:r w:rsidR="00785E47" w:rsidRPr="00785E47">
        <w:rPr>
          <w:i/>
          <w:sz w:val="28"/>
          <w:szCs w:val="28"/>
          <w:lang w:val="uk-UA"/>
        </w:rPr>
        <w:t>«</w:t>
      </w:r>
      <w:r w:rsidR="00785E47" w:rsidRPr="00785E47">
        <w:rPr>
          <w:rStyle w:val="a6"/>
          <w:i w:val="0"/>
          <w:sz w:val="28"/>
          <w:szCs w:val="28"/>
          <w:lang w:val="uk-UA"/>
        </w:rPr>
        <w:t>Земельний податок з фізичних осіб</w:t>
      </w:r>
      <w:r w:rsidR="00785E47" w:rsidRPr="00785E47">
        <w:rPr>
          <w:sz w:val="28"/>
          <w:szCs w:val="28"/>
          <w:lang w:val="uk-UA"/>
        </w:rPr>
        <w:t xml:space="preserve">»  </w:t>
      </w:r>
      <w:r w:rsidR="00224E4D">
        <w:rPr>
          <w:sz w:val="28"/>
          <w:szCs w:val="28"/>
          <w:lang w:val="uk-UA"/>
        </w:rPr>
        <w:t xml:space="preserve">   </w:t>
      </w:r>
      <w:r w:rsidR="00785E47" w:rsidRPr="00785E47">
        <w:rPr>
          <w:sz w:val="28"/>
          <w:szCs w:val="28"/>
          <w:lang w:val="uk-UA"/>
        </w:rPr>
        <w:t>та відповідно</w:t>
      </w:r>
      <w:r w:rsidR="00785E47" w:rsidRPr="00785E47">
        <w:rPr>
          <w:sz w:val="28"/>
          <w:szCs w:val="28"/>
          <w:lang w:val="uk-UA"/>
        </w:rPr>
        <w:tab/>
        <w:t>с</w:t>
      </w:r>
      <w:r w:rsidRPr="00785E47">
        <w:rPr>
          <w:sz w:val="28"/>
          <w:szCs w:val="28"/>
          <w:lang w:val="uk-UA"/>
        </w:rPr>
        <w:t>прямувати</w:t>
      </w:r>
      <w:r w:rsidR="00785E47">
        <w:rPr>
          <w:sz w:val="28"/>
          <w:szCs w:val="28"/>
          <w:lang w:val="uk-UA"/>
        </w:rPr>
        <w:tab/>
        <w:t xml:space="preserve"> </w:t>
      </w:r>
      <w:r w:rsidRPr="00785E47">
        <w:rPr>
          <w:sz w:val="28"/>
          <w:szCs w:val="28"/>
          <w:lang w:val="uk-UA"/>
        </w:rPr>
        <w:t xml:space="preserve">на збільшення загального обсягу видатків загального фонду бюджету Івано-Франківської міської територіальної громади на суму 1 000,0 тис. грн, зокрема: </w:t>
      </w:r>
    </w:p>
    <w:p w14:paraId="3E032FA2" w14:textId="77777777" w:rsidR="00120D76" w:rsidRPr="00527067" w:rsidRDefault="00591CB8" w:rsidP="00527067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="00120D76" w:rsidRPr="00527067">
        <w:rPr>
          <w:sz w:val="28"/>
          <w:szCs w:val="28"/>
          <w:lang w:val="uk-UA"/>
        </w:rPr>
        <w:t xml:space="preserve"> Відповідно до звернення </w:t>
      </w:r>
      <w:r w:rsidR="00D21E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иконавчого комітету </w:t>
      </w:r>
      <w:r w:rsidR="00BE2BA4" w:rsidRPr="00527067">
        <w:rPr>
          <w:color w:val="000000"/>
          <w:sz w:val="28"/>
          <w:szCs w:val="28"/>
          <w:lang w:val="uk-UA"/>
        </w:rPr>
        <w:t>Гуляйпільської міськ</w:t>
      </w:r>
      <w:r>
        <w:rPr>
          <w:color w:val="000000"/>
          <w:sz w:val="28"/>
          <w:szCs w:val="28"/>
          <w:lang w:val="uk-UA"/>
        </w:rPr>
        <w:t>ої</w:t>
      </w:r>
      <w:r w:rsidR="00BE2BA4" w:rsidRPr="00527067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="00BE2BA4" w:rsidRPr="00527067">
        <w:rPr>
          <w:sz w:val="28"/>
          <w:szCs w:val="28"/>
          <w:lang w:val="uk-UA"/>
        </w:rPr>
        <w:t xml:space="preserve"> </w:t>
      </w:r>
      <w:r w:rsidR="00120D76" w:rsidRPr="00527067">
        <w:rPr>
          <w:sz w:val="28"/>
          <w:szCs w:val="28"/>
          <w:lang w:val="uk-UA"/>
        </w:rPr>
        <w:t>щодо надання допомоги</w:t>
      </w:r>
      <w:r>
        <w:rPr>
          <w:sz w:val="28"/>
          <w:szCs w:val="28"/>
          <w:lang w:val="uk-UA"/>
        </w:rPr>
        <w:t xml:space="preserve"> на </w:t>
      </w:r>
      <w:r w:rsidR="00321D54">
        <w:rPr>
          <w:sz w:val="28"/>
          <w:szCs w:val="28"/>
          <w:lang w:val="uk-UA"/>
        </w:rPr>
        <w:t>придбання пально-мастильних матеріалів</w:t>
      </w:r>
      <w:r w:rsidR="00120D76" w:rsidRPr="00527067">
        <w:rPr>
          <w:sz w:val="28"/>
          <w:szCs w:val="28"/>
          <w:lang w:val="uk-UA"/>
        </w:rPr>
        <w:t xml:space="preserve">, </w:t>
      </w:r>
      <w:r w:rsidR="00120D76" w:rsidRPr="00527067">
        <w:rPr>
          <w:color w:val="000000"/>
          <w:sz w:val="28"/>
          <w:szCs w:val="28"/>
          <w:lang w:val="uk-UA"/>
        </w:rPr>
        <w:t xml:space="preserve">збільшити призначення загального фонду за головним розпорядником бюджетних коштів Фінансове управління Івано-Франківської міської ради за КПКВКМБ 3719770 «Інші  субвенції з місцевого бюджету»  на суму 500,0 тис. грн «Субвенція </w:t>
      </w:r>
      <w:r w:rsidR="00046EC8" w:rsidRPr="00527067">
        <w:rPr>
          <w:color w:val="000000"/>
          <w:sz w:val="28"/>
          <w:szCs w:val="28"/>
          <w:lang w:val="uk-UA"/>
        </w:rPr>
        <w:t>Гуляйпільській міській територіальної громаді</w:t>
      </w:r>
      <w:r w:rsidR="00120D76" w:rsidRPr="00527067">
        <w:rPr>
          <w:color w:val="000000"/>
          <w:sz w:val="28"/>
          <w:szCs w:val="28"/>
          <w:lang w:val="uk-UA"/>
        </w:rPr>
        <w:t xml:space="preserve"> на </w:t>
      </w:r>
      <w:r w:rsidR="00D21E00">
        <w:rPr>
          <w:color w:val="000000"/>
          <w:sz w:val="28"/>
          <w:szCs w:val="28"/>
          <w:lang w:val="uk-UA"/>
        </w:rPr>
        <w:t>придбання пально</w:t>
      </w:r>
      <w:r w:rsidR="000D389A">
        <w:rPr>
          <w:color w:val="000000"/>
          <w:sz w:val="28"/>
          <w:szCs w:val="28"/>
          <w:lang w:val="uk-UA"/>
        </w:rPr>
        <w:t>–мастильних матеріалів</w:t>
      </w:r>
      <w:r w:rsidR="00120D76" w:rsidRPr="00527067">
        <w:rPr>
          <w:color w:val="000000"/>
          <w:sz w:val="28"/>
          <w:szCs w:val="28"/>
          <w:lang w:val="uk-UA"/>
        </w:rPr>
        <w:t xml:space="preserve">» </w:t>
      </w:r>
    </w:p>
    <w:p w14:paraId="1B472F33" w14:textId="77777777" w:rsidR="00120D76" w:rsidRPr="003B0050" w:rsidRDefault="00120D76" w:rsidP="00E24095">
      <w:pPr>
        <w:ind w:firstLine="709"/>
        <w:jc w:val="both"/>
        <w:rPr>
          <w:sz w:val="28"/>
          <w:szCs w:val="28"/>
          <w:lang w:val="uk-UA"/>
        </w:rPr>
      </w:pPr>
      <w:r w:rsidRPr="00224E4D">
        <w:rPr>
          <w:color w:val="000000"/>
          <w:sz w:val="28"/>
          <w:szCs w:val="28"/>
          <w:lang w:val="uk-UA"/>
        </w:rPr>
        <w:t>Установити, що невикористані на кінець року 202</w:t>
      </w:r>
      <w:r w:rsidR="00046EC8" w:rsidRPr="00224E4D">
        <w:rPr>
          <w:color w:val="000000"/>
          <w:sz w:val="28"/>
          <w:szCs w:val="28"/>
          <w:lang w:val="uk-UA"/>
        </w:rPr>
        <w:t>3</w:t>
      </w:r>
      <w:r w:rsidRPr="00224E4D">
        <w:rPr>
          <w:color w:val="000000"/>
          <w:sz w:val="28"/>
          <w:szCs w:val="28"/>
          <w:lang w:val="uk-UA"/>
        </w:rPr>
        <w:t xml:space="preserve"> року кошти іншої субвенції, передбаченої бюджету </w:t>
      </w:r>
      <w:r w:rsidR="00046EC8" w:rsidRPr="00224E4D">
        <w:rPr>
          <w:color w:val="000000"/>
          <w:sz w:val="28"/>
          <w:szCs w:val="28"/>
          <w:lang w:val="uk-UA"/>
        </w:rPr>
        <w:t>Гуляйпільської міської територіальної громади</w:t>
      </w:r>
      <w:r w:rsidRPr="00224E4D">
        <w:rPr>
          <w:color w:val="000000"/>
          <w:sz w:val="28"/>
          <w:szCs w:val="28"/>
          <w:lang w:val="uk-UA"/>
        </w:rPr>
        <w:t>, залишаються на його рахунку для здійснення відповідних витрат у 202</w:t>
      </w:r>
      <w:r w:rsidR="00046EC8" w:rsidRPr="00224E4D">
        <w:rPr>
          <w:color w:val="000000"/>
          <w:sz w:val="28"/>
          <w:szCs w:val="28"/>
          <w:lang w:val="uk-UA"/>
        </w:rPr>
        <w:t>4</w:t>
      </w:r>
      <w:r w:rsidRPr="00224E4D">
        <w:rPr>
          <w:color w:val="000000"/>
          <w:sz w:val="28"/>
          <w:szCs w:val="28"/>
          <w:lang w:val="uk-UA"/>
        </w:rPr>
        <w:t xml:space="preserve"> році з урахуванням їх цільового призначення.</w:t>
      </w:r>
    </w:p>
    <w:p w14:paraId="14EA66BC" w14:textId="77777777" w:rsidR="00120D76" w:rsidRDefault="00785E47" w:rsidP="00C57BF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527067">
        <w:rPr>
          <w:sz w:val="28"/>
          <w:szCs w:val="28"/>
          <w:lang w:val="uk-UA"/>
        </w:rPr>
        <w:t xml:space="preserve"> </w:t>
      </w:r>
      <w:r w:rsidR="00120D76" w:rsidRPr="003B0050">
        <w:rPr>
          <w:sz w:val="28"/>
          <w:szCs w:val="28"/>
          <w:lang w:val="uk-UA"/>
        </w:rPr>
        <w:t xml:space="preserve">Відповідно до </w:t>
      </w:r>
      <w:r w:rsidR="00120D76">
        <w:rPr>
          <w:sz w:val="28"/>
          <w:szCs w:val="28"/>
          <w:lang w:val="uk-UA"/>
        </w:rPr>
        <w:t xml:space="preserve">звернення </w:t>
      </w:r>
      <w:r w:rsidR="00D21E00">
        <w:rPr>
          <w:sz w:val="28"/>
          <w:szCs w:val="28"/>
          <w:lang w:val="uk-UA"/>
        </w:rPr>
        <w:t>в</w:t>
      </w:r>
      <w:r w:rsidR="00DF1E13" w:rsidRPr="00DF1E13">
        <w:rPr>
          <w:sz w:val="28"/>
          <w:szCs w:val="28"/>
          <w:lang w:val="uk-UA"/>
        </w:rPr>
        <w:t>иконавчого комітету Покровської селищної ради Синельниківського району Дніпропетровської області</w:t>
      </w:r>
      <w:r w:rsidR="00120D76">
        <w:rPr>
          <w:sz w:val="28"/>
          <w:szCs w:val="28"/>
          <w:lang w:val="uk-UA"/>
        </w:rPr>
        <w:t xml:space="preserve"> щодо надання допомоги </w:t>
      </w:r>
      <w:r w:rsidR="00DF1E13" w:rsidRPr="00DF1E13">
        <w:rPr>
          <w:sz w:val="28"/>
          <w:szCs w:val="28"/>
          <w:lang w:val="uk-UA"/>
        </w:rPr>
        <w:t>на придбання  засобів реабілітації та іншого обладнання з метою медичної та соціальної реабілітації підопічних Покровського територіального центру соціального обслуговування ( надання соціальних послуг)</w:t>
      </w:r>
      <w:r w:rsidR="00120D76">
        <w:rPr>
          <w:sz w:val="28"/>
          <w:szCs w:val="28"/>
          <w:lang w:val="uk-UA"/>
        </w:rPr>
        <w:t xml:space="preserve">, </w:t>
      </w:r>
      <w:r w:rsidR="00120D76">
        <w:rPr>
          <w:color w:val="000000"/>
          <w:sz w:val="28"/>
          <w:szCs w:val="28"/>
          <w:lang w:val="uk-UA"/>
        </w:rPr>
        <w:t>збіль</w:t>
      </w:r>
      <w:r w:rsidR="00120D76" w:rsidRPr="00832DCE">
        <w:rPr>
          <w:color w:val="000000"/>
          <w:sz w:val="28"/>
          <w:szCs w:val="28"/>
          <w:lang w:val="uk-UA"/>
        </w:rPr>
        <w:t xml:space="preserve">шити призначення загального фонду </w:t>
      </w:r>
      <w:r w:rsidR="00120D76">
        <w:rPr>
          <w:color w:val="000000"/>
          <w:sz w:val="28"/>
          <w:szCs w:val="28"/>
          <w:lang w:val="uk-UA"/>
        </w:rPr>
        <w:t>за</w:t>
      </w:r>
      <w:r w:rsidR="00120D76" w:rsidRPr="00832DCE">
        <w:rPr>
          <w:color w:val="000000"/>
          <w:sz w:val="28"/>
          <w:szCs w:val="28"/>
          <w:lang w:val="uk-UA"/>
        </w:rPr>
        <w:t xml:space="preserve"> головн</w:t>
      </w:r>
      <w:r w:rsidR="00120D76">
        <w:rPr>
          <w:color w:val="000000"/>
          <w:sz w:val="28"/>
          <w:szCs w:val="28"/>
          <w:lang w:val="uk-UA"/>
        </w:rPr>
        <w:t>им</w:t>
      </w:r>
      <w:r w:rsidR="00120D76" w:rsidRPr="00832DCE">
        <w:rPr>
          <w:color w:val="000000"/>
          <w:sz w:val="28"/>
          <w:szCs w:val="28"/>
          <w:lang w:val="uk-UA"/>
        </w:rPr>
        <w:t xml:space="preserve"> розпорядник</w:t>
      </w:r>
      <w:r w:rsidR="00120D76">
        <w:rPr>
          <w:color w:val="000000"/>
          <w:sz w:val="28"/>
          <w:szCs w:val="28"/>
          <w:lang w:val="uk-UA"/>
        </w:rPr>
        <w:t>ом</w:t>
      </w:r>
      <w:r w:rsidR="00120D76" w:rsidRPr="00832DCE">
        <w:rPr>
          <w:color w:val="000000"/>
          <w:sz w:val="28"/>
          <w:szCs w:val="28"/>
          <w:lang w:val="uk-UA"/>
        </w:rPr>
        <w:t xml:space="preserve"> </w:t>
      </w:r>
      <w:r w:rsidR="00120D76">
        <w:rPr>
          <w:color w:val="000000"/>
          <w:sz w:val="28"/>
          <w:szCs w:val="28"/>
          <w:lang w:val="uk-UA"/>
        </w:rPr>
        <w:t xml:space="preserve">бюджетних </w:t>
      </w:r>
      <w:r w:rsidR="00120D76" w:rsidRPr="00832DCE">
        <w:rPr>
          <w:color w:val="000000"/>
          <w:sz w:val="28"/>
          <w:szCs w:val="28"/>
          <w:lang w:val="uk-UA"/>
        </w:rPr>
        <w:t xml:space="preserve">коштів </w:t>
      </w:r>
      <w:r w:rsidR="00120D76">
        <w:rPr>
          <w:color w:val="000000"/>
          <w:sz w:val="28"/>
          <w:szCs w:val="28"/>
          <w:lang w:val="uk-UA"/>
        </w:rPr>
        <w:t>Ф</w:t>
      </w:r>
      <w:r w:rsidR="00120D76" w:rsidRPr="00832DCE">
        <w:rPr>
          <w:color w:val="000000"/>
          <w:sz w:val="28"/>
          <w:szCs w:val="28"/>
          <w:lang w:val="uk-UA"/>
        </w:rPr>
        <w:t>інансове управління Івано-Франківської міської ради за КПКВКМБ 371</w:t>
      </w:r>
      <w:r w:rsidR="00120D76">
        <w:rPr>
          <w:color w:val="000000"/>
          <w:sz w:val="28"/>
          <w:szCs w:val="28"/>
          <w:lang w:val="uk-UA"/>
        </w:rPr>
        <w:t>9770</w:t>
      </w:r>
      <w:r w:rsidR="00120D76" w:rsidRPr="00832DCE">
        <w:rPr>
          <w:color w:val="000000"/>
          <w:sz w:val="28"/>
          <w:szCs w:val="28"/>
          <w:lang w:val="uk-UA"/>
        </w:rPr>
        <w:t xml:space="preserve"> «Інш</w:t>
      </w:r>
      <w:r w:rsidR="00120D76">
        <w:rPr>
          <w:color w:val="000000"/>
          <w:sz w:val="28"/>
          <w:szCs w:val="28"/>
          <w:lang w:val="uk-UA"/>
        </w:rPr>
        <w:t>і</w:t>
      </w:r>
      <w:r w:rsidR="00120D76" w:rsidRPr="00832DCE">
        <w:rPr>
          <w:color w:val="000000"/>
          <w:sz w:val="28"/>
          <w:szCs w:val="28"/>
          <w:lang w:val="uk-UA"/>
        </w:rPr>
        <w:t xml:space="preserve"> </w:t>
      </w:r>
      <w:r w:rsidR="00120D76">
        <w:rPr>
          <w:color w:val="000000"/>
          <w:sz w:val="28"/>
          <w:szCs w:val="28"/>
          <w:lang w:val="uk-UA"/>
        </w:rPr>
        <w:t xml:space="preserve"> субвенції з місцевого бюджету</w:t>
      </w:r>
      <w:r w:rsidR="00120D76" w:rsidRPr="00832DCE">
        <w:rPr>
          <w:color w:val="000000"/>
          <w:sz w:val="28"/>
          <w:szCs w:val="28"/>
          <w:lang w:val="uk-UA"/>
        </w:rPr>
        <w:t xml:space="preserve">»  на суму </w:t>
      </w:r>
      <w:r w:rsidR="00120D76">
        <w:rPr>
          <w:color w:val="000000"/>
          <w:sz w:val="28"/>
          <w:szCs w:val="28"/>
          <w:lang w:val="uk-UA"/>
        </w:rPr>
        <w:t xml:space="preserve">500,0 тис. </w:t>
      </w:r>
      <w:r w:rsidR="00120D76" w:rsidRPr="00832DCE">
        <w:rPr>
          <w:color w:val="000000"/>
          <w:sz w:val="28"/>
          <w:szCs w:val="28"/>
          <w:lang w:val="uk-UA"/>
        </w:rPr>
        <w:t>грн</w:t>
      </w:r>
      <w:r w:rsidR="00120D76">
        <w:rPr>
          <w:color w:val="000000"/>
          <w:sz w:val="28"/>
          <w:szCs w:val="28"/>
          <w:lang w:val="uk-UA"/>
        </w:rPr>
        <w:t xml:space="preserve"> </w:t>
      </w:r>
      <w:r w:rsidR="00120D76" w:rsidRPr="00832DCE">
        <w:rPr>
          <w:color w:val="000000"/>
          <w:sz w:val="28"/>
          <w:szCs w:val="28"/>
          <w:lang w:val="uk-UA"/>
        </w:rPr>
        <w:t>«</w:t>
      </w:r>
      <w:r w:rsidR="00527067">
        <w:rPr>
          <w:color w:val="000000"/>
          <w:sz w:val="28"/>
          <w:szCs w:val="28"/>
          <w:lang w:val="uk-UA"/>
        </w:rPr>
        <w:t>Субвенція Покровській селищній</w:t>
      </w:r>
      <w:r w:rsidR="00527067" w:rsidRPr="00046EC8">
        <w:rPr>
          <w:color w:val="000000"/>
          <w:sz w:val="28"/>
          <w:szCs w:val="28"/>
          <w:lang w:val="uk-UA"/>
        </w:rPr>
        <w:t xml:space="preserve"> територіальн</w:t>
      </w:r>
      <w:r w:rsidR="00527067">
        <w:rPr>
          <w:color w:val="000000"/>
          <w:sz w:val="28"/>
          <w:szCs w:val="28"/>
          <w:lang w:val="uk-UA"/>
        </w:rPr>
        <w:t>ій</w:t>
      </w:r>
      <w:r w:rsidR="00527067" w:rsidRPr="00046EC8">
        <w:rPr>
          <w:color w:val="000000"/>
          <w:sz w:val="28"/>
          <w:szCs w:val="28"/>
          <w:lang w:val="uk-UA"/>
        </w:rPr>
        <w:t xml:space="preserve"> громад</w:t>
      </w:r>
      <w:r w:rsidR="00527067">
        <w:rPr>
          <w:color w:val="000000"/>
          <w:sz w:val="28"/>
          <w:szCs w:val="28"/>
          <w:lang w:val="uk-UA"/>
        </w:rPr>
        <w:t>і</w:t>
      </w:r>
      <w:r w:rsidR="00DF1E13" w:rsidRPr="00DF1E13">
        <w:rPr>
          <w:sz w:val="28"/>
          <w:szCs w:val="28"/>
          <w:lang w:val="uk-UA"/>
        </w:rPr>
        <w:t xml:space="preserve"> на придбання  засобів реабілітації та іншого обладнання </w:t>
      </w:r>
      <w:r w:rsidR="00DF1E13">
        <w:rPr>
          <w:sz w:val="28"/>
          <w:szCs w:val="28"/>
          <w:lang w:val="uk-UA"/>
        </w:rPr>
        <w:t xml:space="preserve">для </w:t>
      </w:r>
      <w:r w:rsidR="00DF1E13" w:rsidRPr="00DF1E13">
        <w:rPr>
          <w:sz w:val="28"/>
          <w:szCs w:val="28"/>
          <w:lang w:val="uk-UA"/>
        </w:rPr>
        <w:t xml:space="preserve">Покровського </w:t>
      </w:r>
      <w:r w:rsidR="00DF1E13" w:rsidRPr="00DF1E13">
        <w:rPr>
          <w:sz w:val="28"/>
          <w:szCs w:val="28"/>
          <w:lang w:val="uk-UA"/>
        </w:rPr>
        <w:lastRenderedPageBreak/>
        <w:t>територіального центру соціального обслуговування ( надання соціальних послуг)</w:t>
      </w:r>
      <w:r w:rsidR="00527067">
        <w:rPr>
          <w:color w:val="000000"/>
          <w:sz w:val="28"/>
          <w:szCs w:val="28"/>
          <w:lang w:val="uk-UA"/>
        </w:rPr>
        <w:t>»</w:t>
      </w:r>
      <w:r w:rsidR="00120D76">
        <w:rPr>
          <w:color w:val="000000"/>
          <w:sz w:val="28"/>
          <w:szCs w:val="28"/>
          <w:lang w:val="uk-UA"/>
        </w:rPr>
        <w:t>.</w:t>
      </w:r>
      <w:r w:rsidR="00120D76" w:rsidRPr="00C57BF6">
        <w:rPr>
          <w:color w:val="000000"/>
          <w:sz w:val="28"/>
          <w:szCs w:val="28"/>
          <w:lang w:val="uk-UA"/>
        </w:rPr>
        <w:t xml:space="preserve"> </w:t>
      </w:r>
    </w:p>
    <w:p w14:paraId="7F73FE67" w14:textId="77777777" w:rsidR="00120D76" w:rsidRDefault="00120D76" w:rsidP="00591CB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Установити, що невикористані на кінець року 202</w:t>
      </w:r>
      <w:r w:rsidR="00591CB8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року кошти іншої субвенції, передбаченої бюджету </w:t>
      </w:r>
      <w:r w:rsidR="00591CB8">
        <w:rPr>
          <w:color w:val="000000"/>
          <w:sz w:val="28"/>
          <w:szCs w:val="28"/>
          <w:lang w:val="uk-UA"/>
        </w:rPr>
        <w:t>Покровської селищної</w:t>
      </w:r>
      <w:r w:rsidR="00591CB8" w:rsidRPr="00046EC8">
        <w:rPr>
          <w:color w:val="000000"/>
          <w:sz w:val="28"/>
          <w:szCs w:val="28"/>
          <w:lang w:val="uk-UA"/>
        </w:rPr>
        <w:t xml:space="preserve"> територіальн</w:t>
      </w:r>
      <w:r w:rsidR="00591CB8">
        <w:rPr>
          <w:color w:val="000000"/>
          <w:sz w:val="28"/>
          <w:szCs w:val="28"/>
          <w:lang w:val="uk-UA"/>
        </w:rPr>
        <w:t>ої</w:t>
      </w:r>
      <w:r w:rsidR="00591CB8" w:rsidRPr="00046EC8">
        <w:rPr>
          <w:color w:val="000000"/>
          <w:sz w:val="28"/>
          <w:szCs w:val="28"/>
          <w:lang w:val="uk-UA"/>
        </w:rPr>
        <w:t xml:space="preserve"> громад</w:t>
      </w:r>
      <w:r w:rsidR="00591CB8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, залишаються на його рахунку для здійснення відповідних витрат у 202</w:t>
      </w:r>
      <w:r w:rsidR="00D02B2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році з урахуванням їх цільового призначення.</w:t>
      </w:r>
      <w:r>
        <w:rPr>
          <w:sz w:val="28"/>
          <w:szCs w:val="28"/>
          <w:lang w:val="uk-UA"/>
        </w:rPr>
        <w:tab/>
      </w:r>
    </w:p>
    <w:p w14:paraId="1FF3B9E5" w14:textId="77777777" w:rsidR="00120D76" w:rsidRPr="003B0050" w:rsidRDefault="00120D76" w:rsidP="006B29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B0050">
        <w:rPr>
          <w:sz w:val="28"/>
          <w:szCs w:val="28"/>
          <w:lang w:val="uk-UA"/>
        </w:rPr>
        <w:t>.</w:t>
      </w:r>
      <w:r w:rsidRPr="003B0050">
        <w:rPr>
          <w:lang w:val="uk-UA"/>
        </w:rPr>
        <w:t xml:space="preserve"> </w:t>
      </w:r>
      <w:r w:rsidRPr="003B0050">
        <w:rPr>
          <w:rStyle w:val="rvts8"/>
          <w:color w:val="000000"/>
          <w:sz w:val="28"/>
          <w:szCs w:val="28"/>
        </w:rPr>
        <w:t xml:space="preserve">Контроль за </w:t>
      </w:r>
      <w:r w:rsidRPr="003B0050">
        <w:rPr>
          <w:rStyle w:val="rvts8"/>
          <w:color w:val="000000"/>
          <w:sz w:val="28"/>
          <w:szCs w:val="28"/>
          <w:lang w:val="uk-UA"/>
        </w:rPr>
        <w:t>виконанням рішення покласти на першого заступника міського голови В. Сусаніну та депутатську комісію з питань бюджету (Р. Онуфріїв).</w:t>
      </w:r>
    </w:p>
    <w:p w14:paraId="642F3F0F" w14:textId="77777777" w:rsidR="00120D76" w:rsidRDefault="00120D76" w:rsidP="00AF4BB0">
      <w:pPr>
        <w:ind w:firstLine="709"/>
        <w:jc w:val="both"/>
        <w:rPr>
          <w:sz w:val="28"/>
          <w:szCs w:val="28"/>
          <w:lang w:val="uk-UA"/>
        </w:rPr>
      </w:pPr>
    </w:p>
    <w:p w14:paraId="03931D7C" w14:textId="77777777" w:rsidR="00120D76" w:rsidRPr="00D97B35" w:rsidRDefault="00120D76" w:rsidP="00AF4BB0">
      <w:pPr>
        <w:ind w:firstLine="709"/>
        <w:jc w:val="both"/>
        <w:rPr>
          <w:sz w:val="28"/>
          <w:szCs w:val="28"/>
          <w:lang w:val="uk-UA"/>
        </w:rPr>
      </w:pPr>
    </w:p>
    <w:p w14:paraId="3DDEDB44" w14:textId="77777777" w:rsidR="00120D76" w:rsidRPr="00821E9C" w:rsidRDefault="00120D76" w:rsidP="00AF4BB0">
      <w:pPr>
        <w:jc w:val="center"/>
      </w:pPr>
      <w:r w:rsidRPr="00821E9C">
        <w:rPr>
          <w:sz w:val="28"/>
          <w:szCs w:val="28"/>
          <w:lang w:val="uk-UA"/>
        </w:rPr>
        <w:t>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</w:t>
      </w:r>
      <w:r w:rsidRPr="00821E9C">
        <w:rPr>
          <w:sz w:val="28"/>
          <w:szCs w:val="28"/>
          <w:lang w:val="uk-UA"/>
        </w:rPr>
        <w:tab/>
        <w:t xml:space="preserve">                 </w:t>
      </w:r>
      <w:r w:rsidRPr="00821E9C">
        <w:rPr>
          <w:sz w:val="28"/>
          <w:szCs w:val="28"/>
          <w:lang w:val="uk-UA"/>
        </w:rPr>
        <w:tab/>
        <w:t xml:space="preserve">Руслан </w:t>
      </w:r>
      <w:commentRangeStart w:id="1"/>
      <w:r w:rsidRPr="00821E9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АРЦІНКІВ</w:t>
      </w:r>
      <w:commentRangeEnd w:id="1"/>
      <w:r w:rsidR="00AB1DE4">
        <w:rPr>
          <w:rStyle w:val="a9"/>
        </w:rPr>
        <w:commentReference w:id="1"/>
      </w:r>
    </w:p>
    <w:p w14:paraId="298E828A" w14:textId="77777777" w:rsidR="00120D76" w:rsidRPr="003C4A69" w:rsidRDefault="00120D76">
      <w:pPr>
        <w:rPr>
          <w:lang w:val="uk-UA"/>
        </w:rPr>
      </w:pPr>
    </w:p>
    <w:sectPr w:rsidR="00120D76" w:rsidRPr="003C4A69" w:rsidSect="00F2400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ePack by Diakov" w:date="2023-05-15T14:26:00Z" w:initials="RbD">
    <w:p w14:paraId="2AF7A511" w14:textId="77777777" w:rsidR="00AB1DE4" w:rsidRDefault="00AB1DE4">
      <w:pPr>
        <w:pStyle w:val="aa"/>
      </w:pPr>
      <w:r>
        <w:rPr>
          <w:rStyle w:val="a9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F7A51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Pack by Diakov">
    <w15:presenceInfo w15:providerId="None" w15:userId="RePack by Dia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33DF3"/>
    <w:rsid w:val="00046EC8"/>
    <w:rsid w:val="00047B08"/>
    <w:rsid w:val="000D389A"/>
    <w:rsid w:val="000F0D6C"/>
    <w:rsid w:val="001123F2"/>
    <w:rsid w:val="00120D76"/>
    <w:rsid w:val="0014067B"/>
    <w:rsid w:val="00167661"/>
    <w:rsid w:val="001F6AC4"/>
    <w:rsid w:val="00217EED"/>
    <w:rsid w:val="00224E4D"/>
    <w:rsid w:val="002301A2"/>
    <w:rsid w:val="00243C44"/>
    <w:rsid w:val="002524A5"/>
    <w:rsid w:val="00291AAE"/>
    <w:rsid w:val="002D59A4"/>
    <w:rsid w:val="00321D54"/>
    <w:rsid w:val="00342B5E"/>
    <w:rsid w:val="00350C17"/>
    <w:rsid w:val="0036020F"/>
    <w:rsid w:val="0037428A"/>
    <w:rsid w:val="00386A3E"/>
    <w:rsid w:val="00394D45"/>
    <w:rsid w:val="003B0050"/>
    <w:rsid w:val="003C4A69"/>
    <w:rsid w:val="00403B81"/>
    <w:rsid w:val="00414F7D"/>
    <w:rsid w:val="0045370C"/>
    <w:rsid w:val="0046280B"/>
    <w:rsid w:val="004C00ED"/>
    <w:rsid w:val="004D76C7"/>
    <w:rsid w:val="004D7D0B"/>
    <w:rsid w:val="004F2BC1"/>
    <w:rsid w:val="00502F9B"/>
    <w:rsid w:val="0051197C"/>
    <w:rsid w:val="00527067"/>
    <w:rsid w:val="00544267"/>
    <w:rsid w:val="00581AC7"/>
    <w:rsid w:val="00591CB8"/>
    <w:rsid w:val="005E1C27"/>
    <w:rsid w:val="005F3019"/>
    <w:rsid w:val="00666490"/>
    <w:rsid w:val="006A6D36"/>
    <w:rsid w:val="006B1AB0"/>
    <w:rsid w:val="006B29BB"/>
    <w:rsid w:val="006E47C3"/>
    <w:rsid w:val="007714C3"/>
    <w:rsid w:val="00785E47"/>
    <w:rsid w:val="007E5F55"/>
    <w:rsid w:val="007E77E0"/>
    <w:rsid w:val="00821E9C"/>
    <w:rsid w:val="00832DCE"/>
    <w:rsid w:val="00881220"/>
    <w:rsid w:val="00990881"/>
    <w:rsid w:val="00996F33"/>
    <w:rsid w:val="009E1CB2"/>
    <w:rsid w:val="00A10726"/>
    <w:rsid w:val="00AA2385"/>
    <w:rsid w:val="00AB0F19"/>
    <w:rsid w:val="00AB1DE4"/>
    <w:rsid w:val="00AC46DF"/>
    <w:rsid w:val="00AF4BB0"/>
    <w:rsid w:val="00B255B0"/>
    <w:rsid w:val="00B442E2"/>
    <w:rsid w:val="00B677E3"/>
    <w:rsid w:val="00BB4F85"/>
    <w:rsid w:val="00BB5977"/>
    <w:rsid w:val="00BC4664"/>
    <w:rsid w:val="00BE2BA4"/>
    <w:rsid w:val="00C57BF6"/>
    <w:rsid w:val="00C62B78"/>
    <w:rsid w:val="00C64C06"/>
    <w:rsid w:val="00C84029"/>
    <w:rsid w:val="00CA018B"/>
    <w:rsid w:val="00D0046B"/>
    <w:rsid w:val="00D02B29"/>
    <w:rsid w:val="00D21E00"/>
    <w:rsid w:val="00D97B35"/>
    <w:rsid w:val="00DE0C29"/>
    <w:rsid w:val="00DF1E13"/>
    <w:rsid w:val="00E24095"/>
    <w:rsid w:val="00E52609"/>
    <w:rsid w:val="00E62E7C"/>
    <w:rsid w:val="00E71A71"/>
    <w:rsid w:val="00ED18C7"/>
    <w:rsid w:val="00ED6441"/>
    <w:rsid w:val="00F24009"/>
    <w:rsid w:val="00F90C99"/>
    <w:rsid w:val="00FA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5877B"/>
  <w15:docId w15:val="{FE88DDE2-6B31-4918-ACD4-7E9E8D0E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uiPriority w:val="99"/>
    <w:rsid w:val="0045370C"/>
  </w:style>
  <w:style w:type="paragraph" w:customStyle="1" w:styleId="1">
    <w:name w:val="Без інтервалів1"/>
    <w:uiPriority w:val="99"/>
    <w:rsid w:val="00AF4BB0"/>
    <w:rPr>
      <w:lang w:val="ru-RU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qFormat/>
    <w:locked/>
    <w:rsid w:val="00527067"/>
    <w:rPr>
      <w:i/>
      <w:iCs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527067"/>
    <w:rPr>
      <w:rFonts w:ascii="Times New Roman" w:hAnsi="Times New Roman"/>
      <w:sz w:val="24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AB1D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B1D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B1DE4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1D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B1DE4"/>
    <w:rPr>
      <w:rFonts w:ascii="Times New Roman" w:eastAsia="Times New Roman" w:hAnsi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5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1807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Користувач Windows</cp:lastModifiedBy>
  <cp:revision>2</cp:revision>
  <cp:lastPrinted>2023-05-15T10:51:00Z</cp:lastPrinted>
  <dcterms:created xsi:type="dcterms:W3CDTF">2023-05-18T08:00:00Z</dcterms:created>
  <dcterms:modified xsi:type="dcterms:W3CDTF">2023-05-18T08:00:00Z</dcterms:modified>
</cp:coreProperties>
</file>