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42560A" w:rsidRDefault="0042560A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 xml:space="preserve">Про втрату чинності рішення виконавчого </w:t>
      </w:r>
    </w:p>
    <w:p w:rsidR="0042560A" w:rsidRDefault="0042560A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 xml:space="preserve">комітету міської ради </w:t>
      </w:r>
      <w:r w:rsidRPr="002627C8">
        <w:rPr>
          <w:sz w:val="28"/>
          <w:szCs w:val="28"/>
        </w:rPr>
        <w:t xml:space="preserve">від </w:t>
      </w:r>
      <w:r w:rsidRPr="002627C8">
        <w:rPr>
          <w:rStyle w:val="rvts10"/>
          <w:sz w:val="28"/>
          <w:szCs w:val="28"/>
        </w:rPr>
        <w:t>04.11.20</w:t>
      </w:r>
      <w:r>
        <w:rPr>
          <w:rStyle w:val="rvts10"/>
          <w:sz w:val="28"/>
          <w:szCs w:val="28"/>
        </w:rPr>
        <w:t xml:space="preserve">11 року № 668 </w:t>
      </w:r>
    </w:p>
    <w:p w:rsidR="0042560A" w:rsidRDefault="0042560A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 xml:space="preserve">«Про затвердження </w:t>
      </w:r>
      <w:r w:rsidRPr="002627C8">
        <w:rPr>
          <w:rStyle w:val="rvts10"/>
          <w:sz w:val="28"/>
          <w:szCs w:val="28"/>
        </w:rPr>
        <w:t xml:space="preserve">порядку встановлення режиму </w:t>
      </w:r>
    </w:p>
    <w:p w:rsidR="0042560A" w:rsidRDefault="0042560A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  <w:r w:rsidRPr="002627C8">
        <w:rPr>
          <w:rStyle w:val="rvts10"/>
          <w:sz w:val="28"/>
          <w:szCs w:val="28"/>
        </w:rPr>
        <w:t xml:space="preserve">роботи закладів торгівлі, ресторанного господарства, </w:t>
      </w:r>
    </w:p>
    <w:p w:rsidR="00F25550" w:rsidRPr="0042560A" w:rsidRDefault="0042560A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  <w:r w:rsidRPr="002627C8">
        <w:rPr>
          <w:rStyle w:val="rvts10"/>
          <w:sz w:val="28"/>
          <w:szCs w:val="28"/>
        </w:rPr>
        <w:t>сфери послуг, відпочинку та розваг»</w:t>
      </w:r>
      <w:r>
        <w:rPr>
          <w:rStyle w:val="rvts10"/>
          <w:sz w:val="28"/>
          <w:szCs w:val="28"/>
        </w:rPr>
        <w:t xml:space="preserve">  </w:t>
      </w: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F25550" w:rsidRPr="008F588A" w:rsidRDefault="00F25550" w:rsidP="00F25550">
      <w:pPr>
        <w:pStyle w:val="rvps1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rvts10"/>
          <w:color w:val="000000"/>
          <w:sz w:val="28"/>
          <w:szCs w:val="28"/>
        </w:rPr>
        <w:t>К</w:t>
      </w:r>
      <w:r w:rsidRPr="008F588A">
        <w:rPr>
          <w:rStyle w:val="rvts10"/>
          <w:color w:val="000000"/>
          <w:sz w:val="28"/>
          <w:szCs w:val="28"/>
        </w:rPr>
        <w:t xml:space="preserve">еруючись ст. </w:t>
      </w:r>
      <w:r>
        <w:rPr>
          <w:rStyle w:val="rvts10"/>
          <w:color w:val="000000"/>
          <w:sz w:val="28"/>
          <w:szCs w:val="28"/>
        </w:rPr>
        <w:t>52</w:t>
      </w:r>
      <w:r w:rsidRPr="008F588A">
        <w:rPr>
          <w:rStyle w:val="rvts10"/>
          <w:color w:val="000000"/>
          <w:sz w:val="28"/>
          <w:szCs w:val="28"/>
        </w:rPr>
        <w:t xml:space="preserve"> Закону України «Про місцеве самоврядування в Україні», виконавчий комітет Івано-Франківської міської ради</w:t>
      </w:r>
    </w:p>
    <w:p w:rsidR="00F25550" w:rsidRDefault="00F25550" w:rsidP="00F25550">
      <w:pPr>
        <w:pStyle w:val="rvps16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F25550" w:rsidRDefault="00F25550" w:rsidP="00F25550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F25550" w:rsidRDefault="00F25550" w:rsidP="00F25550">
      <w:pPr>
        <w:pStyle w:val="rvps16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1.  Вважати таким, що втратило чинність рішення </w:t>
      </w:r>
      <w:r>
        <w:rPr>
          <w:rStyle w:val="rvts10"/>
          <w:sz w:val="28"/>
          <w:szCs w:val="28"/>
        </w:rPr>
        <w:t xml:space="preserve">виконавчого комітету міської ради </w:t>
      </w:r>
      <w:r w:rsidRPr="002627C8">
        <w:rPr>
          <w:sz w:val="28"/>
          <w:szCs w:val="28"/>
        </w:rPr>
        <w:t xml:space="preserve">від </w:t>
      </w:r>
      <w:r w:rsidRPr="002627C8">
        <w:rPr>
          <w:rStyle w:val="rvts10"/>
          <w:sz w:val="28"/>
          <w:szCs w:val="28"/>
        </w:rPr>
        <w:t>04.11.2011 року № 668 «Про затвердження порядку встановлення режиму роботи закладів торгівлі, ресторанного господарства, сфери послуг, відпочинку та розваг»</w:t>
      </w:r>
      <w:r>
        <w:rPr>
          <w:rStyle w:val="rvts10"/>
          <w:sz w:val="28"/>
          <w:szCs w:val="28"/>
        </w:rPr>
        <w:t>.</w:t>
      </w:r>
    </w:p>
    <w:p w:rsidR="00F25550" w:rsidRDefault="00F25550" w:rsidP="00F2555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sz w:val="28"/>
          <w:szCs w:val="28"/>
        </w:rPr>
        <w:t xml:space="preserve">2. </w:t>
      </w:r>
      <w:r w:rsidRPr="00267F85">
        <w:rPr>
          <w:sz w:val="28"/>
          <w:szCs w:val="28"/>
          <w:shd w:val="clear" w:color="auto" w:fill="FFFFFF"/>
        </w:rPr>
        <w:t>Відділу патронатної служби (О.Гоянюк) опублікувати дане рішення в засобах масової інформації.</w:t>
      </w:r>
    </w:p>
    <w:p w:rsidR="00F25550" w:rsidRDefault="00F25550" w:rsidP="00F25550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F31AD">
        <w:rPr>
          <w:rStyle w:val="rvts15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- </w:t>
      </w:r>
      <w:r w:rsidRPr="00EF31AD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Pr="00EF31AD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F25550" w:rsidRDefault="00F25550" w:rsidP="00F25550">
      <w:pPr>
        <w:rPr>
          <w:rStyle w:val="rvts7"/>
          <w:color w:val="000000"/>
        </w:rPr>
      </w:pPr>
    </w:p>
    <w:p w:rsidR="00F25550" w:rsidRDefault="00F25550" w:rsidP="00F25550">
      <w:pPr>
        <w:rPr>
          <w:rStyle w:val="rvts7"/>
          <w:color w:val="000000"/>
        </w:rPr>
      </w:pPr>
    </w:p>
    <w:p w:rsidR="00F25550" w:rsidRDefault="00F25550" w:rsidP="00F25550">
      <w:pPr>
        <w:rPr>
          <w:rStyle w:val="rvts7"/>
          <w:color w:val="000000"/>
        </w:rPr>
      </w:pPr>
    </w:p>
    <w:p w:rsidR="00F25550" w:rsidRDefault="00F25550" w:rsidP="00F25550">
      <w:pPr>
        <w:rPr>
          <w:rStyle w:val="rvts7"/>
          <w:color w:val="000000"/>
        </w:rPr>
      </w:pPr>
    </w:p>
    <w:p w:rsidR="00F25550" w:rsidRPr="00EF31AD" w:rsidRDefault="00F25550" w:rsidP="00F25550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F31AD">
        <w:rPr>
          <w:sz w:val="28"/>
          <w:szCs w:val="28"/>
        </w:rPr>
        <w:t xml:space="preserve">Міський голова </w:t>
      </w:r>
      <w:r w:rsidRPr="00EF31AD">
        <w:rPr>
          <w:sz w:val="28"/>
          <w:szCs w:val="28"/>
        </w:rPr>
        <w:tab/>
      </w:r>
      <w:r w:rsidRPr="00EF31AD">
        <w:rPr>
          <w:sz w:val="28"/>
          <w:szCs w:val="28"/>
        </w:rPr>
        <w:tab/>
      </w:r>
      <w:r w:rsidRPr="00EF31AD">
        <w:rPr>
          <w:sz w:val="28"/>
          <w:szCs w:val="28"/>
        </w:rPr>
        <w:tab/>
      </w:r>
      <w:r w:rsidRPr="00EF31AD">
        <w:rPr>
          <w:sz w:val="28"/>
          <w:szCs w:val="28"/>
        </w:rPr>
        <w:tab/>
        <w:t xml:space="preserve">      </w:t>
      </w:r>
      <w:r w:rsidRPr="00EF31AD">
        <w:rPr>
          <w:sz w:val="28"/>
          <w:szCs w:val="28"/>
        </w:rPr>
        <w:tab/>
        <w:t xml:space="preserve">      Руслан МАРЦІНКІВ </w:t>
      </w:r>
    </w:p>
    <w:p w:rsidR="004F4BE9" w:rsidRDefault="004F4BE9"/>
    <w:sectPr w:rsidR="004F4BE9" w:rsidSect="00B460C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9B"/>
    <w:rsid w:val="002C4B9B"/>
    <w:rsid w:val="0042560A"/>
    <w:rsid w:val="004F4BE9"/>
    <w:rsid w:val="007E4B36"/>
    <w:rsid w:val="00F2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6A4E8-E534-4822-8843-5F4634A8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5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F25550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F25550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F25550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uiPriority w:val="99"/>
    <w:rsid w:val="00F25550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F25550"/>
  </w:style>
  <w:style w:type="character" w:customStyle="1" w:styleId="rvts7">
    <w:name w:val="rvts7"/>
    <w:basedOn w:val="a0"/>
    <w:rsid w:val="00F25550"/>
  </w:style>
  <w:style w:type="character" w:customStyle="1" w:styleId="rvts15">
    <w:name w:val="rvts15"/>
    <w:basedOn w:val="a0"/>
    <w:rsid w:val="00F2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2023-05-01T09:25:00Z</cp:lastPrinted>
  <dcterms:created xsi:type="dcterms:W3CDTF">2023-05-04T10:57:00Z</dcterms:created>
  <dcterms:modified xsi:type="dcterms:W3CDTF">2023-05-04T10:57:00Z</dcterms:modified>
</cp:coreProperties>
</file>