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72C" w:rsidRDefault="009E272C" w:rsidP="009E272C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9E272C" w:rsidRDefault="009E272C" w:rsidP="009E272C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9E272C" w:rsidRDefault="009E272C" w:rsidP="009E272C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9E272C" w:rsidRDefault="009E272C" w:rsidP="009E272C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9E272C" w:rsidRDefault="009E272C" w:rsidP="009E272C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9E272C" w:rsidRDefault="009E272C" w:rsidP="009E272C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9E272C" w:rsidRDefault="009E272C" w:rsidP="009E272C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9E272C" w:rsidRDefault="009E272C" w:rsidP="009E272C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9E272C" w:rsidRDefault="009E272C" w:rsidP="009E272C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9E272C" w:rsidRDefault="009E272C" w:rsidP="009E272C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9E272C" w:rsidRDefault="009E272C" w:rsidP="009E272C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9E272C" w:rsidRDefault="009E272C" w:rsidP="009E272C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9E272C" w:rsidRDefault="009E272C" w:rsidP="009E272C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9E272C" w:rsidRDefault="009E272C" w:rsidP="009E272C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>Про присвоєння</w:t>
      </w:r>
      <w:r>
        <w:rPr>
          <w:sz w:val="28"/>
          <w:szCs w:val="28"/>
          <w:lang w:val="uk-UA"/>
        </w:rPr>
        <w:t xml:space="preserve">, </w:t>
      </w:r>
    </w:p>
    <w:p w:rsidR="009E272C" w:rsidRPr="007643E5" w:rsidRDefault="009E272C" w:rsidP="009E272C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зміну </w:t>
      </w:r>
      <w:r w:rsidRPr="007643E5">
        <w:rPr>
          <w:sz w:val="28"/>
          <w:szCs w:val="28"/>
          <w:lang w:val="uk-UA"/>
        </w:rPr>
        <w:t>адрес</w:t>
      </w:r>
    </w:p>
    <w:p w:rsidR="009E272C" w:rsidRPr="007643E5" w:rsidRDefault="009E272C" w:rsidP="009E272C">
      <w:pPr>
        <w:ind w:firstLine="539"/>
        <w:jc w:val="both"/>
        <w:rPr>
          <w:sz w:val="28"/>
          <w:szCs w:val="28"/>
          <w:lang w:val="uk-UA"/>
        </w:rPr>
      </w:pPr>
    </w:p>
    <w:p w:rsidR="009E272C" w:rsidRPr="007643E5" w:rsidRDefault="009E272C" w:rsidP="009E272C">
      <w:pPr>
        <w:ind w:firstLine="539"/>
        <w:jc w:val="both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>Керуючись ст.ст. 31, 52 Закону України «Про місцеве самоврядування в Україні»,</w:t>
      </w:r>
      <w:r w:rsidRPr="007643E5">
        <w:rPr>
          <w:sz w:val="28"/>
          <w:szCs w:val="28"/>
          <w:shd w:val="clear" w:color="auto" w:fill="FFFFFF"/>
          <w:lang w:val="uk-UA"/>
        </w:rPr>
        <w:t xml:space="preserve"> Законом України «Про регулювання містобудівної діяльності», постановою Кабінету Міністрів України від 07.07.2021 року № 690, </w:t>
      </w:r>
      <w:r w:rsidRPr="007643E5">
        <w:rPr>
          <w:sz w:val="28"/>
          <w:szCs w:val="28"/>
          <w:lang w:val="uk-UA"/>
        </w:rPr>
        <w:t xml:space="preserve">розглянувши звернення юридичних та фізичних осіб про присвоєння, зміну адрес, виконавчий комітет міської ради </w:t>
      </w:r>
    </w:p>
    <w:p w:rsidR="009E272C" w:rsidRPr="007643E5" w:rsidRDefault="009E272C" w:rsidP="009E272C">
      <w:pPr>
        <w:jc w:val="center"/>
        <w:rPr>
          <w:sz w:val="28"/>
          <w:szCs w:val="28"/>
          <w:lang w:val="uk-UA"/>
        </w:rPr>
      </w:pPr>
    </w:p>
    <w:p w:rsidR="009E272C" w:rsidRPr="007643E5" w:rsidRDefault="009E272C" w:rsidP="009E272C">
      <w:pPr>
        <w:jc w:val="center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>вирішив:</w:t>
      </w:r>
    </w:p>
    <w:p w:rsidR="009E272C" w:rsidRPr="007643E5" w:rsidRDefault="009E272C" w:rsidP="009E272C">
      <w:pPr>
        <w:jc w:val="center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 xml:space="preserve"> </w:t>
      </w:r>
    </w:p>
    <w:p w:rsidR="009E272C" w:rsidRDefault="009E272C" w:rsidP="009E272C">
      <w:pPr>
        <w:pStyle w:val="a4"/>
        <w:shd w:val="clear" w:color="auto" w:fill="FFFFFF"/>
        <w:spacing w:before="0" w:beforeAutospacing="0" w:after="0" w:afterAutospacing="0"/>
        <w:ind w:firstLine="567"/>
        <w:rPr>
          <w:rStyle w:val="rvts13"/>
          <w:color w:val="000000"/>
          <w:sz w:val="28"/>
          <w:szCs w:val="28"/>
        </w:rPr>
      </w:pPr>
      <w:r w:rsidRPr="007643E5">
        <w:rPr>
          <w:rStyle w:val="rvts13"/>
          <w:color w:val="000000"/>
          <w:sz w:val="28"/>
          <w:szCs w:val="28"/>
        </w:rPr>
        <w:t> 1. Присвоїти адресу :</w:t>
      </w:r>
    </w:p>
    <w:p w:rsidR="009E272C" w:rsidRDefault="009E272C" w:rsidP="009E272C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>1.1. Гаражу, загальною площею 83,1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(замовник : фізична особа) – вул. Кераміків, 2, гараж 52, с. Крихівці;</w:t>
      </w:r>
    </w:p>
    <w:p w:rsidR="009E272C" w:rsidRDefault="009E272C" w:rsidP="009E272C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rStyle w:val="rvts7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1.2. </w:t>
      </w:r>
      <w:r w:rsidRPr="007643E5">
        <w:rPr>
          <w:sz w:val="28"/>
          <w:szCs w:val="28"/>
        </w:rPr>
        <w:t xml:space="preserve">Індивідуальному житловому будинку, загальною площею </w:t>
      </w:r>
      <w:r>
        <w:rPr>
          <w:sz w:val="28"/>
          <w:szCs w:val="28"/>
        </w:rPr>
        <w:t>123</w:t>
      </w:r>
      <w:r w:rsidRPr="007643E5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7643E5">
        <w:rPr>
          <w:sz w:val="28"/>
          <w:szCs w:val="28"/>
        </w:rPr>
        <w:t xml:space="preserve"> м</w:t>
      </w:r>
      <w:r w:rsidRPr="007643E5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, житловою площею 48</w:t>
      </w:r>
      <w:r w:rsidRPr="007643E5">
        <w:rPr>
          <w:sz w:val="28"/>
          <w:szCs w:val="28"/>
        </w:rPr>
        <w:t>,</w:t>
      </w:r>
      <w:r>
        <w:rPr>
          <w:sz w:val="28"/>
          <w:szCs w:val="28"/>
        </w:rPr>
        <w:t>1</w:t>
      </w:r>
      <w:r w:rsidRPr="007643E5">
        <w:rPr>
          <w:sz w:val="28"/>
          <w:szCs w:val="28"/>
        </w:rPr>
        <w:t xml:space="preserve"> м</w:t>
      </w:r>
      <w:r w:rsidRPr="007643E5">
        <w:rPr>
          <w:sz w:val="28"/>
          <w:szCs w:val="28"/>
          <w:vertAlign w:val="superscript"/>
        </w:rPr>
        <w:t>2</w:t>
      </w:r>
      <w:r w:rsidRPr="007643E5">
        <w:rPr>
          <w:sz w:val="28"/>
          <w:szCs w:val="28"/>
        </w:rPr>
        <w:t xml:space="preserve"> (замовник :</w:t>
      </w:r>
      <w:r>
        <w:rPr>
          <w:sz w:val="28"/>
          <w:szCs w:val="28"/>
        </w:rPr>
        <w:t xml:space="preserve"> фізична особа</w:t>
      </w:r>
      <w:r w:rsidRPr="007643E5">
        <w:rPr>
          <w:sz w:val="28"/>
          <w:szCs w:val="28"/>
        </w:rPr>
        <w:t xml:space="preserve">) – </w:t>
      </w:r>
      <w:r>
        <w:rPr>
          <w:sz w:val="28"/>
          <w:szCs w:val="28"/>
        </w:rPr>
        <w:t>про</w:t>
      </w:r>
      <w:r w:rsidRPr="007643E5">
        <w:rPr>
          <w:sz w:val="28"/>
          <w:szCs w:val="28"/>
        </w:rPr>
        <w:t>вул</w:t>
      </w:r>
      <w:r>
        <w:rPr>
          <w:sz w:val="28"/>
          <w:szCs w:val="28"/>
        </w:rPr>
        <w:t xml:space="preserve">ок  Підлузький, 15-В, </w:t>
      </w:r>
      <w:r>
        <w:rPr>
          <w:rStyle w:val="rvts7"/>
          <w:sz w:val="28"/>
          <w:szCs w:val="28"/>
          <w:shd w:val="clear" w:color="auto" w:fill="FFFFFF"/>
        </w:rPr>
        <w:t>с. Вовчинець;</w:t>
      </w:r>
    </w:p>
    <w:p w:rsidR="009E272C" w:rsidRDefault="009E272C" w:rsidP="009E272C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rStyle w:val="rvts7"/>
          <w:sz w:val="28"/>
          <w:szCs w:val="28"/>
          <w:shd w:val="clear" w:color="auto" w:fill="FFFFFF"/>
        </w:rPr>
      </w:pPr>
      <w:r>
        <w:rPr>
          <w:rStyle w:val="rvts7"/>
          <w:sz w:val="28"/>
          <w:szCs w:val="28"/>
          <w:shd w:val="clear" w:color="auto" w:fill="FFFFFF"/>
        </w:rPr>
        <w:t xml:space="preserve">1.3. </w:t>
      </w:r>
      <w:r w:rsidRPr="007643E5">
        <w:rPr>
          <w:sz w:val="28"/>
          <w:szCs w:val="28"/>
        </w:rPr>
        <w:t xml:space="preserve">Індивідуальному житловому будинку, загальною площею </w:t>
      </w:r>
      <w:r>
        <w:rPr>
          <w:sz w:val="28"/>
          <w:szCs w:val="28"/>
        </w:rPr>
        <w:t>133</w:t>
      </w:r>
      <w:r w:rsidRPr="007643E5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Pr="007643E5">
        <w:rPr>
          <w:sz w:val="28"/>
          <w:szCs w:val="28"/>
        </w:rPr>
        <w:t xml:space="preserve"> м</w:t>
      </w:r>
      <w:r w:rsidRPr="007643E5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, житловою площею 48</w:t>
      </w:r>
      <w:r w:rsidRPr="007643E5">
        <w:rPr>
          <w:sz w:val="28"/>
          <w:szCs w:val="28"/>
        </w:rPr>
        <w:t>,</w:t>
      </w:r>
      <w:r>
        <w:rPr>
          <w:sz w:val="28"/>
          <w:szCs w:val="28"/>
        </w:rPr>
        <w:t>6</w:t>
      </w:r>
      <w:r w:rsidRPr="007643E5">
        <w:rPr>
          <w:sz w:val="28"/>
          <w:szCs w:val="28"/>
        </w:rPr>
        <w:t xml:space="preserve"> м</w:t>
      </w:r>
      <w:r w:rsidRPr="007643E5">
        <w:rPr>
          <w:sz w:val="28"/>
          <w:szCs w:val="28"/>
          <w:vertAlign w:val="superscript"/>
        </w:rPr>
        <w:t>2</w:t>
      </w:r>
      <w:r w:rsidRPr="007643E5">
        <w:rPr>
          <w:sz w:val="28"/>
          <w:szCs w:val="28"/>
        </w:rPr>
        <w:t xml:space="preserve"> (замовник :</w:t>
      </w:r>
      <w:r>
        <w:rPr>
          <w:sz w:val="28"/>
          <w:szCs w:val="28"/>
        </w:rPr>
        <w:t xml:space="preserve"> фізична особа</w:t>
      </w:r>
      <w:r w:rsidRPr="007643E5">
        <w:rPr>
          <w:sz w:val="28"/>
          <w:szCs w:val="28"/>
        </w:rPr>
        <w:t xml:space="preserve">) – </w:t>
      </w:r>
      <w:r>
        <w:rPr>
          <w:sz w:val="28"/>
          <w:szCs w:val="28"/>
        </w:rPr>
        <w:t>про</w:t>
      </w:r>
      <w:r w:rsidRPr="007643E5">
        <w:rPr>
          <w:sz w:val="28"/>
          <w:szCs w:val="28"/>
        </w:rPr>
        <w:t>вул</w:t>
      </w:r>
      <w:r>
        <w:rPr>
          <w:sz w:val="28"/>
          <w:szCs w:val="28"/>
        </w:rPr>
        <w:t xml:space="preserve">ок  Підлузький, 15-Г, </w:t>
      </w:r>
      <w:r>
        <w:rPr>
          <w:rStyle w:val="rvts7"/>
          <w:sz w:val="28"/>
          <w:szCs w:val="28"/>
          <w:shd w:val="clear" w:color="auto" w:fill="FFFFFF"/>
        </w:rPr>
        <w:t>с. Вовчинець;</w:t>
      </w:r>
    </w:p>
    <w:p w:rsidR="009E272C" w:rsidRDefault="009E272C" w:rsidP="009E272C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rStyle w:val="rvts7"/>
          <w:sz w:val="28"/>
          <w:szCs w:val="28"/>
          <w:shd w:val="clear" w:color="auto" w:fill="FFFFFF"/>
        </w:rPr>
      </w:pPr>
      <w:r>
        <w:rPr>
          <w:rStyle w:val="rvts7"/>
          <w:sz w:val="28"/>
          <w:szCs w:val="28"/>
          <w:shd w:val="clear" w:color="auto" w:fill="FFFFFF"/>
        </w:rPr>
        <w:t xml:space="preserve">1.4. </w:t>
      </w:r>
      <w:r w:rsidRPr="007643E5">
        <w:rPr>
          <w:sz w:val="28"/>
          <w:szCs w:val="28"/>
        </w:rPr>
        <w:t xml:space="preserve">Індивідуальному житловому будинку, загальною площею </w:t>
      </w:r>
      <w:r>
        <w:rPr>
          <w:sz w:val="28"/>
          <w:szCs w:val="28"/>
        </w:rPr>
        <w:t>133</w:t>
      </w:r>
      <w:r w:rsidRPr="007643E5">
        <w:rPr>
          <w:sz w:val="28"/>
          <w:szCs w:val="28"/>
        </w:rPr>
        <w:t>,</w:t>
      </w:r>
      <w:r>
        <w:rPr>
          <w:sz w:val="28"/>
          <w:szCs w:val="28"/>
        </w:rPr>
        <w:t>1</w:t>
      </w:r>
      <w:r w:rsidRPr="007643E5">
        <w:rPr>
          <w:sz w:val="28"/>
          <w:szCs w:val="28"/>
        </w:rPr>
        <w:t xml:space="preserve"> м</w:t>
      </w:r>
      <w:r w:rsidRPr="007643E5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, житловою площею 48</w:t>
      </w:r>
      <w:r w:rsidRPr="007643E5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7643E5">
        <w:rPr>
          <w:sz w:val="28"/>
          <w:szCs w:val="28"/>
        </w:rPr>
        <w:t xml:space="preserve"> м</w:t>
      </w:r>
      <w:r w:rsidRPr="007643E5">
        <w:rPr>
          <w:sz w:val="28"/>
          <w:szCs w:val="28"/>
          <w:vertAlign w:val="superscript"/>
        </w:rPr>
        <w:t>2</w:t>
      </w:r>
      <w:r w:rsidRPr="007643E5">
        <w:rPr>
          <w:sz w:val="28"/>
          <w:szCs w:val="28"/>
        </w:rPr>
        <w:t xml:space="preserve"> (замовник :</w:t>
      </w:r>
      <w:r>
        <w:rPr>
          <w:sz w:val="28"/>
          <w:szCs w:val="28"/>
        </w:rPr>
        <w:t xml:space="preserve"> фізична особа</w:t>
      </w:r>
      <w:r w:rsidRPr="007643E5">
        <w:rPr>
          <w:sz w:val="28"/>
          <w:szCs w:val="28"/>
        </w:rPr>
        <w:t xml:space="preserve">) – </w:t>
      </w:r>
      <w:r>
        <w:rPr>
          <w:sz w:val="28"/>
          <w:szCs w:val="28"/>
        </w:rPr>
        <w:t>про</w:t>
      </w:r>
      <w:r w:rsidRPr="007643E5">
        <w:rPr>
          <w:sz w:val="28"/>
          <w:szCs w:val="28"/>
        </w:rPr>
        <w:t>вул</w:t>
      </w:r>
      <w:r>
        <w:rPr>
          <w:sz w:val="28"/>
          <w:szCs w:val="28"/>
        </w:rPr>
        <w:t xml:space="preserve">ок  Підлузький, 15-Д, </w:t>
      </w:r>
      <w:r>
        <w:rPr>
          <w:rStyle w:val="rvts7"/>
          <w:sz w:val="28"/>
          <w:szCs w:val="28"/>
          <w:shd w:val="clear" w:color="auto" w:fill="FFFFFF"/>
        </w:rPr>
        <w:t>с. Вовчинець;</w:t>
      </w:r>
    </w:p>
    <w:p w:rsidR="009E272C" w:rsidRDefault="009E272C" w:rsidP="009E272C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rStyle w:val="rvts7"/>
          <w:sz w:val="28"/>
          <w:szCs w:val="28"/>
          <w:shd w:val="clear" w:color="auto" w:fill="FFFFFF"/>
        </w:rPr>
      </w:pPr>
      <w:r>
        <w:rPr>
          <w:rStyle w:val="rvts7"/>
          <w:sz w:val="28"/>
          <w:szCs w:val="28"/>
          <w:shd w:val="clear" w:color="auto" w:fill="FFFFFF"/>
        </w:rPr>
        <w:t xml:space="preserve">1.5. </w:t>
      </w:r>
      <w:r w:rsidRPr="007643E5">
        <w:rPr>
          <w:sz w:val="28"/>
          <w:szCs w:val="28"/>
        </w:rPr>
        <w:t xml:space="preserve">Індивідуальному житловому будинку, загальною площею </w:t>
      </w:r>
      <w:r>
        <w:rPr>
          <w:sz w:val="28"/>
          <w:szCs w:val="28"/>
        </w:rPr>
        <w:t>120</w:t>
      </w:r>
      <w:r w:rsidRPr="007643E5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7643E5">
        <w:rPr>
          <w:sz w:val="28"/>
          <w:szCs w:val="28"/>
        </w:rPr>
        <w:t xml:space="preserve"> м</w:t>
      </w:r>
      <w:r w:rsidRPr="007643E5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, житловою площею 73</w:t>
      </w:r>
      <w:r w:rsidRPr="007643E5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Pr="007643E5">
        <w:rPr>
          <w:sz w:val="28"/>
          <w:szCs w:val="28"/>
        </w:rPr>
        <w:t xml:space="preserve"> м</w:t>
      </w:r>
      <w:r w:rsidRPr="007643E5">
        <w:rPr>
          <w:sz w:val="28"/>
          <w:szCs w:val="28"/>
          <w:vertAlign w:val="superscript"/>
        </w:rPr>
        <w:t>2</w:t>
      </w:r>
      <w:r w:rsidRPr="007643E5">
        <w:rPr>
          <w:sz w:val="28"/>
          <w:szCs w:val="28"/>
        </w:rPr>
        <w:t xml:space="preserve"> (замовник :</w:t>
      </w:r>
      <w:r>
        <w:rPr>
          <w:sz w:val="28"/>
          <w:szCs w:val="28"/>
        </w:rPr>
        <w:t xml:space="preserve"> фізична особа</w:t>
      </w:r>
      <w:r w:rsidRPr="007643E5">
        <w:rPr>
          <w:sz w:val="28"/>
          <w:szCs w:val="28"/>
        </w:rPr>
        <w:t>) – вул.</w:t>
      </w:r>
      <w:r>
        <w:rPr>
          <w:sz w:val="28"/>
          <w:szCs w:val="28"/>
        </w:rPr>
        <w:t xml:space="preserve"> Бузкова, 21-В, </w:t>
      </w:r>
      <w:r>
        <w:rPr>
          <w:rStyle w:val="rvts7"/>
          <w:sz w:val="28"/>
          <w:szCs w:val="28"/>
          <w:shd w:val="clear" w:color="auto" w:fill="FFFFFF"/>
        </w:rPr>
        <w:t>с. Крихівці;</w:t>
      </w:r>
    </w:p>
    <w:p w:rsidR="009E272C" w:rsidRDefault="009E272C" w:rsidP="009E272C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rStyle w:val="rvts7"/>
          <w:sz w:val="28"/>
          <w:szCs w:val="28"/>
          <w:shd w:val="clear" w:color="auto" w:fill="FFFFFF"/>
        </w:rPr>
      </w:pPr>
      <w:r>
        <w:rPr>
          <w:rStyle w:val="rvts7"/>
          <w:sz w:val="28"/>
          <w:szCs w:val="28"/>
          <w:shd w:val="clear" w:color="auto" w:fill="FFFFFF"/>
        </w:rPr>
        <w:t xml:space="preserve">1.6. </w:t>
      </w:r>
      <w:r w:rsidRPr="007643E5">
        <w:rPr>
          <w:sz w:val="28"/>
          <w:szCs w:val="28"/>
        </w:rPr>
        <w:t xml:space="preserve">Індивідуальному житловому будинку, загальною площею </w:t>
      </w:r>
      <w:r>
        <w:rPr>
          <w:sz w:val="28"/>
          <w:szCs w:val="28"/>
        </w:rPr>
        <w:t>120</w:t>
      </w:r>
      <w:r w:rsidRPr="007643E5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Pr="007643E5">
        <w:rPr>
          <w:sz w:val="28"/>
          <w:szCs w:val="28"/>
        </w:rPr>
        <w:t xml:space="preserve"> м</w:t>
      </w:r>
      <w:r w:rsidRPr="007643E5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, житловою площею 73</w:t>
      </w:r>
      <w:r w:rsidRPr="007643E5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Pr="007643E5">
        <w:rPr>
          <w:sz w:val="28"/>
          <w:szCs w:val="28"/>
        </w:rPr>
        <w:t xml:space="preserve"> м</w:t>
      </w:r>
      <w:r w:rsidRPr="007643E5">
        <w:rPr>
          <w:sz w:val="28"/>
          <w:szCs w:val="28"/>
          <w:vertAlign w:val="superscript"/>
        </w:rPr>
        <w:t>2</w:t>
      </w:r>
      <w:r w:rsidRPr="007643E5">
        <w:rPr>
          <w:sz w:val="28"/>
          <w:szCs w:val="28"/>
        </w:rPr>
        <w:t xml:space="preserve"> (замовник :</w:t>
      </w:r>
      <w:r>
        <w:rPr>
          <w:sz w:val="28"/>
          <w:szCs w:val="28"/>
        </w:rPr>
        <w:t xml:space="preserve"> фізична особа</w:t>
      </w:r>
      <w:r w:rsidRPr="007643E5">
        <w:rPr>
          <w:sz w:val="28"/>
          <w:szCs w:val="28"/>
        </w:rPr>
        <w:t>) – вул.</w:t>
      </w:r>
      <w:r>
        <w:rPr>
          <w:sz w:val="28"/>
          <w:szCs w:val="28"/>
        </w:rPr>
        <w:t xml:space="preserve"> Бузкова, 23-В, </w:t>
      </w:r>
      <w:r>
        <w:rPr>
          <w:rStyle w:val="rvts7"/>
          <w:sz w:val="28"/>
          <w:szCs w:val="28"/>
          <w:shd w:val="clear" w:color="auto" w:fill="FFFFFF"/>
        </w:rPr>
        <w:t>с. Крихівці;</w:t>
      </w:r>
    </w:p>
    <w:p w:rsidR="009E272C" w:rsidRDefault="009E272C" w:rsidP="009E272C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rStyle w:val="rvts7"/>
          <w:sz w:val="28"/>
          <w:szCs w:val="28"/>
          <w:shd w:val="clear" w:color="auto" w:fill="FFFFFF"/>
        </w:rPr>
      </w:pPr>
      <w:r>
        <w:rPr>
          <w:rStyle w:val="rvts7"/>
          <w:sz w:val="28"/>
          <w:szCs w:val="28"/>
          <w:shd w:val="clear" w:color="auto" w:fill="FFFFFF"/>
        </w:rPr>
        <w:t>1.7.</w:t>
      </w:r>
      <w:r w:rsidRPr="00BB32F2">
        <w:rPr>
          <w:sz w:val="28"/>
          <w:szCs w:val="28"/>
        </w:rPr>
        <w:t xml:space="preserve"> </w:t>
      </w:r>
      <w:r w:rsidRPr="007643E5">
        <w:rPr>
          <w:sz w:val="28"/>
          <w:szCs w:val="28"/>
        </w:rPr>
        <w:t xml:space="preserve">Індивідуальному житловому будинку, загальною площею </w:t>
      </w:r>
      <w:r>
        <w:rPr>
          <w:sz w:val="28"/>
          <w:szCs w:val="28"/>
        </w:rPr>
        <w:t>121</w:t>
      </w:r>
      <w:r w:rsidRPr="007643E5">
        <w:rPr>
          <w:sz w:val="28"/>
          <w:szCs w:val="28"/>
        </w:rPr>
        <w:t>,</w:t>
      </w:r>
      <w:r>
        <w:rPr>
          <w:sz w:val="28"/>
          <w:szCs w:val="28"/>
        </w:rPr>
        <w:t>1</w:t>
      </w:r>
      <w:r w:rsidRPr="007643E5">
        <w:rPr>
          <w:sz w:val="28"/>
          <w:szCs w:val="28"/>
        </w:rPr>
        <w:t xml:space="preserve"> м</w:t>
      </w:r>
      <w:r w:rsidRPr="007643E5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, житловою площею 73</w:t>
      </w:r>
      <w:r w:rsidRPr="007643E5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7643E5">
        <w:rPr>
          <w:sz w:val="28"/>
          <w:szCs w:val="28"/>
        </w:rPr>
        <w:t xml:space="preserve"> м</w:t>
      </w:r>
      <w:r w:rsidRPr="007643E5">
        <w:rPr>
          <w:sz w:val="28"/>
          <w:szCs w:val="28"/>
          <w:vertAlign w:val="superscript"/>
        </w:rPr>
        <w:t>2</w:t>
      </w:r>
      <w:r w:rsidRPr="007643E5">
        <w:rPr>
          <w:sz w:val="28"/>
          <w:szCs w:val="28"/>
        </w:rPr>
        <w:t xml:space="preserve"> (замовник :</w:t>
      </w:r>
      <w:r>
        <w:rPr>
          <w:sz w:val="28"/>
          <w:szCs w:val="28"/>
        </w:rPr>
        <w:t xml:space="preserve"> фізична особа</w:t>
      </w:r>
      <w:r w:rsidRPr="007643E5">
        <w:rPr>
          <w:sz w:val="28"/>
          <w:szCs w:val="28"/>
        </w:rPr>
        <w:t>) – вул.</w:t>
      </w:r>
      <w:r>
        <w:rPr>
          <w:sz w:val="28"/>
          <w:szCs w:val="28"/>
        </w:rPr>
        <w:t xml:space="preserve"> Бузкова, 25, </w:t>
      </w:r>
      <w:r>
        <w:rPr>
          <w:rStyle w:val="rvts7"/>
          <w:sz w:val="28"/>
          <w:szCs w:val="28"/>
          <w:shd w:val="clear" w:color="auto" w:fill="FFFFFF"/>
        </w:rPr>
        <w:t>с. Крихівці;</w:t>
      </w:r>
    </w:p>
    <w:p w:rsidR="009E272C" w:rsidRDefault="009E272C" w:rsidP="009E272C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rStyle w:val="rvts7"/>
          <w:sz w:val="28"/>
          <w:szCs w:val="28"/>
          <w:shd w:val="clear" w:color="auto" w:fill="FFFFFF"/>
        </w:rPr>
      </w:pPr>
      <w:r>
        <w:rPr>
          <w:rStyle w:val="rvts7"/>
          <w:sz w:val="28"/>
          <w:szCs w:val="28"/>
          <w:shd w:val="clear" w:color="auto" w:fill="FFFFFF"/>
        </w:rPr>
        <w:t xml:space="preserve">1.8. </w:t>
      </w:r>
      <w:r w:rsidRPr="007643E5">
        <w:rPr>
          <w:sz w:val="28"/>
          <w:szCs w:val="28"/>
        </w:rPr>
        <w:t xml:space="preserve">Індивідуальному житловому будинку, загальною площею </w:t>
      </w:r>
      <w:r>
        <w:rPr>
          <w:sz w:val="28"/>
          <w:szCs w:val="28"/>
        </w:rPr>
        <w:t>120</w:t>
      </w:r>
      <w:r w:rsidRPr="007643E5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Pr="007643E5">
        <w:rPr>
          <w:sz w:val="28"/>
          <w:szCs w:val="28"/>
        </w:rPr>
        <w:t xml:space="preserve"> м</w:t>
      </w:r>
      <w:r w:rsidRPr="007643E5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, житловою площею 73</w:t>
      </w:r>
      <w:r w:rsidRPr="007643E5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7643E5">
        <w:rPr>
          <w:sz w:val="28"/>
          <w:szCs w:val="28"/>
        </w:rPr>
        <w:t xml:space="preserve"> м</w:t>
      </w:r>
      <w:r w:rsidRPr="007643E5">
        <w:rPr>
          <w:sz w:val="28"/>
          <w:szCs w:val="28"/>
          <w:vertAlign w:val="superscript"/>
        </w:rPr>
        <w:t>2</w:t>
      </w:r>
      <w:r w:rsidRPr="007643E5">
        <w:rPr>
          <w:sz w:val="28"/>
          <w:szCs w:val="28"/>
        </w:rPr>
        <w:t xml:space="preserve"> (замовник :</w:t>
      </w:r>
      <w:r>
        <w:rPr>
          <w:sz w:val="28"/>
          <w:szCs w:val="28"/>
        </w:rPr>
        <w:t xml:space="preserve"> фізична особа</w:t>
      </w:r>
      <w:r w:rsidRPr="007643E5">
        <w:rPr>
          <w:sz w:val="28"/>
          <w:szCs w:val="28"/>
        </w:rPr>
        <w:t>) – вул.</w:t>
      </w:r>
      <w:r>
        <w:rPr>
          <w:sz w:val="28"/>
          <w:szCs w:val="28"/>
        </w:rPr>
        <w:t xml:space="preserve"> Бузкова, 25-Б, </w:t>
      </w:r>
      <w:r>
        <w:rPr>
          <w:rStyle w:val="rvts7"/>
          <w:sz w:val="28"/>
          <w:szCs w:val="28"/>
          <w:shd w:val="clear" w:color="auto" w:fill="FFFFFF"/>
        </w:rPr>
        <w:t>с. Крихівці;</w:t>
      </w:r>
    </w:p>
    <w:p w:rsidR="009E272C" w:rsidRDefault="009E272C" w:rsidP="009E272C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rStyle w:val="rvts7"/>
          <w:sz w:val="28"/>
          <w:szCs w:val="28"/>
          <w:shd w:val="clear" w:color="auto" w:fill="FFFFFF"/>
        </w:rPr>
      </w:pPr>
    </w:p>
    <w:p w:rsidR="009E272C" w:rsidRDefault="009E272C" w:rsidP="009E272C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rStyle w:val="rvts7"/>
          <w:sz w:val="28"/>
          <w:szCs w:val="28"/>
          <w:shd w:val="clear" w:color="auto" w:fill="FFFFFF"/>
        </w:rPr>
      </w:pPr>
    </w:p>
    <w:p w:rsidR="009E272C" w:rsidRDefault="009E272C" w:rsidP="009E272C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rStyle w:val="rvts7"/>
          <w:sz w:val="28"/>
          <w:szCs w:val="28"/>
          <w:shd w:val="clear" w:color="auto" w:fill="FFFFFF"/>
        </w:rPr>
      </w:pPr>
      <w:r>
        <w:rPr>
          <w:rStyle w:val="rvts7"/>
          <w:sz w:val="28"/>
          <w:szCs w:val="28"/>
          <w:shd w:val="clear" w:color="auto" w:fill="FFFFFF"/>
        </w:rPr>
        <w:t xml:space="preserve">1.9. </w:t>
      </w:r>
      <w:r w:rsidRPr="007643E5">
        <w:rPr>
          <w:sz w:val="28"/>
          <w:szCs w:val="28"/>
        </w:rPr>
        <w:t xml:space="preserve">Індивідуальному житловому будинку, загальною площею </w:t>
      </w:r>
      <w:r>
        <w:rPr>
          <w:sz w:val="28"/>
          <w:szCs w:val="28"/>
        </w:rPr>
        <w:t>120</w:t>
      </w:r>
      <w:r w:rsidRPr="007643E5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7643E5">
        <w:rPr>
          <w:sz w:val="28"/>
          <w:szCs w:val="28"/>
        </w:rPr>
        <w:t xml:space="preserve"> м</w:t>
      </w:r>
      <w:r w:rsidRPr="007643E5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, житловою площею 73</w:t>
      </w:r>
      <w:r w:rsidRPr="007643E5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Pr="007643E5">
        <w:rPr>
          <w:sz w:val="28"/>
          <w:szCs w:val="28"/>
        </w:rPr>
        <w:t xml:space="preserve"> м</w:t>
      </w:r>
      <w:r w:rsidRPr="007643E5">
        <w:rPr>
          <w:sz w:val="28"/>
          <w:szCs w:val="28"/>
          <w:vertAlign w:val="superscript"/>
        </w:rPr>
        <w:t>2</w:t>
      </w:r>
      <w:r w:rsidRPr="007643E5">
        <w:rPr>
          <w:sz w:val="28"/>
          <w:szCs w:val="28"/>
        </w:rPr>
        <w:t xml:space="preserve"> (замовник :</w:t>
      </w:r>
      <w:r>
        <w:rPr>
          <w:sz w:val="28"/>
          <w:szCs w:val="28"/>
        </w:rPr>
        <w:t xml:space="preserve"> фізична особа</w:t>
      </w:r>
      <w:r w:rsidRPr="007643E5">
        <w:rPr>
          <w:sz w:val="28"/>
          <w:szCs w:val="28"/>
        </w:rPr>
        <w:t>) – вул.</w:t>
      </w:r>
      <w:r>
        <w:rPr>
          <w:sz w:val="28"/>
          <w:szCs w:val="28"/>
        </w:rPr>
        <w:t xml:space="preserve"> Бузкова, 25-Г, </w:t>
      </w:r>
      <w:r>
        <w:rPr>
          <w:rStyle w:val="rvts7"/>
          <w:sz w:val="28"/>
          <w:szCs w:val="28"/>
          <w:shd w:val="clear" w:color="auto" w:fill="FFFFFF"/>
        </w:rPr>
        <w:t>с. Крихівці.</w:t>
      </w:r>
    </w:p>
    <w:p w:rsidR="009E272C" w:rsidRDefault="009E272C" w:rsidP="009E272C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rStyle w:val="rvts7"/>
          <w:sz w:val="28"/>
          <w:szCs w:val="28"/>
          <w:shd w:val="clear" w:color="auto" w:fill="FFFFFF"/>
        </w:rPr>
      </w:pPr>
      <w:r>
        <w:rPr>
          <w:rStyle w:val="rvts7"/>
          <w:sz w:val="28"/>
          <w:szCs w:val="28"/>
          <w:shd w:val="clear" w:color="auto" w:fill="FFFFFF"/>
        </w:rPr>
        <w:t xml:space="preserve">2. Змінити адресу : </w:t>
      </w:r>
    </w:p>
    <w:p w:rsidR="009E272C" w:rsidRDefault="009E272C" w:rsidP="009E272C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rStyle w:val="rvts7"/>
          <w:sz w:val="28"/>
          <w:szCs w:val="28"/>
          <w:shd w:val="clear" w:color="auto" w:fill="FFFFFF"/>
        </w:rPr>
      </w:pPr>
      <w:r>
        <w:rPr>
          <w:rStyle w:val="rvts7"/>
          <w:sz w:val="28"/>
          <w:szCs w:val="28"/>
          <w:shd w:val="clear" w:color="auto" w:fill="FFFFFF"/>
        </w:rPr>
        <w:t>2.1. Групі нежитлових приміщень № 1, інженерно-лабораторному корпусу (літера В згідно технічного паспорта), загальною площею 1181,0 м</w:t>
      </w:r>
      <w:r>
        <w:rPr>
          <w:rStyle w:val="rvts7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7"/>
          <w:sz w:val="28"/>
          <w:szCs w:val="28"/>
          <w:shd w:val="clear" w:color="auto" w:fill="FFFFFF"/>
        </w:rPr>
        <w:t xml:space="preserve"> (замовник : Фонд державного майна України) – вул. Юності, 2-Б, приміщення 1, с. Микитинці;</w:t>
      </w:r>
    </w:p>
    <w:p w:rsidR="009E272C" w:rsidRDefault="009E272C" w:rsidP="009E272C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rStyle w:val="rvts7"/>
          <w:sz w:val="28"/>
          <w:szCs w:val="28"/>
          <w:shd w:val="clear" w:color="auto" w:fill="FFFFFF"/>
        </w:rPr>
      </w:pPr>
      <w:r>
        <w:rPr>
          <w:rStyle w:val="rvts7"/>
          <w:sz w:val="28"/>
          <w:szCs w:val="28"/>
          <w:shd w:val="clear" w:color="auto" w:fill="FFFFFF"/>
        </w:rPr>
        <w:t>2.2. Групі нежитлових приміщень № 2, інженерно-лабораторному корпусу (літера В згідно технічного паспорта), загальною площею 275,6 м</w:t>
      </w:r>
      <w:r>
        <w:rPr>
          <w:rStyle w:val="rvts7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7"/>
          <w:sz w:val="28"/>
          <w:szCs w:val="28"/>
          <w:shd w:val="clear" w:color="auto" w:fill="FFFFFF"/>
        </w:rPr>
        <w:t xml:space="preserve"> (замовник : Фонд державного майна України) – вул. Юності, 2-Б, приміщення 2, с. Микитинці;</w:t>
      </w:r>
    </w:p>
    <w:p w:rsidR="009E272C" w:rsidRDefault="009E272C" w:rsidP="009E272C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rStyle w:val="rvts7"/>
          <w:sz w:val="28"/>
          <w:szCs w:val="28"/>
          <w:shd w:val="clear" w:color="auto" w:fill="FFFFFF"/>
        </w:rPr>
      </w:pPr>
      <w:r>
        <w:rPr>
          <w:rStyle w:val="rvts7"/>
          <w:sz w:val="28"/>
          <w:szCs w:val="28"/>
          <w:shd w:val="clear" w:color="auto" w:fill="FFFFFF"/>
        </w:rPr>
        <w:t>2.3. Виробничому будинку з господарськими (допоміжними) будівлями та спорудами (літера В згідно технічного паспорта), загальною площею 39725,8 м</w:t>
      </w:r>
      <w:r>
        <w:rPr>
          <w:rStyle w:val="rvts7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7"/>
          <w:sz w:val="28"/>
          <w:szCs w:val="28"/>
          <w:shd w:val="clear" w:color="auto" w:fill="FFFFFF"/>
        </w:rPr>
        <w:t xml:space="preserve"> (замовник : Фонд державного майна України) – вул. Юності, 2-Г, с. Микитинці;</w:t>
      </w:r>
    </w:p>
    <w:p w:rsidR="009E272C" w:rsidRDefault="009E272C" w:rsidP="009E272C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rStyle w:val="rvts7"/>
          <w:sz w:val="28"/>
          <w:szCs w:val="28"/>
          <w:shd w:val="clear" w:color="auto" w:fill="FFFFFF"/>
        </w:rPr>
      </w:pPr>
      <w:r>
        <w:rPr>
          <w:rStyle w:val="rvts7"/>
          <w:sz w:val="28"/>
          <w:szCs w:val="28"/>
          <w:shd w:val="clear" w:color="auto" w:fill="FFFFFF"/>
        </w:rPr>
        <w:t>2.4. Захисній споруді цивільного захисту з господарськими (допоміжними) будівлями та спорудами (літера В згідно технічного паспорта), загальною площею 327,8 м</w:t>
      </w:r>
      <w:r>
        <w:rPr>
          <w:rStyle w:val="rvts7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7"/>
          <w:sz w:val="28"/>
          <w:szCs w:val="28"/>
          <w:shd w:val="clear" w:color="auto" w:fill="FFFFFF"/>
        </w:rPr>
        <w:t xml:space="preserve"> (замовник : Фонд державного майна України) – вул. Юності, 2-Д, с. Микитинці;</w:t>
      </w:r>
    </w:p>
    <w:p w:rsidR="009E272C" w:rsidRPr="00BB10BB" w:rsidRDefault="009E272C" w:rsidP="009E272C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rStyle w:val="rvts7"/>
          <w:sz w:val="28"/>
          <w:szCs w:val="28"/>
          <w:shd w:val="clear" w:color="auto" w:fill="FFFFFF"/>
        </w:rPr>
      </w:pPr>
      <w:r w:rsidRPr="00BB10BB">
        <w:rPr>
          <w:rStyle w:val="rvts7"/>
          <w:sz w:val="28"/>
          <w:szCs w:val="28"/>
          <w:shd w:val="clear" w:color="auto" w:fill="FFFFFF"/>
        </w:rPr>
        <w:t>2.5. Реконструйованому житловому будинку та гаражу, загальною площею 46,0 м</w:t>
      </w:r>
      <w:r w:rsidRPr="00BB10BB">
        <w:rPr>
          <w:rStyle w:val="rvts7"/>
          <w:sz w:val="28"/>
          <w:szCs w:val="28"/>
          <w:shd w:val="clear" w:color="auto" w:fill="FFFFFF"/>
          <w:vertAlign w:val="superscript"/>
        </w:rPr>
        <w:t>2</w:t>
      </w:r>
      <w:r w:rsidRPr="00BB10BB">
        <w:rPr>
          <w:rStyle w:val="rvts7"/>
          <w:sz w:val="28"/>
          <w:szCs w:val="28"/>
          <w:shd w:val="clear" w:color="auto" w:fill="FFFFFF"/>
        </w:rPr>
        <w:t>, житловою площею 26,1 м</w:t>
      </w:r>
      <w:r w:rsidRPr="00BB10BB">
        <w:rPr>
          <w:rStyle w:val="rvts7"/>
          <w:sz w:val="28"/>
          <w:szCs w:val="28"/>
          <w:shd w:val="clear" w:color="auto" w:fill="FFFFFF"/>
          <w:vertAlign w:val="superscript"/>
        </w:rPr>
        <w:t>2</w:t>
      </w:r>
      <w:r w:rsidRPr="00BB10BB">
        <w:rPr>
          <w:rStyle w:val="rvts7"/>
          <w:sz w:val="28"/>
          <w:szCs w:val="28"/>
          <w:shd w:val="clear" w:color="auto" w:fill="FFFFFF"/>
        </w:rPr>
        <w:t xml:space="preserve"> (замовник : </w:t>
      </w:r>
      <w:r>
        <w:rPr>
          <w:sz w:val="28"/>
          <w:szCs w:val="28"/>
        </w:rPr>
        <w:t>фізична особа</w:t>
      </w:r>
      <w:r w:rsidRPr="00BB10BB">
        <w:rPr>
          <w:rStyle w:val="rvts7"/>
          <w:sz w:val="28"/>
          <w:szCs w:val="28"/>
          <w:shd w:val="clear" w:color="auto" w:fill="FFFFFF"/>
        </w:rPr>
        <w:t>) – вул. Кардинала Любомира Гузара, 47/1, м. Івано-Франківськ.</w:t>
      </w:r>
    </w:p>
    <w:p w:rsidR="009E272C" w:rsidRPr="007643E5" w:rsidRDefault="009E272C" w:rsidP="009E272C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643E5">
        <w:rPr>
          <w:sz w:val="28"/>
          <w:szCs w:val="28"/>
        </w:rPr>
        <w:t>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9E272C" w:rsidRPr="007643E5" w:rsidRDefault="009E272C" w:rsidP="009E272C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643E5">
        <w:rPr>
          <w:sz w:val="28"/>
          <w:szCs w:val="28"/>
        </w:rPr>
        <w:t>. Контроль за виконанням рішення покласти на першого заступника міського голови В. Сусаніну.</w:t>
      </w:r>
    </w:p>
    <w:p w:rsidR="009E272C" w:rsidRPr="007643E5" w:rsidRDefault="009E272C" w:rsidP="009E272C">
      <w:pPr>
        <w:jc w:val="center"/>
        <w:rPr>
          <w:sz w:val="28"/>
          <w:szCs w:val="28"/>
          <w:lang w:val="uk-UA"/>
        </w:rPr>
      </w:pPr>
    </w:p>
    <w:p w:rsidR="009E272C" w:rsidRPr="007643E5" w:rsidRDefault="009E272C" w:rsidP="009E272C">
      <w:pPr>
        <w:jc w:val="both"/>
        <w:rPr>
          <w:sz w:val="28"/>
          <w:szCs w:val="28"/>
          <w:lang w:val="uk-UA"/>
        </w:rPr>
      </w:pPr>
    </w:p>
    <w:p w:rsidR="009E272C" w:rsidRDefault="009E272C" w:rsidP="009E272C">
      <w:pPr>
        <w:jc w:val="center"/>
        <w:rPr>
          <w:sz w:val="28"/>
          <w:szCs w:val="28"/>
          <w:lang w:val="uk-UA"/>
        </w:rPr>
      </w:pPr>
    </w:p>
    <w:p w:rsidR="009E272C" w:rsidRDefault="009E272C" w:rsidP="009E272C">
      <w:pPr>
        <w:ind w:firstLine="426"/>
        <w:jc w:val="both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  <w:t>Руслан МАРЦІНКІВ</w:t>
      </w:r>
    </w:p>
    <w:p w:rsidR="009E272C" w:rsidRDefault="009E272C" w:rsidP="009E272C">
      <w:pPr>
        <w:ind w:firstLine="426"/>
        <w:jc w:val="both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</w:p>
    <w:p w:rsidR="009E272C" w:rsidRPr="00CA3C13" w:rsidRDefault="009E272C" w:rsidP="009E272C">
      <w:pPr>
        <w:rPr>
          <w:lang w:val="uk-UA"/>
        </w:rPr>
      </w:pPr>
    </w:p>
    <w:p w:rsidR="009E272C" w:rsidRDefault="009E272C" w:rsidP="009E272C"/>
    <w:p w:rsidR="006B3647" w:rsidRDefault="006B3647"/>
    <w:sectPr w:rsidR="006B3647" w:rsidSect="00635A87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72C"/>
    <w:rsid w:val="00000367"/>
    <w:rsid w:val="000151E6"/>
    <w:rsid w:val="0007041E"/>
    <w:rsid w:val="0008205E"/>
    <w:rsid w:val="000A130D"/>
    <w:rsid w:val="000C6E25"/>
    <w:rsid w:val="000E166C"/>
    <w:rsid w:val="001B37FC"/>
    <w:rsid w:val="001F7684"/>
    <w:rsid w:val="00204DCF"/>
    <w:rsid w:val="003A74FA"/>
    <w:rsid w:val="003E258B"/>
    <w:rsid w:val="00413D54"/>
    <w:rsid w:val="005521FA"/>
    <w:rsid w:val="00555932"/>
    <w:rsid w:val="005620B6"/>
    <w:rsid w:val="00635A87"/>
    <w:rsid w:val="006958F8"/>
    <w:rsid w:val="006B3647"/>
    <w:rsid w:val="006E15FB"/>
    <w:rsid w:val="00707635"/>
    <w:rsid w:val="00714193"/>
    <w:rsid w:val="00736E96"/>
    <w:rsid w:val="007C2FDC"/>
    <w:rsid w:val="007D33EE"/>
    <w:rsid w:val="008D3439"/>
    <w:rsid w:val="00945CC0"/>
    <w:rsid w:val="009E272C"/>
    <w:rsid w:val="00AF2490"/>
    <w:rsid w:val="00B6441E"/>
    <w:rsid w:val="00B67990"/>
    <w:rsid w:val="00CB1774"/>
    <w:rsid w:val="00CC1C86"/>
    <w:rsid w:val="00D84E33"/>
    <w:rsid w:val="00E16931"/>
    <w:rsid w:val="00F4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9E4DFC-FD93-4605-9643-07ED5F7E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/>
        <w:ind w:firstLine="567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72C"/>
    <w:pPr>
      <w:spacing w:after="0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CC1C86"/>
    <w:rPr>
      <w:lang w:val="ru-RU"/>
    </w:rPr>
  </w:style>
  <w:style w:type="character" w:customStyle="1" w:styleId="rvts7">
    <w:name w:val="rvts7"/>
    <w:basedOn w:val="a0"/>
    <w:rsid w:val="009E272C"/>
  </w:style>
  <w:style w:type="paragraph" w:customStyle="1" w:styleId="rvps55">
    <w:name w:val="rvps55"/>
    <w:basedOn w:val="a"/>
    <w:rsid w:val="009E272C"/>
    <w:pPr>
      <w:spacing w:before="100" w:beforeAutospacing="1" w:after="100" w:afterAutospacing="1"/>
    </w:pPr>
    <w:rPr>
      <w:lang w:val="uk-UA" w:eastAsia="uk-UA"/>
    </w:rPr>
  </w:style>
  <w:style w:type="paragraph" w:styleId="a4">
    <w:name w:val="Normal (Web)"/>
    <w:basedOn w:val="a"/>
    <w:uiPriority w:val="99"/>
    <w:semiHidden/>
    <w:unhideWhenUsed/>
    <w:rsid w:val="009E272C"/>
    <w:pPr>
      <w:spacing w:before="100" w:beforeAutospacing="1" w:after="100" w:afterAutospacing="1"/>
    </w:pPr>
    <w:rPr>
      <w:lang w:val="uk-UA" w:eastAsia="uk-UA"/>
    </w:rPr>
  </w:style>
  <w:style w:type="character" w:customStyle="1" w:styleId="rvts13">
    <w:name w:val="rvts13"/>
    <w:basedOn w:val="a0"/>
    <w:rsid w:val="009E27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2002</Words>
  <Characters>1142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dcterms:created xsi:type="dcterms:W3CDTF">2023-04-19T11:41:00Z</dcterms:created>
  <dcterms:modified xsi:type="dcterms:W3CDTF">2023-04-19T11:41:00Z</dcterms:modified>
</cp:coreProperties>
</file>