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18C" w:rsidRDefault="003A318C" w:rsidP="003A318C">
      <w:pPr>
        <w:tabs>
          <w:tab w:val="left" w:pos="5160"/>
        </w:tabs>
        <w:jc w:val="both"/>
      </w:pPr>
      <w:bookmarkStart w:id="0" w:name="_GoBack"/>
      <w:bookmarkEnd w:id="0"/>
    </w:p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/>
    <w:p w:rsidR="003A318C" w:rsidRDefault="003A318C" w:rsidP="003A318C">
      <w:pPr>
        <w:jc w:val="both"/>
      </w:pPr>
    </w:p>
    <w:p w:rsidR="003A318C" w:rsidRDefault="003A318C" w:rsidP="003A318C">
      <w:pPr>
        <w:jc w:val="both"/>
      </w:pPr>
    </w:p>
    <w:p w:rsidR="003A318C" w:rsidRDefault="003A318C" w:rsidP="003A318C">
      <w:pPr>
        <w:jc w:val="both"/>
      </w:pPr>
    </w:p>
    <w:p w:rsidR="003A318C" w:rsidRDefault="003A318C" w:rsidP="003A318C">
      <w:pPr>
        <w:jc w:val="both"/>
      </w:pPr>
    </w:p>
    <w:p w:rsidR="003A318C" w:rsidRDefault="003A318C" w:rsidP="003A318C">
      <w:pPr>
        <w:jc w:val="both"/>
      </w:pPr>
      <w:r>
        <w:t xml:space="preserve">Про виділення коштів </w:t>
      </w:r>
    </w:p>
    <w:p w:rsidR="003A318C" w:rsidRDefault="003A318C" w:rsidP="003A318C">
      <w:pPr>
        <w:jc w:val="both"/>
      </w:pPr>
      <w:r>
        <w:tab/>
      </w:r>
    </w:p>
    <w:p w:rsidR="003A318C" w:rsidRDefault="003A318C" w:rsidP="003A318C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3A318C" w:rsidRDefault="003A318C" w:rsidP="003A318C">
      <w:pPr>
        <w:jc w:val="center"/>
      </w:pPr>
      <w:r>
        <w:t>в и р і ш и в:</w:t>
      </w:r>
    </w:p>
    <w:p w:rsidR="003A318C" w:rsidRDefault="003A318C" w:rsidP="003A318C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>часткового відшкодування вартості закупівлі генераторів, інверторно-акумуляторних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3A318C" w:rsidRDefault="003A318C" w:rsidP="003A318C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(Г.Яцків)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3A318C" w:rsidRDefault="003A318C" w:rsidP="003A318C">
      <w:pPr>
        <w:pStyle w:val="a3"/>
        <w:tabs>
          <w:tab w:val="left" w:pos="720"/>
          <w:tab w:val="left" w:pos="872"/>
          <w:tab w:val="left" w:pos="993"/>
        </w:tabs>
      </w:pPr>
      <w:r>
        <w:tab/>
        <w:t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3A318C" w:rsidRDefault="003A318C" w:rsidP="003A318C">
      <w:pPr>
        <w:pStyle w:val="a3"/>
        <w:ind w:firstLine="720"/>
      </w:pPr>
    </w:p>
    <w:p w:rsidR="003A318C" w:rsidRDefault="003A318C" w:rsidP="003A318C">
      <w:pPr>
        <w:pStyle w:val="a3"/>
        <w:ind w:firstLine="720"/>
      </w:pPr>
    </w:p>
    <w:p w:rsidR="003A318C" w:rsidRDefault="003A318C" w:rsidP="003A318C">
      <w:pPr>
        <w:pStyle w:val="a3"/>
        <w:ind w:firstLine="720"/>
      </w:pPr>
    </w:p>
    <w:p w:rsidR="003A318C" w:rsidRDefault="00D27B3E" w:rsidP="003A318C">
      <w:pPr>
        <w:jc w:val="both"/>
      </w:pPr>
      <w:r>
        <w:t>Перший заступник міського голови</w:t>
      </w:r>
      <w:r>
        <w:tab/>
      </w:r>
      <w:r>
        <w:tab/>
      </w:r>
      <w:r>
        <w:tab/>
        <w:t>Вікторія СУСАНІНА</w:t>
      </w:r>
    </w:p>
    <w:p w:rsidR="003A318C" w:rsidRDefault="003A318C" w:rsidP="003A318C">
      <w:pPr>
        <w:jc w:val="both"/>
      </w:pPr>
    </w:p>
    <w:p w:rsidR="003A318C" w:rsidRDefault="003A318C" w:rsidP="003A318C">
      <w:pPr>
        <w:jc w:val="both"/>
        <w:rPr>
          <w:szCs w:val="28"/>
        </w:rPr>
      </w:pPr>
    </w:p>
    <w:p w:rsidR="003A318C" w:rsidRDefault="003A318C" w:rsidP="003A318C">
      <w:pPr>
        <w:jc w:val="both"/>
        <w:rPr>
          <w:szCs w:val="28"/>
        </w:rPr>
      </w:pPr>
    </w:p>
    <w:p w:rsidR="003A318C" w:rsidRDefault="003A318C" w:rsidP="003A318C">
      <w:pPr>
        <w:jc w:val="both"/>
        <w:rPr>
          <w:szCs w:val="28"/>
        </w:rPr>
      </w:pPr>
    </w:p>
    <w:p w:rsidR="003A318C" w:rsidRDefault="003A318C" w:rsidP="003A318C">
      <w:pPr>
        <w:jc w:val="both"/>
        <w:rPr>
          <w:szCs w:val="28"/>
        </w:rPr>
      </w:pPr>
    </w:p>
    <w:p w:rsidR="003A318C" w:rsidRDefault="003A318C" w:rsidP="003A318C">
      <w:pPr>
        <w:jc w:val="both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ind w:left="6372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3A318C" w:rsidRDefault="003A318C" w:rsidP="003A318C">
      <w:pPr>
        <w:ind w:left="6372"/>
        <w:rPr>
          <w:szCs w:val="28"/>
        </w:rPr>
      </w:pPr>
      <w:r>
        <w:rPr>
          <w:szCs w:val="28"/>
        </w:rPr>
        <w:t xml:space="preserve">міської ради </w:t>
      </w:r>
    </w:p>
    <w:p w:rsidR="003A318C" w:rsidRDefault="003A318C" w:rsidP="003A318C">
      <w:pPr>
        <w:ind w:left="5664"/>
        <w:jc w:val="center"/>
        <w:rPr>
          <w:szCs w:val="28"/>
        </w:rPr>
      </w:pPr>
    </w:p>
    <w:p w:rsidR="003A318C" w:rsidRDefault="003A318C" w:rsidP="003A318C">
      <w:pPr>
        <w:ind w:left="5664"/>
        <w:jc w:val="center"/>
        <w:rPr>
          <w:szCs w:val="28"/>
        </w:rPr>
      </w:pPr>
    </w:p>
    <w:p w:rsidR="003A318C" w:rsidRDefault="003A318C" w:rsidP="003A318C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 відшкодування вартості закупівлі </w:t>
      </w:r>
      <w:r>
        <w:t>генераторів, інверторно-акумуляторних систем безперебійного живлення, засобів супутникового зв’язку</w:t>
      </w:r>
    </w:p>
    <w:p w:rsidR="003A318C" w:rsidRDefault="003A318C" w:rsidP="003A318C"/>
    <w:p w:rsidR="003A318C" w:rsidRDefault="003A318C" w:rsidP="003A318C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3A318C" w:rsidTr="003A318C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</w:t>
            </w:r>
            <w:r w:rsidR="00D27B3E">
              <w:rPr>
                <w:szCs w:val="28"/>
                <w:lang w:eastAsia="en-US"/>
              </w:rPr>
              <w:t>мір ваучера, грн</w:t>
            </w:r>
          </w:p>
        </w:tc>
      </w:tr>
      <w:tr w:rsidR="003A318C" w:rsidTr="00727FAF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</w:t>
            </w:r>
            <w:r w:rsidR="005653AE">
              <w:rPr>
                <w:szCs w:val="28"/>
                <w:lang w:eastAsia="en-US"/>
              </w:rPr>
              <w:t xml:space="preserve">иємець </w:t>
            </w:r>
          </w:p>
          <w:p w:rsidR="005653AE" w:rsidRDefault="00727FAF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Курилів Д. А.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3A318C" w:rsidTr="00727FAF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Фізична особа-підприємець</w:t>
            </w:r>
          </w:p>
          <w:p w:rsidR="003A318C" w:rsidRDefault="00727FAF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Остафійчук Л. Б.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56EF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16 886,35</w:t>
            </w:r>
          </w:p>
        </w:tc>
      </w:tr>
      <w:tr w:rsidR="003A318C" w:rsidTr="00727FAF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D27B3E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Товариство з обм</w:t>
            </w:r>
            <w:r w:rsidR="00356EF8">
              <w:rPr>
                <w:szCs w:val="28"/>
                <w:lang w:eastAsia="en-US"/>
              </w:rPr>
              <w:t>еженою відповідальністю «АВТОЗАПЧАСТИНА ІФ</w:t>
            </w:r>
            <w:r>
              <w:rPr>
                <w:szCs w:val="28"/>
                <w:lang w:eastAsia="en-US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3A318C" w:rsidTr="003A318C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A318C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8C" w:rsidRDefault="00356EF8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76 886,35</w:t>
            </w:r>
          </w:p>
        </w:tc>
      </w:tr>
    </w:tbl>
    <w:p w:rsidR="003A318C" w:rsidRDefault="003A318C" w:rsidP="003A318C">
      <w:pPr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rPr>
          <w:szCs w:val="28"/>
        </w:rPr>
      </w:pPr>
      <w:r>
        <w:rPr>
          <w:szCs w:val="28"/>
        </w:rPr>
        <w:t>Керуючий справами</w:t>
      </w:r>
    </w:p>
    <w:p w:rsidR="003A318C" w:rsidRDefault="003A318C" w:rsidP="003A318C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ED1706">
      <w:pPr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p w:rsidR="003A318C" w:rsidRDefault="003A318C" w:rsidP="003A318C">
      <w:pPr>
        <w:jc w:val="center"/>
        <w:rPr>
          <w:szCs w:val="28"/>
        </w:rPr>
      </w:pPr>
    </w:p>
    <w:sectPr w:rsidR="003A3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03"/>
    <w:rsid w:val="00062AA3"/>
    <w:rsid w:val="00133F47"/>
    <w:rsid w:val="002B39F8"/>
    <w:rsid w:val="002E0BD9"/>
    <w:rsid w:val="00352F03"/>
    <w:rsid w:val="00356EF8"/>
    <w:rsid w:val="003A318C"/>
    <w:rsid w:val="005653AE"/>
    <w:rsid w:val="00727FAF"/>
    <w:rsid w:val="007869F0"/>
    <w:rsid w:val="00850C39"/>
    <w:rsid w:val="008C085A"/>
    <w:rsid w:val="00967664"/>
    <w:rsid w:val="00C2518B"/>
    <w:rsid w:val="00D27B3E"/>
    <w:rsid w:val="00DD15F1"/>
    <w:rsid w:val="00ED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A1D5B-51B5-4C0F-95E6-CB6713B6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A318C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A31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3A318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A31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3A31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3A318C"/>
  </w:style>
  <w:style w:type="character" w:customStyle="1" w:styleId="data">
    <w:name w:val="data"/>
    <w:basedOn w:val="a0"/>
    <w:rsid w:val="003A318C"/>
  </w:style>
  <w:style w:type="table" w:styleId="a5">
    <w:name w:val="Table Grid"/>
    <w:basedOn w:val="a1"/>
    <w:uiPriority w:val="59"/>
    <w:rsid w:val="003A31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B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B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Користувач Windows</cp:lastModifiedBy>
  <cp:revision>2</cp:revision>
  <cp:lastPrinted>2023-04-12T06:26:00Z</cp:lastPrinted>
  <dcterms:created xsi:type="dcterms:W3CDTF">2023-04-12T11:03:00Z</dcterms:created>
  <dcterms:modified xsi:type="dcterms:W3CDTF">2023-04-12T11:03:00Z</dcterms:modified>
</cp:coreProperties>
</file>