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3C98" w:rsidRPr="006942BD" w:rsidRDefault="001E3C98" w:rsidP="001E3C98">
      <w:pPr>
        <w:tabs>
          <w:tab w:val="left" w:pos="8505"/>
        </w:tabs>
        <w:ind w:left="5664" w:right="-2"/>
        <w:jc w:val="both"/>
        <w:rPr>
          <w:rFonts w:eastAsia="Times New Roman"/>
          <w:sz w:val="28"/>
          <w:szCs w:val="28"/>
        </w:rPr>
      </w:pPr>
      <w:bookmarkStart w:id="0" w:name="_GoBack"/>
      <w:bookmarkEnd w:id="0"/>
      <w:r>
        <w:rPr>
          <w:rFonts w:eastAsia="Times New Roman"/>
          <w:sz w:val="28"/>
          <w:szCs w:val="28"/>
        </w:rPr>
        <w:t xml:space="preserve">Додаток </w:t>
      </w:r>
    </w:p>
    <w:p w:rsidR="001E3C98" w:rsidRPr="006942BD" w:rsidRDefault="001E3C98" w:rsidP="001E3C98">
      <w:pPr>
        <w:tabs>
          <w:tab w:val="left" w:pos="8505"/>
        </w:tabs>
        <w:ind w:left="5664" w:right="-2"/>
        <w:jc w:val="both"/>
        <w:rPr>
          <w:rFonts w:eastAsia="Times New Roman"/>
          <w:sz w:val="28"/>
          <w:szCs w:val="28"/>
        </w:rPr>
      </w:pPr>
      <w:r w:rsidRPr="006942BD">
        <w:rPr>
          <w:rFonts w:eastAsia="Times New Roman"/>
          <w:sz w:val="28"/>
          <w:szCs w:val="28"/>
        </w:rPr>
        <w:t>до рішення виконавчого</w:t>
      </w:r>
    </w:p>
    <w:p w:rsidR="001E3C98" w:rsidRPr="006942BD" w:rsidRDefault="001E3C98" w:rsidP="001E3C98">
      <w:pPr>
        <w:tabs>
          <w:tab w:val="left" w:pos="5805"/>
          <w:tab w:val="left" w:pos="8505"/>
        </w:tabs>
        <w:ind w:left="5664" w:right="-2"/>
        <w:jc w:val="both"/>
        <w:rPr>
          <w:rFonts w:eastAsia="Times New Roman"/>
          <w:sz w:val="28"/>
          <w:szCs w:val="28"/>
        </w:rPr>
      </w:pPr>
      <w:r w:rsidRPr="006942BD">
        <w:rPr>
          <w:rFonts w:eastAsia="Times New Roman"/>
          <w:sz w:val="28"/>
          <w:szCs w:val="28"/>
        </w:rPr>
        <w:t>комітету міської ради</w:t>
      </w:r>
    </w:p>
    <w:p w:rsidR="001E3C98" w:rsidRPr="006942BD" w:rsidRDefault="001E3C98" w:rsidP="001E3C98">
      <w:pPr>
        <w:tabs>
          <w:tab w:val="left" w:pos="5805"/>
          <w:tab w:val="left" w:pos="8505"/>
        </w:tabs>
        <w:ind w:left="5664" w:right="-2"/>
        <w:jc w:val="both"/>
        <w:rPr>
          <w:rFonts w:eastAsia="Times New Roman"/>
          <w:sz w:val="28"/>
          <w:szCs w:val="28"/>
        </w:rPr>
      </w:pPr>
      <w:r w:rsidRPr="006942BD">
        <w:rPr>
          <w:rFonts w:eastAsia="Times New Roman"/>
          <w:sz w:val="28"/>
          <w:szCs w:val="28"/>
        </w:rPr>
        <w:t>від __________ №____</w:t>
      </w:r>
    </w:p>
    <w:p w:rsidR="001E3C98" w:rsidRDefault="001E3C98" w:rsidP="001E3C98">
      <w:pPr>
        <w:tabs>
          <w:tab w:val="left" w:pos="1785"/>
          <w:tab w:val="left" w:pos="8505"/>
        </w:tabs>
        <w:ind w:right="-2"/>
        <w:jc w:val="center"/>
        <w:rPr>
          <w:rFonts w:eastAsia="Times New Roman"/>
          <w:sz w:val="28"/>
          <w:szCs w:val="28"/>
        </w:rPr>
      </w:pPr>
      <w:r w:rsidRPr="006942BD">
        <w:rPr>
          <w:rFonts w:eastAsia="Times New Roman"/>
          <w:sz w:val="28"/>
          <w:szCs w:val="28"/>
        </w:rPr>
        <w:t>Висновок</w:t>
      </w:r>
    </w:p>
    <w:p w:rsidR="001E3C98" w:rsidRDefault="001E3C98" w:rsidP="001E3C98">
      <w:pPr>
        <w:tabs>
          <w:tab w:val="left" w:pos="1785"/>
        </w:tabs>
        <w:jc w:val="center"/>
        <w:rPr>
          <w:sz w:val="28"/>
          <w:szCs w:val="28"/>
        </w:rPr>
      </w:pPr>
      <w:r>
        <w:rPr>
          <w:rFonts w:eastAsia="Times New Roman"/>
          <w:sz w:val="28"/>
          <w:szCs w:val="28"/>
          <w:lang w:val="ru-RU" w:eastAsia="ru-RU"/>
        </w:rPr>
        <w:t xml:space="preserve">про </w:t>
      </w:r>
      <w:proofErr w:type="spellStart"/>
      <w:r>
        <w:rPr>
          <w:rFonts w:eastAsia="Times New Roman"/>
          <w:sz w:val="28"/>
          <w:szCs w:val="28"/>
          <w:lang w:val="ru-RU" w:eastAsia="ru-RU"/>
        </w:rPr>
        <w:t>доцільність</w:t>
      </w:r>
      <w:proofErr w:type="spellEnd"/>
      <w:r w:rsidRPr="005404B7">
        <w:rPr>
          <w:rFonts w:eastAsia="Times New Roman"/>
          <w:sz w:val="28"/>
          <w:szCs w:val="28"/>
          <w:lang w:val="ru-RU" w:eastAsia="ru-RU"/>
        </w:rPr>
        <w:t xml:space="preserve"> </w:t>
      </w:r>
      <w:r w:rsidRPr="005404B7">
        <w:rPr>
          <w:sz w:val="28"/>
          <w:szCs w:val="28"/>
        </w:rPr>
        <w:t>позбавлення батьківських прав</w:t>
      </w:r>
    </w:p>
    <w:p w:rsidR="001E3C98" w:rsidRPr="00AD2223" w:rsidRDefault="005E1982" w:rsidP="001E3C98">
      <w:pPr>
        <w:tabs>
          <w:tab w:val="left" w:pos="709"/>
        </w:tabs>
        <w:jc w:val="center"/>
        <w:rPr>
          <w:sz w:val="28"/>
          <w:szCs w:val="28"/>
        </w:rPr>
      </w:pPr>
      <w:r>
        <w:rPr>
          <w:sz w:val="28"/>
          <w:szCs w:val="28"/>
        </w:rPr>
        <w:t>–</w:t>
      </w:r>
      <w:r w:rsidR="001E3C98" w:rsidRPr="00CC4CC5">
        <w:rPr>
          <w:sz w:val="28"/>
          <w:szCs w:val="28"/>
        </w:rPr>
        <w:t xml:space="preserve"> про позбавлення батьківських прав відносно дитини </w:t>
      </w:r>
      <w:r>
        <w:rPr>
          <w:sz w:val="28"/>
          <w:szCs w:val="28"/>
        </w:rPr>
        <w:t>–, –</w:t>
      </w:r>
      <w:r w:rsidR="001E3C98" w:rsidRPr="00CC4CC5">
        <w:rPr>
          <w:sz w:val="28"/>
          <w:szCs w:val="28"/>
        </w:rPr>
        <w:t xml:space="preserve"> року народження</w:t>
      </w:r>
    </w:p>
    <w:p w:rsidR="001E3C98" w:rsidRPr="00CD3409" w:rsidRDefault="001E3C98" w:rsidP="001E3C98">
      <w:pPr>
        <w:tabs>
          <w:tab w:val="left" w:pos="1785"/>
        </w:tabs>
        <w:jc w:val="center"/>
        <w:rPr>
          <w:rFonts w:eastAsia="Times New Roman"/>
          <w:b/>
          <w:sz w:val="28"/>
          <w:szCs w:val="28"/>
          <w:lang w:eastAsia="ru-RU"/>
        </w:rPr>
      </w:pPr>
    </w:p>
    <w:p w:rsidR="006548A1" w:rsidRDefault="006548A1" w:rsidP="001E3C98">
      <w:pPr>
        <w:ind w:firstLine="709"/>
        <w:jc w:val="both"/>
        <w:rPr>
          <w:sz w:val="28"/>
          <w:szCs w:val="28"/>
        </w:rPr>
      </w:pPr>
    </w:p>
    <w:p w:rsidR="006548A1" w:rsidRDefault="006548A1" w:rsidP="001E3C98">
      <w:pPr>
        <w:ind w:firstLine="709"/>
        <w:jc w:val="both"/>
        <w:rPr>
          <w:sz w:val="28"/>
          <w:szCs w:val="28"/>
        </w:rPr>
      </w:pPr>
    </w:p>
    <w:p w:rsidR="001E3C98" w:rsidRPr="00CC4CC5" w:rsidRDefault="001E3C98" w:rsidP="001E3C98">
      <w:pPr>
        <w:ind w:firstLine="709"/>
        <w:jc w:val="both"/>
        <w:rPr>
          <w:sz w:val="28"/>
          <w:szCs w:val="28"/>
        </w:rPr>
      </w:pPr>
      <w:r w:rsidRPr="00CC4CC5">
        <w:rPr>
          <w:sz w:val="28"/>
          <w:szCs w:val="28"/>
        </w:rPr>
        <w:t xml:space="preserve">У провадженні Івано-Франківського міського суду Івано-Франківської області перебуває цивільна справа за позовом </w:t>
      </w:r>
      <w:r w:rsidR="00C23AC2">
        <w:rPr>
          <w:sz w:val="28"/>
          <w:szCs w:val="28"/>
        </w:rPr>
        <w:t>–</w:t>
      </w:r>
      <w:r w:rsidRPr="00CC4CC5">
        <w:rPr>
          <w:sz w:val="28"/>
          <w:szCs w:val="28"/>
        </w:rPr>
        <w:t xml:space="preserve"> до </w:t>
      </w:r>
      <w:r w:rsidR="00C23AC2">
        <w:rPr>
          <w:sz w:val="28"/>
          <w:szCs w:val="28"/>
        </w:rPr>
        <w:t>–</w:t>
      </w:r>
      <w:r w:rsidRPr="00CC4CC5">
        <w:rPr>
          <w:sz w:val="28"/>
          <w:szCs w:val="28"/>
        </w:rPr>
        <w:t xml:space="preserve"> про позбавлення батьківських прав відносно дитини </w:t>
      </w:r>
      <w:r w:rsidR="00C23AC2">
        <w:rPr>
          <w:sz w:val="28"/>
          <w:szCs w:val="28"/>
        </w:rPr>
        <w:t>–, –</w:t>
      </w:r>
      <w:r w:rsidRPr="00CC4CC5">
        <w:rPr>
          <w:sz w:val="28"/>
          <w:szCs w:val="28"/>
        </w:rPr>
        <w:t xml:space="preserve"> року народження. До участі у справі залучено як третю особу Орган опіки та піклування виконавчого комітету Івано-Франківської міської ради згідно ухвали суду від 08.11.2022 року (справа № </w:t>
      </w:r>
      <w:r w:rsidR="00C23AC2">
        <w:rPr>
          <w:sz w:val="28"/>
          <w:szCs w:val="28"/>
        </w:rPr>
        <w:t>–</w:t>
      </w:r>
      <w:r w:rsidRPr="00CC4CC5">
        <w:rPr>
          <w:sz w:val="28"/>
          <w:szCs w:val="28"/>
        </w:rPr>
        <w:t xml:space="preserve">, провадження № </w:t>
      </w:r>
      <w:r w:rsidR="00C23AC2">
        <w:rPr>
          <w:sz w:val="28"/>
          <w:szCs w:val="28"/>
        </w:rPr>
        <w:t>–</w:t>
      </w:r>
      <w:r w:rsidRPr="00CC4CC5">
        <w:rPr>
          <w:sz w:val="28"/>
          <w:szCs w:val="28"/>
        </w:rPr>
        <w:t>).</w:t>
      </w:r>
    </w:p>
    <w:p w:rsidR="001E3C98" w:rsidRPr="00CC4CC5" w:rsidRDefault="001E3C98" w:rsidP="001E3C98">
      <w:pPr>
        <w:jc w:val="both"/>
        <w:rPr>
          <w:sz w:val="28"/>
          <w:szCs w:val="28"/>
        </w:rPr>
      </w:pPr>
      <w:r w:rsidRPr="00CC4CC5">
        <w:rPr>
          <w:sz w:val="28"/>
          <w:szCs w:val="28"/>
        </w:rPr>
        <w:tab/>
        <w:t>Рішенням Івано-Франківського міського суду від 07.02.2014 року шлюб між позивачем та відповідачем було розірвано (</w:t>
      </w:r>
      <w:r w:rsidRPr="00CC4CC5">
        <w:rPr>
          <w:color w:val="000000"/>
          <w:sz w:val="28"/>
          <w:szCs w:val="28"/>
        </w:rPr>
        <w:t>справа №</w:t>
      </w:r>
      <w:r w:rsidR="00C23AC2">
        <w:rPr>
          <w:color w:val="000000"/>
          <w:sz w:val="28"/>
          <w:szCs w:val="28"/>
        </w:rPr>
        <w:t>–</w:t>
      </w:r>
      <w:r w:rsidRPr="00CC4CC5">
        <w:rPr>
          <w:color w:val="000000"/>
          <w:sz w:val="28"/>
          <w:szCs w:val="28"/>
        </w:rPr>
        <w:t>). Н</w:t>
      </w:r>
      <w:r w:rsidRPr="00CC4CC5">
        <w:rPr>
          <w:sz w:val="28"/>
          <w:szCs w:val="28"/>
        </w:rPr>
        <w:t xml:space="preserve">еповнолітнього сина </w:t>
      </w:r>
      <w:r w:rsidR="00C23AC2">
        <w:rPr>
          <w:sz w:val="28"/>
          <w:szCs w:val="28"/>
        </w:rPr>
        <w:t>–</w:t>
      </w:r>
      <w:r w:rsidRPr="00CC4CC5">
        <w:rPr>
          <w:sz w:val="28"/>
          <w:szCs w:val="28"/>
        </w:rPr>
        <w:t xml:space="preserve"> залишено на проживання з матір’ю </w:t>
      </w:r>
      <w:r w:rsidR="00C23AC2">
        <w:rPr>
          <w:sz w:val="28"/>
          <w:szCs w:val="28"/>
        </w:rPr>
        <w:t>–</w:t>
      </w:r>
      <w:r w:rsidRPr="00CC4CC5">
        <w:rPr>
          <w:sz w:val="28"/>
          <w:szCs w:val="28"/>
        </w:rPr>
        <w:t xml:space="preserve">. </w:t>
      </w:r>
    </w:p>
    <w:p w:rsidR="001E3C98" w:rsidRPr="00CC4CC5" w:rsidRDefault="001E3C98" w:rsidP="001E3C98">
      <w:pPr>
        <w:jc w:val="both"/>
        <w:rPr>
          <w:sz w:val="28"/>
          <w:szCs w:val="28"/>
        </w:rPr>
      </w:pPr>
      <w:r w:rsidRPr="00CC4CC5">
        <w:rPr>
          <w:sz w:val="28"/>
          <w:szCs w:val="28"/>
        </w:rPr>
        <w:tab/>
        <w:t xml:space="preserve">У позовній заяві позивач зазначає, що після розірвання шлюбу син фактично залишився проживати з ним та на даний час перебуває на його утриманні. Натомість мати виїхала за кордон, участі у вихованні та утриманні сина з часу розлучення не бере. Протягом декількох років позивач докладав  зусиль для забезпечення участі матері у вихованні дитини. Однак, ставлення відповідачки до виконання батьківських обов’язків не змінювалося. Враховуючи те, що дитина навчається у школі, відвідує додаткові заняття в позаурочний час позивач самостійно забезпечує належний фінансовий рівень життя, необхідний для фізичного, розумового, духовного, морального і соціального розвитку дитини. </w:t>
      </w:r>
    </w:p>
    <w:p w:rsidR="001E3C98" w:rsidRPr="00CC4CC5" w:rsidRDefault="001E3C98" w:rsidP="001E3C98">
      <w:pPr>
        <w:ind w:firstLine="708"/>
        <w:jc w:val="both"/>
        <w:rPr>
          <w:sz w:val="28"/>
          <w:szCs w:val="28"/>
        </w:rPr>
      </w:pPr>
      <w:r w:rsidRPr="00CC4CC5">
        <w:rPr>
          <w:sz w:val="28"/>
          <w:szCs w:val="28"/>
        </w:rPr>
        <w:t xml:space="preserve">Хлопчик навчається у </w:t>
      </w:r>
      <w:r w:rsidR="00C23AC2">
        <w:rPr>
          <w:sz w:val="28"/>
          <w:szCs w:val="28"/>
        </w:rPr>
        <w:t>–</w:t>
      </w:r>
      <w:r w:rsidRPr="00CC4CC5">
        <w:rPr>
          <w:sz w:val="28"/>
          <w:szCs w:val="28"/>
        </w:rPr>
        <w:t xml:space="preserve">. Відповідно до соціально-педагогічної характеристики, складеної практичним психологом навчального закладу від </w:t>
      </w:r>
      <w:r w:rsidR="00C23AC2">
        <w:rPr>
          <w:sz w:val="28"/>
          <w:szCs w:val="28"/>
        </w:rPr>
        <w:t>–</w:t>
      </w:r>
      <w:r w:rsidRPr="00CC4CC5">
        <w:rPr>
          <w:sz w:val="28"/>
          <w:szCs w:val="28"/>
        </w:rPr>
        <w:t xml:space="preserve"> року № </w:t>
      </w:r>
      <w:r w:rsidR="00C23AC2">
        <w:rPr>
          <w:sz w:val="28"/>
          <w:szCs w:val="28"/>
        </w:rPr>
        <w:t>–</w:t>
      </w:r>
      <w:r w:rsidRPr="00CC4CC5">
        <w:rPr>
          <w:sz w:val="28"/>
          <w:szCs w:val="28"/>
        </w:rPr>
        <w:t xml:space="preserve"> відомо, що </w:t>
      </w:r>
      <w:r w:rsidR="00C23AC2">
        <w:rPr>
          <w:sz w:val="28"/>
          <w:szCs w:val="28"/>
        </w:rPr>
        <w:t>–</w:t>
      </w:r>
      <w:r w:rsidRPr="00CC4CC5">
        <w:rPr>
          <w:sz w:val="28"/>
          <w:szCs w:val="28"/>
        </w:rPr>
        <w:t xml:space="preserve"> навчається у закладі з </w:t>
      </w:r>
      <w:r w:rsidR="00C23AC2">
        <w:rPr>
          <w:sz w:val="28"/>
          <w:szCs w:val="28"/>
        </w:rPr>
        <w:t>–</w:t>
      </w:r>
      <w:r w:rsidRPr="00CC4CC5">
        <w:rPr>
          <w:sz w:val="28"/>
          <w:szCs w:val="28"/>
        </w:rPr>
        <w:t xml:space="preserve"> року. Зарекомендував себе як старанний та працьовитий учень.  Має навчальні досягнення високого та достатнього рівнів. До виконання громадських доручень ставиться дбайливо. Має авторитет серед однокласників, має багато друзів. На даний час проживає з батьком </w:t>
      </w:r>
      <w:r w:rsidR="00C23AC2">
        <w:rPr>
          <w:sz w:val="28"/>
          <w:szCs w:val="28"/>
        </w:rPr>
        <w:t>–</w:t>
      </w:r>
      <w:r w:rsidRPr="00CC4CC5">
        <w:rPr>
          <w:sz w:val="28"/>
          <w:szCs w:val="28"/>
        </w:rPr>
        <w:t xml:space="preserve">, який цікавиться його навчанням і поведінкою, приділяє належну увагу вихованню сина. Мати учня </w:t>
      </w:r>
      <w:r w:rsidR="00C23AC2">
        <w:rPr>
          <w:sz w:val="28"/>
          <w:szCs w:val="28"/>
        </w:rPr>
        <w:t>–</w:t>
      </w:r>
      <w:r w:rsidRPr="00CC4CC5">
        <w:rPr>
          <w:sz w:val="28"/>
          <w:szCs w:val="28"/>
        </w:rPr>
        <w:t xml:space="preserve"> не підтримує контакт з адміністрацією навчального закладу, із вчителями не спілкується, успішністю учня не цікавиться, батьківські збори не відвідує.</w:t>
      </w:r>
    </w:p>
    <w:p w:rsidR="001E3C98" w:rsidRPr="00CC4CC5" w:rsidRDefault="001E3C98" w:rsidP="001E3C98">
      <w:pPr>
        <w:ind w:firstLine="708"/>
        <w:jc w:val="both"/>
        <w:rPr>
          <w:sz w:val="28"/>
          <w:szCs w:val="28"/>
        </w:rPr>
      </w:pPr>
      <w:r w:rsidRPr="00CC4CC5">
        <w:rPr>
          <w:sz w:val="28"/>
          <w:szCs w:val="28"/>
        </w:rPr>
        <w:t>Відповідно до інформації КНП «</w:t>
      </w:r>
      <w:r w:rsidR="00C23AC2">
        <w:rPr>
          <w:sz w:val="28"/>
          <w:szCs w:val="28"/>
        </w:rPr>
        <w:t>–</w:t>
      </w:r>
      <w:r w:rsidRPr="00CC4CC5">
        <w:rPr>
          <w:sz w:val="28"/>
          <w:szCs w:val="28"/>
        </w:rPr>
        <w:t xml:space="preserve">»  від 03.01.2023 року № </w:t>
      </w:r>
      <w:r w:rsidR="002B1E0D">
        <w:rPr>
          <w:sz w:val="28"/>
          <w:szCs w:val="28"/>
        </w:rPr>
        <w:t xml:space="preserve">– </w:t>
      </w:r>
      <w:r w:rsidRPr="00CC4CC5">
        <w:rPr>
          <w:sz w:val="28"/>
          <w:szCs w:val="28"/>
        </w:rPr>
        <w:t xml:space="preserve"> </w:t>
      </w:r>
      <w:r w:rsidR="00C23AC2">
        <w:rPr>
          <w:sz w:val="28"/>
          <w:szCs w:val="28"/>
        </w:rPr>
        <w:t>–, –</w:t>
      </w:r>
      <w:r w:rsidRPr="00CC4CC5">
        <w:rPr>
          <w:sz w:val="28"/>
          <w:szCs w:val="28"/>
        </w:rPr>
        <w:t xml:space="preserve"> року народження, проживає з батьком за </w:t>
      </w:r>
      <w:proofErr w:type="spellStart"/>
      <w:r w:rsidRPr="00CC4CC5">
        <w:rPr>
          <w:sz w:val="28"/>
          <w:szCs w:val="28"/>
        </w:rPr>
        <w:t>адресою</w:t>
      </w:r>
      <w:proofErr w:type="spellEnd"/>
      <w:r w:rsidRPr="00CC4CC5">
        <w:rPr>
          <w:sz w:val="28"/>
          <w:szCs w:val="28"/>
        </w:rPr>
        <w:t>: с.</w:t>
      </w:r>
      <w:r w:rsidR="00C23AC2">
        <w:rPr>
          <w:sz w:val="28"/>
          <w:szCs w:val="28"/>
        </w:rPr>
        <w:t>– – –</w:t>
      </w:r>
      <w:r w:rsidRPr="00CC4CC5">
        <w:rPr>
          <w:sz w:val="28"/>
          <w:szCs w:val="28"/>
        </w:rPr>
        <w:t xml:space="preserve">, на вул. </w:t>
      </w:r>
      <w:r w:rsidR="00C23AC2">
        <w:rPr>
          <w:sz w:val="28"/>
          <w:szCs w:val="28"/>
        </w:rPr>
        <w:t>–, –,</w:t>
      </w:r>
      <w:r w:rsidRPr="00CC4CC5">
        <w:rPr>
          <w:sz w:val="28"/>
          <w:szCs w:val="28"/>
        </w:rPr>
        <w:t xml:space="preserve"> </w:t>
      </w:r>
      <w:proofErr w:type="spellStart"/>
      <w:r w:rsidRPr="00CC4CC5">
        <w:rPr>
          <w:sz w:val="28"/>
          <w:szCs w:val="28"/>
        </w:rPr>
        <w:t>кв</w:t>
      </w:r>
      <w:proofErr w:type="spellEnd"/>
      <w:r w:rsidRPr="00CC4CC5">
        <w:rPr>
          <w:sz w:val="28"/>
          <w:szCs w:val="28"/>
        </w:rPr>
        <w:t>.</w:t>
      </w:r>
      <w:r w:rsidR="002B1E0D">
        <w:rPr>
          <w:sz w:val="28"/>
          <w:szCs w:val="28"/>
        </w:rPr>
        <w:t>–</w:t>
      </w:r>
      <w:r w:rsidRPr="00CC4CC5">
        <w:rPr>
          <w:sz w:val="28"/>
          <w:szCs w:val="28"/>
        </w:rPr>
        <w:t xml:space="preserve">. Декларацію про вибір лікаря укладено </w:t>
      </w:r>
      <w:r w:rsidR="002B1E0D">
        <w:rPr>
          <w:sz w:val="28"/>
          <w:szCs w:val="28"/>
        </w:rPr>
        <w:t>–</w:t>
      </w:r>
      <w:r w:rsidRPr="00CC4CC5">
        <w:rPr>
          <w:sz w:val="28"/>
          <w:szCs w:val="28"/>
        </w:rPr>
        <w:t xml:space="preserve"> року, </w:t>
      </w:r>
      <w:r w:rsidR="002B1E0D">
        <w:rPr>
          <w:sz w:val="28"/>
          <w:szCs w:val="28"/>
        </w:rPr>
        <w:t>–</w:t>
      </w:r>
      <w:r w:rsidRPr="00CC4CC5">
        <w:rPr>
          <w:sz w:val="28"/>
          <w:szCs w:val="28"/>
        </w:rPr>
        <w:t xml:space="preserve"> перебуває на обліку з діагнозом «</w:t>
      </w:r>
      <w:r w:rsidR="002B1E0D">
        <w:rPr>
          <w:sz w:val="28"/>
          <w:szCs w:val="28"/>
        </w:rPr>
        <w:t>–</w:t>
      </w:r>
      <w:r w:rsidRPr="00CC4CC5">
        <w:rPr>
          <w:sz w:val="28"/>
          <w:szCs w:val="28"/>
        </w:rPr>
        <w:t xml:space="preserve">». Останній огляд сімейним лікарем – 22.08.2022 року. На прийом до лікаря хлопчик приходить з батьком </w:t>
      </w:r>
      <w:r w:rsidR="002B1E0D">
        <w:rPr>
          <w:sz w:val="28"/>
          <w:szCs w:val="28"/>
        </w:rPr>
        <w:t>–</w:t>
      </w:r>
      <w:r w:rsidRPr="00CC4CC5">
        <w:rPr>
          <w:sz w:val="28"/>
          <w:szCs w:val="28"/>
        </w:rPr>
        <w:t xml:space="preserve">., батько рекомендації виконує. Матір, </w:t>
      </w:r>
      <w:r w:rsidR="002B1E0D">
        <w:rPr>
          <w:sz w:val="28"/>
          <w:szCs w:val="28"/>
        </w:rPr>
        <w:t>–</w:t>
      </w:r>
      <w:r w:rsidRPr="00CC4CC5">
        <w:rPr>
          <w:sz w:val="28"/>
          <w:szCs w:val="28"/>
        </w:rPr>
        <w:t xml:space="preserve">, не цікавиться здоров’ям дитини, на огляд до сімейного </w:t>
      </w:r>
      <w:r w:rsidRPr="00CC4CC5">
        <w:rPr>
          <w:sz w:val="28"/>
          <w:szCs w:val="28"/>
        </w:rPr>
        <w:lastRenderedPageBreak/>
        <w:t xml:space="preserve">лікаря дитину не супроводжує, не </w:t>
      </w:r>
      <w:proofErr w:type="spellStart"/>
      <w:r w:rsidRPr="00CC4CC5">
        <w:rPr>
          <w:sz w:val="28"/>
          <w:szCs w:val="28"/>
        </w:rPr>
        <w:t>комунікує</w:t>
      </w:r>
      <w:proofErr w:type="spellEnd"/>
      <w:r w:rsidRPr="00CC4CC5">
        <w:rPr>
          <w:sz w:val="28"/>
          <w:szCs w:val="28"/>
        </w:rPr>
        <w:t xml:space="preserve"> з сімейним лікарем щодо стану здоров’я дитини  жодними засобами зв’язку.   </w:t>
      </w:r>
    </w:p>
    <w:p w:rsidR="001E3C98" w:rsidRPr="00CC4CC5" w:rsidRDefault="001E3C98" w:rsidP="001E3C98">
      <w:pPr>
        <w:jc w:val="both"/>
        <w:rPr>
          <w:sz w:val="28"/>
          <w:szCs w:val="28"/>
        </w:rPr>
      </w:pPr>
      <w:r w:rsidRPr="00CC4CC5">
        <w:rPr>
          <w:sz w:val="28"/>
          <w:szCs w:val="28"/>
        </w:rPr>
        <w:tab/>
        <w:t xml:space="preserve">Службою у справах дітей було обстежено житлово-побутові умови дитини за адресою проживання. Встановлено, що </w:t>
      </w:r>
      <w:r w:rsidR="002B1E0D">
        <w:rPr>
          <w:sz w:val="28"/>
          <w:szCs w:val="28"/>
        </w:rPr>
        <w:t xml:space="preserve">– </w:t>
      </w:r>
      <w:r w:rsidRPr="00CC4CC5">
        <w:rPr>
          <w:sz w:val="28"/>
          <w:szCs w:val="28"/>
        </w:rPr>
        <w:t xml:space="preserve">проживає на вул. </w:t>
      </w:r>
      <w:r w:rsidR="002B1E0D">
        <w:rPr>
          <w:sz w:val="28"/>
          <w:szCs w:val="28"/>
        </w:rPr>
        <w:t>–, –</w:t>
      </w:r>
      <w:r w:rsidRPr="00CC4CC5">
        <w:rPr>
          <w:sz w:val="28"/>
          <w:szCs w:val="28"/>
        </w:rPr>
        <w:t xml:space="preserve"> у с.</w:t>
      </w:r>
      <w:r w:rsidR="002B1E0D">
        <w:rPr>
          <w:sz w:val="28"/>
          <w:szCs w:val="28"/>
        </w:rPr>
        <w:t>–</w:t>
      </w:r>
      <w:r w:rsidRPr="00CC4CC5">
        <w:rPr>
          <w:sz w:val="28"/>
          <w:szCs w:val="28"/>
        </w:rPr>
        <w:t xml:space="preserve">. У помешканні створені належні умови для розвитку та навчання дітей. Сім’я складається з </w:t>
      </w:r>
      <w:r w:rsidR="002B1E0D">
        <w:rPr>
          <w:sz w:val="28"/>
          <w:szCs w:val="28"/>
        </w:rPr>
        <w:t>–</w:t>
      </w:r>
      <w:r w:rsidRPr="00CC4CC5">
        <w:rPr>
          <w:sz w:val="28"/>
          <w:szCs w:val="28"/>
        </w:rPr>
        <w:t xml:space="preserve"> осіб (двоє батьків та троє дітей). Помешкання складається з двох кімнат, кухні-студії, коридору, загального санвузла. Квартира облаштована меблями та побутовою технікою. У квартирі чисто та затишно. Батько </w:t>
      </w:r>
      <w:r w:rsidR="002B1E0D">
        <w:rPr>
          <w:sz w:val="28"/>
          <w:szCs w:val="28"/>
        </w:rPr>
        <w:t>–</w:t>
      </w:r>
      <w:r w:rsidRPr="00CC4CC5">
        <w:rPr>
          <w:sz w:val="28"/>
          <w:szCs w:val="28"/>
        </w:rPr>
        <w:t xml:space="preserve"> зареєстрований ФОП, його дружина </w:t>
      </w:r>
      <w:r w:rsidR="002B1E0D">
        <w:rPr>
          <w:sz w:val="28"/>
          <w:szCs w:val="28"/>
        </w:rPr>
        <w:t>–</w:t>
      </w:r>
      <w:r w:rsidRPr="00CC4CC5">
        <w:rPr>
          <w:sz w:val="28"/>
          <w:szCs w:val="28"/>
        </w:rPr>
        <w:t xml:space="preserve"> працює вихователем організації «</w:t>
      </w:r>
      <w:r w:rsidR="00C45DF6">
        <w:rPr>
          <w:sz w:val="28"/>
          <w:szCs w:val="28"/>
        </w:rPr>
        <w:t>–</w:t>
      </w:r>
      <w:r w:rsidRPr="00CC4CC5">
        <w:rPr>
          <w:sz w:val="28"/>
          <w:szCs w:val="28"/>
        </w:rPr>
        <w:t xml:space="preserve">». Діти мають окрему кімнату облаштовану меблями, організовано місце для сну, відпочинку, підготовки уроків. Діти забезпечені одягом відповідно до віку та сезону, продуктами харчування тощо. </w:t>
      </w:r>
    </w:p>
    <w:p w:rsidR="001E3C98" w:rsidRPr="00CC4CC5" w:rsidRDefault="001E3C98" w:rsidP="001E3C98">
      <w:pPr>
        <w:jc w:val="both"/>
        <w:rPr>
          <w:sz w:val="28"/>
          <w:szCs w:val="28"/>
        </w:rPr>
      </w:pPr>
      <w:r w:rsidRPr="00CC4CC5">
        <w:rPr>
          <w:sz w:val="28"/>
          <w:szCs w:val="28"/>
        </w:rPr>
        <w:tab/>
        <w:t xml:space="preserve">Працівниками Служби у справах дітей було здійснено виїзд за адресою відповідачки, яка вказана у позовній заяві: </w:t>
      </w:r>
      <w:proofErr w:type="spellStart"/>
      <w:r w:rsidRPr="00CC4CC5">
        <w:rPr>
          <w:sz w:val="28"/>
          <w:szCs w:val="28"/>
        </w:rPr>
        <w:t>м.Івано</w:t>
      </w:r>
      <w:proofErr w:type="spellEnd"/>
      <w:r w:rsidRPr="00CC4CC5">
        <w:rPr>
          <w:sz w:val="28"/>
          <w:szCs w:val="28"/>
        </w:rPr>
        <w:t xml:space="preserve">-Франківськ,                                 вул. </w:t>
      </w:r>
      <w:r w:rsidR="00C45DF6">
        <w:rPr>
          <w:sz w:val="28"/>
          <w:szCs w:val="28"/>
        </w:rPr>
        <w:t>–, –</w:t>
      </w:r>
      <w:r w:rsidRPr="00CC4CC5">
        <w:rPr>
          <w:sz w:val="28"/>
          <w:szCs w:val="28"/>
        </w:rPr>
        <w:t>.</w:t>
      </w:r>
      <w:r w:rsidR="00C45DF6">
        <w:rPr>
          <w:sz w:val="28"/>
          <w:szCs w:val="28"/>
        </w:rPr>
        <w:t>–</w:t>
      </w:r>
      <w:r w:rsidRPr="00CC4CC5">
        <w:rPr>
          <w:sz w:val="28"/>
          <w:szCs w:val="28"/>
        </w:rPr>
        <w:t xml:space="preserve">. Однак, двері у помешкання були зачинені. Для </w:t>
      </w:r>
      <w:r w:rsidR="00C45DF6">
        <w:rPr>
          <w:sz w:val="28"/>
          <w:szCs w:val="28"/>
        </w:rPr>
        <w:t>–</w:t>
      </w:r>
      <w:r w:rsidRPr="00CC4CC5">
        <w:rPr>
          <w:sz w:val="28"/>
          <w:szCs w:val="28"/>
        </w:rPr>
        <w:t xml:space="preserve"> було залишено запрошення в Службу у справах дітей для проведення з нею бесіди та ознайомлення з матеріалами справи, однак вона не прийшла. Також працівниками Служби у справах дітей за допомогою системи обміну повідомленнями «</w:t>
      </w:r>
      <w:proofErr w:type="spellStart"/>
      <w:r w:rsidRPr="00CC4CC5">
        <w:rPr>
          <w:sz w:val="28"/>
          <w:szCs w:val="28"/>
        </w:rPr>
        <w:t>Месенджер</w:t>
      </w:r>
      <w:proofErr w:type="spellEnd"/>
      <w:r w:rsidRPr="00CC4CC5">
        <w:rPr>
          <w:sz w:val="28"/>
          <w:szCs w:val="28"/>
        </w:rPr>
        <w:t>» відповідач</w:t>
      </w:r>
      <w:r w:rsidR="00FE519F">
        <w:rPr>
          <w:sz w:val="28"/>
          <w:szCs w:val="28"/>
        </w:rPr>
        <w:t>у</w:t>
      </w:r>
      <w:r w:rsidRPr="00CC4CC5">
        <w:rPr>
          <w:sz w:val="28"/>
          <w:szCs w:val="28"/>
        </w:rPr>
        <w:t xml:space="preserve"> </w:t>
      </w:r>
      <w:r w:rsidR="00C45DF6">
        <w:rPr>
          <w:sz w:val="28"/>
          <w:szCs w:val="28"/>
        </w:rPr>
        <w:t>–</w:t>
      </w:r>
      <w:r w:rsidRPr="00CC4CC5">
        <w:rPr>
          <w:sz w:val="28"/>
          <w:szCs w:val="28"/>
        </w:rPr>
        <w:t xml:space="preserve"> було направлено повідомлення з контактними даними Служби, де вказано про її можливість надати пояснення у справі про позбавлення батьківських прав.</w:t>
      </w:r>
    </w:p>
    <w:p w:rsidR="001E3C98" w:rsidRDefault="001E3C98" w:rsidP="001E3C98">
      <w:pPr>
        <w:ind w:firstLine="708"/>
        <w:jc w:val="both"/>
        <w:rPr>
          <w:sz w:val="28"/>
          <w:szCs w:val="28"/>
        </w:rPr>
      </w:pPr>
      <w:r w:rsidRPr="00CC4CC5">
        <w:rPr>
          <w:sz w:val="28"/>
          <w:szCs w:val="28"/>
        </w:rPr>
        <w:t xml:space="preserve">Так, 15.02.2023 року на електронну адресу Служби надійшов лист від </w:t>
      </w:r>
      <w:r w:rsidR="00C45DF6">
        <w:rPr>
          <w:sz w:val="28"/>
          <w:szCs w:val="28"/>
        </w:rPr>
        <w:t>–</w:t>
      </w:r>
      <w:r w:rsidRPr="00CC4CC5">
        <w:rPr>
          <w:sz w:val="28"/>
          <w:szCs w:val="28"/>
        </w:rPr>
        <w:t xml:space="preserve">, яка повідомила, що на даний час перебуває у </w:t>
      </w:r>
      <w:r w:rsidR="00C45DF6">
        <w:rPr>
          <w:sz w:val="28"/>
          <w:szCs w:val="28"/>
        </w:rPr>
        <w:t>–</w:t>
      </w:r>
      <w:r w:rsidRPr="00CC4CC5">
        <w:rPr>
          <w:sz w:val="28"/>
          <w:szCs w:val="28"/>
        </w:rPr>
        <w:t>. Зазначає, що офіційн</w:t>
      </w:r>
      <w:r w:rsidR="00FE519F">
        <w:rPr>
          <w:sz w:val="28"/>
          <w:szCs w:val="28"/>
        </w:rPr>
        <w:t>ої інформації про розгляд судової</w:t>
      </w:r>
      <w:r w:rsidRPr="00CC4CC5">
        <w:rPr>
          <w:sz w:val="28"/>
          <w:szCs w:val="28"/>
        </w:rPr>
        <w:t xml:space="preserve"> справи не отримувала. Вона повідомляє, що колишній чоловік впродовж 2008-2013 років кривдив її як фізично, так і морально. До поліції не зверталася.  Коли побої відбувалися на очах у малолітнього сина вона прийняла «…тяжке і болюче рішення про сепарацію, щоб син більше жодного разу не побачив цих жахливих сцен, які травмують його психіку. Я від народження дитини сприяла контакту сина з батьком». </w:t>
      </w:r>
      <w:r w:rsidR="00C45DF6">
        <w:rPr>
          <w:sz w:val="28"/>
          <w:szCs w:val="28"/>
        </w:rPr>
        <w:t>–</w:t>
      </w:r>
      <w:r w:rsidRPr="00CC4CC5">
        <w:rPr>
          <w:sz w:val="28"/>
          <w:szCs w:val="28"/>
        </w:rPr>
        <w:t xml:space="preserve"> зазначає, що колишній чоловік переманив сина до себе та нової дружини. Син через страх покарання перестав зустрічатися з матір’ю. Побачення з сином відбувалися так, щоб батько про це не знав. «Колишній чоловік неодноразово просив мене написати відмову від дитини, однак, я була і є категорично проти цього». </w:t>
      </w:r>
      <w:r w:rsidR="00C45DF6">
        <w:rPr>
          <w:sz w:val="28"/>
          <w:szCs w:val="28"/>
        </w:rPr>
        <w:t>–</w:t>
      </w:r>
      <w:r w:rsidRPr="00CC4CC5">
        <w:rPr>
          <w:sz w:val="28"/>
          <w:szCs w:val="28"/>
        </w:rPr>
        <w:t xml:space="preserve"> зазначає, що ще до початку війни поїхала на роботу в Польщу, регулярно висилає сину гроші на його потреби (взуття, одяг, їжа), до свого пояснення додає копії квитанції про перерахунок на ім’я </w:t>
      </w:r>
      <w:r w:rsidR="00C45DF6">
        <w:rPr>
          <w:sz w:val="28"/>
          <w:szCs w:val="28"/>
        </w:rPr>
        <w:t>–</w:t>
      </w:r>
      <w:r w:rsidRPr="00CC4CC5">
        <w:rPr>
          <w:sz w:val="28"/>
          <w:szCs w:val="28"/>
        </w:rPr>
        <w:t xml:space="preserve"> коштів в сумі </w:t>
      </w:r>
      <w:r w:rsidR="00C45DF6">
        <w:rPr>
          <w:sz w:val="28"/>
          <w:szCs w:val="28"/>
        </w:rPr>
        <w:t>–</w:t>
      </w:r>
      <w:r w:rsidRPr="00CC4CC5">
        <w:rPr>
          <w:sz w:val="28"/>
          <w:szCs w:val="28"/>
        </w:rPr>
        <w:t xml:space="preserve"> грн з вересня 2022 року по грудень 2022 року. </w:t>
      </w:r>
      <w:r w:rsidR="00C45DF6">
        <w:rPr>
          <w:sz w:val="28"/>
          <w:szCs w:val="28"/>
        </w:rPr>
        <w:t>-</w:t>
      </w:r>
      <w:r w:rsidRPr="00CC4CC5">
        <w:rPr>
          <w:sz w:val="28"/>
          <w:szCs w:val="28"/>
        </w:rPr>
        <w:t xml:space="preserve"> вказує, що колишній чоловік перешкоджає їй бачитися з сином, </w:t>
      </w:r>
      <w:r w:rsidR="00FE519F">
        <w:rPr>
          <w:sz w:val="28"/>
          <w:szCs w:val="28"/>
        </w:rPr>
        <w:t>попри це вона бачиться із сином.</w:t>
      </w:r>
      <w:r w:rsidRPr="00CC4CC5">
        <w:rPr>
          <w:sz w:val="28"/>
          <w:szCs w:val="28"/>
        </w:rPr>
        <w:t xml:space="preserve"> </w:t>
      </w:r>
      <w:r w:rsidR="00FE519F">
        <w:rPr>
          <w:sz w:val="28"/>
          <w:szCs w:val="28"/>
        </w:rPr>
        <w:t>П</w:t>
      </w:r>
      <w:r w:rsidRPr="00CC4CC5">
        <w:rPr>
          <w:sz w:val="28"/>
          <w:szCs w:val="28"/>
        </w:rPr>
        <w:t xml:space="preserve">озивач силою змінив місце проживання </w:t>
      </w:r>
      <w:r w:rsidR="00C45DF6">
        <w:rPr>
          <w:sz w:val="28"/>
          <w:szCs w:val="28"/>
        </w:rPr>
        <w:t>–</w:t>
      </w:r>
      <w:r w:rsidRPr="00CC4CC5">
        <w:rPr>
          <w:sz w:val="28"/>
          <w:szCs w:val="28"/>
        </w:rPr>
        <w:t xml:space="preserve">, і вона не могла забрати сина через те, що батько проявляв агресію. На думку відповідачки </w:t>
      </w:r>
      <w:r w:rsidR="00C45DF6">
        <w:rPr>
          <w:sz w:val="28"/>
          <w:szCs w:val="28"/>
        </w:rPr>
        <w:t>–</w:t>
      </w:r>
      <w:r w:rsidRPr="00CC4CC5">
        <w:rPr>
          <w:sz w:val="28"/>
          <w:szCs w:val="28"/>
        </w:rPr>
        <w:t xml:space="preserve"> хоче офіційно стати багатодітним батьком, щоб уникнути мобілізації. Мати дитини наголошує, що не зловживає алкоголем та наркотичними засобами, має педагогічну освіту, не складає жодної небезпеки для сина, впродовж 10 років, поки син проживав з батьком, у останнього не виникало питань щодо вирішення юридичних питань щодо неї і сина. Мати знову додає, що ніколи не відмовлялася від сина, просила колишнього чоловіка взяти </w:t>
      </w:r>
      <w:r w:rsidR="00C45DF6">
        <w:rPr>
          <w:sz w:val="28"/>
          <w:szCs w:val="28"/>
        </w:rPr>
        <w:t>–</w:t>
      </w:r>
      <w:r w:rsidRPr="00CC4CC5">
        <w:rPr>
          <w:sz w:val="28"/>
          <w:szCs w:val="28"/>
        </w:rPr>
        <w:t xml:space="preserve">до себе у безпечне місце, розмовляла про це на початку війни, як з </w:t>
      </w:r>
      <w:r w:rsidR="00C45DF6">
        <w:rPr>
          <w:sz w:val="28"/>
          <w:szCs w:val="28"/>
        </w:rPr>
        <w:t>–</w:t>
      </w:r>
      <w:r w:rsidRPr="00CC4CC5">
        <w:rPr>
          <w:sz w:val="28"/>
          <w:szCs w:val="28"/>
        </w:rPr>
        <w:t xml:space="preserve"> так і з сином. </w:t>
      </w:r>
      <w:r w:rsidR="00C45DF6">
        <w:rPr>
          <w:sz w:val="28"/>
          <w:szCs w:val="28"/>
        </w:rPr>
        <w:t>–</w:t>
      </w:r>
      <w:r w:rsidRPr="00CC4CC5">
        <w:rPr>
          <w:sz w:val="28"/>
          <w:szCs w:val="28"/>
        </w:rPr>
        <w:t xml:space="preserve"> вважає, що відсутні офіційні підстави для позбавлення</w:t>
      </w:r>
      <w:r w:rsidR="00FE519F">
        <w:rPr>
          <w:sz w:val="28"/>
          <w:szCs w:val="28"/>
        </w:rPr>
        <w:t xml:space="preserve"> її батьківських прав</w:t>
      </w:r>
      <w:r w:rsidRPr="00CC4CC5">
        <w:rPr>
          <w:sz w:val="28"/>
          <w:szCs w:val="28"/>
        </w:rPr>
        <w:t xml:space="preserve">. </w:t>
      </w:r>
    </w:p>
    <w:p w:rsidR="00261674" w:rsidRPr="00261674" w:rsidRDefault="00C732C8" w:rsidP="00C732C8">
      <w:pPr>
        <w:jc w:val="both"/>
        <w:rPr>
          <w:sz w:val="28"/>
          <w:szCs w:val="28"/>
        </w:rPr>
      </w:pPr>
      <w:r>
        <w:rPr>
          <w:rFonts w:eastAsia="Times New Roman"/>
          <w:sz w:val="28"/>
          <w:szCs w:val="28"/>
          <w:lang w:eastAsia="en-US"/>
        </w:rPr>
        <w:tab/>
        <w:t xml:space="preserve">На засіданні комісії з питань захисту прав дитини </w:t>
      </w:r>
      <w:r w:rsidR="005E47AE">
        <w:rPr>
          <w:rFonts w:eastAsia="Times New Roman"/>
          <w:sz w:val="28"/>
          <w:szCs w:val="28"/>
          <w:lang w:eastAsia="en-US"/>
        </w:rPr>
        <w:t xml:space="preserve">22.02.2023 року </w:t>
      </w:r>
      <w:r>
        <w:rPr>
          <w:rFonts w:eastAsia="Times New Roman"/>
          <w:sz w:val="28"/>
          <w:szCs w:val="28"/>
          <w:lang w:eastAsia="en-US"/>
        </w:rPr>
        <w:t>були</w:t>
      </w:r>
      <w:r w:rsidR="00261674" w:rsidRPr="00261674">
        <w:rPr>
          <w:rFonts w:eastAsia="Times New Roman"/>
          <w:sz w:val="28"/>
          <w:szCs w:val="28"/>
          <w:lang w:eastAsia="en-US"/>
        </w:rPr>
        <w:t xml:space="preserve"> присутні </w:t>
      </w:r>
      <w:r w:rsidR="00C45DF6">
        <w:rPr>
          <w:sz w:val="28"/>
          <w:szCs w:val="28"/>
        </w:rPr>
        <w:t>–</w:t>
      </w:r>
      <w:r w:rsidR="00261674" w:rsidRPr="00261674">
        <w:rPr>
          <w:sz w:val="28"/>
          <w:szCs w:val="28"/>
        </w:rPr>
        <w:t xml:space="preserve"> та неповнолітній</w:t>
      </w:r>
      <w:r w:rsidR="00261674" w:rsidRPr="00261674">
        <w:rPr>
          <w:rFonts w:eastAsia="Times New Roman"/>
          <w:sz w:val="28"/>
          <w:szCs w:val="28"/>
          <w:lang w:eastAsia="en-US"/>
        </w:rPr>
        <w:t xml:space="preserve"> </w:t>
      </w:r>
      <w:r w:rsidR="00C45DF6">
        <w:rPr>
          <w:sz w:val="28"/>
          <w:szCs w:val="28"/>
        </w:rPr>
        <w:t>–, –</w:t>
      </w:r>
      <w:r w:rsidR="00261674" w:rsidRPr="00261674">
        <w:rPr>
          <w:sz w:val="28"/>
          <w:szCs w:val="28"/>
        </w:rPr>
        <w:t xml:space="preserve"> року народження.</w:t>
      </w:r>
    </w:p>
    <w:p w:rsidR="00261674" w:rsidRPr="00261674" w:rsidRDefault="00C732C8" w:rsidP="00261674">
      <w:pPr>
        <w:ind w:firstLine="709"/>
        <w:jc w:val="both"/>
        <w:rPr>
          <w:rFonts w:eastAsia="Times New Roman"/>
          <w:sz w:val="28"/>
          <w:szCs w:val="28"/>
          <w:lang w:eastAsia="ru-RU"/>
        </w:rPr>
      </w:pPr>
      <w:r>
        <w:rPr>
          <w:rFonts w:eastAsia="Times New Roman"/>
          <w:sz w:val="28"/>
          <w:szCs w:val="28"/>
          <w:lang w:eastAsia="ru-RU"/>
        </w:rPr>
        <w:t>На запитання</w:t>
      </w:r>
      <w:r w:rsidR="00261674" w:rsidRPr="00261674">
        <w:rPr>
          <w:rFonts w:eastAsia="Times New Roman"/>
          <w:sz w:val="28"/>
          <w:szCs w:val="28"/>
          <w:lang w:eastAsia="ru-RU"/>
        </w:rPr>
        <w:t xml:space="preserve"> до батька та хлопця про те, що дасть позбавлення батьківських прав</w:t>
      </w:r>
      <w:r>
        <w:rPr>
          <w:rFonts w:eastAsia="Times New Roman"/>
          <w:sz w:val="28"/>
          <w:szCs w:val="28"/>
          <w:lang w:eastAsia="ru-RU"/>
        </w:rPr>
        <w:t>,</w:t>
      </w:r>
      <w:r w:rsidR="00261674" w:rsidRPr="00261674">
        <w:rPr>
          <w:rFonts w:eastAsia="Times New Roman"/>
          <w:sz w:val="28"/>
          <w:szCs w:val="28"/>
          <w:lang w:eastAsia="ru-RU"/>
        </w:rPr>
        <w:t xml:space="preserve"> </w:t>
      </w:r>
      <w:r w:rsidR="00C45DF6">
        <w:rPr>
          <w:sz w:val="28"/>
          <w:szCs w:val="28"/>
        </w:rPr>
        <w:t>–</w:t>
      </w:r>
      <w:r w:rsidR="00261674" w:rsidRPr="00261674">
        <w:rPr>
          <w:rFonts w:eastAsia="Times New Roman"/>
          <w:sz w:val="28"/>
          <w:szCs w:val="28"/>
          <w:lang w:eastAsia="ru-RU"/>
        </w:rPr>
        <w:t xml:space="preserve"> відповів, що позбавлення батьківських прав дасть можливість скоріше вирішувати юридичні аспекти та виїзд за кордон, вирішити проблему оформлення </w:t>
      </w:r>
      <w:r w:rsidR="00261674" w:rsidRPr="00261674">
        <w:rPr>
          <w:rFonts w:eastAsia="Times New Roman"/>
          <w:sz w:val="28"/>
          <w:szCs w:val="28"/>
          <w:lang w:val="en-US" w:eastAsia="ru-RU"/>
        </w:rPr>
        <w:t>ID</w:t>
      </w:r>
      <w:r w:rsidR="00261674" w:rsidRPr="00261674">
        <w:rPr>
          <w:rFonts w:eastAsia="Times New Roman"/>
          <w:sz w:val="28"/>
          <w:szCs w:val="28"/>
          <w:lang w:eastAsia="ru-RU"/>
        </w:rPr>
        <w:t>-картки.</w:t>
      </w:r>
    </w:p>
    <w:p w:rsidR="00261674" w:rsidRPr="00261674" w:rsidRDefault="00C732C8" w:rsidP="00261674">
      <w:pPr>
        <w:ind w:firstLine="709"/>
        <w:jc w:val="both"/>
        <w:rPr>
          <w:rFonts w:eastAsia="Times New Roman"/>
          <w:sz w:val="28"/>
          <w:szCs w:val="28"/>
          <w:lang w:eastAsia="ru-RU"/>
        </w:rPr>
      </w:pPr>
      <w:r>
        <w:rPr>
          <w:rFonts w:eastAsia="Times New Roman"/>
          <w:sz w:val="28"/>
          <w:szCs w:val="28"/>
          <w:lang w:eastAsia="ru-RU"/>
        </w:rPr>
        <w:t>На запитання до</w:t>
      </w:r>
      <w:r w:rsidR="00261674" w:rsidRPr="00261674">
        <w:rPr>
          <w:rFonts w:eastAsia="Times New Roman"/>
          <w:sz w:val="28"/>
          <w:szCs w:val="28"/>
          <w:lang w:eastAsia="ru-RU"/>
        </w:rPr>
        <w:t xml:space="preserve"> батька</w:t>
      </w:r>
      <w:r w:rsidR="00B6486E">
        <w:rPr>
          <w:rFonts w:eastAsia="Times New Roman"/>
          <w:sz w:val="28"/>
          <w:szCs w:val="28"/>
          <w:lang w:eastAsia="ru-RU"/>
        </w:rPr>
        <w:t>,</w:t>
      </w:r>
      <w:r w:rsidR="00261674" w:rsidRPr="00261674">
        <w:rPr>
          <w:rFonts w:eastAsia="Times New Roman"/>
          <w:sz w:val="28"/>
          <w:szCs w:val="28"/>
          <w:lang w:eastAsia="ru-RU"/>
        </w:rPr>
        <w:t xml:space="preserve"> чому він не звертався до матері дитини із проханням про те,  щоб вона дала довіреність щодо здійснення правочинів щодо дитини. Батько хлопчика відповів, що не має контакту з </w:t>
      </w:r>
      <w:r w:rsidR="00C45DF6">
        <w:rPr>
          <w:rFonts w:eastAsia="Times New Roman"/>
          <w:sz w:val="28"/>
          <w:szCs w:val="28"/>
          <w:lang w:eastAsia="ru-RU"/>
        </w:rPr>
        <w:t>–</w:t>
      </w:r>
      <w:r w:rsidR="00261674" w:rsidRPr="00261674">
        <w:rPr>
          <w:rFonts w:eastAsia="Times New Roman"/>
          <w:sz w:val="28"/>
          <w:szCs w:val="28"/>
          <w:lang w:eastAsia="ru-RU"/>
        </w:rPr>
        <w:t xml:space="preserve">.     </w:t>
      </w:r>
    </w:p>
    <w:p w:rsidR="00261674" w:rsidRPr="00261674" w:rsidRDefault="00C732C8" w:rsidP="00261674">
      <w:pPr>
        <w:ind w:firstLine="709"/>
        <w:jc w:val="both"/>
        <w:rPr>
          <w:rFonts w:eastAsia="Times New Roman"/>
          <w:sz w:val="28"/>
          <w:szCs w:val="28"/>
          <w:u w:val="single"/>
          <w:lang w:eastAsia="ru-RU"/>
        </w:rPr>
      </w:pPr>
      <w:r>
        <w:rPr>
          <w:rFonts w:eastAsia="Times New Roman"/>
          <w:sz w:val="28"/>
          <w:szCs w:val="28"/>
          <w:lang w:eastAsia="ru-RU"/>
        </w:rPr>
        <w:t>На</w:t>
      </w:r>
      <w:r w:rsidR="00261674" w:rsidRPr="00261674">
        <w:rPr>
          <w:rFonts w:eastAsia="Times New Roman"/>
          <w:sz w:val="28"/>
          <w:szCs w:val="28"/>
          <w:lang w:eastAsia="ru-RU"/>
        </w:rPr>
        <w:t xml:space="preserve"> запитання до </w:t>
      </w:r>
      <w:r>
        <w:rPr>
          <w:rFonts w:eastAsia="Times New Roman"/>
          <w:sz w:val="28"/>
          <w:szCs w:val="28"/>
          <w:lang w:eastAsia="ru-RU"/>
        </w:rPr>
        <w:t xml:space="preserve">малолітнього </w:t>
      </w:r>
      <w:r w:rsidR="00C45DF6">
        <w:rPr>
          <w:rFonts w:eastAsia="Times New Roman"/>
          <w:sz w:val="28"/>
          <w:szCs w:val="28"/>
          <w:lang w:eastAsia="ru-RU"/>
        </w:rPr>
        <w:t>–</w:t>
      </w:r>
      <w:r w:rsidR="00261674" w:rsidRPr="00261674">
        <w:rPr>
          <w:rFonts w:eastAsia="Times New Roman"/>
          <w:sz w:val="28"/>
          <w:szCs w:val="28"/>
          <w:lang w:eastAsia="ru-RU"/>
        </w:rPr>
        <w:t xml:space="preserve"> про те, чи  усвідомлює він, що таке позбавлення батьківських прав. Хлопець відповів, що цілком усвідомлює. </w:t>
      </w:r>
    </w:p>
    <w:p w:rsidR="00261674" w:rsidRPr="00261674" w:rsidRDefault="00C732C8" w:rsidP="00C732C8">
      <w:pPr>
        <w:ind w:firstLine="708"/>
        <w:jc w:val="both"/>
        <w:rPr>
          <w:rFonts w:eastAsia="Times New Roman"/>
          <w:sz w:val="28"/>
          <w:szCs w:val="28"/>
          <w:lang w:eastAsia="ru-RU"/>
        </w:rPr>
      </w:pPr>
      <w:r>
        <w:rPr>
          <w:rFonts w:eastAsia="Times New Roman"/>
          <w:sz w:val="28"/>
          <w:szCs w:val="28"/>
          <w:lang w:eastAsia="ru-RU"/>
        </w:rPr>
        <w:t>Члени комісії зазначили</w:t>
      </w:r>
      <w:r w:rsidR="00261674" w:rsidRPr="00261674">
        <w:rPr>
          <w:rFonts w:eastAsia="Times New Roman"/>
          <w:sz w:val="28"/>
          <w:szCs w:val="28"/>
          <w:lang w:eastAsia="ru-RU"/>
        </w:rPr>
        <w:t xml:space="preserve">, що </w:t>
      </w:r>
      <w:r w:rsidR="00C45DF6">
        <w:rPr>
          <w:rFonts w:eastAsia="Times New Roman"/>
          <w:sz w:val="28"/>
          <w:szCs w:val="28"/>
          <w:lang w:eastAsia="ru-RU"/>
        </w:rPr>
        <w:t>–</w:t>
      </w:r>
      <w:r w:rsidR="00261674" w:rsidRPr="00261674">
        <w:rPr>
          <w:rFonts w:eastAsia="Times New Roman"/>
          <w:sz w:val="28"/>
          <w:szCs w:val="28"/>
          <w:lang w:eastAsia="ru-RU"/>
        </w:rPr>
        <w:t xml:space="preserve"> хоче зберегти свої права щодо дитини і заперечує щодо позбавлення її батьківських прав.</w:t>
      </w:r>
    </w:p>
    <w:p w:rsidR="00261674" w:rsidRPr="00261674" w:rsidRDefault="00261674" w:rsidP="00261674">
      <w:pPr>
        <w:jc w:val="both"/>
        <w:rPr>
          <w:sz w:val="28"/>
          <w:szCs w:val="28"/>
        </w:rPr>
      </w:pPr>
      <w:r w:rsidRPr="00261674">
        <w:rPr>
          <w:rFonts w:eastAsia="Times New Roman"/>
          <w:sz w:val="28"/>
          <w:szCs w:val="28"/>
          <w:lang w:eastAsia="ru-RU"/>
        </w:rPr>
        <w:tab/>
      </w:r>
      <w:r w:rsidR="00C45DF6">
        <w:rPr>
          <w:sz w:val="28"/>
          <w:szCs w:val="28"/>
        </w:rPr>
        <w:t>–</w:t>
      </w:r>
      <w:r w:rsidRPr="00261674">
        <w:rPr>
          <w:sz w:val="28"/>
          <w:szCs w:val="28"/>
        </w:rPr>
        <w:t xml:space="preserve"> повідомив присутнім про те, </w:t>
      </w:r>
      <w:r w:rsidR="00FE519F">
        <w:rPr>
          <w:sz w:val="28"/>
          <w:szCs w:val="28"/>
        </w:rPr>
        <w:t xml:space="preserve">що </w:t>
      </w:r>
      <w:r w:rsidRPr="00261674">
        <w:rPr>
          <w:sz w:val="28"/>
          <w:szCs w:val="28"/>
        </w:rPr>
        <w:t>дитина проживає з ним 8 років і мати його не бачила цих вісім років.</w:t>
      </w:r>
    </w:p>
    <w:p w:rsidR="00261674" w:rsidRDefault="00C732C8" w:rsidP="00C732C8">
      <w:pPr>
        <w:ind w:firstLine="708"/>
        <w:jc w:val="both"/>
        <w:rPr>
          <w:sz w:val="28"/>
          <w:szCs w:val="28"/>
        </w:rPr>
      </w:pPr>
      <w:r>
        <w:rPr>
          <w:sz w:val="28"/>
          <w:szCs w:val="28"/>
        </w:rPr>
        <w:t>Члени комісії зауважили</w:t>
      </w:r>
      <w:r w:rsidR="00261674" w:rsidRPr="00261674">
        <w:rPr>
          <w:sz w:val="28"/>
          <w:szCs w:val="28"/>
        </w:rPr>
        <w:t xml:space="preserve">, що працівники Служби у справах дітей повторно встановлять контакт з мамою хлопця та з’ясують її думку про нотаріальну згоду на здійснення батьком правочинів щодо дитини.   </w:t>
      </w:r>
      <w:r w:rsidR="00B6486E">
        <w:rPr>
          <w:sz w:val="28"/>
          <w:szCs w:val="28"/>
        </w:rPr>
        <w:t>На що батько повідомив присутнім, що у разі отримання такого доручення, він напише заяву про залишення без розгляду даної позовної заяви.</w:t>
      </w:r>
    </w:p>
    <w:p w:rsidR="005E47AE" w:rsidRPr="005E47AE" w:rsidRDefault="005E47AE" w:rsidP="005E47AE">
      <w:pPr>
        <w:ind w:firstLine="708"/>
        <w:jc w:val="both"/>
        <w:rPr>
          <w:sz w:val="28"/>
          <w:szCs w:val="28"/>
        </w:rPr>
      </w:pPr>
      <w:r>
        <w:rPr>
          <w:sz w:val="28"/>
          <w:szCs w:val="28"/>
        </w:rPr>
        <w:t xml:space="preserve">Повторно питання розглядалося на засіданні комісії з питань захисту прав дитини 08.03.2023 року. На запитання членів комісії до доповідача </w:t>
      </w:r>
      <w:r w:rsidRPr="005E47AE">
        <w:rPr>
          <w:sz w:val="28"/>
          <w:szCs w:val="28"/>
        </w:rPr>
        <w:t xml:space="preserve">про те, чи </w:t>
      </w:r>
      <w:r>
        <w:rPr>
          <w:sz w:val="28"/>
          <w:szCs w:val="28"/>
        </w:rPr>
        <w:t>мати виконала рекомендації озвучені на попередньому засіданні членами комісії щодо передачі</w:t>
      </w:r>
      <w:r w:rsidRPr="005E47AE">
        <w:rPr>
          <w:sz w:val="28"/>
          <w:szCs w:val="28"/>
        </w:rPr>
        <w:t xml:space="preserve"> </w:t>
      </w:r>
      <w:r>
        <w:rPr>
          <w:sz w:val="28"/>
          <w:szCs w:val="28"/>
        </w:rPr>
        <w:t xml:space="preserve">нотаріально посвідченого  </w:t>
      </w:r>
      <w:r w:rsidRPr="005E47AE">
        <w:rPr>
          <w:sz w:val="28"/>
          <w:szCs w:val="28"/>
        </w:rPr>
        <w:t xml:space="preserve">доручення </w:t>
      </w:r>
      <w:r>
        <w:rPr>
          <w:sz w:val="28"/>
          <w:szCs w:val="28"/>
        </w:rPr>
        <w:t xml:space="preserve">на ім’я </w:t>
      </w:r>
      <w:r w:rsidRPr="005E47AE">
        <w:rPr>
          <w:sz w:val="28"/>
          <w:szCs w:val="28"/>
        </w:rPr>
        <w:t>батьк</w:t>
      </w:r>
      <w:r>
        <w:rPr>
          <w:sz w:val="28"/>
          <w:szCs w:val="28"/>
        </w:rPr>
        <w:t xml:space="preserve">а з метою </w:t>
      </w:r>
      <w:r w:rsidRPr="005E47AE">
        <w:rPr>
          <w:sz w:val="28"/>
          <w:szCs w:val="28"/>
        </w:rPr>
        <w:t>врегулюва</w:t>
      </w:r>
      <w:r>
        <w:rPr>
          <w:sz w:val="28"/>
          <w:szCs w:val="28"/>
        </w:rPr>
        <w:t>ння</w:t>
      </w:r>
      <w:r w:rsidRPr="005E47AE">
        <w:rPr>
          <w:sz w:val="28"/>
          <w:szCs w:val="28"/>
        </w:rPr>
        <w:t xml:space="preserve"> всі</w:t>
      </w:r>
      <w:r w:rsidR="00B6486E">
        <w:rPr>
          <w:sz w:val="28"/>
          <w:szCs w:val="28"/>
        </w:rPr>
        <w:t>х</w:t>
      </w:r>
      <w:r w:rsidRPr="005E47AE">
        <w:rPr>
          <w:sz w:val="28"/>
          <w:szCs w:val="28"/>
        </w:rPr>
        <w:t xml:space="preserve"> складнощі</w:t>
      </w:r>
      <w:r>
        <w:rPr>
          <w:sz w:val="28"/>
          <w:szCs w:val="28"/>
        </w:rPr>
        <w:t xml:space="preserve">в у вирішенні питань щодо дитини, повідомили наступне. </w:t>
      </w:r>
      <w:r w:rsidRPr="005E47AE">
        <w:rPr>
          <w:sz w:val="28"/>
          <w:szCs w:val="28"/>
        </w:rPr>
        <w:t xml:space="preserve">З матір’ю </w:t>
      </w:r>
      <w:r w:rsidR="00C45DF6">
        <w:rPr>
          <w:sz w:val="28"/>
          <w:szCs w:val="28"/>
        </w:rPr>
        <w:t>–</w:t>
      </w:r>
      <w:r w:rsidRPr="005E47AE">
        <w:rPr>
          <w:sz w:val="28"/>
          <w:szCs w:val="28"/>
        </w:rPr>
        <w:t xml:space="preserve"> 07.03.2023 року проведено бесіду в телефонному режимі та роз’яснено, які рекомендації комісії з питань захи</w:t>
      </w:r>
      <w:r w:rsidR="00B6486E">
        <w:rPr>
          <w:sz w:val="28"/>
          <w:szCs w:val="28"/>
        </w:rPr>
        <w:t>с</w:t>
      </w:r>
      <w:r w:rsidRPr="005E47AE">
        <w:rPr>
          <w:sz w:val="28"/>
          <w:szCs w:val="28"/>
        </w:rPr>
        <w:t>ту прав дитини</w:t>
      </w:r>
      <w:r w:rsidR="00B6486E">
        <w:rPr>
          <w:sz w:val="28"/>
          <w:szCs w:val="28"/>
        </w:rPr>
        <w:t>.</w:t>
      </w:r>
      <w:r w:rsidRPr="005E47AE">
        <w:rPr>
          <w:sz w:val="28"/>
          <w:szCs w:val="28"/>
        </w:rPr>
        <w:t xml:space="preserve"> </w:t>
      </w:r>
      <w:r w:rsidR="00B6486E">
        <w:rPr>
          <w:sz w:val="28"/>
          <w:szCs w:val="28"/>
        </w:rPr>
        <w:t>О</w:t>
      </w:r>
      <w:r w:rsidRPr="005E47AE">
        <w:rPr>
          <w:sz w:val="28"/>
          <w:szCs w:val="28"/>
        </w:rPr>
        <w:t xml:space="preserve">днак 08.03.2023 року </w:t>
      </w:r>
      <w:r w:rsidR="00C45DF6">
        <w:rPr>
          <w:sz w:val="28"/>
          <w:szCs w:val="28"/>
        </w:rPr>
        <w:t>–</w:t>
      </w:r>
      <w:r w:rsidRPr="005E47AE">
        <w:rPr>
          <w:sz w:val="28"/>
          <w:szCs w:val="28"/>
        </w:rPr>
        <w:t xml:space="preserve"> повідомила, що ніколи не чинила батькові </w:t>
      </w:r>
      <w:r w:rsidR="00C45DF6">
        <w:rPr>
          <w:sz w:val="28"/>
          <w:szCs w:val="28"/>
        </w:rPr>
        <w:t>–</w:t>
      </w:r>
      <w:r w:rsidRPr="005E47AE">
        <w:rPr>
          <w:sz w:val="28"/>
          <w:szCs w:val="28"/>
        </w:rPr>
        <w:t xml:space="preserve"> жодних перешкод та «.. оскільки ми не в дуже добрих відносинах, і він вже самовільно забирав дитину, і я не могла  дитину повернути, то я не зможу дати  </w:t>
      </w:r>
      <w:r w:rsidR="00C45DF6">
        <w:rPr>
          <w:sz w:val="28"/>
          <w:szCs w:val="28"/>
        </w:rPr>
        <w:t>–</w:t>
      </w:r>
      <w:r w:rsidRPr="005E47AE">
        <w:rPr>
          <w:sz w:val="28"/>
          <w:szCs w:val="28"/>
        </w:rPr>
        <w:t xml:space="preserve"> таке доручення. Тому що у майбутньому може скластися ситуація, що я не зможу знайти свою дитину, але тепер вже у масштабах цілого світу (заграниці)».</w:t>
      </w:r>
    </w:p>
    <w:p w:rsidR="005E47AE" w:rsidRPr="005E47AE" w:rsidRDefault="005E47AE" w:rsidP="001E3C98">
      <w:pPr>
        <w:ind w:firstLine="708"/>
        <w:jc w:val="both"/>
        <w:rPr>
          <w:sz w:val="28"/>
          <w:szCs w:val="28"/>
        </w:rPr>
      </w:pPr>
      <w:r w:rsidRPr="005E47AE">
        <w:rPr>
          <w:sz w:val="28"/>
          <w:szCs w:val="28"/>
        </w:rPr>
        <w:t xml:space="preserve">Члени комісії зауважили, оскільки мати не надає доручення батькові, то це не в інтересах дитини. </w:t>
      </w:r>
    </w:p>
    <w:p w:rsidR="001E3C98" w:rsidRDefault="001E3C98" w:rsidP="001E3C98">
      <w:pPr>
        <w:ind w:firstLine="708"/>
        <w:jc w:val="both"/>
        <w:rPr>
          <w:rFonts w:eastAsia="Times New Roman"/>
          <w:sz w:val="28"/>
          <w:szCs w:val="28"/>
          <w:lang w:eastAsia="ru-RU"/>
        </w:rPr>
      </w:pPr>
      <w:r w:rsidRPr="00F07807">
        <w:rPr>
          <w:rFonts w:eastAsia="Times New Roman"/>
          <w:sz w:val="28"/>
          <w:szCs w:val="28"/>
        </w:rPr>
        <w:t xml:space="preserve">Керуючись </w:t>
      </w:r>
      <w:r w:rsidRPr="00F07807">
        <w:rPr>
          <w:rFonts w:eastAsia="Times New Roman"/>
          <w:sz w:val="28"/>
          <w:szCs w:val="28"/>
          <w:lang w:eastAsia="ru-RU"/>
        </w:rPr>
        <w:t>статтею 3 Конвенції ООН про права дитини,</w:t>
      </w:r>
      <w:r w:rsidRPr="00F07807">
        <w:rPr>
          <w:rFonts w:eastAsia="Times New Roman"/>
          <w:sz w:val="28"/>
          <w:szCs w:val="28"/>
        </w:rPr>
        <w:t xml:space="preserve"> статтям</w:t>
      </w:r>
      <w:r w:rsidRPr="00F07807">
        <w:rPr>
          <w:rFonts w:eastAsia="Times New Roman"/>
          <w:color w:val="000000"/>
          <w:sz w:val="28"/>
          <w:szCs w:val="28"/>
        </w:rPr>
        <w:t xml:space="preserve">и </w:t>
      </w:r>
      <w:r w:rsidRPr="00F07807">
        <w:rPr>
          <w:rFonts w:eastAsia="Times New Roman"/>
          <w:color w:val="000000"/>
          <w:sz w:val="28"/>
          <w:szCs w:val="28"/>
          <w:lang w:eastAsia="ru-RU"/>
        </w:rPr>
        <w:t xml:space="preserve">19, </w:t>
      </w:r>
      <w:r>
        <w:rPr>
          <w:rFonts w:eastAsia="Times New Roman"/>
          <w:color w:val="000000"/>
          <w:sz w:val="28"/>
          <w:szCs w:val="28"/>
          <w:lang w:eastAsia="ru-RU"/>
        </w:rPr>
        <w:t xml:space="preserve">141, 150, </w:t>
      </w:r>
      <w:r w:rsidRPr="00F07807">
        <w:rPr>
          <w:rFonts w:eastAsia="Times New Roman"/>
          <w:color w:val="000000"/>
          <w:sz w:val="28"/>
          <w:szCs w:val="28"/>
          <w:lang w:eastAsia="ru-RU"/>
        </w:rPr>
        <w:t xml:space="preserve">155, 164, 165, 166 </w:t>
      </w:r>
      <w:r w:rsidRPr="00F07807">
        <w:rPr>
          <w:rFonts w:eastAsia="Times New Roman"/>
          <w:color w:val="000000"/>
          <w:sz w:val="28"/>
          <w:szCs w:val="28"/>
        </w:rPr>
        <w:t>Сімейного Кодексу України,</w:t>
      </w:r>
      <w:r w:rsidRPr="00F07807">
        <w:rPr>
          <w:rFonts w:eastAsia="Times New Roman"/>
          <w:color w:val="000000"/>
          <w:sz w:val="28"/>
          <w:szCs w:val="28"/>
          <w:lang w:val="ru-RU"/>
        </w:rPr>
        <w:t xml:space="preserve"> </w:t>
      </w:r>
      <w:r w:rsidRPr="00F07807">
        <w:rPr>
          <w:rFonts w:eastAsia="Times New Roman"/>
          <w:sz w:val="28"/>
          <w:szCs w:val="28"/>
          <w:lang w:eastAsia="ru-RU"/>
        </w:rPr>
        <w:t xml:space="preserve">статтею 56 Цивільного кодексу України, </w:t>
      </w:r>
      <w:r w:rsidRPr="00F07807">
        <w:rPr>
          <w:rFonts w:eastAsia="Times New Roman"/>
          <w:color w:val="000000"/>
          <w:sz w:val="28"/>
          <w:szCs w:val="28"/>
        </w:rPr>
        <w:t>Законом України «Про місцеве самоврядування в Україні»,</w:t>
      </w:r>
      <w:r w:rsidRPr="00F07807">
        <w:rPr>
          <w:rFonts w:eastAsia="Times New Roman"/>
          <w:sz w:val="28"/>
          <w:szCs w:val="28"/>
          <w:lang w:eastAsia="ru-RU"/>
        </w:rPr>
        <w:t xml:space="preserve"> Порядком провадження органами опіки та піклування діяльності, </w:t>
      </w:r>
      <w:proofErr w:type="spellStart"/>
      <w:r w:rsidRPr="00F07807">
        <w:rPr>
          <w:rFonts w:eastAsia="Times New Roman"/>
          <w:sz w:val="28"/>
          <w:szCs w:val="28"/>
          <w:lang w:eastAsia="ru-RU"/>
        </w:rPr>
        <w:t>пов</w:t>
      </w:r>
      <w:proofErr w:type="spellEnd"/>
      <w:r w:rsidRPr="000A06F0">
        <w:rPr>
          <w:rFonts w:eastAsia="Times New Roman"/>
          <w:sz w:val="28"/>
          <w:szCs w:val="28"/>
          <w:lang w:val="ru-RU" w:eastAsia="ru-RU"/>
        </w:rPr>
        <w:t>’</w:t>
      </w:r>
      <w:proofErr w:type="spellStart"/>
      <w:r w:rsidRPr="00F07807">
        <w:rPr>
          <w:rFonts w:eastAsia="Times New Roman"/>
          <w:sz w:val="28"/>
          <w:szCs w:val="28"/>
          <w:lang w:eastAsia="ru-RU"/>
        </w:rPr>
        <w:t>язаної</w:t>
      </w:r>
      <w:proofErr w:type="spellEnd"/>
      <w:r w:rsidRPr="00F07807">
        <w:rPr>
          <w:rFonts w:eastAsia="Times New Roman"/>
          <w:sz w:val="28"/>
          <w:szCs w:val="28"/>
          <w:lang w:eastAsia="ru-RU"/>
        </w:rPr>
        <w:t xml:space="preserve"> із захистом прав дитини, затвердженого </w:t>
      </w:r>
      <w:r w:rsidRPr="00F07807">
        <w:rPr>
          <w:rFonts w:eastAsia="Times New Roman"/>
          <w:color w:val="000000"/>
          <w:sz w:val="28"/>
          <w:szCs w:val="28"/>
        </w:rPr>
        <w:t>постановою Кабінету Міністрів України від 24 вересня 2008 року №866 «Питання діяльності органів опіки та піклування, пов'язаної із захистом прав дитини»,</w:t>
      </w:r>
      <w:r w:rsidRPr="00F07807">
        <w:rPr>
          <w:sz w:val="26"/>
          <w:szCs w:val="26"/>
          <w:lang w:eastAsia="ru-RU"/>
        </w:rPr>
        <w:t xml:space="preserve"> </w:t>
      </w:r>
      <w:r w:rsidRPr="00AD2223">
        <w:rPr>
          <w:rFonts w:eastAsia="Times New Roman"/>
          <w:sz w:val="28"/>
          <w:szCs w:val="28"/>
        </w:rPr>
        <w:t xml:space="preserve">ухвалою Івано-Франківського міського суду Івано-Франківської області від </w:t>
      </w:r>
      <w:r>
        <w:rPr>
          <w:rFonts w:eastAsia="Times New Roman"/>
          <w:sz w:val="28"/>
          <w:szCs w:val="28"/>
        </w:rPr>
        <w:t>07</w:t>
      </w:r>
      <w:r w:rsidRPr="00AD2223">
        <w:rPr>
          <w:rFonts w:eastAsia="Times New Roman"/>
          <w:sz w:val="28"/>
          <w:szCs w:val="28"/>
        </w:rPr>
        <w:t>.0</w:t>
      </w:r>
      <w:r>
        <w:rPr>
          <w:rFonts w:eastAsia="Times New Roman"/>
          <w:sz w:val="28"/>
          <w:szCs w:val="28"/>
        </w:rPr>
        <w:t>9</w:t>
      </w:r>
      <w:r w:rsidRPr="00AD2223">
        <w:rPr>
          <w:rFonts w:eastAsia="Times New Roman"/>
          <w:sz w:val="28"/>
          <w:szCs w:val="28"/>
        </w:rPr>
        <w:t>.2022 року (справа №</w:t>
      </w:r>
      <w:r w:rsidR="00C45DF6">
        <w:rPr>
          <w:rFonts w:eastAsia="Times New Roman"/>
          <w:sz w:val="28"/>
          <w:szCs w:val="28"/>
        </w:rPr>
        <w:t>–</w:t>
      </w:r>
      <w:r w:rsidRPr="00AD2223">
        <w:rPr>
          <w:rFonts w:eastAsia="Times New Roman"/>
          <w:sz w:val="28"/>
          <w:szCs w:val="28"/>
        </w:rPr>
        <w:t>, провадження №</w:t>
      </w:r>
      <w:r w:rsidR="00C45DF6">
        <w:rPr>
          <w:rFonts w:eastAsia="Times New Roman"/>
          <w:sz w:val="28"/>
          <w:szCs w:val="28"/>
        </w:rPr>
        <w:t>–</w:t>
      </w:r>
      <w:r w:rsidRPr="00AD2223">
        <w:rPr>
          <w:rFonts w:eastAsia="Times New Roman"/>
          <w:sz w:val="28"/>
          <w:szCs w:val="28"/>
        </w:rPr>
        <w:t>),</w:t>
      </w:r>
      <w:r>
        <w:rPr>
          <w:rFonts w:eastAsia="Times New Roman"/>
          <w:sz w:val="28"/>
          <w:szCs w:val="28"/>
        </w:rPr>
        <w:t xml:space="preserve"> </w:t>
      </w:r>
      <w:r w:rsidRPr="00F07807">
        <w:rPr>
          <w:rFonts w:eastAsia="Times New Roman"/>
          <w:sz w:val="28"/>
          <w:szCs w:val="28"/>
          <w:lang w:eastAsia="ru-RU"/>
        </w:rPr>
        <w:t>р</w:t>
      </w:r>
      <w:r w:rsidRPr="00F07807">
        <w:rPr>
          <w:rFonts w:eastAsia="Times New Roman"/>
          <w:sz w:val="28"/>
          <w:szCs w:val="28"/>
        </w:rPr>
        <w:t>ішенням виконавчого комітету від 29.10.2020 р. №1137 «Про затвердження Положення про комісію з питань захисту прав дитини виконавчого комітету міської ради»,</w:t>
      </w:r>
      <w:r>
        <w:rPr>
          <w:rFonts w:eastAsia="Times New Roman"/>
          <w:sz w:val="28"/>
          <w:szCs w:val="28"/>
        </w:rPr>
        <w:t xml:space="preserve"> </w:t>
      </w:r>
      <w:r w:rsidRPr="00F07807">
        <w:rPr>
          <w:rFonts w:eastAsia="Times New Roman"/>
          <w:sz w:val="28"/>
          <w:szCs w:val="28"/>
        </w:rPr>
        <w:t xml:space="preserve">розглянувши первинні матеріали справ, беручи </w:t>
      </w:r>
      <w:r>
        <w:rPr>
          <w:rFonts w:eastAsia="Times New Roman"/>
          <w:sz w:val="28"/>
          <w:szCs w:val="28"/>
        </w:rPr>
        <w:t xml:space="preserve">до уваги </w:t>
      </w:r>
      <w:r>
        <w:rPr>
          <w:sz w:val="28"/>
          <w:szCs w:val="28"/>
        </w:rPr>
        <w:t>рекомендації комісії з питань захисту прав дит</w:t>
      </w:r>
      <w:r w:rsidR="00C732C8">
        <w:rPr>
          <w:sz w:val="28"/>
          <w:szCs w:val="28"/>
        </w:rPr>
        <w:t>ини від 22.02.2023 року та 08.03</w:t>
      </w:r>
      <w:r>
        <w:rPr>
          <w:sz w:val="28"/>
          <w:szCs w:val="28"/>
        </w:rPr>
        <w:t xml:space="preserve">.2023 року, </w:t>
      </w:r>
      <w:r w:rsidRPr="00F07807">
        <w:rPr>
          <w:rFonts w:eastAsia="Times New Roman"/>
          <w:sz w:val="28"/>
          <w:szCs w:val="28"/>
          <w:lang w:eastAsia="ru-RU"/>
        </w:rPr>
        <w:t>з метою забезпечення реалізації прав, свобод та законних інтересів дитини, виконавчий комітет Івано-Франківської міської ради</w:t>
      </w:r>
    </w:p>
    <w:p w:rsidR="001E3C98" w:rsidRDefault="001E3C98" w:rsidP="001E3C98">
      <w:pPr>
        <w:tabs>
          <w:tab w:val="left" w:pos="-142"/>
        </w:tabs>
        <w:ind w:firstLine="567"/>
        <w:contextualSpacing/>
        <w:jc w:val="center"/>
        <w:rPr>
          <w:sz w:val="28"/>
          <w:szCs w:val="28"/>
        </w:rPr>
      </w:pPr>
      <w:r w:rsidRPr="00146310">
        <w:rPr>
          <w:sz w:val="28"/>
          <w:szCs w:val="28"/>
        </w:rPr>
        <w:t>вважає за доцільне</w:t>
      </w:r>
    </w:p>
    <w:p w:rsidR="001E3C98" w:rsidRPr="005C6AA2" w:rsidRDefault="001E3C98" w:rsidP="001E3C98">
      <w:pPr>
        <w:tabs>
          <w:tab w:val="left" w:pos="1785"/>
        </w:tabs>
        <w:jc w:val="both"/>
        <w:rPr>
          <w:sz w:val="28"/>
          <w:szCs w:val="28"/>
        </w:rPr>
      </w:pPr>
      <w:r w:rsidRPr="005C6AA2">
        <w:rPr>
          <w:sz w:val="28"/>
          <w:szCs w:val="28"/>
        </w:rPr>
        <w:t xml:space="preserve">позбавлення батьківських прав </w:t>
      </w:r>
      <w:r w:rsidR="00C45DF6">
        <w:rPr>
          <w:sz w:val="28"/>
          <w:szCs w:val="28"/>
        </w:rPr>
        <w:t>–</w:t>
      </w:r>
      <w:r>
        <w:rPr>
          <w:sz w:val="28"/>
          <w:szCs w:val="28"/>
        </w:rPr>
        <w:t xml:space="preserve"> </w:t>
      </w:r>
      <w:r w:rsidRPr="005C6AA2">
        <w:rPr>
          <w:sz w:val="28"/>
          <w:szCs w:val="28"/>
        </w:rPr>
        <w:t xml:space="preserve">відносно </w:t>
      </w:r>
      <w:r>
        <w:rPr>
          <w:sz w:val="28"/>
          <w:szCs w:val="28"/>
        </w:rPr>
        <w:t>сина</w:t>
      </w:r>
      <w:r w:rsidRPr="005C6AA2">
        <w:rPr>
          <w:sz w:val="28"/>
          <w:szCs w:val="28"/>
        </w:rPr>
        <w:t xml:space="preserve"> </w:t>
      </w:r>
      <w:r w:rsidR="00C45DF6">
        <w:rPr>
          <w:sz w:val="28"/>
          <w:szCs w:val="28"/>
        </w:rPr>
        <w:t>–, –</w:t>
      </w:r>
      <w:r w:rsidRPr="005C6AA2">
        <w:rPr>
          <w:sz w:val="28"/>
          <w:szCs w:val="28"/>
        </w:rPr>
        <w:t xml:space="preserve"> року народження.</w:t>
      </w:r>
    </w:p>
    <w:p w:rsidR="00C732C8" w:rsidRDefault="00C732C8" w:rsidP="001E3C98">
      <w:pPr>
        <w:tabs>
          <w:tab w:val="left" w:pos="709"/>
        </w:tabs>
        <w:jc w:val="both"/>
        <w:rPr>
          <w:sz w:val="28"/>
          <w:szCs w:val="28"/>
        </w:rPr>
      </w:pPr>
    </w:p>
    <w:p w:rsidR="005E47AE" w:rsidRDefault="005E47AE" w:rsidP="001E3C98">
      <w:pPr>
        <w:tabs>
          <w:tab w:val="left" w:pos="709"/>
        </w:tabs>
        <w:jc w:val="both"/>
        <w:rPr>
          <w:sz w:val="28"/>
          <w:szCs w:val="28"/>
        </w:rPr>
      </w:pPr>
    </w:p>
    <w:p w:rsidR="005E47AE" w:rsidRDefault="005E47AE" w:rsidP="001E3C98">
      <w:pPr>
        <w:tabs>
          <w:tab w:val="left" w:pos="709"/>
        </w:tabs>
        <w:jc w:val="both"/>
        <w:rPr>
          <w:sz w:val="28"/>
          <w:szCs w:val="28"/>
        </w:rPr>
      </w:pPr>
    </w:p>
    <w:p w:rsidR="001E3C98" w:rsidRDefault="001E3C98" w:rsidP="001E3C98">
      <w:pPr>
        <w:tabs>
          <w:tab w:val="left" w:pos="709"/>
        </w:tabs>
        <w:jc w:val="both"/>
        <w:rPr>
          <w:sz w:val="28"/>
          <w:szCs w:val="28"/>
        </w:rPr>
      </w:pPr>
      <w:r w:rsidRPr="00146310">
        <w:rPr>
          <w:sz w:val="28"/>
          <w:szCs w:val="28"/>
        </w:rPr>
        <w:t xml:space="preserve">Керуючий справами </w:t>
      </w:r>
    </w:p>
    <w:p w:rsidR="001E3C98" w:rsidRDefault="001E3C98" w:rsidP="001E3C98">
      <w:pPr>
        <w:tabs>
          <w:tab w:val="left" w:pos="709"/>
        </w:tabs>
        <w:jc w:val="both"/>
        <w:rPr>
          <w:sz w:val="28"/>
          <w:szCs w:val="28"/>
        </w:rPr>
      </w:pPr>
      <w:r w:rsidRPr="00146310">
        <w:rPr>
          <w:sz w:val="28"/>
          <w:szCs w:val="28"/>
        </w:rPr>
        <w:t xml:space="preserve">виконавчого комітету міської ради </w:t>
      </w:r>
      <w:r w:rsidRPr="00146310">
        <w:rPr>
          <w:sz w:val="28"/>
          <w:szCs w:val="28"/>
        </w:rPr>
        <w:tab/>
      </w:r>
      <w:r w:rsidRPr="00146310">
        <w:rPr>
          <w:sz w:val="28"/>
          <w:szCs w:val="28"/>
        </w:rPr>
        <w:tab/>
      </w:r>
      <w:r w:rsidRPr="00146310">
        <w:rPr>
          <w:sz w:val="28"/>
          <w:szCs w:val="28"/>
        </w:rPr>
        <w:tab/>
      </w:r>
      <w:r w:rsidRPr="00146310">
        <w:rPr>
          <w:sz w:val="28"/>
          <w:szCs w:val="28"/>
        </w:rPr>
        <w:tab/>
      </w:r>
      <w:r w:rsidRPr="00146310">
        <w:rPr>
          <w:sz w:val="28"/>
          <w:szCs w:val="28"/>
        </w:rPr>
        <w:tab/>
        <w:t>Ігор ШЕВЧУК</w:t>
      </w:r>
    </w:p>
    <w:sectPr w:rsidR="001E3C98" w:rsidSect="00B6486E">
      <w:pgSz w:w="11906" w:h="16838"/>
      <w:pgMar w:top="1135" w:right="850" w:bottom="851" w:left="1985"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6428"/>
    <w:rsid w:val="001E3C98"/>
    <w:rsid w:val="00207CCE"/>
    <w:rsid w:val="00261674"/>
    <w:rsid w:val="002B1E0D"/>
    <w:rsid w:val="005E1982"/>
    <w:rsid w:val="005E47AE"/>
    <w:rsid w:val="006548A1"/>
    <w:rsid w:val="007E6390"/>
    <w:rsid w:val="00B3517B"/>
    <w:rsid w:val="00B6486E"/>
    <w:rsid w:val="00C23AC2"/>
    <w:rsid w:val="00C45DF6"/>
    <w:rsid w:val="00C732C8"/>
    <w:rsid w:val="00F76428"/>
    <w:rsid w:val="00FE519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489F72E-09DE-41C1-AC1C-710F84259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3C98"/>
    <w:pPr>
      <w:spacing w:after="0" w:line="240" w:lineRule="auto"/>
    </w:pPr>
    <w:rPr>
      <w:rFonts w:ascii="Times New Roman" w:eastAsia="Calibri"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61674"/>
    <w:rPr>
      <w:rFonts w:ascii="Segoe UI" w:hAnsi="Segoe UI" w:cs="Segoe UI"/>
      <w:sz w:val="18"/>
      <w:szCs w:val="18"/>
    </w:rPr>
  </w:style>
  <w:style w:type="character" w:customStyle="1" w:styleId="a4">
    <w:name w:val="Текст выноски Знак"/>
    <w:basedOn w:val="a0"/>
    <w:link w:val="a3"/>
    <w:uiPriority w:val="99"/>
    <w:semiHidden/>
    <w:rsid w:val="00261674"/>
    <w:rPr>
      <w:rFonts w:ascii="Segoe UI" w:eastAsia="Calibri" w:hAnsi="Segoe UI" w:cs="Segoe UI"/>
      <w:sz w:val="18"/>
      <w:szCs w:val="18"/>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9023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5982</Words>
  <Characters>3411</Characters>
  <Application>Microsoft Office Word</Application>
  <DocSecurity>0</DocSecurity>
  <Lines>28</Lines>
  <Paragraphs>18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9375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Користувач Windows</cp:lastModifiedBy>
  <cp:revision>2</cp:revision>
  <cp:lastPrinted>2023-04-03T10:53:00Z</cp:lastPrinted>
  <dcterms:created xsi:type="dcterms:W3CDTF">2023-04-05T11:50:00Z</dcterms:created>
  <dcterms:modified xsi:type="dcterms:W3CDTF">2023-04-05T11:50:00Z</dcterms:modified>
</cp:coreProperties>
</file>