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64" w:rsidRDefault="00043564"/>
    <w:p w:rsidR="00043564" w:rsidRDefault="00043564"/>
    <w:p w:rsidR="00043564" w:rsidRDefault="00043564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C5570D" w:rsidRPr="00C5570D" w:rsidTr="002124DA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:rsidR="00C5570D" w:rsidRPr="00C5570D" w:rsidRDefault="00DF4AA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розгляд клопотань </w:t>
            </w:r>
          </w:p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 і юридичних осіб</w:t>
            </w:r>
          </w:p>
          <w:p w:rsidR="00DF4AA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земельних питань</w:t>
            </w:r>
            <w:r w:rsidR="00DF4A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F4AAD" w:rsidRDefault="00DF4AAD" w:rsidP="00DF4AA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186E92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Керуючись ст. 52 Закону України "Про місцеве самоврядування в Україні", рішенням 27</w:t>
            </w:r>
            <w:r w:rsidR="00C5570D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</w:t>
            </w:r>
            <w:r w:rsidR="00FF618A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(із змінами)</w:t>
            </w:r>
            <w:r w:rsidR="00C5570D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,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5570D" w:rsidRPr="00C5570D" w:rsidRDefault="00186E92" w:rsidP="001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Внести на розгляд</w:t>
            </w:r>
            <w:r w:rsidR="00094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Івано-Франківської міської ради проєкт рішення "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розгляд клопотань фізичних і юридичних осіб із земельних питань"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186E92" w:rsidP="001B4C80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Контроль за виконанням рішення покласти на заступника міського голови</w:t>
            </w:r>
            <w:r w:rsidR="00094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В</w:t>
            </w:r>
            <w:r w:rsidR="00550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ітенка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C5570D" w:rsidRPr="00C5570D" w:rsidRDefault="00186E92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B4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661D8" w:rsidRDefault="00B661D8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661D8" w:rsidRDefault="00B661D8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F90" w:rsidRPr="00C5570D" w:rsidRDefault="00BB2F9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C31CB" w:rsidRDefault="002C31CB" w:rsidP="00B661D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:rsidR="00043564" w:rsidRPr="00C5570D" w:rsidRDefault="00043564" w:rsidP="00B661D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C5570D" w:rsidRPr="00C5570D" w:rsidTr="002124DA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:rsidR="00043564" w:rsidRPr="00C5570D" w:rsidRDefault="00043564" w:rsidP="00043564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</w:tbl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4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C87" w:rsidRDefault="00B03C87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C87" w:rsidRDefault="00B03C87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43564" w:rsidRPr="00C5570D" w:rsidRDefault="00043564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клопотань </w:t>
      </w:r>
    </w:p>
    <w:p w:rsidR="00C5570D" w:rsidRP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 і юридичних осіб</w:t>
      </w:r>
    </w:p>
    <w:p w:rsidR="00C5570D" w:rsidRDefault="00C5570D" w:rsidP="00C5570D">
      <w:pPr>
        <w:widowControl w:val="0"/>
        <w:tabs>
          <w:tab w:val="left" w:pos="18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земельних питань</w:t>
      </w:r>
    </w:p>
    <w:p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Керуючись ст. 26 Закону України "Про місцеве самоврядування в Україні", Земельним кодексом України,</w:t>
      </w:r>
      <w:r w:rsidR="000948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законами України "Про оренду землі",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 землеустрій",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</w:t>
      </w:r>
      <w:r w:rsidR="00FF618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(із змінами)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:rsidR="008E6928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928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:rsidR="008E6928" w:rsidRPr="00C5570D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878" w:rsidRDefault="008E6928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926BE4">
        <w:rPr>
          <w:rFonts w:ascii="Times New Roman" w:hAnsi="Times New Roman" w:cs="Times New Roman"/>
          <w:sz w:val="28"/>
        </w:rPr>
        <w:t>.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926BE4" w:rsidRPr="00926BE4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>
        <w:rPr>
          <w:rFonts w:ascii="Times New Roman" w:hAnsi="Times New Roman" w:cs="Times New Roman"/>
          <w:sz w:val="28"/>
        </w:rPr>
        <w:t>4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926BE4" w:rsidRPr="00926BE4">
        <w:rPr>
          <w:rFonts w:ascii="Times New Roman" w:hAnsi="Times New Roman" w:cs="Times New Roman"/>
          <w:sz w:val="28"/>
        </w:rPr>
        <w:t>(додається).</w:t>
      </w:r>
    </w:p>
    <w:p w:rsidR="00ED6E4A" w:rsidRDefault="00ED6E4A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C5570D" w:rsidRPr="00094878" w:rsidRDefault="008E6928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45672C" w:rsidRDefault="0045672C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45672C" w:rsidRDefault="0045672C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8E6928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F2289" w:rsidRDefault="00DF2289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2289" w:rsidRDefault="00094878" w:rsidP="00ED6E4A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E6928">
        <w:rPr>
          <w:rFonts w:ascii="Times New Roman" w:hAnsi="Times New Roman" w:cs="Times New Roman"/>
          <w:sz w:val="28"/>
        </w:rPr>
        <w:t>9</w:t>
      </w:r>
      <w:r w:rsidR="00DF2289">
        <w:rPr>
          <w:rFonts w:ascii="Times New Roman" w:hAnsi="Times New Roman" w:cs="Times New Roman"/>
          <w:sz w:val="28"/>
        </w:rPr>
        <w:t xml:space="preserve">. Перелік </w:t>
      </w:r>
      <w:r w:rsidR="00DF2289" w:rsidRPr="00055BB5">
        <w:rPr>
          <w:rFonts w:ascii="Times New Roman" w:hAnsi="Times New Roman" w:cs="Times New Roman"/>
          <w:sz w:val="28"/>
        </w:rPr>
        <w:t>осіб землекористування, яким затверджено технічну документацію із землеустрою</w:t>
      </w:r>
      <w:r>
        <w:rPr>
          <w:rFonts w:ascii="Times New Roman" w:hAnsi="Times New Roman" w:cs="Times New Roman"/>
          <w:sz w:val="28"/>
        </w:rPr>
        <w:t xml:space="preserve"> </w:t>
      </w:r>
      <w:r w:rsidR="00DF2289" w:rsidRPr="00055BB5">
        <w:rPr>
          <w:rFonts w:ascii="Times New Roman" w:hAnsi="Times New Roman" w:cs="Times New Roman"/>
          <w:sz w:val="28"/>
        </w:rPr>
        <w:t>щодо поділу земельної ділянки, право користування якою припиняється, а новоутворені земельні ділянки передаються в користування</w:t>
      </w:r>
      <w:r w:rsidR="00DF2289">
        <w:rPr>
          <w:rFonts w:ascii="Times New Roman" w:hAnsi="Times New Roman" w:cs="Times New Roman"/>
          <w:sz w:val="28"/>
        </w:rPr>
        <w:t xml:space="preserve">, згідно додатку </w:t>
      </w:r>
      <w:r w:rsidR="008E6928">
        <w:rPr>
          <w:rFonts w:ascii="Times New Roman" w:hAnsi="Times New Roman" w:cs="Times New Roman"/>
          <w:sz w:val="28"/>
        </w:rPr>
        <w:t>9</w:t>
      </w:r>
      <w:r w:rsidR="00DF2289">
        <w:rPr>
          <w:rFonts w:ascii="Times New Roman" w:hAnsi="Times New Roman" w:cs="Times New Roman"/>
          <w:sz w:val="28"/>
        </w:rPr>
        <w:t xml:space="preserve"> (додається)</w:t>
      </w:r>
      <w:r w:rsidR="00E64534">
        <w:rPr>
          <w:rFonts w:ascii="Times New Roman" w:hAnsi="Times New Roman" w:cs="Times New Roman"/>
          <w:sz w:val="28"/>
        </w:rPr>
        <w:t>.</w:t>
      </w:r>
    </w:p>
    <w:p w:rsidR="001B4C80" w:rsidRDefault="001B4C80" w:rsidP="00ED6E4A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</w:p>
    <w:p w:rsidR="005605AC" w:rsidRDefault="005605AC" w:rsidP="00ED6E4A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 w:rsidRPr="00EF7C8F">
        <w:rPr>
          <w:rFonts w:ascii="Times New Roman" w:hAnsi="Times New Roman" w:cs="Times New Roman"/>
          <w:sz w:val="28"/>
        </w:rPr>
        <w:t>10</w:t>
      </w:r>
      <w:r w:rsidRPr="00E64534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>
        <w:rPr>
          <w:rFonts w:ascii="Times New Roman" w:hAnsi="Times New Roman" w:cs="Times New Roman"/>
          <w:sz w:val="28"/>
        </w:rPr>
        <w:t>10</w:t>
      </w:r>
      <w:r w:rsidRPr="00E64534">
        <w:rPr>
          <w:rFonts w:ascii="Times New Roman" w:hAnsi="Times New Roman" w:cs="Times New Roman"/>
          <w:sz w:val="28"/>
        </w:rPr>
        <w:t xml:space="preserve"> (додається).</w:t>
      </w:r>
    </w:p>
    <w:p w:rsidR="001B4C80" w:rsidRPr="0011440D" w:rsidRDefault="001B4C80" w:rsidP="00ED6E4A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  <w:lang w:val="ru-RU"/>
        </w:rPr>
      </w:pPr>
    </w:p>
    <w:p w:rsidR="00355B1C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1322D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 w:rsidR="00355B1C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земельної ділянки площею 0,0967 га на вул. В. Стуса, поруч ТЦ «Арсен»,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</w:t>
      </w:r>
      <w:r w:rsidR="00355B1C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355B1C" w:rsidRPr="009A5502">
        <w:rPr>
          <w:rFonts w:ascii="Times New Roman" w:hAnsi="Times New Roman" w:cs="Times New Roman"/>
          <w:sz w:val="28"/>
        </w:rPr>
        <w:t xml:space="preserve">кадастровий номер 2610100000:09:006:0065. </w:t>
      </w:r>
    </w:p>
    <w:p w:rsidR="00355B1C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355B1C" w:rsidRPr="009A5502">
        <w:rPr>
          <w:rFonts w:ascii="Times New Roman" w:hAnsi="Times New Roman" w:cs="Times New Roman"/>
          <w:color w:val="000000"/>
          <w:sz w:val="28"/>
          <w:szCs w:val="28"/>
        </w:rPr>
        <w:t>Передати комунальному підприємству "Благоустрій" в постійне користування земельну ділянку</w:t>
      </w:r>
      <w:r w:rsidRPr="009A5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площею 0,0967 га на вул. В. Стуса, поруч ТЦ «Арсен»,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</w:t>
      </w:r>
      <w:r w:rsidR="00355B1C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355B1C" w:rsidRPr="009A5502">
        <w:rPr>
          <w:rFonts w:ascii="Times New Roman" w:hAnsi="Times New Roman" w:cs="Times New Roman"/>
          <w:sz w:val="28"/>
        </w:rPr>
        <w:t xml:space="preserve">кадастровий номер 2610100000:09:006:0065. </w:t>
      </w:r>
    </w:p>
    <w:p w:rsidR="00355B1C" w:rsidRPr="009A5502" w:rsidRDefault="00355B1C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355B1C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1322D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  <w:r w:rsidR="00355B1C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земельної ділянки площею 0,7025 га на вул. Вовчинецькій, в районі будинку № 180,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</w:t>
      </w:r>
      <w:r w:rsidR="00355B1C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355B1C" w:rsidRPr="009A5502">
        <w:rPr>
          <w:rFonts w:ascii="Times New Roman" w:hAnsi="Times New Roman" w:cs="Times New Roman"/>
          <w:sz w:val="28"/>
        </w:rPr>
        <w:t xml:space="preserve">кадастровий номер 2610100000:08:005:0407. </w:t>
      </w:r>
    </w:p>
    <w:p w:rsidR="00355B1C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355B1C" w:rsidRPr="009A5502">
        <w:rPr>
          <w:rFonts w:ascii="Times New Roman" w:hAnsi="Times New Roman" w:cs="Times New Roman"/>
          <w:color w:val="000000"/>
          <w:sz w:val="28"/>
          <w:szCs w:val="28"/>
        </w:rPr>
        <w:t>Передати комунальному підприємству "Благоустрій" в постійне користування земельну ділянку</w:t>
      </w:r>
      <w:r w:rsidRPr="009A5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площею 0,7025 га на вул. Вовчинецькій, в районі будинку № 180,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</w:t>
      </w:r>
      <w:r w:rsidR="00355B1C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355B1C" w:rsidRPr="009A5502">
        <w:rPr>
          <w:rFonts w:ascii="Times New Roman" w:hAnsi="Times New Roman" w:cs="Times New Roman"/>
          <w:sz w:val="28"/>
        </w:rPr>
        <w:t xml:space="preserve">кадастровий номер 2610100000:08:005:0407. </w:t>
      </w:r>
    </w:p>
    <w:p w:rsidR="00F021FE" w:rsidRPr="009A5502" w:rsidRDefault="00F021FE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513D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1322D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="001F513D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земельної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ділянки площею 0,1200 га в с. Микитинці на вул. Вітровій, поруч будинку на вул. Грицишина, 35, для влаштування та обслуговування скверу ім. Володимира Грицишина (07.08 Земельні ділянки загального користування, які використовуються як зелені насадження загального користування</w:t>
      </w:r>
      <w:r w:rsidR="001F513D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1F513D" w:rsidRPr="009A5502">
        <w:rPr>
          <w:rFonts w:ascii="Times New Roman" w:hAnsi="Times New Roman" w:cs="Times New Roman"/>
          <w:sz w:val="28"/>
        </w:rPr>
        <w:t xml:space="preserve">кадастровий номер 2610193001:15:004:0596. </w:t>
      </w:r>
    </w:p>
    <w:p w:rsidR="001F513D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1F513D" w:rsidRPr="009A5502">
        <w:rPr>
          <w:rFonts w:ascii="Times New Roman" w:hAnsi="Times New Roman" w:cs="Times New Roman"/>
          <w:color w:val="000000"/>
          <w:sz w:val="28"/>
          <w:szCs w:val="28"/>
        </w:rPr>
        <w:t>Передати комунальному підприємству "Благоустрій" в постійне користування земельну ділянку</w:t>
      </w:r>
      <w:r w:rsidRPr="009A5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площею 0,1200 га в с. Микитинці на вул. Вітровій, поруч будинку на вул. Грицишина, 35, для влаштування та обслуговування скверу ім. Володимира Грицишина (07.08 Земельні ділянки загального користування, які використовуються як зелені насадження загального користування</w:t>
      </w:r>
      <w:r w:rsidR="001F513D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1F513D" w:rsidRPr="009A5502">
        <w:rPr>
          <w:rFonts w:ascii="Times New Roman" w:hAnsi="Times New Roman" w:cs="Times New Roman"/>
          <w:sz w:val="28"/>
        </w:rPr>
        <w:t xml:space="preserve">кадастровий номер 2610193001:15:004:0596. </w:t>
      </w:r>
    </w:p>
    <w:p w:rsidR="00355B1C" w:rsidRPr="009A5502" w:rsidRDefault="00355B1C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513D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1322D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="001F513D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земельної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1F513D" w:rsidRPr="009A5502">
        <w:rPr>
          <w:rFonts w:ascii="Times New Roman" w:hAnsi="Times New Roman" w:cs="Times New Roman"/>
          <w:sz w:val="28"/>
        </w:rPr>
        <w:t>ділянки площею 0,4962 га в с. Микитинці на вул. Ясенева - Зарічна для влаштування та обслуговування парку «Млинівка» (07.08 Земельні ділянки загального користування, які використовуються як зелені насадження загального користування</w:t>
      </w:r>
      <w:r w:rsidR="001F513D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1F513D" w:rsidRPr="009A5502">
        <w:rPr>
          <w:rFonts w:ascii="Times New Roman" w:hAnsi="Times New Roman" w:cs="Times New Roman"/>
          <w:sz w:val="28"/>
        </w:rPr>
        <w:t xml:space="preserve">кадастровий номер 2610193001:15:005:0259. </w:t>
      </w:r>
    </w:p>
    <w:p w:rsidR="001F513D" w:rsidRPr="009A5502" w:rsidRDefault="001F513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Передати комунальному підприємству "Благоустрій" в постійне користування земельну ділянку </w:t>
      </w:r>
      <w:r w:rsidRPr="009A5502">
        <w:rPr>
          <w:rFonts w:ascii="Times New Roman" w:hAnsi="Times New Roman" w:cs="Times New Roman"/>
          <w:sz w:val="28"/>
        </w:rPr>
        <w:t>площею 0,4962 га в с. Микитинці на вул. Ясенева - Зарічна для влаштування та обслуговування парку «Млинівка» (07.08 Земельні ділянки загального користування, які використовуються як зелені насадження загального користування</w:t>
      </w:r>
      <w:r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Pr="009A5502">
        <w:rPr>
          <w:rFonts w:ascii="Times New Roman" w:hAnsi="Times New Roman" w:cs="Times New Roman"/>
          <w:sz w:val="28"/>
        </w:rPr>
        <w:t xml:space="preserve">кадастровий номер 2610193001:15:005:0259. </w:t>
      </w:r>
    </w:p>
    <w:p w:rsidR="00355B1C" w:rsidRPr="009A5502" w:rsidRDefault="00355B1C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78C1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1</w:t>
      </w:r>
      <w:r w:rsidR="009A2DD8" w:rsidRPr="009A5502">
        <w:rPr>
          <w:rFonts w:ascii="Times New Roman" w:hAnsi="Times New Roman" w:cs="Times New Roman"/>
          <w:sz w:val="28"/>
        </w:rPr>
        <w:t>5</w:t>
      </w:r>
      <w:r w:rsidR="000A78C1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A78C1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A78C1" w:rsidRPr="009A5502">
        <w:rPr>
          <w:rFonts w:ascii="Times New Roman" w:hAnsi="Times New Roman" w:cs="Times New Roman"/>
          <w:sz w:val="28"/>
        </w:rPr>
        <w:t xml:space="preserve"> 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A78C1" w:rsidRPr="009A5502">
        <w:rPr>
          <w:rFonts w:ascii="Times New Roman" w:hAnsi="Times New Roman" w:cs="Times New Roman"/>
          <w:sz w:val="28"/>
        </w:rPr>
        <w:t>земельної ділянки площею 0,0928 га в с. Березівка на вул. Тараса Шевченка (02.11 Земельні ділянки запасу (земельні ділянки, які не надані у власність або користування громадянам чи юридичним особам))</w:t>
      </w:r>
      <w:r w:rsidR="000A78C1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0A78C1" w:rsidRPr="009A5502">
        <w:rPr>
          <w:rFonts w:ascii="Times New Roman" w:hAnsi="Times New Roman" w:cs="Times New Roman"/>
          <w:sz w:val="28"/>
        </w:rPr>
        <w:t>кадастровий номер 2625880101:01:001:0880.</w:t>
      </w:r>
    </w:p>
    <w:p w:rsidR="000A78C1" w:rsidRPr="009A5502" w:rsidRDefault="000A78C1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55B9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1</w:t>
      </w:r>
      <w:r w:rsidR="009A2DD8" w:rsidRPr="009A5502">
        <w:rPr>
          <w:rFonts w:ascii="Times New Roman" w:hAnsi="Times New Roman" w:cs="Times New Roman"/>
          <w:sz w:val="28"/>
        </w:rPr>
        <w:t>6</w:t>
      </w:r>
      <w:r w:rsidR="005255B9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5255B9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A78C1" w:rsidRPr="009A5502">
        <w:rPr>
          <w:rFonts w:ascii="Times New Roman" w:hAnsi="Times New Roman" w:cs="Times New Roman"/>
          <w:sz w:val="28"/>
        </w:rPr>
        <w:t xml:space="preserve"> </w:t>
      </w:r>
      <w:r w:rsidR="005255B9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5255B9" w:rsidRPr="009A5502">
        <w:rPr>
          <w:rFonts w:ascii="Times New Roman" w:hAnsi="Times New Roman" w:cs="Times New Roman"/>
          <w:sz w:val="28"/>
        </w:rPr>
        <w:t>земельної ділянки площею 0,6822 га в с. Березівка на вул. Тараса Шевченка (02.11 Земельні ділянки запасу (земельні ділянки, які не надані у власність або користування громадянам чи юридичним особам))</w:t>
      </w:r>
      <w:r w:rsidR="005255B9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5255B9" w:rsidRPr="009A5502">
        <w:rPr>
          <w:rFonts w:ascii="Times New Roman" w:hAnsi="Times New Roman" w:cs="Times New Roman"/>
          <w:sz w:val="28"/>
        </w:rPr>
        <w:t>кадастровий номер 2625880101:01:001:0881.</w:t>
      </w:r>
    </w:p>
    <w:p w:rsidR="001F513D" w:rsidRPr="009A5502" w:rsidRDefault="001F513D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9CE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1</w:t>
      </w:r>
      <w:r w:rsidR="009A2DD8" w:rsidRPr="009A5502">
        <w:rPr>
          <w:rFonts w:ascii="Times New Roman" w:hAnsi="Times New Roman" w:cs="Times New Roman"/>
          <w:sz w:val="28"/>
        </w:rPr>
        <w:t>7</w:t>
      </w:r>
      <w:r w:rsidR="00C529CE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 xml:space="preserve"> 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земельної ділянки площею 0,1240 га в с. Березівка на вул. Тараса Шевченка (02.11 Земельні ділянки запасу (земельні ділянки, які не надані у власність або користування громадянам чи юридичним особам))</w:t>
      </w:r>
      <w:r w:rsidR="00C529CE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C529CE" w:rsidRPr="009A5502">
        <w:rPr>
          <w:rFonts w:ascii="Times New Roman" w:hAnsi="Times New Roman" w:cs="Times New Roman"/>
          <w:sz w:val="28"/>
        </w:rPr>
        <w:t>кадастровий номер 2625880101:01:001:0882.</w:t>
      </w:r>
    </w:p>
    <w:p w:rsidR="00C529CE" w:rsidRPr="009A5502" w:rsidRDefault="00C529CE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9CE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1</w:t>
      </w:r>
      <w:r w:rsidR="009A2DD8" w:rsidRPr="009A5502">
        <w:rPr>
          <w:rFonts w:ascii="Times New Roman" w:hAnsi="Times New Roman" w:cs="Times New Roman"/>
          <w:sz w:val="28"/>
        </w:rPr>
        <w:t>8</w:t>
      </w:r>
      <w:r w:rsidR="00C529CE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 xml:space="preserve"> 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земельної ділянки площею 8,3685 га в с. Братківці (02.11 Земельні ділянки запасу (земельні ділянки, які не надані у власність або користування громадянам чи юридичним особам))</w:t>
      </w:r>
      <w:r w:rsidR="00C529CE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C529CE" w:rsidRPr="009A5502">
        <w:rPr>
          <w:rFonts w:ascii="Times New Roman" w:hAnsi="Times New Roman" w:cs="Times New Roman"/>
          <w:sz w:val="28"/>
        </w:rPr>
        <w:t>кадастровий номер 2625880201:01:004:1100.</w:t>
      </w:r>
    </w:p>
    <w:p w:rsidR="00C529CE" w:rsidRPr="009A5502" w:rsidRDefault="00C529CE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9CE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9A2DD8" w:rsidRPr="009A5502">
        <w:rPr>
          <w:rFonts w:ascii="Times New Roman" w:hAnsi="Times New Roman" w:cs="Times New Roman"/>
          <w:sz w:val="28"/>
        </w:rPr>
        <w:t>19</w:t>
      </w:r>
      <w:r w:rsidR="00C529CE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 xml:space="preserve"> 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земельної ділянки площею 39,4154 га в с. Братківці (02.11 Земельні ділянки запасу (земельні ділянки, які не надані у власність або користування громадянам чи юридичним особам))</w:t>
      </w:r>
      <w:r w:rsidR="00C529CE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C529CE" w:rsidRPr="009A5502">
        <w:rPr>
          <w:rFonts w:ascii="Times New Roman" w:hAnsi="Times New Roman" w:cs="Times New Roman"/>
          <w:sz w:val="28"/>
        </w:rPr>
        <w:t>кадастровий номер 2625880201:03:001:0506.</w:t>
      </w:r>
    </w:p>
    <w:p w:rsidR="00C529CE" w:rsidRPr="009A5502" w:rsidRDefault="00C529CE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9CE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2</w:t>
      </w:r>
      <w:r w:rsidR="009A2DD8" w:rsidRPr="009A5502">
        <w:rPr>
          <w:rFonts w:ascii="Times New Roman" w:hAnsi="Times New Roman" w:cs="Times New Roman"/>
          <w:sz w:val="28"/>
        </w:rPr>
        <w:t>0</w:t>
      </w:r>
      <w:r w:rsidR="00C529CE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 xml:space="preserve"> 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земельної ділянки площею 14,7483 га в с. Братківці (02.11 Земельні ділянки запасу (земельні ділянки, які не надані у власність або користування громадянам чи юридичним особам))</w:t>
      </w:r>
      <w:r w:rsidR="00C529CE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C529CE" w:rsidRPr="009A5502">
        <w:rPr>
          <w:rFonts w:ascii="Times New Roman" w:hAnsi="Times New Roman" w:cs="Times New Roman"/>
          <w:sz w:val="28"/>
        </w:rPr>
        <w:t>кадастровий номер 2625880201:03:001:0505.</w:t>
      </w:r>
    </w:p>
    <w:p w:rsidR="00C529CE" w:rsidRPr="009A5502" w:rsidRDefault="00C529CE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9CE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2</w:t>
      </w:r>
      <w:r w:rsidR="009A2DD8" w:rsidRPr="009A5502">
        <w:rPr>
          <w:rFonts w:ascii="Times New Roman" w:hAnsi="Times New Roman" w:cs="Times New Roman"/>
          <w:sz w:val="28"/>
        </w:rPr>
        <w:t>1</w:t>
      </w:r>
      <w:r w:rsidR="00C529CE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 xml:space="preserve"> 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C529CE" w:rsidRPr="009A5502">
        <w:rPr>
          <w:rFonts w:ascii="Times New Roman" w:hAnsi="Times New Roman" w:cs="Times New Roman"/>
          <w:sz w:val="28"/>
        </w:rPr>
        <w:t>земельної ділянки площею 4,1846 га в с. Братківці (02.11 Земельні ділянки запасу (земельні ділянки, які не надані у власність або користування громадянам чи юридичним особам))</w:t>
      </w:r>
      <w:r w:rsidR="00C529CE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C529CE" w:rsidRPr="009A5502">
        <w:rPr>
          <w:rFonts w:ascii="Times New Roman" w:hAnsi="Times New Roman" w:cs="Times New Roman"/>
          <w:sz w:val="28"/>
        </w:rPr>
        <w:t>кадастровий номер 2625880201:03:001:0504.</w:t>
      </w:r>
    </w:p>
    <w:p w:rsidR="00C529CE" w:rsidRPr="009A5502" w:rsidRDefault="00C529CE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524D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2</w:t>
      </w:r>
      <w:r w:rsidR="009A2DD8" w:rsidRPr="009A5502">
        <w:rPr>
          <w:rFonts w:ascii="Times New Roman" w:hAnsi="Times New Roman" w:cs="Times New Roman"/>
          <w:sz w:val="28"/>
        </w:rPr>
        <w:t>2</w:t>
      </w:r>
      <w:r w:rsidR="00A0524D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A0524D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A0524D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A0524D" w:rsidRPr="009A5502">
        <w:rPr>
          <w:rFonts w:ascii="Times New Roman" w:hAnsi="Times New Roman" w:cs="Times New Roman"/>
          <w:sz w:val="28"/>
        </w:rPr>
        <w:t>земельної ділянки площею 0,8977 га на вул. Євгена Коновальця, в районі аеропорту (01.17 Земельні ділянки запасу (земельні ділянки, які не надані у власність або користування громадянам чи юридичним особам))</w:t>
      </w:r>
      <w:r w:rsidR="00A0524D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A0524D" w:rsidRPr="009A5502">
        <w:rPr>
          <w:rFonts w:ascii="Times New Roman" w:hAnsi="Times New Roman" w:cs="Times New Roman"/>
          <w:sz w:val="28"/>
        </w:rPr>
        <w:t>кадастровий номер 2610100000:22:002:0461.</w:t>
      </w:r>
    </w:p>
    <w:p w:rsidR="00A0524D" w:rsidRPr="009A5502" w:rsidRDefault="00A0524D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sz w:val="28"/>
        </w:rPr>
      </w:pPr>
    </w:p>
    <w:p w:rsidR="000F0550" w:rsidRPr="009A5502" w:rsidRDefault="00186E92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 xml:space="preserve">  </w:t>
      </w:r>
      <w:r w:rsidR="00A1322D" w:rsidRPr="009A5502">
        <w:rPr>
          <w:rFonts w:ascii="Times New Roman" w:hAnsi="Times New Roman" w:cs="Times New Roman"/>
          <w:sz w:val="28"/>
        </w:rPr>
        <w:t>2</w:t>
      </w:r>
      <w:r w:rsidR="009A2DD8" w:rsidRPr="009A5502">
        <w:rPr>
          <w:rFonts w:ascii="Times New Roman" w:hAnsi="Times New Roman" w:cs="Times New Roman"/>
          <w:sz w:val="28"/>
        </w:rPr>
        <w:t>3</w:t>
      </w:r>
      <w:r w:rsidR="000F0550" w:rsidRPr="009A5502"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F0550" w:rsidRPr="009A5502">
        <w:rPr>
          <w:rFonts w:ascii="Times New Roman" w:hAnsi="Times New Roman" w:cs="Times New Roman"/>
          <w:sz w:val="28"/>
        </w:rPr>
        <w:t>щодо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F0550" w:rsidRPr="009A5502">
        <w:rPr>
          <w:rFonts w:ascii="Times New Roman" w:hAnsi="Times New Roman" w:cs="Times New Roman"/>
          <w:sz w:val="28"/>
        </w:rPr>
        <w:t>інвентаризації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F0550" w:rsidRPr="009A5502">
        <w:rPr>
          <w:rFonts w:ascii="Times New Roman" w:hAnsi="Times New Roman" w:cs="Times New Roman"/>
          <w:sz w:val="28"/>
        </w:rPr>
        <w:t>земельної ділянки</w:t>
      </w:r>
      <w:r w:rsidRPr="009A5502">
        <w:rPr>
          <w:rFonts w:ascii="Times New Roman" w:hAnsi="Times New Roman" w:cs="Times New Roman"/>
          <w:sz w:val="28"/>
        </w:rPr>
        <w:t xml:space="preserve"> </w:t>
      </w:r>
      <w:r w:rsidR="000F0550" w:rsidRPr="009A5502">
        <w:rPr>
          <w:rFonts w:ascii="Times New Roman" w:hAnsi="Times New Roman" w:cs="Times New Roman"/>
          <w:sz w:val="28"/>
        </w:rPr>
        <w:t>площею 0,0059 га в с. Крихівці на вул. 22 Січня, 194-а (03.15 Для будівництва та обслуговування інших будівель громадської забудови)</w:t>
      </w:r>
      <w:r w:rsidR="000F0550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0F0550" w:rsidRPr="009A5502">
        <w:rPr>
          <w:rFonts w:ascii="Times New Roman" w:hAnsi="Times New Roman" w:cs="Times New Roman"/>
          <w:sz w:val="28"/>
        </w:rPr>
        <w:t>кадастровий номер 2610192001:25:003:0870.</w:t>
      </w:r>
    </w:p>
    <w:p w:rsidR="000F0550" w:rsidRPr="009A5502" w:rsidRDefault="000F0550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sz w:val="28"/>
        </w:rPr>
      </w:pPr>
    </w:p>
    <w:p w:rsidR="00355B1C" w:rsidRPr="009A5502" w:rsidRDefault="00A1322D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>2</w:t>
      </w:r>
      <w:r w:rsidR="009A2DD8" w:rsidRPr="009A5502">
        <w:rPr>
          <w:rFonts w:ascii="Times New Roman" w:hAnsi="Times New Roman" w:cs="Times New Roman"/>
          <w:sz w:val="28"/>
        </w:rPr>
        <w:t>4</w:t>
      </w:r>
      <w:r w:rsidR="00355B1C" w:rsidRPr="009A5502">
        <w:rPr>
          <w:rFonts w:ascii="Times New Roman" w:hAnsi="Times New Roman" w:cs="Times New Roman"/>
          <w:sz w:val="28"/>
        </w:rPr>
        <w:t>. Дати дозвіл Івано-Франківській міській раді на складання технічної документації із землеустрою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щодо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інвентаризації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355B1C" w:rsidRPr="009A5502">
        <w:rPr>
          <w:rFonts w:ascii="Times New Roman" w:hAnsi="Times New Roman" w:cs="Times New Roman"/>
          <w:sz w:val="28"/>
        </w:rPr>
        <w:t>земельної ділянки орієнтовною площею 2,0 га урочищі «Дем`янів Лаз».</w:t>
      </w:r>
    </w:p>
    <w:p w:rsidR="00355B1C" w:rsidRPr="009A5502" w:rsidRDefault="00355B1C" w:rsidP="00ED6E4A">
      <w:pPr>
        <w:tabs>
          <w:tab w:val="left" w:pos="1418"/>
        </w:tabs>
        <w:spacing w:after="0" w:line="240" w:lineRule="auto"/>
        <w:ind w:left="142" w:right="142" w:firstLine="851"/>
        <w:jc w:val="both"/>
        <w:rPr>
          <w:rFonts w:ascii="Times New Roman" w:hAnsi="Times New Roman" w:cs="Times New Roman"/>
          <w:sz w:val="28"/>
        </w:rPr>
      </w:pPr>
    </w:p>
    <w:p w:rsidR="00260C6A" w:rsidRPr="009A5502" w:rsidRDefault="00A1322D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>2</w:t>
      </w:r>
      <w:r w:rsidR="009A2DD8" w:rsidRPr="009A5502">
        <w:rPr>
          <w:rFonts w:ascii="Times New Roman" w:hAnsi="Times New Roman" w:cs="Times New Roman"/>
          <w:sz w:val="28"/>
        </w:rPr>
        <w:t>5</w:t>
      </w:r>
      <w:r w:rsidR="001B4C80" w:rsidRPr="009A5502">
        <w:rPr>
          <w:rFonts w:ascii="Times New Roman" w:hAnsi="Times New Roman" w:cs="Times New Roman"/>
          <w:sz w:val="28"/>
        </w:rPr>
        <w:t xml:space="preserve">. </w:t>
      </w:r>
      <w:r w:rsidR="00260C6A" w:rsidRPr="009A5502">
        <w:rPr>
          <w:rFonts w:ascii="Times New Roman" w:hAnsi="Times New Roman" w:cs="Times New Roman"/>
          <w:sz w:val="28"/>
        </w:rPr>
        <w:t xml:space="preserve">Керуючись ст.31 Закону України «Про оренду землі» (у зв`язку з закінченням терміну), враховуючи </w:t>
      </w:r>
      <w:r w:rsidR="00CF4D83" w:rsidRPr="009A5502">
        <w:rPr>
          <w:rFonts w:ascii="Times New Roman" w:hAnsi="Times New Roman" w:cs="Times New Roman"/>
          <w:sz w:val="28"/>
        </w:rPr>
        <w:t>постанову Верховного Суду України від 26</w:t>
      </w:r>
      <w:r w:rsidR="00260C6A" w:rsidRPr="009A5502">
        <w:rPr>
          <w:rFonts w:ascii="Times New Roman" w:hAnsi="Times New Roman" w:cs="Times New Roman"/>
          <w:sz w:val="28"/>
        </w:rPr>
        <w:t>.10.2021 року, справа № 909/705/19, припинити дію договору оренди земельної ділянки площею 0,0071 га на вул. Івана Павла ІІ, 20-в, кадастровий номер 2610100000:08:006:0013, укладеного Папановою Людмилою Миронівною.</w:t>
      </w:r>
    </w:p>
    <w:p w:rsidR="00DE47D9" w:rsidRPr="009A5502" w:rsidRDefault="00DE47D9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29F" w:rsidRPr="009A5502" w:rsidRDefault="00A1322D" w:rsidP="00ED6E4A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A5502">
        <w:rPr>
          <w:rFonts w:ascii="Times New Roman" w:hAnsi="Times New Roman" w:cs="Times New Roman"/>
          <w:sz w:val="28"/>
          <w:szCs w:val="28"/>
        </w:rPr>
        <w:t>2</w:t>
      </w:r>
      <w:r w:rsidR="009A2DD8" w:rsidRPr="009A5502">
        <w:rPr>
          <w:rFonts w:ascii="Times New Roman" w:hAnsi="Times New Roman" w:cs="Times New Roman"/>
          <w:sz w:val="28"/>
          <w:szCs w:val="28"/>
        </w:rPr>
        <w:t>6</w:t>
      </w:r>
      <w:r w:rsidR="00094878" w:rsidRPr="009A5502">
        <w:rPr>
          <w:rFonts w:ascii="Times New Roman" w:hAnsi="Times New Roman" w:cs="Times New Roman"/>
          <w:sz w:val="28"/>
          <w:szCs w:val="28"/>
        </w:rPr>
        <w:t>.</w:t>
      </w:r>
      <w:r w:rsidR="001B4C80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AC1A77" w:rsidRPr="009A5502">
        <w:rPr>
          <w:rFonts w:ascii="Times New Roman" w:hAnsi="Times New Roman" w:cs="Times New Roman"/>
          <w:sz w:val="28"/>
          <w:szCs w:val="28"/>
        </w:rPr>
        <w:t>Поновити</w:t>
      </w:r>
      <w:r w:rsidR="00107099" w:rsidRPr="009A5502">
        <w:rPr>
          <w:rFonts w:ascii="Times New Roman" w:hAnsi="Times New Roman" w:cs="Times New Roman"/>
          <w:sz w:val="28"/>
          <w:szCs w:val="28"/>
        </w:rPr>
        <w:t xml:space="preserve"> на 5 років</w:t>
      </w:r>
      <w:r w:rsidR="00AC1A77" w:rsidRPr="009A5502">
        <w:rPr>
          <w:rFonts w:ascii="Times New Roman" w:hAnsi="Times New Roman" w:cs="Times New Roman"/>
          <w:sz w:val="28"/>
          <w:szCs w:val="28"/>
        </w:rPr>
        <w:t xml:space="preserve"> термін дії договору про встановлення платного земельного сервітуту приватному підприємству «Гайдамака» (19392416) площею 0,0166 га на вул. Юліана Целевича, 34-а на право проїзду</w:t>
      </w:r>
      <w:r w:rsidR="00094878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AC1A77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транспортному засобі по наявному шляху, кадастровий номер 2610100000:01:008:0183.</w:t>
      </w:r>
    </w:p>
    <w:p w:rsidR="00094878" w:rsidRPr="009A5502" w:rsidRDefault="00094878" w:rsidP="00ED6E4A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2647C" w:rsidRPr="009A5502" w:rsidRDefault="00A1322D" w:rsidP="00ED6E4A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A2DD8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 Надати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згоду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передачу в суборенду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 ділянки від приватного акціонерного товариства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«Івано-Франківськголовпостач» (04542749) до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Кушніра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Володимира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Михайловича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площею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0,1356 га в с. Хриплин на вул. Автоливмашівській, 2-а,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в термін до 29.04.2031 року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(вказана земельна ділянка перебуває в оренді приватного акціонерного товариства «Івано-Франківськголовпостач»,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договору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оренди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F0B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47C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22.03.2016 року № 31856953, кадастровий номер 2610197401:18:001:0052).</w:t>
      </w:r>
    </w:p>
    <w:p w:rsidR="00710D78" w:rsidRPr="009A5502" w:rsidRDefault="00710D7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D2F" w:rsidRPr="009A5502" w:rsidRDefault="009A2DD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806D2F" w:rsidRPr="009A5502">
        <w:rPr>
          <w:rFonts w:ascii="Times New Roman" w:hAnsi="Times New Roman" w:cs="Times New Roman"/>
          <w:sz w:val="28"/>
          <w:szCs w:val="28"/>
        </w:rPr>
        <w:t>. Внести зміни в пункт 11 тестової частини рішення міської ради від 21.08.2020 року №</w:t>
      </w:r>
      <w:r w:rsidR="00186E92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806D2F" w:rsidRPr="009A5502">
        <w:rPr>
          <w:rFonts w:ascii="Times New Roman" w:hAnsi="Times New Roman" w:cs="Times New Roman"/>
          <w:sz w:val="28"/>
          <w:szCs w:val="28"/>
        </w:rPr>
        <w:t xml:space="preserve">267-43, в частині орієнтовної площі земельної </w:t>
      </w:r>
      <w:r w:rsidR="006365F6" w:rsidRPr="009A5502">
        <w:rPr>
          <w:rFonts w:ascii="Times New Roman" w:hAnsi="Times New Roman" w:cs="Times New Roman"/>
          <w:sz w:val="28"/>
          <w:szCs w:val="28"/>
        </w:rPr>
        <w:t>д</w:t>
      </w:r>
      <w:r w:rsidR="00806D2F" w:rsidRPr="009A5502">
        <w:rPr>
          <w:rFonts w:ascii="Times New Roman" w:hAnsi="Times New Roman" w:cs="Times New Roman"/>
          <w:sz w:val="28"/>
          <w:szCs w:val="28"/>
        </w:rPr>
        <w:t>ілянки</w:t>
      </w:r>
      <w:r w:rsidR="006365F6" w:rsidRPr="009A5502">
        <w:rPr>
          <w:rFonts w:ascii="Times New Roman" w:hAnsi="Times New Roman" w:cs="Times New Roman"/>
          <w:sz w:val="28"/>
          <w:szCs w:val="28"/>
        </w:rPr>
        <w:t>, а саме:</w:t>
      </w:r>
      <w:r w:rsidR="00186E92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6365F6" w:rsidRPr="009A5502">
        <w:rPr>
          <w:rFonts w:ascii="Times New Roman" w:hAnsi="Times New Roman" w:cs="Times New Roman"/>
          <w:sz w:val="28"/>
          <w:szCs w:val="28"/>
        </w:rPr>
        <w:t>«0,03 га» змінити на «0,055 га».</w:t>
      </w:r>
    </w:p>
    <w:p w:rsidR="00B70F0B" w:rsidRPr="009A5502" w:rsidRDefault="00B70F0B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0F0B" w:rsidRPr="009A5502" w:rsidRDefault="00A1322D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502">
        <w:rPr>
          <w:rFonts w:ascii="Times New Roman" w:hAnsi="Times New Roman" w:cs="Times New Roman"/>
          <w:sz w:val="28"/>
          <w:szCs w:val="28"/>
        </w:rPr>
        <w:t>2</w:t>
      </w:r>
      <w:r w:rsidR="009A2DD8" w:rsidRPr="009A5502">
        <w:rPr>
          <w:rFonts w:ascii="Times New Roman" w:hAnsi="Times New Roman" w:cs="Times New Roman"/>
          <w:sz w:val="28"/>
          <w:szCs w:val="28"/>
        </w:rPr>
        <w:t>9</w:t>
      </w:r>
      <w:r w:rsidR="00B70F0B" w:rsidRPr="009A5502">
        <w:rPr>
          <w:rFonts w:ascii="Times New Roman" w:hAnsi="Times New Roman" w:cs="Times New Roman"/>
          <w:sz w:val="28"/>
          <w:szCs w:val="28"/>
        </w:rPr>
        <w:t>. Дати дозвіл Івано-Франківській міській раді на складання проєкту землеустрою щодо відведення земельно</w:t>
      </w:r>
      <w:r w:rsidR="00BC3A10" w:rsidRPr="009A5502">
        <w:rPr>
          <w:rFonts w:ascii="Times New Roman" w:hAnsi="Times New Roman" w:cs="Times New Roman"/>
          <w:sz w:val="28"/>
          <w:szCs w:val="28"/>
        </w:rPr>
        <w:t>ї ділянки</w:t>
      </w:r>
      <w:r w:rsidR="00186E92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BC3A10" w:rsidRPr="009A5502">
        <w:rPr>
          <w:rFonts w:ascii="Times New Roman" w:hAnsi="Times New Roman" w:cs="Times New Roman"/>
          <w:sz w:val="28"/>
          <w:szCs w:val="28"/>
        </w:rPr>
        <w:t>площею 0,</w:t>
      </w:r>
      <w:r w:rsidR="00B70F0B" w:rsidRPr="009A5502">
        <w:rPr>
          <w:rFonts w:ascii="Times New Roman" w:hAnsi="Times New Roman" w:cs="Times New Roman"/>
          <w:sz w:val="28"/>
          <w:szCs w:val="28"/>
        </w:rPr>
        <w:t>1094 га на вул. Федьковича, 43, кадастровий номер 26101000000:01:010:0110, цільове призначення якої змінюється, із земель</w:t>
      </w:r>
      <w:r w:rsidR="00186E92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B70F0B" w:rsidRPr="009A5502">
        <w:rPr>
          <w:rFonts w:ascii="Times New Roman" w:hAnsi="Times New Roman" w:cs="Times New Roman"/>
          <w:sz w:val="28"/>
          <w:szCs w:val="28"/>
        </w:rPr>
        <w:t xml:space="preserve">«02.03 Для будівництва і обслуговування багатоквартирного житлового будинку» </w:t>
      </w:r>
      <w:r w:rsidR="00630763" w:rsidRPr="009A5502">
        <w:rPr>
          <w:rFonts w:ascii="Times New Roman" w:hAnsi="Times New Roman" w:cs="Times New Roman"/>
          <w:sz w:val="28"/>
          <w:szCs w:val="28"/>
        </w:rPr>
        <w:t>в землі</w:t>
      </w:r>
      <w:r w:rsidR="00186E92"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B70F0B" w:rsidRPr="009A5502">
        <w:rPr>
          <w:rFonts w:ascii="Times New Roman" w:hAnsi="Times New Roman" w:cs="Times New Roman"/>
          <w:sz w:val="28"/>
          <w:szCs w:val="28"/>
        </w:rPr>
        <w:t>«07.08 Земельні ділянки загального користування, які використовуються як зелені насадження загального користування»</w:t>
      </w:r>
      <w:r w:rsidR="00630763" w:rsidRPr="009A5502">
        <w:rPr>
          <w:rFonts w:ascii="Times New Roman" w:hAnsi="Times New Roman" w:cs="Times New Roman"/>
          <w:sz w:val="28"/>
          <w:szCs w:val="28"/>
        </w:rPr>
        <w:t>.</w:t>
      </w:r>
    </w:p>
    <w:p w:rsidR="00710D78" w:rsidRPr="009A5502" w:rsidRDefault="00710D7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24E9" w:rsidRPr="00ED6E4A" w:rsidRDefault="00186E92" w:rsidP="00ED6E4A">
      <w:pPr>
        <w:spacing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502">
        <w:rPr>
          <w:rFonts w:ascii="Times New Roman" w:hAnsi="Times New Roman" w:cs="Times New Roman"/>
          <w:sz w:val="28"/>
          <w:szCs w:val="28"/>
        </w:rPr>
        <w:t xml:space="preserve">  </w:t>
      </w:r>
      <w:r w:rsidR="00276168" w:rsidRPr="009A5502">
        <w:rPr>
          <w:rFonts w:ascii="Times New Roman" w:hAnsi="Times New Roman" w:cs="Times New Roman"/>
          <w:sz w:val="28"/>
          <w:szCs w:val="28"/>
        </w:rPr>
        <w:t>3</w:t>
      </w:r>
      <w:r w:rsidR="009A2DD8" w:rsidRPr="009A5502">
        <w:rPr>
          <w:rFonts w:ascii="Times New Roman" w:hAnsi="Times New Roman" w:cs="Times New Roman"/>
          <w:sz w:val="28"/>
          <w:szCs w:val="28"/>
        </w:rPr>
        <w:t>0</w:t>
      </w:r>
      <w:r w:rsidR="00276168" w:rsidRPr="009A5502">
        <w:rPr>
          <w:rFonts w:ascii="Times New Roman" w:hAnsi="Times New Roman" w:cs="Times New Roman"/>
          <w:sz w:val="28"/>
          <w:szCs w:val="28"/>
        </w:rPr>
        <w:t>. Враховуючи пункт «ж» ст. 99, частину 3 ст.100, ст. 124-1 Земельного кодексу України, дати дозвіл товариству з обмеженою відповідальністю «КРАУЗ ЕНД КО»</w:t>
      </w:r>
      <w:r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276168" w:rsidRPr="009A5502">
        <w:rPr>
          <w:rFonts w:ascii="Times New Roman" w:hAnsi="Times New Roman" w:cs="Times New Roman"/>
          <w:sz w:val="28"/>
          <w:szCs w:val="28"/>
        </w:rPr>
        <w:t>на складання проєкту землеустрою щодо відведення земельної ділянки орієнтовною площею 0,0180 га на вул. Романа Левицького для встановлення земельного сервітуту на право встановлення будівельних риштувань та складування будівельних матеріалів з метою ремонту будівель та споруд (довідка з МБК № 34199: магістральні вулиці міського значення).</w:t>
      </w:r>
    </w:p>
    <w:p w:rsidR="00AD24E9" w:rsidRPr="009A5502" w:rsidRDefault="00AD24E9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31</w:t>
      </w:r>
      <w:r w:rsidRPr="009A5502">
        <w:rPr>
          <w:rFonts w:ascii="Times New Roman" w:hAnsi="Times New Roman" w:cs="Times New Roman"/>
          <w:sz w:val="28"/>
        </w:rPr>
        <w:t>. Припинити, за згодою, право постійного користування земельною ділянкою державному міському підприємству «Івано-Франківськтеплокомуненерго» площею 1,9</w:t>
      </w:r>
      <w:r w:rsidR="00535603" w:rsidRPr="009A5502">
        <w:rPr>
          <w:rFonts w:ascii="Times New Roman" w:hAnsi="Times New Roman" w:cs="Times New Roman"/>
          <w:sz w:val="28"/>
        </w:rPr>
        <w:t>3</w:t>
      </w:r>
      <w:r w:rsidRPr="009A5502">
        <w:rPr>
          <w:rFonts w:ascii="Times New Roman" w:hAnsi="Times New Roman" w:cs="Times New Roman"/>
          <w:sz w:val="28"/>
        </w:rPr>
        <w:t xml:space="preserve"> га на вул. О. Дучимінської, 14, для обслуговування </w:t>
      </w:r>
      <w:r w:rsidR="00535603" w:rsidRPr="009A5502">
        <w:rPr>
          <w:rFonts w:ascii="Times New Roman" w:hAnsi="Times New Roman" w:cs="Times New Roman"/>
          <w:sz w:val="28"/>
        </w:rPr>
        <w:t xml:space="preserve">спортивного комплексу </w:t>
      </w:r>
      <w:r w:rsidRPr="009A5502">
        <w:rPr>
          <w:rFonts w:ascii="Times New Roman" w:hAnsi="Times New Roman" w:cs="Times New Roman"/>
          <w:sz w:val="28"/>
        </w:rPr>
        <w:t>стадіону «Гірка» (07.02 Для будівництва та обслуговування об</w:t>
      </w:r>
      <w:r w:rsidRPr="009A5502">
        <w:rPr>
          <w:rFonts w:ascii="Times New Roman" w:hAnsi="Times New Roman" w:cs="Times New Roman"/>
          <w:sz w:val="28"/>
          <w:lang w:val="ru-RU"/>
        </w:rPr>
        <w:t>`</w:t>
      </w:r>
      <w:r w:rsidRPr="009A5502">
        <w:rPr>
          <w:rFonts w:ascii="Times New Roman" w:hAnsi="Times New Roman" w:cs="Times New Roman"/>
          <w:sz w:val="28"/>
        </w:rPr>
        <w:t>єктів фізичної культури і спорту</w:t>
      </w:r>
      <w:r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Pr="009A5502">
        <w:rPr>
          <w:rFonts w:ascii="Times New Roman" w:hAnsi="Times New Roman" w:cs="Times New Roman"/>
          <w:sz w:val="28"/>
        </w:rPr>
        <w:t>кадастровий номер 2610100000:08:0008:04</w:t>
      </w:r>
      <w:r w:rsidR="00535603" w:rsidRPr="009A5502">
        <w:rPr>
          <w:rFonts w:ascii="Times New Roman" w:hAnsi="Times New Roman" w:cs="Times New Roman"/>
          <w:sz w:val="28"/>
        </w:rPr>
        <w:t>32</w:t>
      </w:r>
      <w:r w:rsidRPr="009A5502">
        <w:rPr>
          <w:rFonts w:ascii="Times New Roman" w:hAnsi="Times New Roman" w:cs="Times New Roman"/>
          <w:sz w:val="28"/>
        </w:rPr>
        <w:t xml:space="preserve">. </w:t>
      </w:r>
    </w:p>
    <w:p w:rsidR="00AD24E9" w:rsidRPr="009A5502" w:rsidRDefault="00AD24E9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ab/>
        <w:t>Передати комунальному підприємству</w:t>
      </w:r>
      <w:r w:rsidRPr="009A5502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"Івано-Франківський міський центральний стадіон «РУХ» (13646293)</w:t>
      </w:r>
      <w:r w:rsidRPr="009A5502">
        <w:rPr>
          <w:rFonts w:ascii="Times New Roman" w:hAnsi="Times New Roman" w:cs="Times New Roman"/>
          <w:color w:val="1F1F1F"/>
          <w:sz w:val="17"/>
          <w:szCs w:val="17"/>
          <w:shd w:val="clear" w:color="auto" w:fill="FFFFFF"/>
        </w:rPr>
        <w:t xml:space="preserve"> </w:t>
      </w:r>
      <w:r w:rsidRPr="009A5502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в постійне користування з</w:t>
      </w:r>
      <w:r w:rsidRPr="009A5502">
        <w:rPr>
          <w:rFonts w:ascii="Times New Roman" w:hAnsi="Times New Roman" w:cs="Times New Roman"/>
          <w:sz w:val="28"/>
          <w:szCs w:val="28"/>
        </w:rPr>
        <w:t>емельну</w:t>
      </w:r>
      <w:r w:rsidRPr="009A5502">
        <w:rPr>
          <w:rFonts w:ascii="Times New Roman" w:hAnsi="Times New Roman" w:cs="Times New Roman"/>
          <w:sz w:val="28"/>
        </w:rPr>
        <w:t xml:space="preserve"> ділянку площею </w:t>
      </w:r>
      <w:r w:rsidR="00535603" w:rsidRPr="009A5502">
        <w:rPr>
          <w:rFonts w:ascii="Times New Roman" w:hAnsi="Times New Roman" w:cs="Times New Roman"/>
          <w:sz w:val="28"/>
        </w:rPr>
        <w:t>1,93</w:t>
      </w:r>
      <w:r w:rsidRPr="009A5502">
        <w:rPr>
          <w:rFonts w:ascii="Times New Roman" w:hAnsi="Times New Roman" w:cs="Times New Roman"/>
          <w:sz w:val="28"/>
        </w:rPr>
        <w:t xml:space="preserve"> га на вул.</w:t>
      </w:r>
      <w:r w:rsidR="00535603" w:rsidRPr="009A5502">
        <w:rPr>
          <w:rFonts w:ascii="Times New Roman" w:hAnsi="Times New Roman" w:cs="Times New Roman"/>
          <w:sz w:val="28"/>
        </w:rPr>
        <w:t xml:space="preserve"> на вул. О. Дучимінської, 14, для обслуговування спортивного комплексу стадіону «Гірка»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Pr="009A5502">
        <w:rPr>
          <w:rFonts w:ascii="Times New Roman" w:hAnsi="Times New Roman" w:cs="Times New Roman"/>
          <w:sz w:val="28"/>
        </w:rPr>
        <w:t>(07.02 Для будівництва та обслуговування об`єктів фізичної культури і спорту</w:t>
      </w:r>
      <w:r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Pr="009A5502">
        <w:rPr>
          <w:rFonts w:ascii="Times New Roman" w:hAnsi="Times New Roman" w:cs="Times New Roman"/>
          <w:sz w:val="28"/>
        </w:rPr>
        <w:t>кадастров</w:t>
      </w:r>
      <w:r w:rsidR="00535603" w:rsidRPr="009A5502">
        <w:rPr>
          <w:rFonts w:ascii="Times New Roman" w:hAnsi="Times New Roman" w:cs="Times New Roman"/>
          <w:sz w:val="28"/>
        </w:rPr>
        <w:t>ий номер 2610100000:08:0008:0432 (рішення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8F5F21" w:rsidRPr="009A5502">
        <w:rPr>
          <w:rFonts w:ascii="Times New Roman" w:hAnsi="Times New Roman" w:cs="Times New Roman"/>
          <w:sz w:val="28"/>
        </w:rPr>
        <w:t>виконавчого комітету міської ради від 13.01.2022 року № 20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8F5F21" w:rsidRPr="009A5502">
        <w:rPr>
          <w:rFonts w:ascii="Times New Roman" w:hAnsi="Times New Roman" w:cs="Times New Roman"/>
          <w:sz w:val="28"/>
        </w:rPr>
        <w:t>«П</w:t>
      </w:r>
      <w:r w:rsidR="00535603" w:rsidRPr="009A5502">
        <w:rPr>
          <w:rFonts w:ascii="Times New Roman" w:hAnsi="Times New Roman" w:cs="Times New Roman"/>
          <w:sz w:val="28"/>
        </w:rPr>
        <w:t>ро передачу на баланс</w:t>
      </w:r>
      <w:r w:rsidR="008F5F21" w:rsidRPr="009A5502">
        <w:rPr>
          <w:rFonts w:ascii="Times New Roman" w:hAnsi="Times New Roman" w:cs="Times New Roman"/>
          <w:sz w:val="28"/>
        </w:rPr>
        <w:t>»)</w:t>
      </w:r>
      <w:r w:rsidRPr="009A5502">
        <w:rPr>
          <w:rFonts w:ascii="Times New Roman" w:hAnsi="Times New Roman" w:cs="Times New Roman"/>
          <w:sz w:val="28"/>
        </w:rPr>
        <w:t xml:space="preserve">. </w:t>
      </w:r>
    </w:p>
    <w:p w:rsidR="00AD24E9" w:rsidRPr="009A5502" w:rsidRDefault="00186E9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22060A" w:rsidRPr="009A5502" w:rsidRDefault="009A2DD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535603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22060A" w:rsidRPr="009A5502">
        <w:rPr>
          <w:rFonts w:ascii="Times New Roman" w:hAnsi="Times New Roman" w:cs="Times New Roman"/>
          <w:sz w:val="28"/>
        </w:rPr>
        <w:t>. Затвердити державному міському підприємству «Івано-Франківськтеплокомуненерго» проєкт землеустрою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22060A" w:rsidRPr="009A5502">
        <w:rPr>
          <w:rFonts w:ascii="Times New Roman" w:hAnsi="Times New Roman" w:cs="Times New Roman"/>
          <w:sz w:val="28"/>
        </w:rPr>
        <w:t>щодо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22060A" w:rsidRPr="009A5502">
        <w:rPr>
          <w:rFonts w:ascii="Times New Roman" w:hAnsi="Times New Roman" w:cs="Times New Roman"/>
          <w:sz w:val="28"/>
        </w:rPr>
        <w:t>відведення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22060A" w:rsidRPr="009A5502">
        <w:rPr>
          <w:rFonts w:ascii="Times New Roman" w:hAnsi="Times New Roman" w:cs="Times New Roman"/>
          <w:sz w:val="28"/>
        </w:rPr>
        <w:t>земельної ділянки площею 0,1647 га на вул. Миру, поруч стадіону, для влаштування спортивного майданчика з синтетичним покриттям (07.02 Для будівництва та обслуговування об`єктів фізичної культури і спорту</w:t>
      </w:r>
      <w:r w:rsidR="0022060A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22060A" w:rsidRPr="009A5502">
        <w:rPr>
          <w:rFonts w:ascii="Times New Roman" w:hAnsi="Times New Roman" w:cs="Times New Roman"/>
          <w:sz w:val="28"/>
        </w:rPr>
        <w:t xml:space="preserve">кадастровий номер 2610100000:08:0008:0491. </w:t>
      </w:r>
    </w:p>
    <w:p w:rsidR="008F5F21" w:rsidRPr="009A5502" w:rsidRDefault="00767802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>Передати комунальному підприємству</w:t>
      </w:r>
      <w:r w:rsidRPr="009A5502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"Івано-Франківський міський центральний стадіон «РУХ» (13646293</w:t>
      </w:r>
      <w:r w:rsidR="00AD24E9" w:rsidRPr="009A5502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)</w:t>
      </w:r>
      <w:r w:rsidR="00AD24E9" w:rsidRPr="009A5502">
        <w:rPr>
          <w:rFonts w:ascii="Times New Roman" w:hAnsi="Times New Roman" w:cs="Times New Roman"/>
          <w:color w:val="1F1F1F"/>
          <w:sz w:val="17"/>
          <w:szCs w:val="17"/>
          <w:shd w:val="clear" w:color="auto" w:fill="FFFFFF"/>
        </w:rPr>
        <w:t xml:space="preserve"> </w:t>
      </w:r>
      <w:r w:rsidR="00AD24E9" w:rsidRPr="009A5502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в постійне користування з</w:t>
      </w:r>
      <w:r w:rsidR="004C0BDB" w:rsidRPr="009A5502">
        <w:rPr>
          <w:rFonts w:ascii="Times New Roman" w:hAnsi="Times New Roman" w:cs="Times New Roman"/>
          <w:sz w:val="28"/>
          <w:szCs w:val="28"/>
        </w:rPr>
        <w:t>емельну</w:t>
      </w:r>
      <w:r w:rsidR="004C0BDB" w:rsidRPr="009A5502">
        <w:rPr>
          <w:rFonts w:ascii="Times New Roman" w:hAnsi="Times New Roman" w:cs="Times New Roman"/>
          <w:sz w:val="28"/>
        </w:rPr>
        <w:t xml:space="preserve"> ділянку площею 0,1647 га на вул. Миру, поруч стадіону, для </w:t>
      </w:r>
      <w:r w:rsidR="00AD24E9" w:rsidRPr="009A5502">
        <w:rPr>
          <w:rFonts w:ascii="Times New Roman" w:hAnsi="Times New Roman" w:cs="Times New Roman"/>
          <w:sz w:val="28"/>
        </w:rPr>
        <w:t>обслуговування</w:t>
      </w:r>
      <w:r w:rsidR="004C0BDB" w:rsidRPr="009A5502">
        <w:rPr>
          <w:rFonts w:ascii="Times New Roman" w:hAnsi="Times New Roman" w:cs="Times New Roman"/>
          <w:sz w:val="28"/>
        </w:rPr>
        <w:t xml:space="preserve"> спортивного майданчика з синтетичним покриттям (07.02 Для будівництва та обслуговування об`єктів фізичної культури і спорту</w:t>
      </w:r>
      <w:r w:rsidR="004C0BDB" w:rsidRPr="009A55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</w:t>
      </w:r>
      <w:r w:rsidR="004C0BDB" w:rsidRPr="009A5502">
        <w:rPr>
          <w:rFonts w:ascii="Times New Roman" w:hAnsi="Times New Roman" w:cs="Times New Roman"/>
          <w:sz w:val="28"/>
        </w:rPr>
        <w:t>кадастровий номер 2610100000:08:0008:0491</w:t>
      </w:r>
      <w:r w:rsidR="00535603" w:rsidRPr="009A5502">
        <w:rPr>
          <w:rFonts w:ascii="Times New Roman" w:hAnsi="Times New Roman" w:cs="Times New Roman"/>
          <w:sz w:val="28"/>
        </w:rPr>
        <w:t xml:space="preserve"> </w:t>
      </w:r>
      <w:r w:rsidR="008F5F21" w:rsidRPr="009A5502">
        <w:rPr>
          <w:rFonts w:ascii="Times New Roman" w:hAnsi="Times New Roman" w:cs="Times New Roman"/>
          <w:sz w:val="28"/>
        </w:rPr>
        <w:t>(рішення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8F5F21" w:rsidRPr="009A5502">
        <w:rPr>
          <w:rFonts w:ascii="Times New Roman" w:hAnsi="Times New Roman" w:cs="Times New Roman"/>
          <w:sz w:val="28"/>
        </w:rPr>
        <w:t>виконавчого комітету міської ради від 13.01.2022 року № 20</w:t>
      </w:r>
      <w:r w:rsidR="00186E92" w:rsidRPr="009A5502">
        <w:rPr>
          <w:rFonts w:ascii="Times New Roman" w:hAnsi="Times New Roman" w:cs="Times New Roman"/>
          <w:sz w:val="28"/>
        </w:rPr>
        <w:t xml:space="preserve"> </w:t>
      </w:r>
      <w:r w:rsidR="008F5F21" w:rsidRPr="009A5502">
        <w:rPr>
          <w:rFonts w:ascii="Times New Roman" w:hAnsi="Times New Roman" w:cs="Times New Roman"/>
          <w:sz w:val="28"/>
        </w:rPr>
        <w:t xml:space="preserve">«Про передачу на баланс»). </w:t>
      </w:r>
    </w:p>
    <w:p w:rsidR="00576EF3" w:rsidRPr="009A5502" w:rsidRDefault="00576EF3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576EF3" w:rsidRPr="009A5502" w:rsidRDefault="00576EF3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>3</w:t>
      </w:r>
      <w:r w:rsidR="00535603" w:rsidRPr="009A5502">
        <w:rPr>
          <w:rFonts w:ascii="Times New Roman" w:hAnsi="Times New Roman" w:cs="Times New Roman"/>
          <w:sz w:val="28"/>
        </w:rPr>
        <w:t>3</w:t>
      </w:r>
      <w:r w:rsidRPr="009A5502">
        <w:rPr>
          <w:rFonts w:ascii="Times New Roman" w:hAnsi="Times New Roman" w:cs="Times New Roman"/>
          <w:sz w:val="28"/>
        </w:rPr>
        <w:t>. Припинити, за згодою, право постійного користування земельної ділянки Управлінню капітального будівництва Івано-Франківської міської ради площею 0,8600 га на вул. Софіївка, 39 для будівництва та обслуговування багатоквартирного житлового будинку, кадастровий номер 2610100000:08:005:0340 (реєстрація права постійного користування земельної ділянки від 26.05.2016 року № 473156; клопотання УКБ міської ради від 18.01.2022 року № 4/25-21).</w:t>
      </w:r>
    </w:p>
    <w:p w:rsidR="00576EF3" w:rsidRPr="009A5502" w:rsidRDefault="00576EF3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>Передати комунальному некомерційному підприємству «Центральна міська клінічна лікарня Івано-Франківської міської ради в постійне користування земельну ділянку площею 0,8600 га на вул. Софіївка, 39 для будівництва та обслуговування багатоквартирного житлового будинку, кадастровий номер 2610100000:08:005:0340.</w:t>
      </w:r>
    </w:p>
    <w:p w:rsidR="00AB73A0" w:rsidRPr="009A5502" w:rsidRDefault="00AB73A0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AB73A0" w:rsidRPr="009A5502" w:rsidRDefault="00AB73A0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  <w:r w:rsidRPr="009A5502">
        <w:rPr>
          <w:rFonts w:ascii="Times New Roman" w:hAnsi="Times New Roman" w:cs="Times New Roman"/>
          <w:sz w:val="28"/>
        </w:rPr>
        <w:t>3</w:t>
      </w:r>
      <w:r w:rsidR="00036767" w:rsidRPr="009A5502">
        <w:rPr>
          <w:rFonts w:ascii="Times New Roman" w:hAnsi="Times New Roman" w:cs="Times New Roman"/>
          <w:sz w:val="28"/>
        </w:rPr>
        <w:t>4</w:t>
      </w:r>
      <w:r w:rsidRPr="009A5502">
        <w:rPr>
          <w:rFonts w:ascii="Times New Roman" w:hAnsi="Times New Roman" w:cs="Times New Roman"/>
          <w:sz w:val="28"/>
        </w:rPr>
        <w:t>. Внести зміни в пункт 11 текстової частини рішення міської ради від 23.12.2021 року № 469-19, в частині назви юридичної особи, а саме: замінити «Муніципальна дорожня служба» на «Муніципальна дорожня компанія».</w:t>
      </w:r>
    </w:p>
    <w:p w:rsidR="009B266D" w:rsidRPr="009A5502" w:rsidRDefault="009B266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11440D" w:rsidRPr="009A5502" w:rsidRDefault="0011440D" w:rsidP="00ED6E4A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35. Надати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згоду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передачу в суборенду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 ділянки від агропромислової фірми «Злак» (23798667) до товариства з обмеженою відповідальністю «Квартал Краківський»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(39756776)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площею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1,6500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в с. 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Вовчинець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вул. 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Чумака</w:t>
      </w:r>
      <w:r w:rsidR="007435E5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435E5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Шевченка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1956">
        <w:rPr>
          <w:rFonts w:ascii="Times New Roman" w:hAnsi="Times New Roman" w:cs="Times New Roman"/>
          <w:color w:val="000000" w:themeColor="text1"/>
          <w:sz w:val="28"/>
          <w:szCs w:val="28"/>
        </w:rPr>
        <w:t>02.07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1956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ля іншої житлової забудови (</w:t>
      </w:r>
      <w:r w:rsidR="006D72BD" w:rsidRPr="009A5502">
        <w:rPr>
          <w:rFonts w:ascii="Times New Roman" w:hAnsi="Times New Roman" w:cs="Times New Roman"/>
          <w:sz w:val="28"/>
        </w:rPr>
        <w:t>для будівництва багатоквартирних  житлових будинків, будинків котеджного типу та об’єктів соціальної інфраструктури</w:t>
      </w:r>
      <w:r w:rsidR="007435E5" w:rsidRPr="009A5502">
        <w:rPr>
          <w:rFonts w:ascii="Times New Roman" w:hAnsi="Times New Roman" w:cs="Times New Roman"/>
          <w:sz w:val="28"/>
        </w:rPr>
        <w:t>)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термін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ом на 1 рік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(вказана земельна ділянка перебуває в оренді </w:t>
      </w:r>
      <w:r w:rsidR="006D72BD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агропромислової фірми «Злак»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договору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оренди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186E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0E0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13.12.2014 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№ </w:t>
      </w:r>
      <w:r w:rsidR="008630E0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8069005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261019</w:t>
      </w:r>
      <w:r w:rsidR="008630E0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0501:09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8630E0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 w:rsidR="008630E0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120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A5502" w:rsidRPr="009A5502" w:rsidRDefault="009A5502" w:rsidP="00ED6E4A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5502" w:rsidRDefault="009A5502" w:rsidP="00ED6E4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5637">
        <w:rPr>
          <w:rFonts w:ascii="Times New Roman" w:hAnsi="Times New Roman" w:cs="Times New Roman"/>
          <w:color w:val="000000" w:themeColor="text1"/>
          <w:sz w:val="28"/>
          <w:szCs w:val="28"/>
        </w:rPr>
        <w:t>36.</w:t>
      </w:r>
      <w:r w:rsidRPr="00A55637">
        <w:rPr>
          <w:rFonts w:ascii="Times New Roman" w:hAnsi="Times New Roman" w:cs="Times New Roman"/>
          <w:sz w:val="28"/>
          <w:szCs w:val="28"/>
        </w:rPr>
        <w:t xml:space="preserve"> Затвердити </w:t>
      </w:r>
      <w:r w:rsidR="00EA3AF6">
        <w:rPr>
          <w:rFonts w:ascii="Times New Roman" w:hAnsi="Times New Roman" w:cs="Times New Roman"/>
          <w:sz w:val="28"/>
          <w:szCs w:val="28"/>
        </w:rPr>
        <w:t>т</w:t>
      </w:r>
      <w:r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овариств</w:t>
      </w:r>
      <w:r w:rsidR="00EA3AF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«Інженерно-транспортна компанія «ЛОТРАН» (44537683)</w:t>
      </w:r>
      <w:r w:rsidRPr="00A55637">
        <w:rPr>
          <w:rFonts w:ascii="Times New Roman" w:hAnsi="Times New Roman" w:cs="Times New Roman"/>
          <w:sz w:val="28"/>
          <w:szCs w:val="28"/>
        </w:rPr>
        <w:t xml:space="preserve"> проєкт землеустрою щодо відведення земельної ділянки площею 0,1000 га в на вул. Незалежності, поруч АГЗС кадастровий номер 2610100000:08:010:0411, цільове призначення якої змінюється із земель  «</w:t>
      </w:r>
      <w:r w:rsidR="00A55637" w:rsidRPr="00A55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03.10 </w:t>
      </w:r>
      <w:r w:rsidR="00A55637" w:rsidRPr="00A556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</w:r>
      <w:r w:rsidRPr="00A55637">
        <w:rPr>
          <w:rFonts w:ascii="Times New Roman" w:hAnsi="Times New Roman" w:cs="Times New Roman"/>
          <w:sz w:val="28"/>
          <w:szCs w:val="28"/>
        </w:rPr>
        <w:t>»  в землі «</w:t>
      </w:r>
      <w:r w:rsidR="00A55637" w:rsidRPr="00A55637">
        <w:rPr>
          <w:rFonts w:ascii="Times New Roman" w:hAnsi="Times New Roman" w:cs="Times New Roman"/>
          <w:sz w:val="28"/>
          <w:szCs w:val="28"/>
        </w:rPr>
        <w:t>12.08</w:t>
      </w:r>
      <w:r w:rsidRPr="00A55637">
        <w:rPr>
          <w:rFonts w:ascii="Times New Roman" w:hAnsi="Times New Roman" w:cs="Times New Roman"/>
          <w:sz w:val="28"/>
          <w:szCs w:val="28"/>
        </w:rPr>
        <w:t xml:space="preserve"> </w:t>
      </w:r>
      <w:r w:rsidR="00A55637" w:rsidRPr="00A556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розміщення та експлуатації будівель і споруд додаткових транспортних послуг та допоміжних операцій</w:t>
      </w:r>
      <w:r w:rsidRPr="00A55637">
        <w:rPr>
          <w:rFonts w:ascii="Times New Roman" w:hAnsi="Times New Roman" w:cs="Times New Roman"/>
          <w:sz w:val="28"/>
          <w:szCs w:val="28"/>
        </w:rPr>
        <w:t xml:space="preserve">» </w:t>
      </w:r>
      <w:r w:rsidR="00A55637">
        <w:rPr>
          <w:rFonts w:ascii="Times New Roman" w:hAnsi="Times New Roman" w:cs="Times New Roman"/>
          <w:sz w:val="28"/>
          <w:szCs w:val="28"/>
        </w:rPr>
        <w:t>(</w:t>
      </w:r>
      <w:r w:rsidRPr="00A55637">
        <w:rPr>
          <w:rFonts w:ascii="Times New Roman" w:hAnsi="Times New Roman" w:cs="Times New Roman"/>
          <w:sz w:val="28"/>
          <w:szCs w:val="28"/>
        </w:rPr>
        <w:t xml:space="preserve"> </w:t>
      </w:r>
      <w:r w:rsidR="00A55637"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довідка з МБК № 33765(згідно генплану забудови міста:  земельна ділянка знаходиться в межах червоних ліній магістральні вулиць міського значення) </w:t>
      </w:r>
      <w:r w:rsidR="00A55637" w:rsidRPr="00A55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вільна від забудови</w:t>
      </w:r>
      <w:r w:rsidR="00A55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A3AF6" w:rsidRDefault="00EA3AF6" w:rsidP="00ED6E4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3AF6" w:rsidRPr="00A55637" w:rsidRDefault="00EA3AF6" w:rsidP="00ED6E4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37</w:t>
      </w:r>
      <w:r w:rsidRPr="00A556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55637">
        <w:rPr>
          <w:rFonts w:ascii="Times New Roman" w:hAnsi="Times New Roman" w:cs="Times New Roman"/>
          <w:sz w:val="28"/>
          <w:szCs w:val="28"/>
        </w:rPr>
        <w:t xml:space="preserve"> Затвердити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овариств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Вамбуд Девелопмент</w:t>
      </w:r>
      <w:r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43430451</w:t>
      </w:r>
      <w:r w:rsidRPr="00A556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5637">
        <w:rPr>
          <w:rFonts w:ascii="Times New Roman" w:hAnsi="Times New Roman" w:cs="Times New Roman"/>
          <w:sz w:val="28"/>
          <w:szCs w:val="28"/>
        </w:rPr>
        <w:t xml:space="preserve"> проєкт землеустрою щодо відведення земельної ділянки площею 0,</w:t>
      </w:r>
      <w:r>
        <w:rPr>
          <w:rFonts w:ascii="Times New Roman" w:hAnsi="Times New Roman" w:cs="Times New Roman"/>
          <w:sz w:val="28"/>
          <w:szCs w:val="28"/>
        </w:rPr>
        <w:t>1198</w:t>
      </w:r>
      <w:r w:rsidR="005D71E7">
        <w:rPr>
          <w:rFonts w:ascii="Times New Roman" w:hAnsi="Times New Roman" w:cs="Times New Roman"/>
          <w:sz w:val="28"/>
          <w:szCs w:val="28"/>
        </w:rPr>
        <w:t xml:space="preserve"> га </w:t>
      </w:r>
      <w:r w:rsidRPr="00A55637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>Гетьмана Мазепи, 142</w:t>
      </w:r>
      <w:r w:rsidR="00441956">
        <w:rPr>
          <w:rFonts w:ascii="Times New Roman" w:hAnsi="Times New Roman" w:cs="Times New Roman"/>
          <w:sz w:val="28"/>
          <w:szCs w:val="28"/>
        </w:rPr>
        <w:t>,</w:t>
      </w:r>
      <w:r w:rsidRPr="00A55637">
        <w:rPr>
          <w:rFonts w:ascii="Times New Roman" w:hAnsi="Times New Roman" w:cs="Times New Roman"/>
          <w:sz w:val="28"/>
          <w:szCs w:val="28"/>
        </w:rPr>
        <w:t xml:space="preserve"> кадастровий номер 2610100000:</w:t>
      </w:r>
      <w:r>
        <w:rPr>
          <w:rFonts w:ascii="Times New Roman" w:hAnsi="Times New Roman" w:cs="Times New Roman"/>
          <w:sz w:val="28"/>
          <w:szCs w:val="28"/>
        </w:rPr>
        <w:t>24:002</w:t>
      </w:r>
      <w:r w:rsidRPr="00A55637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132</w:t>
      </w:r>
      <w:r w:rsidRPr="00A55637">
        <w:rPr>
          <w:rFonts w:ascii="Times New Roman" w:hAnsi="Times New Roman" w:cs="Times New Roman"/>
          <w:sz w:val="28"/>
          <w:szCs w:val="28"/>
        </w:rPr>
        <w:t xml:space="preserve">, </w:t>
      </w:r>
      <w:r w:rsidR="005D71E7" w:rsidRPr="009A5502">
        <w:rPr>
          <w:rFonts w:ascii="Times New Roman" w:hAnsi="Times New Roman" w:cs="Times New Roman"/>
          <w:sz w:val="28"/>
        </w:rPr>
        <w:t>02.11 Земельні ділянки запасу (земельні ділянки, які не надані у власність або користування громадянам чи юридичним особам</w:t>
      </w:r>
      <w:r w:rsidR="005D71E7">
        <w:rPr>
          <w:rFonts w:ascii="Times New Roman" w:hAnsi="Times New Roman" w:cs="Times New Roman"/>
          <w:sz w:val="28"/>
        </w:rPr>
        <w:t>)</w:t>
      </w:r>
      <w:r w:rsidR="005D71E7" w:rsidRPr="00A55637">
        <w:rPr>
          <w:rFonts w:ascii="Times New Roman" w:hAnsi="Times New Roman" w:cs="Times New Roman"/>
          <w:sz w:val="28"/>
          <w:szCs w:val="28"/>
        </w:rPr>
        <w:t xml:space="preserve"> </w:t>
      </w:r>
      <w:r w:rsidR="005D71E7">
        <w:rPr>
          <w:rFonts w:ascii="Times New Roman" w:hAnsi="Times New Roman" w:cs="Times New Roman"/>
          <w:sz w:val="28"/>
          <w:szCs w:val="28"/>
        </w:rPr>
        <w:t>та передати її  в платне сервітутне користування, терміном на 5 (п</w:t>
      </w:r>
      <w:r w:rsidR="005D71E7" w:rsidRPr="00EA3AF6">
        <w:rPr>
          <w:rFonts w:ascii="Times New Roman" w:hAnsi="Times New Roman" w:cs="Times New Roman"/>
          <w:sz w:val="28"/>
          <w:szCs w:val="28"/>
        </w:rPr>
        <w:t>’</w:t>
      </w:r>
      <w:r w:rsidR="005D71E7">
        <w:rPr>
          <w:rFonts w:ascii="Times New Roman" w:hAnsi="Times New Roman" w:cs="Times New Roman"/>
          <w:sz w:val="28"/>
          <w:szCs w:val="28"/>
        </w:rPr>
        <w:t>ять) років  для встановлення будівельних риштувань та складування будівельних матеріалів з м</w:t>
      </w:r>
      <w:r w:rsidR="009A0D18">
        <w:rPr>
          <w:rFonts w:ascii="Times New Roman" w:hAnsi="Times New Roman" w:cs="Times New Roman"/>
          <w:sz w:val="28"/>
          <w:szCs w:val="28"/>
        </w:rPr>
        <w:t>етою ремонту будівель та споруд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55637">
        <w:rPr>
          <w:rFonts w:ascii="Times New Roman" w:hAnsi="Times New Roman" w:cs="Times New Roman"/>
          <w:sz w:val="28"/>
          <w:szCs w:val="28"/>
        </w:rPr>
        <w:t xml:space="preserve"> </w:t>
      </w:r>
      <w:r w:rsidR="005D7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 з МБК № 33433)</w:t>
      </w:r>
      <w:r w:rsidR="009A0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1E7" w:rsidRDefault="005D71E7" w:rsidP="00ED6E4A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395B" w:rsidRPr="009A5502" w:rsidRDefault="00750D7D" w:rsidP="00ED6E4A">
      <w:p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hAnsi="Times New Roman" w:cs="Times New Roman"/>
          <w:sz w:val="28"/>
          <w:szCs w:val="28"/>
        </w:rPr>
        <w:t>3</w:t>
      </w:r>
      <w:r w:rsidR="00DA60E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1 </w:t>
      </w:r>
      <w:r w:rsidR="00782402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A5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4878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даного рішення, виготовити</w:t>
      </w:r>
      <w:r w:rsidR="00094878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 із землеустрою, і подати їх у встановленому порядку на затвердження.</w:t>
      </w:r>
    </w:p>
    <w:p w:rsidR="00E35249" w:rsidRPr="009A5502" w:rsidRDefault="0009487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395B" w:rsidRPr="009A5502" w:rsidRDefault="0009487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0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39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</w:t>
      </w:r>
      <w:r w:rsidR="00C74967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A5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02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A5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земельної ділянки у відповідності до чинного законодавства.</w:t>
      </w:r>
    </w:p>
    <w:p w:rsidR="00E1222C" w:rsidRPr="009A5502" w:rsidRDefault="00E1222C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9A5502" w:rsidRDefault="001E2F89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502">
        <w:rPr>
          <w:rFonts w:ascii="Times New Roman" w:hAnsi="Times New Roman" w:cs="Times New Roman"/>
          <w:sz w:val="28"/>
          <w:szCs w:val="28"/>
        </w:rPr>
        <w:t xml:space="preserve"> </w:t>
      </w:r>
      <w:r w:rsidR="007516E5">
        <w:rPr>
          <w:rFonts w:ascii="Times New Roman" w:hAnsi="Times New Roman" w:cs="Times New Roman"/>
          <w:sz w:val="28"/>
          <w:szCs w:val="28"/>
        </w:rPr>
        <w:t>4</w:t>
      </w:r>
      <w:r w:rsidR="00DA60E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4395B" w:rsidRPr="009A5502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:rsidR="00A56F47" w:rsidRPr="009A5502" w:rsidRDefault="00A56F47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395B" w:rsidRPr="009A5502" w:rsidRDefault="0009487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40D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60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Встановити, що з дня закінчення дії договору оренди земельної ділянки і до дня державної реєстрації договору оренди землі, укладеного на новий строк, орендар сплачує орендну плату згідно договору оренди, термін дії якого поновлюється.</w:t>
      </w:r>
    </w:p>
    <w:p w:rsidR="004E7F7E" w:rsidRPr="009A5502" w:rsidRDefault="00094878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C4395B" w:rsidRPr="009A5502" w:rsidRDefault="0011440D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60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C4395B" w:rsidRPr="009A5502" w:rsidRDefault="00C4395B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9A5502" w:rsidRDefault="0011440D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60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Направити копію даного рішення </w:t>
      </w:r>
      <w:r w:rsidR="006E740E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 органу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Держгеокадастру</w:t>
      </w:r>
      <w:r w:rsidR="00C74967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5FD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94878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5FD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Івано-Франківській</w:t>
      </w:r>
      <w:r w:rsidR="00094878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5FD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r w:rsidR="00094878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74967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вжиття</w:t>
      </w:r>
      <w:r w:rsidR="00C74967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 реагування відповідно до компетенції.</w:t>
      </w:r>
    </w:p>
    <w:p w:rsidR="00C4395B" w:rsidRPr="009A5502" w:rsidRDefault="00C4395B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180" w:rsidRPr="009A5502" w:rsidRDefault="00C74967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7A5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60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C4395B" w:rsidRPr="009A5502" w:rsidRDefault="00C4395B" w:rsidP="00ED6E4A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9A5502" w:rsidRDefault="00C74967" w:rsidP="00ED6E4A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7A5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60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</w:t>
      </w:r>
      <w:r w:rsidR="00E57D34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олови М. Вітенка та п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:rsidR="00C4395B" w:rsidRPr="009A5502" w:rsidRDefault="00C4395B" w:rsidP="009A55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9A5502" w:rsidRDefault="00186E92" w:rsidP="009A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D6E4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:rsidR="00C4395B" w:rsidRPr="00C5570D" w:rsidRDefault="00C4395B" w:rsidP="00094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8E69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FF3A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r w:rsidR="00D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76"/>
        <w:gridCol w:w="3227"/>
      </w:tblGrid>
      <w:tr w:rsidR="00C5570D" w:rsidRPr="00C5570D" w:rsidTr="00EE34AB">
        <w:trPr>
          <w:cantSplit/>
          <w:trHeight w:val="1216"/>
        </w:trPr>
        <w:tc>
          <w:tcPr>
            <w:tcW w:w="56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:rsidTr="00EE34AB">
        <w:trPr>
          <w:cantSplit/>
          <w:trHeight w:val="191"/>
        </w:trPr>
        <w:tc>
          <w:tcPr>
            <w:tcW w:w="563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D426ED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D426ED" w:rsidRDefault="00D426ED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9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 xml:space="preserve">«Юліана </w:t>
            </w:r>
            <w:r w:rsidR="00CC5BE1">
              <w:rPr>
                <w:rFonts w:ascii="Times New Roman" w:hAnsi="Times New Roman" w:cs="Times New Roman"/>
              </w:rPr>
              <w:t>Це</w:t>
            </w:r>
            <w:r>
              <w:rPr>
                <w:rFonts w:ascii="Times New Roman" w:hAnsi="Times New Roman" w:cs="Times New Roman"/>
              </w:rPr>
              <w:t>левича 4»</w:t>
            </w:r>
          </w:p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4617831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Юліана Целевича, 4</w:t>
            </w:r>
          </w:p>
        </w:tc>
        <w:tc>
          <w:tcPr>
            <w:tcW w:w="1276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</w:t>
            </w:r>
            <w:r w:rsidRPr="006210C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44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33206</w:t>
            </w:r>
          </w:p>
          <w:p w:rsidR="00D426ED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та громадської забудови; частина земельної ділянки в червоних лініях магістральних вулиць)</w:t>
            </w:r>
          </w:p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6ED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D426ED" w:rsidRDefault="00D426ED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9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«Шевченка 52»</w:t>
            </w:r>
          </w:p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0985636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Шевченка, 52</w:t>
            </w:r>
          </w:p>
        </w:tc>
        <w:tc>
          <w:tcPr>
            <w:tcW w:w="1276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2444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 w:rsidRPr="006210C4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33511</w:t>
            </w:r>
          </w:p>
          <w:p w:rsidR="00D426ED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та громадської забудови)</w:t>
            </w:r>
          </w:p>
          <w:p w:rsidR="00D426ED" w:rsidRPr="006210C4" w:rsidRDefault="00D426ED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6ED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D426ED" w:rsidRDefault="00D426ED" w:rsidP="00D826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839" w:type="dxa"/>
            <w:vAlign w:val="center"/>
          </w:tcPr>
          <w:p w:rsidR="00D426E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:rsidR="00D426E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»Виробничо-комерційна фірма «Вікторія-Гал»</w:t>
            </w:r>
          </w:p>
          <w:p w:rsidR="00D426E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3653212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  <w:vAlign w:val="center"/>
          </w:tcPr>
          <w:p w:rsidR="00D426ED" w:rsidRDefault="00E97FB6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Фортечний провулок, 1</w:t>
            </w:r>
          </w:p>
        </w:tc>
        <w:tc>
          <w:tcPr>
            <w:tcW w:w="1276" w:type="dxa"/>
            <w:vAlign w:val="center"/>
          </w:tcPr>
          <w:p w:rsidR="00D426E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F618A">
              <w:rPr>
                <w:rFonts w:ascii="Times New Roman" w:eastAsia="Times New Roman" w:hAnsi="Times New Roman" w:cs="Times New Roman"/>
                <w:lang w:eastAsia="ru-RU"/>
              </w:rPr>
              <w:t>0676</w:t>
            </w:r>
          </w:p>
        </w:tc>
        <w:tc>
          <w:tcPr>
            <w:tcW w:w="2444" w:type="dxa"/>
            <w:vAlign w:val="center"/>
          </w:tcPr>
          <w:p w:rsidR="00D426E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приміщень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культурно-розважального комплексу</w:t>
            </w:r>
          </w:p>
        </w:tc>
        <w:tc>
          <w:tcPr>
            <w:tcW w:w="2976" w:type="dxa"/>
            <w:vAlign w:val="center"/>
          </w:tcPr>
          <w:p w:rsidR="00D426ED" w:rsidRPr="00C5570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  <w:vAlign w:val="center"/>
          </w:tcPr>
          <w:p w:rsidR="00D426ED" w:rsidRDefault="00D426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32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587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 w:rsidR="00E97FB6"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574315" w:rsidRPr="00C5570D" w:rsidTr="00D03912">
        <w:trPr>
          <w:cantSplit/>
          <w:trHeight w:val="191"/>
        </w:trPr>
        <w:tc>
          <w:tcPr>
            <w:tcW w:w="563" w:type="dxa"/>
            <w:vAlign w:val="center"/>
          </w:tcPr>
          <w:p w:rsidR="00574315" w:rsidRDefault="00574315" w:rsidP="00D039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9" w:type="dxa"/>
            <w:vAlign w:val="center"/>
          </w:tcPr>
          <w:p w:rsidR="00574315" w:rsidRPr="006210C4" w:rsidRDefault="00574315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Релігійна громада (парафія) Святого Івана Хрестителя Української Греко-Католицької Церкви міста Івано-Франківська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 w:rsidRPr="006210C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26483102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574315" w:rsidRPr="006210C4" w:rsidRDefault="00574315" w:rsidP="00D8266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Вербова</w:t>
            </w:r>
          </w:p>
        </w:tc>
        <w:tc>
          <w:tcPr>
            <w:tcW w:w="1276" w:type="dxa"/>
            <w:vAlign w:val="center"/>
          </w:tcPr>
          <w:p w:rsidR="00574315" w:rsidRPr="006210C4" w:rsidRDefault="00574315" w:rsidP="00D8266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1,2961</w:t>
            </w:r>
          </w:p>
        </w:tc>
        <w:tc>
          <w:tcPr>
            <w:tcW w:w="2444" w:type="dxa"/>
            <w:vAlign w:val="center"/>
          </w:tcPr>
          <w:p w:rsidR="00574315" w:rsidRPr="006210C4" w:rsidRDefault="00574315" w:rsidP="00D8266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</w:t>
            </w:r>
            <w:r>
              <w:rPr>
                <w:rFonts w:ascii="Times New Roman" w:hAnsi="Times New Roman" w:cs="Times New Roman"/>
              </w:rPr>
              <w:t>та обслуговування будівель громадських та релігійних організацій</w:t>
            </w:r>
          </w:p>
        </w:tc>
        <w:tc>
          <w:tcPr>
            <w:tcW w:w="2976" w:type="dxa"/>
            <w:vAlign w:val="center"/>
          </w:tcPr>
          <w:p w:rsidR="00574315" w:rsidRPr="006210C4" w:rsidRDefault="00574315" w:rsidP="00D8266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574315" w:rsidRPr="006210C4" w:rsidRDefault="00574315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32287</w:t>
            </w:r>
          </w:p>
          <w:p w:rsidR="00574315" w:rsidRDefault="00574315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(території громадської забудови та зелених насаджень загального користування; згідно ДПТ: </w:t>
            </w:r>
            <w:r w:rsidR="006434A7">
              <w:rPr>
                <w:rFonts w:ascii="Times New Roman" w:hAnsi="Times New Roman" w:cs="Times New Roman"/>
              </w:rPr>
              <w:t>громадські будівлі</w:t>
            </w:r>
            <w:r>
              <w:rPr>
                <w:rFonts w:ascii="Times New Roman" w:hAnsi="Times New Roman" w:cs="Times New Roman"/>
              </w:rPr>
              <w:t>)</w:t>
            </w:r>
            <w:r w:rsidR="00842163">
              <w:rPr>
                <w:rFonts w:ascii="Times New Roman" w:hAnsi="Times New Roman" w:cs="Times New Roman"/>
              </w:rPr>
              <w:t>;</w:t>
            </w:r>
          </w:p>
          <w:p w:rsidR="00842163" w:rsidRPr="009A2DD8" w:rsidRDefault="00842163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A2DD8">
              <w:rPr>
                <w:rFonts w:ascii="Times New Roman" w:hAnsi="Times New Roman" w:cs="Times New Roman"/>
                <w:i/>
                <w:color w:val="000000" w:themeColor="text1"/>
              </w:rPr>
              <w:t>накладається на земельну ділянку комунальної власності з кадастровим номером: 2610100000:11:002:0109</w:t>
            </w:r>
          </w:p>
          <w:p w:rsidR="00574315" w:rsidRPr="006210C4" w:rsidRDefault="00574315" w:rsidP="00D8266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7D9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AF67D9" w:rsidRDefault="00AF67D9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839" w:type="dxa"/>
            <w:vAlign w:val="center"/>
          </w:tcPr>
          <w:p w:rsidR="00AF67D9" w:rsidRDefault="00AF67D9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Колективне підприємство «Виробничо-торгова фірма «КАСТР і К»</w:t>
            </w:r>
          </w:p>
          <w:p w:rsidR="00AF67D9" w:rsidRDefault="00AF67D9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(13658155)</w:t>
            </w:r>
          </w:p>
        </w:tc>
        <w:tc>
          <w:tcPr>
            <w:tcW w:w="2376" w:type="dxa"/>
            <w:vAlign w:val="center"/>
          </w:tcPr>
          <w:p w:rsidR="00AF67D9" w:rsidRDefault="00AF67D9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Івасюка, 26-а</w:t>
            </w:r>
          </w:p>
        </w:tc>
        <w:tc>
          <w:tcPr>
            <w:tcW w:w="1276" w:type="dxa"/>
            <w:vAlign w:val="center"/>
          </w:tcPr>
          <w:p w:rsidR="00AF67D9" w:rsidRPr="00E90BAD" w:rsidRDefault="00AF67D9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B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E90BAD" w:rsidRPr="00E90BAD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2444" w:type="dxa"/>
            <w:vAlign w:val="center"/>
          </w:tcPr>
          <w:p w:rsidR="00AF67D9" w:rsidRDefault="00AF67D9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приміщення кафе</w:t>
            </w:r>
          </w:p>
        </w:tc>
        <w:tc>
          <w:tcPr>
            <w:tcW w:w="2976" w:type="dxa"/>
            <w:vAlign w:val="center"/>
          </w:tcPr>
          <w:p w:rsidR="00AF67D9" w:rsidRPr="00C5570D" w:rsidRDefault="00AF67D9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договір купівлі-продажу приміщення кафе від 05.05.2000 року</w:t>
            </w:r>
          </w:p>
        </w:tc>
        <w:tc>
          <w:tcPr>
            <w:tcW w:w="3227" w:type="dxa"/>
            <w:vAlign w:val="center"/>
          </w:tcPr>
          <w:p w:rsidR="00AF67D9" w:rsidRDefault="00AF67D9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33588 (території громадської </w:t>
            </w:r>
            <w:r w:rsidR="00895A0F">
              <w:rPr>
                <w:rFonts w:ascii="Times New Roman" w:eastAsia="Times New Roman" w:hAnsi="Times New Roman" w:cs="Times New Roman"/>
                <w:lang w:eastAsia="ru-RU"/>
              </w:rPr>
              <w:t xml:space="preserve">та багатоквартирної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забудови)</w:t>
            </w:r>
            <w:r w:rsidR="006D34C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D3A3D" w:rsidRPr="009D3A3D" w:rsidRDefault="009D3A3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4709E8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4709E8" w:rsidRDefault="004709E8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839" w:type="dxa"/>
            <w:vAlign w:val="center"/>
          </w:tcPr>
          <w:p w:rsidR="004709E8" w:rsidRDefault="004709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Крихівський Назар Михайлович</w:t>
            </w:r>
          </w:p>
        </w:tc>
        <w:tc>
          <w:tcPr>
            <w:tcW w:w="2376" w:type="dxa"/>
            <w:vAlign w:val="center"/>
          </w:tcPr>
          <w:p w:rsidR="004709E8" w:rsidRDefault="004709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Івана Миколайчука, 2/3 (приміщення ІХ)</w:t>
            </w:r>
          </w:p>
        </w:tc>
        <w:tc>
          <w:tcPr>
            <w:tcW w:w="1276" w:type="dxa"/>
            <w:vAlign w:val="center"/>
          </w:tcPr>
          <w:p w:rsidR="004709E8" w:rsidRDefault="004709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0,0086</w:t>
            </w:r>
          </w:p>
        </w:tc>
        <w:tc>
          <w:tcPr>
            <w:tcW w:w="2444" w:type="dxa"/>
            <w:vAlign w:val="center"/>
          </w:tcPr>
          <w:p w:rsidR="004709E8" w:rsidRDefault="004709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нежитлового приміщення</w:t>
            </w:r>
          </w:p>
        </w:tc>
        <w:tc>
          <w:tcPr>
            <w:tcW w:w="2976" w:type="dxa"/>
            <w:vAlign w:val="center"/>
          </w:tcPr>
          <w:p w:rsidR="004709E8" w:rsidRPr="00C5570D" w:rsidRDefault="004709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22.01.2021 року</w:t>
            </w:r>
          </w:p>
        </w:tc>
        <w:tc>
          <w:tcPr>
            <w:tcW w:w="3227" w:type="dxa"/>
            <w:vAlign w:val="center"/>
          </w:tcPr>
          <w:p w:rsidR="004709E8" w:rsidRDefault="004709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30309 (території зелених насаджень загального користування)</w:t>
            </w:r>
          </w:p>
        </w:tc>
      </w:tr>
      <w:tr w:rsidR="00EE34AB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EE34AB" w:rsidRDefault="00EE34AB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839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Крихівський Назар Михайлович</w:t>
            </w:r>
          </w:p>
        </w:tc>
        <w:tc>
          <w:tcPr>
            <w:tcW w:w="2376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Івана Миколайчука, 2/3 (приміщення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ІІ)</w:t>
            </w:r>
          </w:p>
        </w:tc>
        <w:tc>
          <w:tcPr>
            <w:tcW w:w="1276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0,0067</w:t>
            </w:r>
          </w:p>
        </w:tc>
        <w:tc>
          <w:tcPr>
            <w:tcW w:w="2444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нежитлового приміщення</w:t>
            </w:r>
          </w:p>
        </w:tc>
        <w:tc>
          <w:tcPr>
            <w:tcW w:w="2976" w:type="dxa"/>
            <w:vAlign w:val="center"/>
          </w:tcPr>
          <w:p w:rsidR="00EE34AB" w:rsidRPr="00C5570D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22.01.2021 року</w:t>
            </w:r>
          </w:p>
        </w:tc>
        <w:tc>
          <w:tcPr>
            <w:tcW w:w="3227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30306 (території зелених насаджень загального користування)</w:t>
            </w:r>
          </w:p>
        </w:tc>
      </w:tr>
      <w:tr w:rsidR="00EE34AB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EE34AB" w:rsidRDefault="00EE34AB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839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Попович Віталій Валерійович</w:t>
            </w:r>
          </w:p>
        </w:tc>
        <w:tc>
          <w:tcPr>
            <w:tcW w:w="2376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Івана Миколайчука, 2/3 (приміщення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ІІІ)</w:t>
            </w:r>
          </w:p>
        </w:tc>
        <w:tc>
          <w:tcPr>
            <w:tcW w:w="1276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0,0071</w:t>
            </w:r>
          </w:p>
        </w:tc>
        <w:tc>
          <w:tcPr>
            <w:tcW w:w="2444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нежитлового приміщення</w:t>
            </w:r>
          </w:p>
        </w:tc>
        <w:tc>
          <w:tcPr>
            <w:tcW w:w="2976" w:type="dxa"/>
            <w:vAlign w:val="center"/>
          </w:tcPr>
          <w:p w:rsidR="00EE34AB" w:rsidRPr="00C5570D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22.01.2021 року</w:t>
            </w:r>
          </w:p>
        </w:tc>
        <w:tc>
          <w:tcPr>
            <w:tcW w:w="3227" w:type="dxa"/>
            <w:vAlign w:val="center"/>
          </w:tcPr>
          <w:p w:rsidR="00EE34AB" w:rsidRDefault="00EE34AB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30311 (території зелених насаджень загального користування)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Попович Віталій Валерійович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Івана Миколайчука, 2/3 (приміщення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0,0060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  <w:vAlign w:val="center"/>
          </w:tcPr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27.01.2021 року</w:t>
            </w: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30299 (території зелених насаджень загального користування)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Куцик Владислав Володимирович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Івана Миколайчука, 2/3 (приміщення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І)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0,0072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  <w:vAlign w:val="center"/>
          </w:tcPr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27.01.2021 року</w:t>
            </w: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30310 (території зелених насаджень загального користування)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Джурко Йорданка Миколаївна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 вул. Грушевського, 19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0,0363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  <w:vAlign w:val="center"/>
          </w:tcPr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09.08.2006 року</w:t>
            </w: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32617 (території садибної житлової забудови з об`єктами громадського обслуговування;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частина земельної ділянки в червоних лініях житлової вулиці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39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«Підгірянки 16»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2789775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Марійки Підгірянки, 16</w:t>
            </w:r>
          </w:p>
        </w:tc>
        <w:tc>
          <w:tcPr>
            <w:tcW w:w="12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0336</w:t>
            </w:r>
          </w:p>
        </w:tc>
        <w:tc>
          <w:tcPr>
            <w:tcW w:w="2444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10C4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081C4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455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9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«МЕН-9»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4520837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Менделєєва, 9</w:t>
            </w:r>
          </w:p>
        </w:tc>
        <w:tc>
          <w:tcPr>
            <w:tcW w:w="12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0339</w:t>
            </w:r>
          </w:p>
        </w:tc>
        <w:tc>
          <w:tcPr>
            <w:tcW w:w="2444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10C4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31428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Данилюк Віктор Володимирович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Стуса, 13-в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0,0080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аптеки</w:t>
            </w:r>
          </w:p>
        </w:tc>
        <w:tc>
          <w:tcPr>
            <w:tcW w:w="2976" w:type="dxa"/>
            <w:vAlign w:val="center"/>
          </w:tcPr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29.12.2012 року</w:t>
            </w: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33159 (пішохідні зони)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9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«Тичини 55»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3679263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Тичини, 55</w:t>
            </w:r>
          </w:p>
        </w:tc>
        <w:tc>
          <w:tcPr>
            <w:tcW w:w="12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0376</w:t>
            </w:r>
          </w:p>
        </w:tc>
        <w:tc>
          <w:tcPr>
            <w:tcW w:w="2444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будівництва і </w:t>
            </w:r>
            <w:r w:rsidRPr="006210C4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33748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839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«Івано-Франківськ-Центральний»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3728378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Тарнавського, 7</w:t>
            </w:r>
          </w:p>
        </w:tc>
        <w:tc>
          <w:tcPr>
            <w:tcW w:w="12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0932</w:t>
            </w:r>
          </w:p>
        </w:tc>
        <w:tc>
          <w:tcPr>
            <w:tcW w:w="2444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будівництва і </w:t>
            </w:r>
            <w:r w:rsidRPr="006210C4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32548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забудови; пам`ятка архітектури місцевого значення)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«Інтелеком»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(31789338)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Микитинецька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0,0835</w:t>
            </w:r>
          </w:p>
        </w:tc>
        <w:tc>
          <w:tcPr>
            <w:tcW w:w="2444" w:type="dxa"/>
            <w:vAlign w:val="center"/>
          </w:tcPr>
          <w:p w:rsidR="00BB573E" w:rsidRPr="00B35A1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03F94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 xml:space="preserve"> (для облаштування під</w:t>
            </w:r>
            <w:r w:rsidRPr="0011440D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їздних шляхів промислового підприємства ТзОВ «Інтелком»)</w:t>
            </w:r>
          </w:p>
        </w:tc>
        <w:tc>
          <w:tcPr>
            <w:tcW w:w="2976" w:type="dxa"/>
            <w:vAlign w:val="center"/>
          </w:tcPr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33600 (території інших підприємств);</w:t>
            </w:r>
          </w:p>
          <w:p w:rsidR="00BB573E" w:rsidRPr="006D34C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6D34CE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із врахуванням ст. 134 ЗКУ</w:t>
            </w:r>
          </w:p>
          <w:p w:rsidR="00BB573E" w:rsidRPr="009D3A3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D34CE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(вільна від забудови)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«ІВ-Сервіс»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(30610642)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4-а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0,0239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  <w:vAlign w:val="center"/>
          </w:tcPr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05.06.2018 року</w:t>
            </w: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33695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забудови; </w:t>
            </w:r>
            <w:r>
              <w:rPr>
                <w:rFonts w:ascii="Times New Roman" w:hAnsi="Times New Roman" w:cs="Times New Roman"/>
              </w:rPr>
              <w:t>пам`ятка архітектури місцевого значення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BB573E" w:rsidP="00D039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Громадська організація «Реабілітаційний центр для учасників бойових дій та людей з інвалідністю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ділянки голови і шиї»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(44347944)</w:t>
            </w: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поруч будинку № 14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0,0284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громадських та релігійних організацій</w:t>
            </w:r>
          </w:p>
        </w:tc>
        <w:tc>
          <w:tcPr>
            <w:tcW w:w="29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33694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забудови);</w:t>
            </w:r>
          </w:p>
          <w:p w:rsidR="00BB573E" w:rsidRPr="009E281C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вільна від забудови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133A0E" w:rsidP="00D039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B57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9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Боднар Іван Іванович</w:t>
            </w:r>
          </w:p>
        </w:tc>
        <w:tc>
          <w:tcPr>
            <w:tcW w:w="23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Черніїв</w:t>
            </w:r>
          </w:p>
        </w:tc>
        <w:tc>
          <w:tcPr>
            <w:tcW w:w="12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3,9702</w:t>
            </w:r>
          </w:p>
        </w:tc>
        <w:tc>
          <w:tcPr>
            <w:tcW w:w="2444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сінокосіння та випасання худоби</w:t>
            </w:r>
          </w:p>
        </w:tc>
        <w:tc>
          <w:tcPr>
            <w:tcW w:w="2976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33710</w:t>
            </w:r>
          </w:p>
          <w:p w:rsidR="00BB573E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особистого селянського господарства);</w:t>
            </w:r>
          </w:p>
          <w:p w:rsidR="00BB573E" w:rsidRPr="00A61693" w:rsidRDefault="00BB573E" w:rsidP="00ED6E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1693">
              <w:rPr>
                <w:rFonts w:ascii="Times New Roman" w:hAnsi="Times New Roman" w:cs="Times New Roman"/>
                <w:i/>
              </w:rPr>
              <w:t xml:space="preserve">рішенням від 24.12.2020 </w:t>
            </w: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року</w:t>
            </w:r>
          </w:p>
          <w:p w:rsidR="00BB573E" w:rsidRPr="00A61693" w:rsidRDefault="00BB573E" w:rsidP="00ED6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№ 408-3</w:t>
            </w:r>
            <w:r w:rsidR="00186E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затверджено Івано-Франківській міській раді технічну документацію із землеустрою щодо інвентаризації земельної ділянки</w:t>
            </w:r>
            <w:r w:rsidR="00186E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площею</w:t>
            </w:r>
            <w:r w:rsidR="00186E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3,9702 га</w:t>
            </w:r>
            <w:r w:rsidR="00186E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="00186E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1693">
              <w:rPr>
                <w:rFonts w:ascii="Times New Roman" w:hAnsi="Times New Roman" w:cs="Times New Roman"/>
                <w:i/>
                <w:sz w:val="20"/>
                <w:szCs w:val="20"/>
              </w:rPr>
              <w:t>с. Черніїв (землі запасу: земельні ділянки кожної категорії земель, які не надані у власність або користування громадянам чи юридичним особам), кадастровий номер 2625887800:01:006:0839</w:t>
            </w:r>
          </w:p>
          <w:p w:rsidR="00BB573E" w:rsidRPr="006210C4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Default="00133A0E" w:rsidP="00BC78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BB57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9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Головатий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 Михайлович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128</w:t>
            </w:r>
          </w:p>
        </w:tc>
        <w:tc>
          <w:tcPr>
            <w:tcW w:w="12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0,0055</w:t>
            </w:r>
          </w:p>
        </w:tc>
        <w:tc>
          <w:tcPr>
            <w:tcW w:w="2444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09.12.2021 року</w:t>
            </w:r>
          </w:p>
          <w:p w:rsidR="00BB573E" w:rsidRPr="00C5570D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(27/100 частки майна)</w:t>
            </w:r>
          </w:p>
        </w:tc>
        <w:tc>
          <w:tcPr>
            <w:tcW w:w="3227" w:type="dxa"/>
            <w:vAlign w:val="center"/>
          </w:tcPr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33793</w:t>
            </w:r>
          </w:p>
          <w:p w:rsidR="00BB573E" w:rsidRDefault="00BB573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та багатоквартирної забудови)</w:t>
            </w:r>
          </w:p>
        </w:tc>
      </w:tr>
      <w:tr w:rsidR="00BB573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BB573E" w:rsidRPr="00C5570D" w:rsidRDefault="00133A0E" w:rsidP="00BC78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BB57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9" w:type="dxa"/>
            <w:vAlign w:val="center"/>
          </w:tcPr>
          <w:p w:rsidR="00BB573E" w:rsidRPr="001B2470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 xml:space="preserve">Приватне акціонерне товариство </w:t>
            </w:r>
            <w:r>
              <w:rPr>
                <w:rFonts w:ascii="Times New Roman" w:hAnsi="Times New Roman" w:cs="Times New Roman"/>
              </w:rPr>
              <w:t>«</w:t>
            </w:r>
            <w:r w:rsidRPr="001B2470">
              <w:rPr>
                <w:rFonts w:ascii="Times New Roman" w:hAnsi="Times New Roman" w:cs="Times New Roman"/>
              </w:rPr>
              <w:t>Прикарпат</w:t>
            </w:r>
            <w:r>
              <w:rPr>
                <w:rFonts w:ascii="Times New Roman" w:hAnsi="Times New Roman" w:cs="Times New Roman"/>
              </w:rPr>
              <w:t>тя</w:t>
            </w:r>
            <w:r w:rsidRPr="001B2470">
              <w:rPr>
                <w:rFonts w:ascii="Times New Roman" w:hAnsi="Times New Roman" w:cs="Times New Roman"/>
              </w:rPr>
              <w:t>обленерго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BB573E" w:rsidRPr="001B2470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(00131564)</w:t>
            </w:r>
          </w:p>
        </w:tc>
        <w:tc>
          <w:tcPr>
            <w:tcW w:w="2376" w:type="dxa"/>
            <w:vAlign w:val="center"/>
          </w:tcPr>
          <w:p w:rsidR="00BB573E" w:rsidRPr="001B2470" w:rsidRDefault="00D94F82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районі</w:t>
            </w:r>
            <w:r w:rsidR="00BB573E">
              <w:rPr>
                <w:rFonts w:ascii="Times New Roman" w:hAnsi="Times New Roman" w:cs="Times New Roman"/>
              </w:rPr>
              <w:t xml:space="preserve"> набережної ім. </w:t>
            </w:r>
            <w:r>
              <w:rPr>
                <w:rFonts w:ascii="Times New Roman" w:hAnsi="Times New Roman" w:cs="Times New Roman"/>
              </w:rPr>
              <w:t>В. Стефаника</w:t>
            </w:r>
          </w:p>
        </w:tc>
        <w:tc>
          <w:tcPr>
            <w:tcW w:w="1276" w:type="dxa"/>
            <w:vAlign w:val="center"/>
          </w:tcPr>
          <w:p w:rsidR="00BB573E" w:rsidRPr="001B2470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2470">
              <w:rPr>
                <w:rFonts w:ascii="Times New Roman" w:hAnsi="Times New Roman" w:cs="Times New Roman"/>
              </w:rPr>
              <w:t>0,</w:t>
            </w:r>
            <w:r w:rsidR="00D94F82">
              <w:rPr>
                <w:rFonts w:ascii="Times New Roman" w:hAnsi="Times New Roman" w:cs="Times New Roman"/>
              </w:rPr>
              <w:t>1066</w:t>
            </w:r>
          </w:p>
        </w:tc>
        <w:tc>
          <w:tcPr>
            <w:tcW w:w="2444" w:type="dxa"/>
            <w:vAlign w:val="center"/>
          </w:tcPr>
          <w:p w:rsidR="00D94F82" w:rsidRPr="001B2470" w:rsidRDefault="00D94F82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66FF">
              <w:rPr>
                <w:rFonts w:ascii="Times New Roman" w:hAnsi="Times New Roman" w:cs="Times New Roman"/>
              </w:rPr>
              <w:t>ля розміщення, будівництва, експлуатації та обслуговування будівель і споруд об</w:t>
            </w:r>
            <w:r>
              <w:rPr>
                <w:rFonts w:ascii="Times New Roman" w:hAnsi="Times New Roman" w:cs="Times New Roman"/>
              </w:rPr>
              <w:t>’</w:t>
            </w:r>
            <w:r w:rsidRPr="00DB66FF">
              <w:rPr>
                <w:rFonts w:ascii="Times New Roman" w:hAnsi="Times New Roman" w:cs="Times New Roman"/>
              </w:rPr>
              <w:t>єктів передачі електричної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Pr="00DB66FF">
              <w:rPr>
                <w:rFonts w:ascii="Times New Roman" w:hAnsi="Times New Roman" w:cs="Times New Roman"/>
              </w:rPr>
              <w:t>енергії</w:t>
            </w:r>
          </w:p>
          <w:p w:rsidR="00BB573E" w:rsidRPr="001B2470" w:rsidRDefault="00BB573E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BB573E" w:rsidRPr="001B2470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BB573E" w:rsidRPr="001B2470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B247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D94F82">
              <w:rPr>
                <w:rFonts w:ascii="Times New Roman" w:hAnsi="Times New Roman" w:cs="Times New Roman"/>
              </w:rPr>
              <w:t>3862</w:t>
            </w:r>
            <w:r>
              <w:rPr>
                <w:rFonts w:ascii="Times New Roman" w:hAnsi="Times New Roman" w:cs="Times New Roman"/>
              </w:rPr>
              <w:t xml:space="preserve"> (території </w:t>
            </w:r>
            <w:r w:rsidR="00D94F82">
              <w:rPr>
                <w:rFonts w:ascii="Times New Roman" w:hAnsi="Times New Roman" w:cs="Times New Roman"/>
              </w:rPr>
              <w:t>пасовищ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B573E" w:rsidRPr="001B2470" w:rsidRDefault="00BB573E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A81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476A81" w:rsidRDefault="00476A81" w:rsidP="00BC7849">
            <w:pPr>
              <w:pStyle w:val="af6"/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76A81" w:rsidRPr="00234BC5" w:rsidRDefault="00476A81" w:rsidP="00BC784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23</w:t>
            </w:r>
            <w:r w:rsidRPr="00234BC5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2839" w:type="dxa"/>
            <w:vAlign w:val="center"/>
          </w:tcPr>
          <w:p w:rsidR="00476A81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Кооператив № 4 по будівництву колективних гаражів</w:t>
            </w:r>
          </w:p>
          <w:p w:rsidR="00476A81" w:rsidRPr="00A97994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(20536694)</w:t>
            </w:r>
          </w:p>
        </w:tc>
        <w:tc>
          <w:tcPr>
            <w:tcW w:w="2376" w:type="dxa"/>
            <w:vAlign w:val="center"/>
          </w:tcPr>
          <w:p w:rsidR="00476A81" w:rsidRPr="00A97994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Київська, 37</w:t>
            </w:r>
          </w:p>
        </w:tc>
        <w:tc>
          <w:tcPr>
            <w:tcW w:w="1276" w:type="dxa"/>
            <w:vAlign w:val="center"/>
          </w:tcPr>
          <w:p w:rsidR="00476A81" w:rsidRPr="00A97994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0,0470</w:t>
            </w:r>
          </w:p>
        </w:tc>
        <w:tc>
          <w:tcPr>
            <w:tcW w:w="2444" w:type="dxa"/>
            <w:vAlign w:val="center"/>
          </w:tcPr>
          <w:p w:rsidR="00476A81" w:rsidRPr="00A97994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2976" w:type="dxa"/>
            <w:vAlign w:val="center"/>
          </w:tcPr>
          <w:p w:rsidR="00476A81" w:rsidRPr="00A97994" w:rsidRDefault="00476A81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476A81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№ 33916</w:t>
            </w:r>
          </w:p>
          <w:p w:rsidR="00476A81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гаражів)</w:t>
            </w:r>
          </w:p>
          <w:p w:rsidR="00476A81" w:rsidRPr="00A97994" w:rsidRDefault="00476A81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4EE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5C34EE" w:rsidRDefault="005C34EE" w:rsidP="00BC78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2839" w:type="dxa"/>
            <w:vAlign w:val="center"/>
          </w:tcPr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</w:t>
            </w:r>
            <w:r w:rsidR="004653EE">
              <w:rPr>
                <w:rFonts w:ascii="Times New Roman" w:eastAsia="Times New Roman" w:hAnsi="Times New Roman" w:cs="Times New Roman"/>
                <w:lang w:eastAsia="ru-RU"/>
              </w:rPr>
              <w:t>риємство споживчої кооперації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Кооппродукт» Івано-Франківської облспоживспілки</w:t>
            </w:r>
          </w:p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(30016507)</w:t>
            </w:r>
          </w:p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  <w:vAlign w:val="center"/>
          </w:tcPr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Польова, 14</w:t>
            </w:r>
          </w:p>
        </w:tc>
        <w:tc>
          <w:tcPr>
            <w:tcW w:w="1276" w:type="dxa"/>
            <w:vAlign w:val="center"/>
          </w:tcPr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0,4697</w:t>
            </w:r>
          </w:p>
        </w:tc>
        <w:tc>
          <w:tcPr>
            <w:tcW w:w="2444" w:type="dxa"/>
            <w:vAlign w:val="center"/>
          </w:tcPr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нежитлових приміщень</w:t>
            </w:r>
          </w:p>
        </w:tc>
        <w:tc>
          <w:tcPr>
            <w:tcW w:w="2976" w:type="dxa"/>
            <w:vAlign w:val="center"/>
          </w:tcPr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02.11.2021 року</w:t>
            </w:r>
          </w:p>
          <w:p w:rsidR="005C34EE" w:rsidRPr="00C5570D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33812</w:t>
            </w:r>
          </w:p>
          <w:p w:rsidR="005C34EE" w:rsidRDefault="005C34EE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інших підприємств; зелені насадження спецпризначення)</w:t>
            </w:r>
          </w:p>
        </w:tc>
      </w:tr>
      <w:tr w:rsidR="0081450C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81450C" w:rsidRDefault="0081450C" w:rsidP="00BC784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9" w:type="dxa"/>
            <w:vAlign w:val="center"/>
          </w:tcPr>
          <w:p w:rsidR="0081450C" w:rsidRPr="006210C4" w:rsidRDefault="0081450C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«Вовчинецька 161»</w:t>
            </w:r>
          </w:p>
          <w:p w:rsidR="0081450C" w:rsidRPr="006210C4" w:rsidRDefault="0081450C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1936024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81450C" w:rsidRPr="006210C4" w:rsidRDefault="0081450C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Вовчинецька, 161</w:t>
            </w:r>
          </w:p>
        </w:tc>
        <w:tc>
          <w:tcPr>
            <w:tcW w:w="1276" w:type="dxa"/>
            <w:vAlign w:val="center"/>
          </w:tcPr>
          <w:p w:rsidR="0081450C" w:rsidRPr="006210C4" w:rsidRDefault="0081450C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0376</w:t>
            </w:r>
          </w:p>
        </w:tc>
        <w:tc>
          <w:tcPr>
            <w:tcW w:w="2444" w:type="dxa"/>
            <w:vAlign w:val="center"/>
          </w:tcPr>
          <w:p w:rsidR="0081450C" w:rsidRPr="006210C4" w:rsidRDefault="0081450C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будівництва і </w:t>
            </w:r>
            <w:r w:rsidRPr="006210C4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81450C" w:rsidRPr="006210C4" w:rsidRDefault="0081450C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1450C" w:rsidRPr="006210C4" w:rsidRDefault="0081450C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31455</w:t>
            </w:r>
          </w:p>
          <w:p w:rsidR="0081450C" w:rsidRPr="006210C4" w:rsidRDefault="0081450C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забудови; частина будинку в межах червоних ліній магістральної вулиці)</w:t>
            </w:r>
          </w:p>
        </w:tc>
      </w:tr>
      <w:tr w:rsidR="00343BE8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343BE8" w:rsidRDefault="00343BE8" w:rsidP="00BC784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839" w:type="dxa"/>
            <w:vAlign w:val="center"/>
          </w:tcPr>
          <w:p w:rsidR="00343BE8" w:rsidRPr="006210C4" w:rsidRDefault="00343BE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«Мазепи 17Б»</w:t>
            </w:r>
          </w:p>
          <w:p w:rsidR="00343BE8" w:rsidRPr="006210C4" w:rsidRDefault="00343BE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4581093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343BE8" w:rsidRPr="006210C4" w:rsidRDefault="00343BE8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17-б</w:t>
            </w:r>
          </w:p>
        </w:tc>
        <w:tc>
          <w:tcPr>
            <w:tcW w:w="1276" w:type="dxa"/>
            <w:vAlign w:val="center"/>
          </w:tcPr>
          <w:p w:rsidR="00343BE8" w:rsidRPr="006210C4" w:rsidRDefault="00343BE8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1207</w:t>
            </w:r>
          </w:p>
        </w:tc>
        <w:tc>
          <w:tcPr>
            <w:tcW w:w="2444" w:type="dxa"/>
            <w:vAlign w:val="center"/>
          </w:tcPr>
          <w:p w:rsidR="00343BE8" w:rsidRPr="006210C4" w:rsidRDefault="00343BE8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343BE8" w:rsidRPr="006210C4" w:rsidRDefault="00343BE8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343BE8" w:rsidRPr="006210C4" w:rsidRDefault="00343BE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33070</w:t>
            </w:r>
          </w:p>
          <w:p w:rsidR="00343BE8" w:rsidRDefault="00343BE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забудови)</w:t>
            </w:r>
          </w:p>
          <w:p w:rsidR="00343BE8" w:rsidRPr="006210C4" w:rsidRDefault="00343BE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3BE8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343BE8" w:rsidRDefault="00343BE8" w:rsidP="00BC78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2839" w:type="dxa"/>
            <w:vAlign w:val="center"/>
          </w:tcPr>
          <w:p w:rsidR="00343BE8" w:rsidRP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Виробниче кооперативне об</w:t>
            </w:r>
            <w:r w:rsidRPr="0011440D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єднання «КВАРЦ»</w:t>
            </w:r>
          </w:p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(05005479)</w:t>
            </w:r>
          </w:p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  <w:vAlign w:val="center"/>
          </w:tcPr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Вовчинецька, 223-а</w:t>
            </w:r>
          </w:p>
        </w:tc>
        <w:tc>
          <w:tcPr>
            <w:tcW w:w="1276" w:type="dxa"/>
            <w:vAlign w:val="center"/>
          </w:tcPr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0,3657</w:t>
            </w:r>
          </w:p>
        </w:tc>
        <w:tc>
          <w:tcPr>
            <w:tcW w:w="2444" w:type="dxa"/>
            <w:vAlign w:val="center"/>
          </w:tcPr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(виробничо-адміністративна будівля)</w:t>
            </w:r>
            <w:r w:rsidR="00186E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від 22.02.2021 року</w:t>
            </w:r>
          </w:p>
          <w:p w:rsidR="00343BE8" w:rsidRPr="00C5570D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34021</w:t>
            </w:r>
          </w:p>
          <w:p w:rsidR="00343BE8" w:rsidRDefault="00343BE8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0223E0">
              <w:rPr>
                <w:rFonts w:ascii="Times New Roman" w:hAnsi="Times New Roman" w:cs="Times New Roman"/>
              </w:rPr>
              <w:t>території перспективної зміни цільового використання під житлово-громадську забудову)</w:t>
            </w:r>
            <w:r w:rsidR="004C65ED">
              <w:rPr>
                <w:rFonts w:ascii="Times New Roman" w:hAnsi="Times New Roman" w:cs="Times New Roman"/>
              </w:rPr>
              <w:t>;</w:t>
            </w:r>
          </w:p>
          <w:p w:rsidR="004C65ED" w:rsidRPr="004C65ED" w:rsidRDefault="004C65E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C65ED">
              <w:rPr>
                <w:rFonts w:ascii="Times New Roman" w:hAnsi="Times New Roman" w:cs="Times New Roman"/>
                <w:i/>
              </w:rPr>
              <w:t>із врахуванням ст. 24 ЗУ «Про регулювання містобудівної діяльності»</w:t>
            </w:r>
          </w:p>
        </w:tc>
      </w:tr>
      <w:tr w:rsidR="00D02943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D02943" w:rsidRPr="00C5570D" w:rsidRDefault="00D02943" w:rsidP="00BC78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2839" w:type="dxa"/>
            <w:vAlign w:val="center"/>
          </w:tcPr>
          <w:p w:rsidR="00D02943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Каляндрук</w:t>
            </w:r>
          </w:p>
          <w:p w:rsidR="00D02943" w:rsidRPr="007743E5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Тарас Романович</w:t>
            </w:r>
          </w:p>
          <w:p w:rsidR="00D02943" w:rsidRPr="007743E5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02943" w:rsidRPr="007743E5" w:rsidRDefault="00D02943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Степана Бандери, 4/21</w:t>
            </w:r>
          </w:p>
        </w:tc>
        <w:tc>
          <w:tcPr>
            <w:tcW w:w="1276" w:type="dxa"/>
            <w:vAlign w:val="center"/>
          </w:tcPr>
          <w:p w:rsidR="00D02943" w:rsidRPr="007743E5" w:rsidRDefault="00D02943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44" w:type="dxa"/>
            <w:vAlign w:val="center"/>
          </w:tcPr>
          <w:p w:rsidR="00D02943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3E5">
              <w:rPr>
                <w:rFonts w:ascii="Times New Roman" w:hAnsi="Times New Roman" w:cs="Times New Roman"/>
              </w:rPr>
              <w:t>для будівництва та обслуговування</w:t>
            </w:r>
          </w:p>
          <w:p w:rsidR="00D02943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закладів охорони</w:t>
            </w:r>
          </w:p>
          <w:p w:rsidR="00D02943" w:rsidRPr="007743E5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здоров'я та соціальної допомоги</w:t>
            </w:r>
          </w:p>
        </w:tc>
        <w:tc>
          <w:tcPr>
            <w:tcW w:w="2976" w:type="dxa"/>
            <w:vAlign w:val="center"/>
          </w:tcPr>
          <w:p w:rsidR="00D02943" w:rsidRPr="007743E5" w:rsidRDefault="00D02943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вбудоване приміщення від 15.07.2020 року</w:t>
            </w:r>
          </w:p>
        </w:tc>
        <w:tc>
          <w:tcPr>
            <w:tcW w:w="3227" w:type="dxa"/>
            <w:vAlign w:val="center"/>
          </w:tcPr>
          <w:p w:rsidR="00D02943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743E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34</w:t>
            </w:r>
            <w:r w:rsidR="00B60D03">
              <w:rPr>
                <w:rFonts w:ascii="Times New Roman" w:hAnsi="Times New Roman" w:cs="Times New Roman"/>
              </w:rPr>
              <w:t>082</w:t>
            </w:r>
          </w:p>
          <w:p w:rsidR="00D02943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та громадської забудови);</w:t>
            </w:r>
          </w:p>
          <w:p w:rsidR="00D02943" w:rsidRPr="007743E5" w:rsidRDefault="00D02943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743E5">
              <w:rPr>
                <w:rFonts w:ascii="Times New Roman" w:hAnsi="Times New Roman" w:cs="Times New Roman"/>
                <w:i/>
              </w:rPr>
              <w:t>із врахуванням ст.ст. 42, 134 ЗКУ (вільна від забудови)</w:t>
            </w:r>
          </w:p>
          <w:p w:rsidR="00D02943" w:rsidRPr="007743E5" w:rsidRDefault="00D02943" w:rsidP="00ED6E4A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BAD" w:rsidRPr="00C5570D" w:rsidTr="00ED6E4A">
        <w:trPr>
          <w:cantSplit/>
          <w:trHeight w:val="191"/>
        </w:trPr>
        <w:tc>
          <w:tcPr>
            <w:tcW w:w="563" w:type="dxa"/>
            <w:vAlign w:val="center"/>
          </w:tcPr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2839" w:type="dxa"/>
            <w:vAlign w:val="center"/>
          </w:tcPr>
          <w:p w:rsidR="00E90BAD" w:rsidRDefault="00E90BAD" w:rsidP="00E90BAD">
            <w:pPr>
              <w:widowControl w:val="0"/>
              <w:tabs>
                <w:tab w:val="center" w:pos="1311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</w:t>
            </w:r>
          </w:p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«ВІТО»</w:t>
            </w:r>
          </w:p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(32257690)</w:t>
            </w:r>
          </w:p>
        </w:tc>
        <w:tc>
          <w:tcPr>
            <w:tcW w:w="2376" w:type="dxa"/>
            <w:vAlign w:val="center"/>
          </w:tcPr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Стуса, 17-а</w:t>
            </w:r>
          </w:p>
        </w:tc>
        <w:tc>
          <w:tcPr>
            <w:tcW w:w="1276" w:type="dxa"/>
            <w:vAlign w:val="center"/>
          </w:tcPr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0,0203</w:t>
            </w:r>
          </w:p>
        </w:tc>
        <w:tc>
          <w:tcPr>
            <w:tcW w:w="2444" w:type="dxa"/>
            <w:vAlign w:val="center"/>
          </w:tcPr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кафе</w:t>
            </w:r>
          </w:p>
        </w:tc>
        <w:tc>
          <w:tcPr>
            <w:tcW w:w="2976" w:type="dxa"/>
            <w:vAlign w:val="center"/>
          </w:tcPr>
          <w:p w:rsidR="00E90BAD" w:rsidRPr="00C5570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23.02.2007 року</w:t>
            </w:r>
          </w:p>
        </w:tc>
        <w:tc>
          <w:tcPr>
            <w:tcW w:w="3227" w:type="dxa"/>
            <w:vAlign w:val="center"/>
          </w:tcPr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34283</w:t>
            </w:r>
          </w:p>
          <w:p w:rsidR="00E90BAD" w:rsidRDefault="00E90BAD" w:rsidP="00E90B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та багатоквартирної забудови)</w:t>
            </w:r>
          </w:p>
        </w:tc>
      </w:tr>
    </w:tbl>
    <w:p w:rsidR="008A0643" w:rsidRDefault="008A0643" w:rsidP="00D8266A">
      <w:pPr>
        <w:spacing w:line="240" w:lineRule="auto"/>
        <w:jc w:val="center"/>
      </w:pPr>
    </w:p>
    <w:p w:rsidR="00F5755C" w:rsidRDefault="00186E92" w:rsidP="00CF1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5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025D19" w:rsidRDefault="00025D19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16A" w:rsidRDefault="00D4416A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41956" w:rsidRDefault="00441956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D74FFB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8E6928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EB3EA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проєкту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843"/>
        <w:gridCol w:w="2412"/>
        <w:gridCol w:w="878"/>
        <w:gridCol w:w="1813"/>
        <w:gridCol w:w="2864"/>
        <w:gridCol w:w="1814"/>
      </w:tblGrid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353C51" w:rsidRPr="00C5570D" w:rsidTr="00ED6E4A">
        <w:trPr>
          <w:cantSplit/>
        </w:trPr>
        <w:tc>
          <w:tcPr>
            <w:tcW w:w="597" w:type="dxa"/>
            <w:vAlign w:val="center"/>
          </w:tcPr>
          <w:p w:rsidR="00353C51" w:rsidRPr="0054185A" w:rsidRDefault="00133A0E" w:rsidP="000B378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 w:rsidR="00353C51" w:rsidRPr="0054185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vAlign w:val="center"/>
          </w:tcPr>
          <w:p w:rsidR="00353C51" w:rsidRPr="0054185A" w:rsidRDefault="0054185A" w:rsidP="00ED6E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Обслуговуючий кооператив «Гаражно-будівельний кооператив № 35»</w:t>
            </w:r>
            <w:r w:rsidR="00094878" w:rsidRPr="0054185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53C51" w:rsidRPr="0054185A">
              <w:rPr>
                <w:rFonts w:ascii="Times New Roman" w:hAnsi="Times New Roman" w:cs="Times New Roman"/>
                <w:color w:val="000000" w:themeColor="text1"/>
              </w:rPr>
              <w:t>(4</w:t>
            </w:r>
            <w:r>
              <w:rPr>
                <w:rFonts w:ascii="Times New Roman" w:hAnsi="Times New Roman" w:cs="Times New Roman"/>
                <w:color w:val="000000" w:themeColor="text1"/>
              </w:rPr>
              <w:t>3750691</w:t>
            </w:r>
            <w:r w:rsidR="00353C51" w:rsidRPr="0054185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9" w:type="dxa"/>
            <w:vAlign w:val="center"/>
          </w:tcPr>
          <w:p w:rsidR="00353C51" w:rsidRPr="0054185A" w:rsidRDefault="00353C51" w:rsidP="00ED6E4A">
            <w:pPr>
              <w:spacing w:after="0"/>
              <w:ind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>25886801</w:t>
            </w:r>
            <w:r w:rsidRPr="0054185A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353C51" w:rsidRPr="0054185A" w:rsidRDefault="00353C51" w:rsidP="00ED6E4A">
            <w:pPr>
              <w:spacing w:after="0"/>
              <w:ind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54185A">
              <w:rPr>
                <w:rFonts w:ascii="Times New Roman" w:hAnsi="Times New Roman" w:cs="Times New Roman"/>
                <w:color w:val="000000" w:themeColor="text1"/>
              </w:rPr>
              <w:t>:0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>43</w:t>
            </w:r>
            <w:r w:rsidRPr="0054185A">
              <w:rPr>
                <w:rFonts w:ascii="Times New Roman" w:hAnsi="Times New Roman" w:cs="Times New Roman"/>
                <w:color w:val="000000" w:themeColor="text1"/>
              </w:rPr>
              <w:t>:05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843" w:type="dxa"/>
            <w:vAlign w:val="center"/>
          </w:tcPr>
          <w:p w:rsidR="00353C51" w:rsidRPr="0054185A" w:rsidRDefault="0054185A" w:rsidP="00ED6E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Галицька, 201</w:t>
            </w:r>
          </w:p>
        </w:tc>
        <w:tc>
          <w:tcPr>
            <w:tcW w:w="2412" w:type="dxa"/>
            <w:vAlign w:val="center"/>
          </w:tcPr>
          <w:p w:rsidR="00353C51" w:rsidRPr="0054185A" w:rsidRDefault="0054185A" w:rsidP="00ED6E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878" w:type="dxa"/>
            <w:vAlign w:val="center"/>
          </w:tcPr>
          <w:p w:rsidR="00353C51" w:rsidRPr="0054185A" w:rsidRDefault="00353C51" w:rsidP="00ED6E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>2686</w:t>
            </w:r>
          </w:p>
        </w:tc>
        <w:tc>
          <w:tcPr>
            <w:tcW w:w="1813" w:type="dxa"/>
            <w:vAlign w:val="center"/>
          </w:tcPr>
          <w:p w:rsidR="00353C51" w:rsidRPr="0054185A" w:rsidRDefault="00353C51" w:rsidP="00ED6E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право оренди</w:t>
            </w:r>
          </w:p>
        </w:tc>
        <w:tc>
          <w:tcPr>
            <w:tcW w:w="2864" w:type="dxa"/>
            <w:vAlign w:val="center"/>
          </w:tcPr>
          <w:p w:rsidR="00353C51" w:rsidRPr="0054185A" w:rsidRDefault="00353C51" w:rsidP="00ED6E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02.0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54185A">
              <w:rPr>
                <w:rFonts w:ascii="Times New Roman" w:hAnsi="Times New Roman" w:cs="Times New Roman"/>
                <w:color w:val="000000" w:themeColor="text1"/>
              </w:rPr>
              <w:tab/>
              <w:t xml:space="preserve">Для </w:t>
            </w:r>
            <w:r w:rsidR="0054185A">
              <w:rPr>
                <w:rFonts w:ascii="Times New Roman" w:hAnsi="Times New Roman" w:cs="Times New Roman"/>
                <w:color w:val="000000" w:themeColor="text1"/>
              </w:rPr>
              <w:t xml:space="preserve">колективного гаражного </w:t>
            </w:r>
            <w:r w:rsidRPr="0054185A">
              <w:rPr>
                <w:rFonts w:ascii="Times New Roman" w:hAnsi="Times New Roman" w:cs="Times New Roman"/>
                <w:color w:val="000000" w:themeColor="text1"/>
              </w:rPr>
              <w:t>будівництва</w:t>
            </w:r>
          </w:p>
        </w:tc>
        <w:tc>
          <w:tcPr>
            <w:tcW w:w="1814" w:type="dxa"/>
            <w:vAlign w:val="center"/>
          </w:tcPr>
          <w:p w:rsidR="003477A8" w:rsidRPr="00FA348A" w:rsidRDefault="003477A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3477A8" w:rsidRPr="003477A8" w:rsidRDefault="003477A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№ 33200</w:t>
            </w:r>
          </w:p>
          <w:p w:rsidR="003477A8" w:rsidRPr="003477A8" w:rsidRDefault="003477A8" w:rsidP="00ED6E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згідно ДПТ: гаражі</w:t>
            </w:r>
            <w:r w:rsidRPr="003477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353C51" w:rsidRPr="0054185A" w:rsidRDefault="00353C51" w:rsidP="00ED6E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B4D" w:rsidRPr="00C5570D" w:rsidTr="00ED6E4A">
        <w:trPr>
          <w:cantSplit/>
        </w:trPr>
        <w:tc>
          <w:tcPr>
            <w:tcW w:w="597" w:type="dxa"/>
            <w:vAlign w:val="center"/>
          </w:tcPr>
          <w:p w:rsidR="00BB4B4D" w:rsidRDefault="00BB4B4D" w:rsidP="00BB4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985" w:type="dxa"/>
            <w:vAlign w:val="center"/>
          </w:tcPr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«Житлово-експлуатаційне будівельно-виробниче підприємство «МЖК Експрес-24»</w:t>
            </w:r>
          </w:p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(23802630)</w:t>
            </w:r>
          </w:p>
        </w:tc>
        <w:tc>
          <w:tcPr>
            <w:tcW w:w="1529" w:type="dxa"/>
            <w:vAlign w:val="center"/>
          </w:tcPr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  <w:r w:rsidR="00E025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21:003:0136</w:t>
            </w:r>
          </w:p>
        </w:tc>
        <w:tc>
          <w:tcPr>
            <w:tcW w:w="1843" w:type="dxa"/>
            <w:vAlign w:val="center"/>
          </w:tcPr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Отця І.Блавацького, 6</w:t>
            </w:r>
          </w:p>
        </w:tc>
        <w:tc>
          <w:tcPr>
            <w:tcW w:w="2412" w:type="dxa"/>
            <w:vAlign w:val="center"/>
          </w:tcPr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7  </w:t>
            </w:r>
            <w:r w:rsidRPr="0054185A">
              <w:rPr>
                <w:rFonts w:ascii="Times New Roman" w:hAnsi="Times New Roman" w:cs="Times New Roman"/>
                <w:color w:val="000000" w:themeColor="text1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 w:themeColor="text1"/>
              </w:rPr>
              <w:t>іншої житлової забудови</w:t>
            </w:r>
          </w:p>
        </w:tc>
        <w:tc>
          <w:tcPr>
            <w:tcW w:w="878" w:type="dxa"/>
            <w:vAlign w:val="center"/>
          </w:tcPr>
          <w:p w:rsidR="00BB4B4D" w:rsidRPr="00C5570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0,1958</w:t>
            </w:r>
          </w:p>
        </w:tc>
        <w:tc>
          <w:tcPr>
            <w:tcW w:w="1813" w:type="dxa"/>
            <w:vAlign w:val="center"/>
          </w:tcPr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право оренди</w:t>
            </w:r>
          </w:p>
        </w:tc>
        <w:tc>
          <w:tcPr>
            <w:tcW w:w="2864" w:type="dxa"/>
            <w:vAlign w:val="center"/>
          </w:tcPr>
          <w:p w:rsidR="00BB4B4D" w:rsidRPr="0054185A" w:rsidRDefault="00BB4B4D" w:rsidP="00ED6E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1814" w:type="dxa"/>
            <w:vAlign w:val="center"/>
          </w:tcPr>
          <w:p w:rsidR="00BB4B4D" w:rsidRDefault="00BB4B4D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№34462</w:t>
            </w:r>
          </w:p>
          <w:p w:rsidR="00BB4B4D" w:rsidRPr="00FA348A" w:rsidRDefault="00BB4B4D" w:rsidP="00ED6E4A">
            <w:pPr>
              <w:tabs>
                <w:tab w:val="left" w:pos="15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 забудови; </w:t>
            </w:r>
            <w:r>
              <w:rPr>
                <w:rFonts w:ascii="Times New Roman" w:hAnsi="Times New Roman" w:cs="Times New Roman"/>
              </w:rPr>
              <w:t>межа санітарно-захисних зон, межа зони акустичного забруднення (залізниці, аеродрому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E02537" w:rsidRPr="00C5570D" w:rsidTr="00ED6E4A">
        <w:trPr>
          <w:cantSplit/>
        </w:trPr>
        <w:tc>
          <w:tcPr>
            <w:tcW w:w="597" w:type="dxa"/>
            <w:vAlign w:val="center"/>
          </w:tcPr>
          <w:p w:rsidR="00E02537" w:rsidRDefault="00E02537" w:rsidP="00BB4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985" w:type="dxa"/>
            <w:vAlign w:val="center"/>
          </w:tcPr>
          <w:p w:rsidR="00E02537" w:rsidRDefault="00E02537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:rsidR="00E02537" w:rsidRDefault="00E02537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«Турист-ІФ» (34844616)</w:t>
            </w:r>
          </w:p>
        </w:tc>
        <w:tc>
          <w:tcPr>
            <w:tcW w:w="1529" w:type="dxa"/>
            <w:vAlign w:val="center"/>
          </w:tcPr>
          <w:p w:rsidR="00E02537" w:rsidRDefault="00E02537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2610100000: 21:003:0318</w:t>
            </w:r>
          </w:p>
        </w:tc>
        <w:tc>
          <w:tcPr>
            <w:tcW w:w="1843" w:type="dxa"/>
            <w:vAlign w:val="center"/>
          </w:tcPr>
          <w:p w:rsidR="00E02537" w:rsidRDefault="00E02537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Отця І.Блавацького, 6</w:t>
            </w:r>
          </w:p>
        </w:tc>
        <w:tc>
          <w:tcPr>
            <w:tcW w:w="2412" w:type="dxa"/>
            <w:vAlign w:val="center"/>
          </w:tcPr>
          <w:p w:rsidR="00E02537" w:rsidRPr="00E02537" w:rsidRDefault="00E02537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12.09 </w:t>
            </w:r>
            <w:r w:rsidRPr="00E025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878" w:type="dxa"/>
            <w:vAlign w:val="center"/>
          </w:tcPr>
          <w:p w:rsidR="00E02537" w:rsidRDefault="002E1860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1,0162</w:t>
            </w:r>
          </w:p>
        </w:tc>
        <w:tc>
          <w:tcPr>
            <w:tcW w:w="1813" w:type="dxa"/>
            <w:vAlign w:val="center"/>
          </w:tcPr>
          <w:p w:rsidR="00E02537" w:rsidRPr="0054185A" w:rsidRDefault="002E1860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185A">
              <w:rPr>
                <w:rFonts w:ascii="Times New Roman" w:hAnsi="Times New Roman" w:cs="Times New Roman"/>
                <w:color w:val="000000" w:themeColor="text1"/>
              </w:rPr>
              <w:t>право оренди</w:t>
            </w:r>
          </w:p>
        </w:tc>
        <w:tc>
          <w:tcPr>
            <w:tcW w:w="2864" w:type="dxa"/>
            <w:vAlign w:val="center"/>
          </w:tcPr>
          <w:p w:rsidR="00E02537" w:rsidRPr="008552A5" w:rsidRDefault="002E1860" w:rsidP="00ED6E4A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</w:t>
            </w:r>
            <w:r w:rsidR="00583A9C">
              <w:rPr>
                <w:rFonts w:ascii="Times New Roman" w:hAnsi="Times New Roman" w:cs="Times New Roman"/>
              </w:rPr>
              <w:t>10</w:t>
            </w:r>
            <w:r w:rsidR="00CF0930">
              <w:rPr>
                <w:rFonts w:ascii="Times New Roman" w:hAnsi="Times New Roman" w:cs="Times New Roman"/>
              </w:rPr>
              <w:t xml:space="preserve"> </w:t>
            </w:r>
            <w:r w:rsidR="00583A9C" w:rsidRPr="00583A9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814" w:type="dxa"/>
            <w:vAlign w:val="center"/>
          </w:tcPr>
          <w:p w:rsidR="002E1860" w:rsidRDefault="002E1860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№34462</w:t>
            </w:r>
          </w:p>
          <w:p w:rsidR="00E02537" w:rsidRDefault="002E1860" w:rsidP="00ED6E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CF0930">
              <w:rPr>
                <w:rFonts w:ascii="Times New Roman" w:eastAsia="Times New Roman" w:hAnsi="Times New Roman" w:cs="Times New Roman"/>
                <w:lang w:eastAsia="ru-RU"/>
              </w:rPr>
              <w:t>перспективної зміни цільового використання території під житлово-громадську забудову, території пожежних депо,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межа санітарно-захисних зон, межа зони акустичного забруднення (залізниці, аеродрому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F0930">
              <w:rPr>
                <w:rFonts w:ascii="Times New Roman" w:eastAsia="Times New Roman" w:hAnsi="Times New Roman" w:cs="Times New Roman"/>
                <w:lang w:eastAsia="ru-RU"/>
              </w:rPr>
              <w:t>, магістральні вулиці районного значення)</w:t>
            </w:r>
          </w:p>
        </w:tc>
      </w:tr>
    </w:tbl>
    <w:p w:rsidR="003858CE" w:rsidRDefault="003858CE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:rsidR="003858CE" w:rsidRDefault="003858CE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0726" w:rsidRDefault="00030726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6928" w:rsidRPr="00C5570D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8E6928" w:rsidRPr="00C5570D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:rsidR="008E6928" w:rsidRPr="00C5570D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2022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8E6928" w:rsidRPr="00C5570D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8E6928" w:rsidRPr="00C5570D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1987"/>
        <w:gridCol w:w="2693"/>
      </w:tblGrid>
      <w:tr w:rsidR="008E6928" w:rsidRPr="00C5570D" w:rsidTr="008E6928">
        <w:trPr>
          <w:cantSplit/>
          <w:trHeight w:val="1216"/>
        </w:trPr>
        <w:tc>
          <w:tcPr>
            <w:tcW w:w="596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835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323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7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693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C5570D" w:rsidTr="008E6928">
        <w:trPr>
          <w:cantSplit/>
          <w:trHeight w:val="405"/>
        </w:trPr>
        <w:tc>
          <w:tcPr>
            <w:tcW w:w="596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55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323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7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8E6928" w:rsidRPr="00C5570D" w:rsidTr="008E6928">
        <w:trPr>
          <w:cantSplit/>
          <w:trHeight w:val="405"/>
        </w:trPr>
        <w:tc>
          <w:tcPr>
            <w:tcW w:w="596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835" w:type="dxa"/>
            <w:vAlign w:val="center"/>
          </w:tcPr>
          <w:p w:rsidR="008E6928" w:rsidRPr="00E55F36" w:rsidRDefault="008E6928" w:rsidP="00E440E0">
            <w:pPr>
              <w:rPr>
                <w:rFonts w:ascii="Times New Roman" w:hAnsi="Times New Roman" w:cs="Times New Roman"/>
              </w:rPr>
            </w:pPr>
            <w:r w:rsidRPr="00E55F36">
              <w:rPr>
                <w:rFonts w:ascii="Times New Roman" w:hAnsi="Times New Roman" w:cs="Times New Roman"/>
              </w:rPr>
              <w:t xml:space="preserve"> </w:t>
            </w:r>
            <w:r w:rsidR="00E440E0">
              <w:rPr>
                <w:rFonts w:ascii="Times New Roman" w:hAnsi="Times New Roman" w:cs="Times New Roman"/>
              </w:rPr>
              <w:t>Івано-Франківська міська рада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8E6928" w:rsidRPr="00E55F36" w:rsidRDefault="008E6928" w:rsidP="00E440E0">
            <w:pPr>
              <w:jc w:val="center"/>
              <w:rPr>
                <w:rFonts w:ascii="Times New Roman" w:hAnsi="Times New Roman" w:cs="Times New Roman"/>
              </w:rPr>
            </w:pPr>
            <w:r w:rsidRPr="00E55F36">
              <w:rPr>
                <w:rFonts w:ascii="Times New Roman" w:hAnsi="Times New Roman" w:cs="Times New Roman"/>
              </w:rPr>
              <w:t>2610100000:</w:t>
            </w:r>
            <w:r w:rsidR="00E440E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E55F36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E55F36">
              <w:rPr>
                <w:rFonts w:ascii="Times New Roman" w:hAnsi="Times New Roman" w:cs="Times New Roman"/>
              </w:rPr>
              <w:t>:0</w:t>
            </w:r>
            <w:r w:rsidR="00E440E0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955" w:type="dxa"/>
            <w:vAlign w:val="center"/>
          </w:tcPr>
          <w:p w:rsidR="008E6928" w:rsidRPr="00E55F36" w:rsidRDefault="00E440E0" w:rsidP="008E692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164-в</w:t>
            </w:r>
          </w:p>
        </w:tc>
        <w:tc>
          <w:tcPr>
            <w:tcW w:w="3230" w:type="dxa"/>
            <w:vAlign w:val="center"/>
          </w:tcPr>
          <w:p w:rsidR="008E6928" w:rsidRPr="00E55F36" w:rsidRDefault="00E440E0" w:rsidP="00E440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</w:t>
            </w:r>
            <w:r w:rsidR="008E6928" w:rsidRPr="007B4DC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="008E6928" w:rsidRPr="007B4DC9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</w:t>
            </w:r>
            <w:r>
              <w:rPr>
                <w:rFonts w:ascii="Times New Roman" w:hAnsi="Times New Roman" w:cs="Times New Roman"/>
              </w:rPr>
              <w:t>торгівлі</w:t>
            </w:r>
          </w:p>
        </w:tc>
        <w:tc>
          <w:tcPr>
            <w:tcW w:w="992" w:type="dxa"/>
            <w:vAlign w:val="center"/>
          </w:tcPr>
          <w:p w:rsidR="008E6928" w:rsidRPr="00E55F36" w:rsidRDefault="008E6928" w:rsidP="00E440E0">
            <w:pPr>
              <w:jc w:val="center"/>
              <w:rPr>
                <w:rFonts w:ascii="Times New Roman" w:hAnsi="Times New Roman" w:cs="Times New Roman"/>
              </w:rPr>
            </w:pPr>
            <w:r w:rsidRPr="00E55F36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3</w:t>
            </w:r>
            <w:r w:rsidR="00E440E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87" w:type="dxa"/>
            <w:vAlign w:val="center"/>
          </w:tcPr>
          <w:p w:rsidR="008E6928" w:rsidRPr="00E55F36" w:rsidRDefault="008E6928" w:rsidP="008E6928">
            <w:pPr>
              <w:spacing w:after="0"/>
              <w:rPr>
                <w:rFonts w:ascii="Times New Roman" w:hAnsi="Times New Roman" w:cs="Times New Roman"/>
              </w:rPr>
            </w:pPr>
            <w:r w:rsidRPr="00E55F36">
              <w:rPr>
                <w:rFonts w:ascii="Times New Roman" w:hAnsi="Times New Roman" w:cs="Times New Roman"/>
              </w:rPr>
              <w:t xml:space="preserve"> ділянка 1- 0,0</w:t>
            </w:r>
            <w:r w:rsidR="00E440E0">
              <w:rPr>
                <w:rFonts w:ascii="Times New Roman" w:hAnsi="Times New Roman" w:cs="Times New Roman"/>
              </w:rPr>
              <w:t>118</w:t>
            </w:r>
            <w:r w:rsidRPr="00E55F36">
              <w:rPr>
                <w:rFonts w:ascii="Times New Roman" w:hAnsi="Times New Roman" w:cs="Times New Roman"/>
              </w:rPr>
              <w:t>,</w:t>
            </w:r>
          </w:p>
          <w:p w:rsidR="008E6928" w:rsidRPr="00E55F36" w:rsidRDefault="008E6928" w:rsidP="008E692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ділянка 2- 0,0</w:t>
            </w:r>
            <w:r w:rsidR="00E440E0">
              <w:rPr>
                <w:rFonts w:ascii="Times New Roman" w:hAnsi="Times New Roman" w:cs="Times New Roman"/>
              </w:rPr>
              <w:t>238</w:t>
            </w:r>
          </w:p>
          <w:p w:rsidR="008E6928" w:rsidRPr="00E55F36" w:rsidRDefault="008E6928" w:rsidP="008E6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3A2533" w:rsidRPr="00FA348A" w:rsidRDefault="003A2533" w:rsidP="003A2533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:rsidR="003A2533" w:rsidRPr="003477A8" w:rsidRDefault="003A2533" w:rsidP="003A2533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№ 33</w:t>
            </w:r>
            <w:r>
              <w:rPr>
                <w:rFonts w:ascii="Times New Roman" w:hAnsi="Times New Roman" w:cs="Times New Roman"/>
                <w:color w:val="000000" w:themeColor="text1"/>
              </w:rPr>
              <w:t>984</w:t>
            </w:r>
          </w:p>
          <w:p w:rsidR="003A2533" w:rsidRDefault="003A2533" w:rsidP="003A2533">
            <w:pPr>
              <w:spacing w:after="0"/>
              <w:rPr>
                <w:rFonts w:ascii="Times New Roman" w:hAnsi="Times New Roman" w:cs="Times New Roman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забудови);</w:t>
            </w:r>
          </w:p>
          <w:p w:rsidR="008E6928" w:rsidRDefault="00676E20" w:rsidP="008E692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заява Гриніва Р. С. і Бикової О. О. від 26.10.2021 року № 607168</w:t>
            </w:r>
          </w:p>
          <w:p w:rsidR="008E6928" w:rsidRPr="00E55F36" w:rsidRDefault="008E6928" w:rsidP="008E692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57F2" w:rsidRPr="00E55F36" w:rsidTr="00DF57F2">
        <w:trPr>
          <w:cantSplit/>
          <w:trHeight w:val="405"/>
        </w:trPr>
        <w:tc>
          <w:tcPr>
            <w:tcW w:w="596" w:type="dxa"/>
            <w:vAlign w:val="center"/>
          </w:tcPr>
          <w:p w:rsidR="00DF57F2" w:rsidRPr="00C5570D" w:rsidRDefault="00DF57F2" w:rsidP="00DF5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835" w:type="dxa"/>
            <w:vAlign w:val="center"/>
          </w:tcPr>
          <w:p w:rsidR="00DF57F2" w:rsidRDefault="00DF57F2" w:rsidP="00DF5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F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DF57F2" w:rsidRDefault="00DF57F2" w:rsidP="00DF5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«Арсенал Сіті»</w:t>
            </w:r>
          </w:p>
          <w:p w:rsidR="00DF57F2" w:rsidRDefault="00DF57F2" w:rsidP="00DF5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(34084722)</w:t>
            </w:r>
          </w:p>
          <w:p w:rsidR="00DF57F2" w:rsidRPr="00E55F36" w:rsidRDefault="00DF57F2" w:rsidP="00DF5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DF57F2" w:rsidRPr="00E55F36" w:rsidRDefault="00DF57F2" w:rsidP="00DF57F2">
            <w:pPr>
              <w:jc w:val="center"/>
              <w:rPr>
                <w:rFonts w:ascii="Times New Roman" w:hAnsi="Times New Roman" w:cs="Times New Roman"/>
              </w:rPr>
            </w:pPr>
            <w:r w:rsidRPr="00E55F36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20</w:t>
            </w:r>
            <w:r w:rsidRPr="00E55F36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E55F36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955" w:type="dxa"/>
            <w:vAlign w:val="center"/>
          </w:tcPr>
          <w:p w:rsidR="00DF57F2" w:rsidRDefault="00DF57F2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Національної Гвардії -               Є. Коновальця – </w:t>
            </w:r>
          </w:p>
          <w:p w:rsidR="00DF57F2" w:rsidRPr="00E55F36" w:rsidRDefault="00DF57F2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 Сорохтея</w:t>
            </w:r>
          </w:p>
        </w:tc>
        <w:tc>
          <w:tcPr>
            <w:tcW w:w="3230" w:type="dxa"/>
            <w:vAlign w:val="center"/>
          </w:tcPr>
          <w:p w:rsidR="00DF57F2" w:rsidRPr="00E55F36" w:rsidRDefault="00DF57F2" w:rsidP="00DF5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</w:t>
            </w:r>
            <w:r w:rsidRPr="007B4DC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7B4DC9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іншої житлової забудови</w:t>
            </w:r>
          </w:p>
        </w:tc>
        <w:tc>
          <w:tcPr>
            <w:tcW w:w="992" w:type="dxa"/>
            <w:vAlign w:val="center"/>
          </w:tcPr>
          <w:p w:rsidR="00DF57F2" w:rsidRPr="00E55F36" w:rsidRDefault="00DF57F2" w:rsidP="00DF5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E55F36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987" w:type="dxa"/>
            <w:vAlign w:val="center"/>
          </w:tcPr>
          <w:p w:rsidR="00DF57F2" w:rsidRPr="00E55F36" w:rsidRDefault="00DF57F2" w:rsidP="00DF57F2">
            <w:pPr>
              <w:spacing w:after="0"/>
              <w:rPr>
                <w:rFonts w:ascii="Times New Roman" w:hAnsi="Times New Roman" w:cs="Times New Roman"/>
              </w:rPr>
            </w:pPr>
            <w:r w:rsidRPr="00E55F36">
              <w:rPr>
                <w:rFonts w:ascii="Times New Roman" w:hAnsi="Times New Roman" w:cs="Times New Roman"/>
              </w:rPr>
              <w:t xml:space="preserve"> ділянка 1- </w:t>
            </w:r>
            <w:r>
              <w:rPr>
                <w:rFonts w:ascii="Times New Roman" w:hAnsi="Times New Roman" w:cs="Times New Roman"/>
              </w:rPr>
              <w:t>3</w:t>
            </w:r>
            <w:r w:rsidRPr="00E55F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7072</w:t>
            </w:r>
          </w:p>
          <w:p w:rsidR="00DF57F2" w:rsidRDefault="00DF57F2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ділянка 2- 8,2203</w:t>
            </w:r>
          </w:p>
          <w:p w:rsidR="00DF57F2" w:rsidRPr="00E55F36" w:rsidRDefault="008E2395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F57F2">
              <w:rPr>
                <w:rFonts w:ascii="Times New Roman" w:hAnsi="Times New Roman" w:cs="Times New Roman"/>
              </w:rPr>
              <w:t>ділянка 3 – 1,1202</w:t>
            </w:r>
          </w:p>
          <w:p w:rsidR="00DF57F2" w:rsidRPr="00E55F36" w:rsidRDefault="00DF57F2" w:rsidP="00DF5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DF57F2" w:rsidRPr="00FA348A" w:rsidRDefault="00DF57F2" w:rsidP="00DF57F2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:rsidR="00DF57F2" w:rsidRPr="003477A8" w:rsidRDefault="00DF57F2" w:rsidP="00DF57F2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</w:rPr>
              <w:t>34385</w:t>
            </w:r>
          </w:p>
          <w:p w:rsidR="00DF57F2" w:rsidRDefault="00DF57F2" w:rsidP="00DF57F2">
            <w:pPr>
              <w:spacing w:after="0"/>
              <w:rPr>
                <w:rFonts w:ascii="Times New Roman" w:hAnsi="Times New Roman" w:cs="Times New Roman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території багатоквартирної</w:t>
            </w:r>
            <w:r w:rsidR="00A63997">
              <w:rPr>
                <w:rFonts w:ascii="Times New Roman" w:hAnsi="Times New Roman" w:cs="Times New Roman"/>
                <w:color w:val="000000" w:themeColor="text1"/>
              </w:rPr>
              <w:t>, громадської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забудови</w:t>
            </w:r>
            <w:r w:rsidR="00A63997">
              <w:rPr>
                <w:rFonts w:ascii="Times New Roman" w:hAnsi="Times New Roman" w:cs="Times New Roman"/>
                <w:color w:val="000000" w:themeColor="text1"/>
              </w:rPr>
              <w:t>, територія військової частини</w:t>
            </w:r>
            <w:r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:rsidR="00DF57F2" w:rsidRPr="00E55F36" w:rsidRDefault="00DF57F2" w:rsidP="00DF57F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440E0" w:rsidRDefault="00E440E0" w:rsidP="00DF57F2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7F2" w:rsidRDefault="00DF57F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8" w:rsidRDefault="008E6928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030726" w:rsidRDefault="00030726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76E20" w:rsidRDefault="00676E20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97994" w:rsidRPr="00A97994" w:rsidRDefault="00EC0562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2D25">
        <w:rPr>
          <w:rFonts w:ascii="Times New Roman" w:hAnsi="Times New Roman" w:cs="Times New Roman"/>
          <w:sz w:val="28"/>
          <w:szCs w:val="28"/>
        </w:rPr>
        <w:tab/>
      </w:r>
      <w:r w:rsidR="00A97994" w:rsidRPr="00A97994">
        <w:rPr>
          <w:rFonts w:ascii="Times New Roman" w:hAnsi="Times New Roman" w:cs="Times New Roman"/>
          <w:sz w:val="28"/>
          <w:szCs w:val="28"/>
        </w:rPr>
        <w:t>Додаток</w:t>
      </w:r>
      <w:r w:rsidR="00094878">
        <w:rPr>
          <w:rFonts w:ascii="Times New Roman" w:hAnsi="Times New Roman" w:cs="Times New Roman"/>
          <w:sz w:val="28"/>
          <w:szCs w:val="28"/>
        </w:rPr>
        <w:t xml:space="preserve"> </w:t>
      </w:r>
      <w:r w:rsidR="008E6928">
        <w:rPr>
          <w:rFonts w:ascii="Times New Roman" w:hAnsi="Times New Roman" w:cs="Times New Roman"/>
          <w:sz w:val="28"/>
          <w:szCs w:val="28"/>
        </w:rPr>
        <w:t>4</w:t>
      </w:r>
    </w:p>
    <w:p w:rsidR="00A97994" w:rsidRPr="00A97994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</w:t>
      </w:r>
      <w:r w:rsidR="00094878">
        <w:rPr>
          <w:rFonts w:ascii="Times New Roman" w:hAnsi="Times New Roman" w:cs="Times New Roman"/>
          <w:sz w:val="28"/>
          <w:szCs w:val="28"/>
        </w:rPr>
        <w:t xml:space="preserve"> </w:t>
      </w:r>
      <w:r w:rsidRPr="00A97994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A97994" w:rsidRPr="00A97994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</w:t>
      </w:r>
      <w:r w:rsidR="00231155">
        <w:rPr>
          <w:rFonts w:ascii="Times New Roman" w:hAnsi="Times New Roman" w:cs="Times New Roman"/>
          <w:sz w:val="28"/>
          <w:szCs w:val="28"/>
        </w:rPr>
        <w:t>202</w:t>
      </w:r>
      <w:r w:rsidR="00676E20">
        <w:rPr>
          <w:rFonts w:ascii="Times New Roman" w:hAnsi="Times New Roman" w:cs="Times New Roman"/>
          <w:sz w:val="28"/>
          <w:szCs w:val="28"/>
        </w:rPr>
        <w:t>2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61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1984"/>
        <w:gridCol w:w="1418"/>
        <w:gridCol w:w="2693"/>
        <w:gridCol w:w="2977"/>
        <w:gridCol w:w="3969"/>
      </w:tblGrid>
      <w:tr w:rsidR="00A97994" w:rsidRPr="00A97994" w:rsidTr="00C849CF">
        <w:trPr>
          <w:cantSplit/>
          <w:trHeight w:val="1094"/>
        </w:trPr>
        <w:tc>
          <w:tcPr>
            <w:tcW w:w="56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№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51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Орієнтовна площа,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2693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Документ на об</w:t>
            </w:r>
            <w:r w:rsidR="00782402">
              <w:rPr>
                <w:rFonts w:ascii="Times New Roman" w:hAnsi="Times New Roman" w:cs="Times New Roman"/>
              </w:rPr>
              <w:t>’</w:t>
            </w:r>
            <w:r w:rsidRPr="00A97994">
              <w:rPr>
                <w:rFonts w:ascii="Times New Roman" w:hAnsi="Times New Roman" w:cs="Times New Roman"/>
              </w:rPr>
              <w:t>єкт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A97994" w:rsidRPr="00A97994" w:rsidTr="00C849CF">
        <w:trPr>
          <w:cantSplit/>
          <w:trHeight w:val="419"/>
        </w:trPr>
        <w:tc>
          <w:tcPr>
            <w:tcW w:w="56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7</w:t>
            </w:r>
          </w:p>
        </w:tc>
      </w:tr>
      <w:tr w:rsidR="00C849CF" w:rsidRPr="00A97994" w:rsidTr="001B4675">
        <w:trPr>
          <w:cantSplit/>
          <w:trHeight w:val="419"/>
        </w:trPr>
        <w:tc>
          <w:tcPr>
            <w:tcW w:w="567" w:type="dxa"/>
            <w:vAlign w:val="center"/>
          </w:tcPr>
          <w:p w:rsidR="00234BC5" w:rsidRDefault="00C849CF" w:rsidP="001B4675">
            <w:pPr>
              <w:pStyle w:val="af6"/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849CF" w:rsidRPr="00234BC5" w:rsidRDefault="00234BC5" w:rsidP="001B4675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4BC5">
              <w:rPr>
                <w:rFonts w:ascii="Times New Roman" w:hAnsi="Times New Roman" w:cs="Times New Roman"/>
                <w:lang w:eastAsia="uk-UA"/>
              </w:rPr>
              <w:t>1.</w:t>
            </w:r>
          </w:p>
        </w:tc>
        <w:tc>
          <w:tcPr>
            <w:tcW w:w="2517" w:type="dxa"/>
            <w:vAlign w:val="center"/>
          </w:tcPr>
          <w:p w:rsidR="00C849CF" w:rsidRDefault="00D426ED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Івано-Франківський національний медичний університет</w:t>
            </w:r>
          </w:p>
          <w:p w:rsidR="00C849CF" w:rsidRPr="00A97994" w:rsidRDefault="00C849C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426ED">
              <w:rPr>
                <w:rFonts w:ascii="Times New Roman" w:hAnsi="Times New Roman" w:cs="Times New Roman"/>
              </w:rPr>
              <w:t>02010758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C849CF" w:rsidRPr="00A97994" w:rsidRDefault="00092055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майдан Шептицького, 21</w:t>
            </w:r>
          </w:p>
        </w:tc>
        <w:tc>
          <w:tcPr>
            <w:tcW w:w="1418" w:type="dxa"/>
            <w:vAlign w:val="center"/>
          </w:tcPr>
          <w:p w:rsidR="00C849CF" w:rsidRPr="00A97994" w:rsidRDefault="00F17241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6111A">
              <w:rPr>
                <w:rFonts w:ascii="Times New Roman" w:hAnsi="Times New Roman" w:cs="Times New Roman"/>
              </w:rPr>
              <w:t>,</w:t>
            </w:r>
            <w:r w:rsidR="00092055">
              <w:rPr>
                <w:rFonts w:ascii="Times New Roman" w:hAnsi="Times New Roman" w:cs="Times New Roman"/>
              </w:rPr>
              <w:t>4579</w:t>
            </w:r>
          </w:p>
        </w:tc>
        <w:tc>
          <w:tcPr>
            <w:tcW w:w="2693" w:type="dxa"/>
            <w:vAlign w:val="center"/>
          </w:tcPr>
          <w:p w:rsidR="0016111A" w:rsidRDefault="00F17241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="00E00957">
              <w:rPr>
                <w:rFonts w:ascii="Times New Roman" w:hAnsi="Times New Roman" w:cs="Times New Roman"/>
              </w:rPr>
              <w:t>обслуговування</w:t>
            </w:r>
          </w:p>
          <w:p w:rsidR="00C849CF" w:rsidRPr="00A97994" w:rsidRDefault="00092055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морфологічного корпусу</w:t>
            </w:r>
          </w:p>
        </w:tc>
        <w:tc>
          <w:tcPr>
            <w:tcW w:w="2977" w:type="dxa"/>
            <w:vAlign w:val="center"/>
          </w:tcPr>
          <w:p w:rsidR="00C849CF" w:rsidRPr="00A97994" w:rsidRDefault="00092055" w:rsidP="001B4675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документ н</w:t>
            </w:r>
            <w:r w:rsidR="00E00957">
              <w:rPr>
                <w:rFonts w:ascii="Times New Roman" w:eastAsia="Times New Roman" w:hAnsi="Times New Roman" w:cs="Times New Roman"/>
                <w:lang w:eastAsia="ru-RU"/>
              </w:rPr>
              <w:t xml:space="preserve">а власності на нерухоме майно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представлено</w:t>
            </w:r>
          </w:p>
        </w:tc>
        <w:tc>
          <w:tcPr>
            <w:tcW w:w="3969" w:type="dxa"/>
            <w:vAlign w:val="center"/>
          </w:tcPr>
          <w:p w:rsidR="00E00957" w:rsidRDefault="00F17241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="00E00957">
              <w:rPr>
                <w:rFonts w:ascii="Times New Roman" w:hAnsi="Times New Roman" w:cs="Times New Roman"/>
              </w:rPr>
              <w:t>№ 3</w:t>
            </w:r>
            <w:r w:rsidR="00092055">
              <w:rPr>
                <w:rFonts w:ascii="Times New Roman" w:hAnsi="Times New Roman" w:cs="Times New Roman"/>
              </w:rPr>
              <w:t>3237</w:t>
            </w:r>
          </w:p>
          <w:p w:rsidR="00C849CF" w:rsidRDefault="00E00957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(території </w:t>
            </w:r>
            <w:r w:rsidR="00092055">
              <w:rPr>
                <w:rFonts w:ascii="Times New Roman" w:hAnsi="Times New Roman" w:cs="Times New Roman"/>
              </w:rPr>
              <w:t>громадської забудови, пам`ятка архітектури місцевого значення</w:t>
            </w:r>
            <w:r>
              <w:rPr>
                <w:rFonts w:ascii="Times New Roman" w:hAnsi="Times New Roman" w:cs="Times New Roman"/>
              </w:rPr>
              <w:t>)</w:t>
            </w:r>
            <w:r w:rsidR="00F17241">
              <w:rPr>
                <w:rFonts w:ascii="Times New Roman" w:hAnsi="Times New Roman" w:cs="Times New Roman"/>
              </w:rPr>
              <w:t>;</w:t>
            </w:r>
          </w:p>
          <w:p w:rsidR="00797907" w:rsidRDefault="00092055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державний акт на</w:t>
            </w:r>
            <w:r w:rsidR="00C336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 постійного користування землею від 19.02.2001 року № 417</w:t>
            </w:r>
          </w:p>
          <w:p w:rsidR="00797907" w:rsidRPr="00A97994" w:rsidRDefault="00797907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5DAF" w:rsidRPr="00A97994" w:rsidTr="001B4675">
        <w:trPr>
          <w:cantSplit/>
          <w:trHeight w:val="419"/>
        </w:trPr>
        <w:tc>
          <w:tcPr>
            <w:tcW w:w="567" w:type="dxa"/>
            <w:vAlign w:val="center"/>
          </w:tcPr>
          <w:p w:rsidR="00FE5DAF" w:rsidRDefault="00FE5DAF" w:rsidP="001B4675">
            <w:pPr>
              <w:pStyle w:val="af6"/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E5DAF" w:rsidRPr="00234BC5" w:rsidRDefault="00FE5DAF" w:rsidP="001B4675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2</w:t>
            </w:r>
            <w:r w:rsidRPr="00234BC5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2517" w:type="dxa"/>
            <w:vAlign w:val="center"/>
          </w:tcPr>
          <w:p w:rsidR="00C3363E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Івано-Франківський національний</w:t>
            </w:r>
          </w:p>
          <w:p w:rsidR="00FE5DAF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технічний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 w:rsidR="00FE5DAF">
              <w:rPr>
                <w:rFonts w:ascii="Times New Roman" w:hAnsi="Times New Roman" w:cs="Times New Roman"/>
              </w:rPr>
              <w:t>університет</w:t>
            </w:r>
            <w:r>
              <w:rPr>
                <w:rFonts w:ascii="Times New Roman" w:hAnsi="Times New Roman" w:cs="Times New Roman"/>
              </w:rPr>
              <w:t xml:space="preserve"> нафти і газу</w:t>
            </w:r>
          </w:p>
          <w:p w:rsidR="00FE5DAF" w:rsidRPr="00A97994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(02</w:t>
            </w:r>
            <w:r w:rsidR="00C3363E">
              <w:rPr>
                <w:rFonts w:ascii="Times New Roman" w:hAnsi="Times New Roman" w:cs="Times New Roman"/>
              </w:rPr>
              <w:t>070855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1B4C80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</w:t>
            </w:r>
          </w:p>
          <w:p w:rsidR="00FE5DAF" w:rsidRPr="00A97994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ім. В. Стефаника, 30</w:t>
            </w:r>
          </w:p>
        </w:tc>
        <w:tc>
          <w:tcPr>
            <w:tcW w:w="1418" w:type="dxa"/>
            <w:vAlign w:val="center"/>
          </w:tcPr>
          <w:p w:rsidR="00FE5DAF" w:rsidRPr="00A97994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C3363E">
              <w:rPr>
                <w:rFonts w:ascii="Times New Roman" w:hAnsi="Times New Roman" w:cs="Times New Roman"/>
              </w:rPr>
              <w:t>7700</w:t>
            </w:r>
          </w:p>
        </w:tc>
        <w:tc>
          <w:tcPr>
            <w:tcW w:w="2693" w:type="dxa"/>
            <w:vAlign w:val="center"/>
          </w:tcPr>
          <w:p w:rsidR="00FE5DAF" w:rsidRPr="00A97994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 експлуатації будівель та споруд (гуртожиток № 7)</w:t>
            </w:r>
          </w:p>
        </w:tc>
        <w:tc>
          <w:tcPr>
            <w:tcW w:w="2977" w:type="dxa"/>
            <w:vAlign w:val="center"/>
          </w:tcPr>
          <w:p w:rsidR="00FE5DAF" w:rsidRPr="00A97994" w:rsidRDefault="00FE5DAF" w:rsidP="001B4675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 господарського відання на нерухоме</w:t>
            </w:r>
            <w:r w:rsidR="00186E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майно від 11.03.2019 року</w:t>
            </w:r>
          </w:p>
        </w:tc>
        <w:tc>
          <w:tcPr>
            <w:tcW w:w="3969" w:type="dxa"/>
            <w:vAlign w:val="center"/>
          </w:tcPr>
          <w:p w:rsidR="00FE5DAF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№ 33379</w:t>
            </w:r>
          </w:p>
          <w:p w:rsidR="00930B2A" w:rsidRDefault="00FE5DAF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(території </w:t>
            </w:r>
            <w:r w:rsidR="00EC621F">
              <w:rPr>
                <w:rFonts w:ascii="Times New Roman" w:hAnsi="Times New Roman" w:cs="Times New Roman"/>
              </w:rPr>
              <w:t>багатоквартирної забудови; зелені насадження загального користування</w:t>
            </w:r>
            <w:r w:rsidR="00930B2A">
              <w:rPr>
                <w:rFonts w:ascii="Times New Roman" w:hAnsi="Times New Roman" w:cs="Times New Roman"/>
              </w:rPr>
              <w:t>;</w:t>
            </w:r>
          </w:p>
          <w:p w:rsidR="00FE5DAF" w:rsidRDefault="00930B2A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частина земельної ділянки в червоних лініях магістральних вулиць</w:t>
            </w:r>
            <w:r w:rsidR="00FE5DAF">
              <w:rPr>
                <w:rFonts w:ascii="Times New Roman" w:hAnsi="Times New Roman" w:cs="Times New Roman"/>
              </w:rPr>
              <w:t>);</w:t>
            </w:r>
          </w:p>
          <w:p w:rsidR="00FE5DAF" w:rsidRDefault="00FE5DAF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державний акт направо постійного користування землею від 1</w:t>
            </w:r>
            <w:r w:rsidR="00EC621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="00EC621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</w:t>
            </w:r>
            <w:r w:rsidR="00EC621F">
              <w:rPr>
                <w:rFonts w:ascii="Times New Roman" w:hAnsi="Times New Roman" w:cs="Times New Roman"/>
              </w:rPr>
              <w:t>998</w:t>
            </w:r>
            <w:r>
              <w:rPr>
                <w:rFonts w:ascii="Times New Roman" w:hAnsi="Times New Roman" w:cs="Times New Roman"/>
              </w:rPr>
              <w:t xml:space="preserve"> року № </w:t>
            </w:r>
            <w:r w:rsidR="00EC621F">
              <w:rPr>
                <w:rFonts w:ascii="Times New Roman" w:hAnsi="Times New Roman" w:cs="Times New Roman"/>
              </w:rPr>
              <w:t>231</w:t>
            </w:r>
          </w:p>
          <w:p w:rsidR="00FE5DAF" w:rsidRPr="00A97994" w:rsidRDefault="00FE5DAF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363E" w:rsidRPr="00A97994" w:rsidTr="001B4675">
        <w:trPr>
          <w:cantSplit/>
          <w:trHeight w:val="419"/>
        </w:trPr>
        <w:tc>
          <w:tcPr>
            <w:tcW w:w="567" w:type="dxa"/>
            <w:vAlign w:val="center"/>
          </w:tcPr>
          <w:p w:rsidR="00C3363E" w:rsidRDefault="00C3363E" w:rsidP="001B4675">
            <w:pPr>
              <w:pStyle w:val="af6"/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3363E" w:rsidRPr="00234BC5" w:rsidRDefault="00C3363E" w:rsidP="001B4675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3</w:t>
            </w:r>
            <w:r w:rsidRPr="00234BC5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2517" w:type="dxa"/>
            <w:vAlign w:val="center"/>
          </w:tcPr>
          <w:p w:rsidR="00C3363E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Івано-Франківський національний</w:t>
            </w:r>
          </w:p>
          <w:p w:rsidR="00C3363E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технічний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університет нафти і газу</w:t>
            </w:r>
          </w:p>
          <w:p w:rsidR="00C3363E" w:rsidRPr="00A97994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(02070855)</w:t>
            </w:r>
          </w:p>
        </w:tc>
        <w:tc>
          <w:tcPr>
            <w:tcW w:w="1984" w:type="dxa"/>
            <w:vAlign w:val="center"/>
          </w:tcPr>
          <w:p w:rsidR="00C3363E" w:rsidRPr="00A97994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Північний бульвар, 11, Тичини, 8</w:t>
            </w:r>
          </w:p>
        </w:tc>
        <w:tc>
          <w:tcPr>
            <w:tcW w:w="1418" w:type="dxa"/>
            <w:vAlign w:val="center"/>
          </w:tcPr>
          <w:p w:rsidR="00C3363E" w:rsidRPr="00A97994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0,7127</w:t>
            </w:r>
          </w:p>
        </w:tc>
        <w:tc>
          <w:tcPr>
            <w:tcW w:w="2693" w:type="dxa"/>
            <w:vAlign w:val="center"/>
          </w:tcPr>
          <w:p w:rsidR="0062486B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 експлуатац</w:t>
            </w:r>
            <w:r w:rsidR="0062486B">
              <w:rPr>
                <w:rFonts w:ascii="Times New Roman" w:hAnsi="Times New Roman" w:cs="Times New Roman"/>
              </w:rPr>
              <w:t>ії будівель та споруд</w:t>
            </w:r>
          </w:p>
          <w:p w:rsidR="0062486B" w:rsidRDefault="0062486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(гуртожит</w:t>
            </w:r>
            <w:r w:rsidR="00C3363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C3363E" w:rsidRPr="00A97994" w:rsidRDefault="0062486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№№ </w:t>
            </w:r>
            <w:r w:rsidR="00C3363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 6</w:t>
            </w:r>
            <w:r w:rsidR="00C336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vAlign w:val="center"/>
          </w:tcPr>
          <w:p w:rsidR="00C3363E" w:rsidRPr="00A97994" w:rsidRDefault="00C3363E" w:rsidP="001B4675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 господарського відання на нерухоме майно</w:t>
            </w:r>
            <w:r w:rsidR="00094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від 11.03.2019 року</w:t>
            </w:r>
          </w:p>
        </w:tc>
        <w:tc>
          <w:tcPr>
            <w:tcW w:w="3969" w:type="dxa"/>
            <w:vAlign w:val="center"/>
          </w:tcPr>
          <w:p w:rsidR="00C3363E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№ 33380</w:t>
            </w:r>
          </w:p>
          <w:p w:rsidR="00C3363E" w:rsidRDefault="00C3363E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забудови; зелені насадження загального користування);</w:t>
            </w:r>
          </w:p>
          <w:p w:rsidR="00C3363E" w:rsidRDefault="00C3363E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державний акт направо постійного користування землею від 14.04.1998 року № 230</w:t>
            </w:r>
          </w:p>
          <w:p w:rsidR="00C3363E" w:rsidRPr="00A97994" w:rsidRDefault="00C3363E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7AEB" w:rsidRPr="00A97994" w:rsidTr="001B4675">
        <w:trPr>
          <w:cantSplit/>
          <w:trHeight w:val="419"/>
        </w:trPr>
        <w:tc>
          <w:tcPr>
            <w:tcW w:w="567" w:type="dxa"/>
            <w:vAlign w:val="center"/>
          </w:tcPr>
          <w:p w:rsidR="00797AEB" w:rsidRPr="00797AEB" w:rsidRDefault="00797AEB" w:rsidP="001B4675">
            <w:pPr>
              <w:tabs>
                <w:tab w:val="left" w:pos="1418"/>
              </w:tabs>
              <w:ind w:left="14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7AEB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2517" w:type="dxa"/>
            <w:vAlign w:val="center"/>
          </w:tcPr>
          <w:p w:rsidR="00797AEB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C5018">
              <w:rPr>
                <w:rFonts w:ascii="Times New Roman" w:hAnsi="Times New Roman" w:cs="Times New Roman"/>
              </w:rPr>
              <w:t>Осадчук А</w:t>
            </w:r>
            <w:r>
              <w:rPr>
                <w:rFonts w:ascii="Times New Roman" w:hAnsi="Times New Roman" w:cs="Times New Roman"/>
              </w:rPr>
              <w:t>ндрій Васильович</w:t>
            </w:r>
            <w:r w:rsidRPr="00DC5018">
              <w:rPr>
                <w:rFonts w:ascii="Times New Roman" w:hAnsi="Times New Roman" w:cs="Times New Roman"/>
              </w:rPr>
              <w:t>,</w:t>
            </w:r>
          </w:p>
          <w:p w:rsidR="00797AEB" w:rsidRPr="00DC5018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C5018">
              <w:rPr>
                <w:rFonts w:ascii="Times New Roman" w:hAnsi="Times New Roman" w:cs="Times New Roman"/>
              </w:rPr>
              <w:t xml:space="preserve">Сученко </w:t>
            </w:r>
            <w:r>
              <w:rPr>
                <w:rFonts w:ascii="Times New Roman" w:hAnsi="Times New Roman" w:cs="Times New Roman"/>
              </w:rPr>
              <w:t>Марія Сергіївна</w:t>
            </w:r>
          </w:p>
        </w:tc>
        <w:tc>
          <w:tcPr>
            <w:tcW w:w="1984" w:type="dxa"/>
            <w:vAlign w:val="center"/>
          </w:tcPr>
          <w:p w:rsidR="00797AEB" w:rsidRPr="00DC5018" w:rsidRDefault="00797AEB" w:rsidP="001B467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DC5018">
              <w:rPr>
                <w:rFonts w:ascii="Times New Roman" w:hAnsi="Times New Roman" w:cs="Times New Roman"/>
              </w:rPr>
              <w:t>Вовчинецька, 25-б</w:t>
            </w:r>
          </w:p>
        </w:tc>
        <w:tc>
          <w:tcPr>
            <w:tcW w:w="1418" w:type="dxa"/>
            <w:vAlign w:val="center"/>
          </w:tcPr>
          <w:p w:rsidR="00797AEB" w:rsidRPr="00DC5018" w:rsidRDefault="00797AEB" w:rsidP="001B467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DC5018">
              <w:rPr>
                <w:rFonts w:ascii="Times New Roman" w:hAnsi="Times New Roman" w:cs="Times New Roman"/>
              </w:rPr>
              <w:t>0,0352</w:t>
            </w:r>
          </w:p>
        </w:tc>
        <w:tc>
          <w:tcPr>
            <w:tcW w:w="2693" w:type="dxa"/>
            <w:vAlign w:val="center"/>
          </w:tcPr>
          <w:p w:rsidR="00797AEB" w:rsidRPr="00DC5018" w:rsidRDefault="00797AEB" w:rsidP="001B467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DC5018">
              <w:rPr>
                <w:rFonts w:ascii="Times New Roman" w:hAnsi="Times New Roman" w:cs="Times New Roman"/>
              </w:rPr>
              <w:t>для обслуговування закладу торгівлі</w:t>
            </w:r>
          </w:p>
        </w:tc>
        <w:tc>
          <w:tcPr>
            <w:tcW w:w="2977" w:type="dxa"/>
            <w:vAlign w:val="center"/>
          </w:tcPr>
          <w:p w:rsidR="00797AEB" w:rsidRPr="00DC5018" w:rsidRDefault="00797AEB" w:rsidP="001B4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від </w:t>
            </w:r>
            <w:r w:rsidRPr="00DC5018">
              <w:rPr>
                <w:rFonts w:ascii="Times New Roman" w:hAnsi="Times New Roman" w:cs="Times New Roman"/>
              </w:rPr>
              <w:t>11.09.2020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3969" w:type="dxa"/>
            <w:vAlign w:val="center"/>
          </w:tcPr>
          <w:p w:rsidR="00797AEB" w:rsidRDefault="00797AEB" w:rsidP="001B46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33604 (території зелених насаджень загального користування; території громадської забудови);</w:t>
            </w:r>
          </w:p>
          <w:p w:rsidR="00797AEB" w:rsidRPr="00DC5018" w:rsidRDefault="00797AEB" w:rsidP="001B467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7A606D">
              <w:rPr>
                <w:rFonts w:ascii="Times New Roman" w:eastAsia="Times New Roman" w:hAnsi="Times New Roman" w:cs="Times New Roman"/>
                <w:i/>
                <w:lang w:eastAsia="ru-RU"/>
              </w:rPr>
              <w:t>земельній ділянці присвоєно кадастровий номер 2610100000:06:001:0195</w:t>
            </w:r>
          </w:p>
        </w:tc>
      </w:tr>
      <w:tr w:rsidR="00797AEB" w:rsidRPr="00A97994" w:rsidTr="001B4675">
        <w:trPr>
          <w:cantSplit/>
          <w:trHeight w:val="419"/>
        </w:trPr>
        <w:tc>
          <w:tcPr>
            <w:tcW w:w="567" w:type="dxa"/>
            <w:vAlign w:val="center"/>
          </w:tcPr>
          <w:p w:rsidR="00797AEB" w:rsidRPr="00891852" w:rsidRDefault="00797AEB" w:rsidP="001B4675">
            <w:pPr>
              <w:pStyle w:val="af6"/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91852">
              <w:rPr>
                <w:rFonts w:ascii="Times New Roman" w:hAnsi="Times New Roman"/>
                <w:color w:val="000000" w:themeColor="text1"/>
              </w:rPr>
              <w:t>1</w:t>
            </w:r>
          </w:p>
          <w:p w:rsidR="00797AEB" w:rsidRPr="00891852" w:rsidRDefault="00797AEB" w:rsidP="001B4675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uk-UA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  <w:lang w:eastAsia="uk-UA"/>
              </w:rPr>
              <w:t>5.</w:t>
            </w:r>
          </w:p>
        </w:tc>
        <w:tc>
          <w:tcPr>
            <w:tcW w:w="2517" w:type="dxa"/>
            <w:vAlign w:val="center"/>
          </w:tcPr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Глеб Оксана Володимирівна,</w:t>
            </w:r>
          </w:p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Глеб Роман Васильович</w:t>
            </w:r>
          </w:p>
        </w:tc>
        <w:tc>
          <w:tcPr>
            <w:tcW w:w="1984" w:type="dxa"/>
            <w:vAlign w:val="center"/>
          </w:tcPr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с. Підпечери, вул. Будівельників, 2-а</w:t>
            </w:r>
          </w:p>
        </w:tc>
        <w:tc>
          <w:tcPr>
            <w:tcW w:w="1418" w:type="dxa"/>
            <w:vAlign w:val="center"/>
          </w:tcPr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0,0068</w:t>
            </w:r>
          </w:p>
        </w:tc>
        <w:tc>
          <w:tcPr>
            <w:tcW w:w="2693" w:type="dxa"/>
            <w:vAlign w:val="center"/>
          </w:tcPr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для обслуговування приміщення магазину</w:t>
            </w:r>
          </w:p>
        </w:tc>
        <w:tc>
          <w:tcPr>
            <w:tcW w:w="2977" w:type="dxa"/>
            <w:vAlign w:val="center"/>
          </w:tcPr>
          <w:p w:rsidR="00797AEB" w:rsidRPr="00891852" w:rsidRDefault="00797AEB" w:rsidP="001B4675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право власності на нерухоме майно від 11.10.2019 року, від</w:t>
            </w:r>
            <w:r w:rsidR="00930B2A" w:rsidRPr="008918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918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03.07.2019 року</w:t>
            </w:r>
          </w:p>
        </w:tc>
        <w:tc>
          <w:tcPr>
            <w:tcW w:w="3969" w:type="dxa"/>
            <w:vAlign w:val="center"/>
          </w:tcPr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довідка з МБК № 31544</w:t>
            </w:r>
          </w:p>
          <w:p w:rsidR="00797AEB" w:rsidRPr="00891852" w:rsidRDefault="00797AEB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color w:val="000000" w:themeColor="text1"/>
              </w:rPr>
              <w:t>(території громадських закладів);</w:t>
            </w:r>
          </w:p>
          <w:p w:rsidR="00797AEB" w:rsidRPr="00891852" w:rsidRDefault="00797AEB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91852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земельній ділянці присвоєно кадастровий номер: </w:t>
            </w:r>
            <w:r w:rsidR="00930B2A" w:rsidRPr="00891852">
              <w:rPr>
                <w:rFonts w:ascii="Times New Roman" w:hAnsi="Times New Roman" w:cs="Times New Roman"/>
                <w:i/>
                <w:color w:val="000000" w:themeColor="text1"/>
              </w:rPr>
              <w:t>2625884301:11:002:105</w:t>
            </w:r>
            <w:r w:rsidRPr="00891852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</w:p>
          <w:p w:rsidR="00797AEB" w:rsidRPr="00891852" w:rsidRDefault="00797AEB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1852" w:rsidRPr="00A97994" w:rsidTr="001B4675">
        <w:trPr>
          <w:cantSplit/>
          <w:trHeight w:val="419"/>
        </w:trPr>
        <w:tc>
          <w:tcPr>
            <w:tcW w:w="567" w:type="dxa"/>
            <w:vAlign w:val="center"/>
          </w:tcPr>
          <w:p w:rsidR="00891852" w:rsidRDefault="00891852" w:rsidP="001B4675">
            <w:pPr>
              <w:pStyle w:val="af6"/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91852" w:rsidRPr="00234BC5" w:rsidRDefault="00891852" w:rsidP="001B4675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6</w:t>
            </w:r>
            <w:r w:rsidRPr="00234BC5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2517" w:type="dxa"/>
            <w:vAlign w:val="center"/>
          </w:tcPr>
          <w:p w:rsidR="00891852" w:rsidRDefault="00891852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Кооператив № 4 по будівництву колективних гаражів</w:t>
            </w:r>
          </w:p>
          <w:p w:rsidR="00891852" w:rsidRPr="00A97994" w:rsidRDefault="00891852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(20536694)</w:t>
            </w:r>
          </w:p>
        </w:tc>
        <w:tc>
          <w:tcPr>
            <w:tcW w:w="1984" w:type="dxa"/>
            <w:vAlign w:val="center"/>
          </w:tcPr>
          <w:p w:rsidR="00891852" w:rsidRPr="00A97994" w:rsidRDefault="00476A81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Київська, 37</w:t>
            </w:r>
          </w:p>
        </w:tc>
        <w:tc>
          <w:tcPr>
            <w:tcW w:w="1418" w:type="dxa"/>
            <w:vAlign w:val="center"/>
          </w:tcPr>
          <w:p w:rsidR="00891852" w:rsidRPr="00A97994" w:rsidRDefault="00891852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76A81">
              <w:rPr>
                <w:rFonts w:ascii="Times New Roman" w:hAnsi="Times New Roman" w:cs="Times New Roman"/>
              </w:rPr>
              <w:t>9316</w:t>
            </w:r>
          </w:p>
        </w:tc>
        <w:tc>
          <w:tcPr>
            <w:tcW w:w="2693" w:type="dxa"/>
            <w:vAlign w:val="center"/>
          </w:tcPr>
          <w:p w:rsidR="00891852" w:rsidRPr="00A97994" w:rsidRDefault="00891852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="00476A81">
              <w:rPr>
                <w:rFonts w:ascii="Times New Roman" w:hAnsi="Times New Roman" w:cs="Times New Roman"/>
              </w:rPr>
              <w:t>колективного гаражного будівництва</w:t>
            </w:r>
          </w:p>
        </w:tc>
        <w:tc>
          <w:tcPr>
            <w:tcW w:w="2977" w:type="dxa"/>
            <w:vAlign w:val="center"/>
          </w:tcPr>
          <w:p w:rsidR="00891852" w:rsidRPr="00A97994" w:rsidRDefault="00891852" w:rsidP="001B4675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891852" w:rsidRDefault="00891852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довідка з МБК № 33</w:t>
            </w:r>
            <w:r w:rsidR="00476A81">
              <w:rPr>
                <w:rFonts w:ascii="Times New Roman" w:hAnsi="Times New Roman" w:cs="Times New Roman"/>
              </w:rPr>
              <w:t>915</w:t>
            </w:r>
          </w:p>
          <w:p w:rsidR="00891852" w:rsidRDefault="00891852" w:rsidP="001B467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</w:t>
            </w:r>
            <w:r w:rsidR="00476A81">
              <w:rPr>
                <w:rFonts w:ascii="Times New Roman" w:hAnsi="Times New Roman" w:cs="Times New Roman"/>
              </w:rPr>
              <w:t>аражів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891852" w:rsidRDefault="00891852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державний акт на право постійного користування землею від </w:t>
            </w:r>
            <w:r w:rsidR="00476A8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.0</w:t>
            </w:r>
            <w:r w:rsidR="00476A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</w:t>
            </w:r>
            <w:r w:rsidR="00476A81">
              <w:rPr>
                <w:rFonts w:ascii="Times New Roman" w:hAnsi="Times New Roman" w:cs="Times New Roman"/>
              </w:rPr>
              <w:t>997</w:t>
            </w:r>
            <w:r>
              <w:rPr>
                <w:rFonts w:ascii="Times New Roman" w:hAnsi="Times New Roman" w:cs="Times New Roman"/>
              </w:rPr>
              <w:t xml:space="preserve"> року № </w:t>
            </w:r>
            <w:r w:rsidR="00476A81">
              <w:rPr>
                <w:rFonts w:ascii="Times New Roman" w:hAnsi="Times New Roman" w:cs="Times New Roman"/>
              </w:rPr>
              <w:t>166</w:t>
            </w:r>
          </w:p>
          <w:p w:rsidR="00891852" w:rsidRPr="00A97994" w:rsidRDefault="00891852" w:rsidP="001B467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2F4D" w:rsidRDefault="00352F4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E82" w:rsidRDefault="005B7E82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8422CB" w:rsidRDefault="008422CB" w:rsidP="00A97994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93A" w:rsidRDefault="0059693A" w:rsidP="00A97994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F4D" w:rsidRDefault="00352F4D" w:rsidP="00A97994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647" w:rsidRDefault="00D22647" w:rsidP="00A97994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0B" w:rsidRDefault="00502A0B" w:rsidP="00A97994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315A0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  <w:r w:rsidR="001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676E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851"/>
        <w:gridCol w:w="1417"/>
        <w:gridCol w:w="1276"/>
        <w:gridCol w:w="1985"/>
      </w:tblGrid>
      <w:tr w:rsidR="00C5570D" w:rsidRPr="00C5570D" w:rsidTr="00667982">
        <w:trPr>
          <w:cantSplit/>
          <w:trHeight w:val="1216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667982">
        <w:trPr>
          <w:cantSplit/>
          <w:trHeight w:val="405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A5191E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A5191E" w:rsidRDefault="00A5191E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126" w:type="dxa"/>
            <w:vAlign w:val="center"/>
          </w:tcPr>
          <w:p w:rsidR="001B4C80" w:rsidRDefault="00A5191E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8552A5">
              <w:rPr>
                <w:rFonts w:ascii="Times New Roman" w:hAnsi="Times New Roman" w:cs="Times New Roman"/>
              </w:rPr>
              <w:t>ного будинку</w:t>
            </w:r>
          </w:p>
          <w:p w:rsidR="00A5191E" w:rsidRDefault="00A5191E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Шевченка 54</w:t>
            </w:r>
            <w:r w:rsidRPr="008552A5">
              <w:rPr>
                <w:rFonts w:ascii="Times New Roman" w:hAnsi="Times New Roman" w:cs="Times New Roman"/>
              </w:rPr>
              <w:t>"</w:t>
            </w:r>
          </w:p>
          <w:p w:rsidR="00A5191E" w:rsidRPr="008552A5" w:rsidRDefault="00A5191E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 w:rsidR="00946C20">
              <w:rPr>
                <w:rFonts w:ascii="Times New Roman" w:hAnsi="Times New Roman" w:cs="Times New Roman"/>
              </w:rPr>
              <w:t>04282</w:t>
            </w:r>
            <w:r>
              <w:rPr>
                <w:rFonts w:ascii="Times New Roman" w:hAnsi="Times New Roman" w:cs="Times New Roman"/>
              </w:rPr>
              <w:t>96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2610100000:04:004:0</w:t>
            </w: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843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Шевченка, 54</w:t>
            </w:r>
          </w:p>
        </w:tc>
        <w:tc>
          <w:tcPr>
            <w:tcW w:w="2268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0,05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19.08.2016р.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258-7</w:t>
            </w:r>
          </w:p>
        </w:tc>
        <w:tc>
          <w:tcPr>
            <w:tcW w:w="1276" w:type="dxa"/>
            <w:vAlign w:val="center"/>
          </w:tcPr>
          <w:p w:rsidR="00A5191E" w:rsidRPr="008552A5" w:rsidRDefault="00A5191E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A5191E" w:rsidRDefault="00A5191E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A5191E" w:rsidRPr="008552A5" w:rsidRDefault="00A5191E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33510 (території багатоквартирної забудови)</w:t>
            </w:r>
          </w:p>
        </w:tc>
      </w:tr>
      <w:tr w:rsidR="009A0FAD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9A0FAD" w:rsidRDefault="009A0FAD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126" w:type="dxa"/>
            <w:vAlign w:val="center"/>
          </w:tcPr>
          <w:p w:rsidR="009A0FAD" w:rsidRDefault="009A0F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8552A5">
              <w:rPr>
                <w:rFonts w:ascii="Times New Roman" w:hAnsi="Times New Roman" w:cs="Times New Roman"/>
              </w:rPr>
              <w:t>ного будинку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 w:rsidRPr="008552A5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Національний</w:t>
            </w:r>
            <w:r w:rsidRPr="008552A5">
              <w:rPr>
                <w:rFonts w:ascii="Times New Roman" w:hAnsi="Times New Roman" w:cs="Times New Roman"/>
              </w:rPr>
              <w:t>"</w:t>
            </w:r>
          </w:p>
          <w:p w:rsidR="009A0FAD" w:rsidRPr="008552A5" w:rsidRDefault="009A0F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3939315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9A0FAD" w:rsidRPr="008552A5" w:rsidRDefault="009A0FAD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20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843" w:type="dxa"/>
            <w:vAlign w:val="center"/>
          </w:tcPr>
          <w:p w:rsidR="009A0FAD" w:rsidRPr="008552A5" w:rsidRDefault="009A0F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Національної Гвардії, 11</w:t>
            </w:r>
          </w:p>
        </w:tc>
        <w:tc>
          <w:tcPr>
            <w:tcW w:w="2268" w:type="dxa"/>
            <w:vAlign w:val="center"/>
          </w:tcPr>
          <w:p w:rsidR="009A0FAD" w:rsidRPr="008552A5" w:rsidRDefault="009A0FAD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9A0FAD" w:rsidRPr="008552A5" w:rsidRDefault="009A0F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9A0FAD" w:rsidRPr="008552A5" w:rsidRDefault="009A0FAD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1417" w:type="dxa"/>
            <w:vAlign w:val="center"/>
          </w:tcPr>
          <w:p w:rsidR="009A0FAD" w:rsidRPr="008552A5" w:rsidRDefault="009A0F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29.04.2021р.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184-8</w:t>
            </w:r>
          </w:p>
        </w:tc>
        <w:tc>
          <w:tcPr>
            <w:tcW w:w="1276" w:type="dxa"/>
            <w:vAlign w:val="center"/>
          </w:tcPr>
          <w:p w:rsidR="009A0FAD" w:rsidRPr="008552A5" w:rsidRDefault="00DF0B0A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10 років (пропозиція МВК - </w:t>
            </w:r>
            <w:r w:rsidR="009A0FAD">
              <w:rPr>
                <w:rFonts w:ascii="Times New Roman" w:hAnsi="Times New Roman" w:cs="Times New Roman"/>
              </w:rPr>
              <w:t>право постійного користу-вання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  <w:vAlign w:val="center"/>
          </w:tcPr>
          <w:p w:rsidR="009A0FAD" w:rsidRDefault="009A0F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9A0FAD" w:rsidRPr="008552A5" w:rsidRDefault="009A0F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31784 (території садибної забудови)</w:t>
            </w:r>
          </w:p>
        </w:tc>
      </w:tr>
      <w:tr w:rsidR="00574315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574315" w:rsidRDefault="00574315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126" w:type="dxa"/>
            <w:vAlign w:val="center"/>
          </w:tcPr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Товариство з</w:t>
            </w:r>
          </w:p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обмеженою</w:t>
            </w:r>
          </w:p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відповідальністю</w:t>
            </w:r>
          </w:p>
          <w:p w:rsidR="00574315" w:rsidRPr="0062698F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"Крихівці-ІФ" (43856339)</w:t>
            </w:r>
          </w:p>
        </w:tc>
        <w:tc>
          <w:tcPr>
            <w:tcW w:w="1417" w:type="dxa"/>
            <w:vAlign w:val="center"/>
          </w:tcPr>
          <w:p w:rsidR="00574315" w:rsidRPr="0062698F" w:rsidRDefault="0057431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2610192001:25:010:0346</w:t>
            </w:r>
          </w:p>
        </w:tc>
        <w:tc>
          <w:tcPr>
            <w:tcW w:w="1843" w:type="dxa"/>
            <w:vAlign w:val="center"/>
          </w:tcPr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Крихівці,</w:t>
            </w:r>
          </w:p>
          <w:p w:rsidR="00574315" w:rsidRPr="0062698F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</w:p>
        </w:tc>
        <w:tc>
          <w:tcPr>
            <w:tcW w:w="2268" w:type="dxa"/>
            <w:vAlign w:val="center"/>
          </w:tcPr>
          <w:p w:rsidR="00574315" w:rsidRPr="0062698F" w:rsidRDefault="0057431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12.08</w:t>
            </w:r>
            <w:r w:rsidRPr="0062698F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:rsidR="00574315" w:rsidRPr="0062698F" w:rsidRDefault="00574315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851" w:type="dxa"/>
            <w:vAlign w:val="center"/>
          </w:tcPr>
          <w:p w:rsidR="00574315" w:rsidRPr="0062698F" w:rsidRDefault="0057431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0,2000</w:t>
            </w:r>
          </w:p>
        </w:tc>
        <w:tc>
          <w:tcPr>
            <w:tcW w:w="1417" w:type="dxa"/>
            <w:vAlign w:val="center"/>
          </w:tcPr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09.10.2020р</w:t>
            </w:r>
            <w:r w:rsidR="00B95B85">
              <w:rPr>
                <w:rFonts w:ascii="Times New Roman" w:hAnsi="Times New Roman" w:cs="Times New Roman"/>
              </w:rPr>
              <w:t>.</w:t>
            </w:r>
          </w:p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 28-74/2020</w:t>
            </w:r>
          </w:p>
          <w:p w:rsidR="00574315" w:rsidRPr="0062698F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(Крихівець</w:t>
            </w:r>
            <w:r w:rsidR="00957BA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 сільська рада)</w:t>
            </w:r>
          </w:p>
        </w:tc>
        <w:tc>
          <w:tcPr>
            <w:tcW w:w="1276" w:type="dxa"/>
            <w:vAlign w:val="center"/>
          </w:tcPr>
          <w:p w:rsidR="00574315" w:rsidRPr="0062698F" w:rsidRDefault="00574315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985" w:type="dxa"/>
            <w:vAlign w:val="center"/>
          </w:tcPr>
          <w:p w:rsidR="00957BAB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574315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27093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(території ко</w:t>
            </w:r>
            <w:r w:rsidR="00957BAB">
              <w:rPr>
                <w:rFonts w:ascii="Times New Roman" w:hAnsi="Times New Roman" w:cs="Times New Roman"/>
              </w:rPr>
              <w:t>мунально-складських підприємств</w:t>
            </w:r>
            <w:r>
              <w:rPr>
                <w:rFonts w:ascii="Times New Roman" w:hAnsi="Times New Roman" w:cs="Times New Roman"/>
              </w:rPr>
              <w:t>)</w:t>
            </w:r>
            <w:r w:rsidR="00957BAB">
              <w:rPr>
                <w:rFonts w:ascii="Times New Roman" w:hAnsi="Times New Roman" w:cs="Times New Roman"/>
              </w:rPr>
              <w:t>;</w:t>
            </w:r>
          </w:p>
          <w:p w:rsidR="00574315" w:rsidRPr="0062698F" w:rsidRDefault="00574315" w:rsidP="00C315A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із врахуванням ст.</w:t>
            </w:r>
            <w:r w:rsidRPr="0062698F">
              <w:rPr>
                <w:rFonts w:ascii="Times New Roman" w:hAnsi="Times New Roman" w:cs="Times New Roman"/>
                <w:i/>
              </w:rPr>
              <w:t xml:space="preserve"> 134 ЗКУ</w:t>
            </w:r>
            <w:r>
              <w:rPr>
                <w:rFonts w:ascii="Times New Roman" w:hAnsi="Times New Roman" w:cs="Times New Roman"/>
                <w:i/>
              </w:rPr>
              <w:t xml:space="preserve"> (вільна від забудови)</w:t>
            </w:r>
          </w:p>
        </w:tc>
      </w:tr>
      <w:tr w:rsidR="002B6475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2B6475" w:rsidRDefault="002B6475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vAlign w:val="center"/>
          </w:tcPr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</w:t>
            </w:r>
          </w:p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МЕС-СЕРВІС</w:t>
            </w:r>
            <w:r w:rsidRPr="0062698F">
              <w:rPr>
                <w:rFonts w:ascii="Times New Roman" w:hAnsi="Times New Roman" w:cs="Times New Roman"/>
              </w:rPr>
              <w:t>" (43</w:t>
            </w:r>
            <w:r>
              <w:rPr>
                <w:rFonts w:ascii="Times New Roman" w:hAnsi="Times New Roman" w:cs="Times New Roman"/>
              </w:rPr>
              <w:t>264438</w:t>
            </w:r>
            <w:r w:rsidRPr="006269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2610192001:25:010:036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Крихівці,</w:t>
            </w:r>
          </w:p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</w:p>
        </w:tc>
        <w:tc>
          <w:tcPr>
            <w:tcW w:w="2268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12.08</w:t>
            </w:r>
            <w:r w:rsidRPr="0062698F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851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1417" w:type="dxa"/>
            <w:vAlign w:val="center"/>
          </w:tcPr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06.08.2020р.</w:t>
            </w:r>
          </w:p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47</w:t>
            </w:r>
            <w:r w:rsidRPr="0062698F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2</w:t>
            </w:r>
            <w:r w:rsidRPr="0062698F">
              <w:rPr>
                <w:rFonts w:ascii="Times New Roman" w:hAnsi="Times New Roman" w:cs="Times New Roman"/>
              </w:rPr>
              <w:t>/2020</w:t>
            </w:r>
          </w:p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(Крихівець</w:t>
            </w:r>
            <w:r w:rsidR="00E8214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 сільська рада)</w:t>
            </w:r>
          </w:p>
        </w:tc>
        <w:tc>
          <w:tcPr>
            <w:tcW w:w="1276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</w:t>
            </w:r>
            <w:r w:rsidRPr="0062698F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985" w:type="dxa"/>
            <w:vAlign w:val="center"/>
          </w:tcPr>
          <w:p w:rsidR="00957BAB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3639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(території садибної забудови з об`єкт</w:t>
            </w:r>
            <w:r w:rsidR="00F73CD0">
              <w:rPr>
                <w:rFonts w:ascii="Times New Roman" w:hAnsi="Times New Roman" w:cs="Times New Roman"/>
              </w:rPr>
              <w:t>ами громадського обслуговування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із врахуванням ст.</w:t>
            </w:r>
            <w:r w:rsidRPr="0062698F">
              <w:rPr>
                <w:rFonts w:ascii="Times New Roman" w:hAnsi="Times New Roman" w:cs="Times New Roman"/>
                <w:i/>
              </w:rPr>
              <w:t xml:space="preserve"> 134 ЗКУ</w:t>
            </w:r>
            <w:r>
              <w:rPr>
                <w:rFonts w:ascii="Times New Roman" w:hAnsi="Times New Roman" w:cs="Times New Roman"/>
                <w:i/>
              </w:rPr>
              <w:t xml:space="preserve"> (вільна від забудови)</w:t>
            </w:r>
          </w:p>
        </w:tc>
      </w:tr>
      <w:tr w:rsidR="002B6475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2B6475" w:rsidRDefault="00F73CD0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2B64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Державне підприємство «Виробниче об`єднання «Карпати»</w:t>
            </w:r>
            <w:r w:rsidRPr="0062698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19389809</w:t>
            </w:r>
            <w:r w:rsidRPr="006269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</w:t>
            </w:r>
            <w:r w:rsidR="00264C17">
              <w:rPr>
                <w:rFonts w:ascii="Times New Roman" w:hAnsi="Times New Roman" w:cs="Times New Roman"/>
              </w:rPr>
              <w:t>00</w:t>
            </w:r>
            <w:r w:rsidRPr="0062698F">
              <w:rPr>
                <w:rFonts w:ascii="Times New Roman" w:hAnsi="Times New Roman" w:cs="Times New Roman"/>
              </w:rPr>
              <w:t>00</w:t>
            </w:r>
            <w:r w:rsidR="00264C17">
              <w:rPr>
                <w:rFonts w:ascii="Times New Roman" w:hAnsi="Times New Roman" w:cs="Times New Roman"/>
              </w:rPr>
              <w:t>0</w:t>
            </w:r>
            <w:r w:rsidRPr="0062698F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</w:t>
            </w:r>
            <w:r w:rsidRPr="0062698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62698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044</w:t>
            </w:r>
          </w:p>
        </w:tc>
        <w:tc>
          <w:tcPr>
            <w:tcW w:w="1843" w:type="dxa"/>
            <w:vAlign w:val="center"/>
          </w:tcPr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2268" w:type="dxa"/>
            <w:vAlign w:val="center"/>
          </w:tcPr>
          <w:p w:rsidR="002B6475" w:rsidRPr="00B95B85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</w:t>
            </w:r>
            <w:r>
              <w:rPr>
                <w:rFonts w:ascii="Times New Roman" w:hAnsi="Times New Roman" w:cs="Times New Roman"/>
              </w:rPr>
              <w:t>11</w:t>
            </w:r>
            <w:r w:rsidRPr="0062698F">
              <w:rPr>
                <w:rFonts w:ascii="Times New Roman" w:hAnsi="Times New Roman" w:cs="Times New Roman"/>
              </w:rPr>
              <w:tab/>
              <w:t xml:space="preserve">Для розміщення та експлуатації </w:t>
            </w:r>
            <w:r>
              <w:rPr>
                <w:rFonts w:ascii="Times New Roman" w:hAnsi="Times New Roman" w:cs="Times New Roman"/>
              </w:rPr>
              <w:t>об’єктів дорожнього сервісу</w:t>
            </w:r>
          </w:p>
        </w:tc>
        <w:tc>
          <w:tcPr>
            <w:tcW w:w="2126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облаштування заїзду та виїзду на (з) території ДП «ВО «Карпати» на автомобільну дорогу</w:t>
            </w:r>
          </w:p>
        </w:tc>
        <w:tc>
          <w:tcPr>
            <w:tcW w:w="851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417" w:type="dxa"/>
            <w:vAlign w:val="center"/>
          </w:tcPr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30.07.2021р.</w:t>
            </w:r>
          </w:p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 2</w:t>
            </w:r>
            <w:r>
              <w:rPr>
                <w:rFonts w:ascii="Times New Roman" w:hAnsi="Times New Roman" w:cs="Times New Roman"/>
              </w:rPr>
              <w:t>93-13</w:t>
            </w:r>
          </w:p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B6475" w:rsidRPr="0062698F" w:rsidRDefault="002B6475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2B6475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2919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(території зелених насаджень загального користування; земельна ділянка в межах червоних ліній магістральної вулиці міського значення )</w:t>
            </w:r>
          </w:p>
          <w:p w:rsidR="002B6475" w:rsidRPr="0062698F" w:rsidRDefault="002B6475" w:rsidP="00C315A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64C17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264C17" w:rsidRDefault="00264C17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vAlign w:val="center"/>
          </w:tcPr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Державне підприємство «Виробниче об`єднання «Карпати»</w:t>
            </w:r>
            <w:r w:rsidRPr="0062698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19389809</w:t>
            </w:r>
            <w:r w:rsidRPr="006269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62698F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</w:t>
            </w:r>
            <w:r w:rsidRPr="0062698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62698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045</w:t>
            </w:r>
          </w:p>
        </w:tc>
        <w:tc>
          <w:tcPr>
            <w:tcW w:w="1843" w:type="dxa"/>
            <w:vAlign w:val="center"/>
          </w:tcPr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2268" w:type="dxa"/>
            <w:vAlign w:val="center"/>
          </w:tcPr>
          <w:p w:rsidR="00264C17" w:rsidRPr="00B95B85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</w:t>
            </w:r>
            <w:r>
              <w:rPr>
                <w:rFonts w:ascii="Times New Roman" w:hAnsi="Times New Roman" w:cs="Times New Roman"/>
              </w:rPr>
              <w:t>11</w:t>
            </w:r>
            <w:r w:rsidRPr="0062698F">
              <w:rPr>
                <w:rFonts w:ascii="Times New Roman" w:hAnsi="Times New Roman" w:cs="Times New Roman"/>
              </w:rPr>
              <w:tab/>
              <w:t xml:space="preserve">Для розміщення та експлуатації </w:t>
            </w:r>
            <w:r>
              <w:rPr>
                <w:rFonts w:ascii="Times New Roman" w:hAnsi="Times New Roman" w:cs="Times New Roman"/>
              </w:rPr>
              <w:t>об’єктів дорожнього сервісу</w:t>
            </w:r>
          </w:p>
        </w:tc>
        <w:tc>
          <w:tcPr>
            <w:tcW w:w="2126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облаштування заїзду та виїзду на (з) території ДП «ВО «Карпати» на автомобільну дорогу</w:t>
            </w:r>
          </w:p>
        </w:tc>
        <w:tc>
          <w:tcPr>
            <w:tcW w:w="851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1086</w:t>
            </w:r>
          </w:p>
        </w:tc>
        <w:tc>
          <w:tcPr>
            <w:tcW w:w="1417" w:type="dxa"/>
            <w:vAlign w:val="center"/>
          </w:tcPr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30.07.2021р.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 2</w:t>
            </w:r>
            <w:r>
              <w:rPr>
                <w:rFonts w:ascii="Times New Roman" w:hAnsi="Times New Roman" w:cs="Times New Roman"/>
              </w:rPr>
              <w:t>93-13,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змінами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337-15</w:t>
            </w:r>
          </w:p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2918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(території зелених насаджень спецпризна</w:t>
            </w:r>
            <w:r w:rsidR="008A2A6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чення</w:t>
            </w:r>
            <w:r w:rsidR="008A2A64">
              <w:rPr>
                <w:rFonts w:ascii="Times New Roman" w:hAnsi="Times New Roman" w:cs="Times New Roman"/>
              </w:rPr>
              <w:t>)</w:t>
            </w:r>
          </w:p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64C17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264C17" w:rsidRDefault="00264C17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vAlign w:val="center"/>
          </w:tcPr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Олійник Дмитро Іванович</w:t>
            </w:r>
          </w:p>
        </w:tc>
        <w:tc>
          <w:tcPr>
            <w:tcW w:w="1417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25881901</w:t>
            </w:r>
            <w:r w:rsidRPr="0062698F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03</w:t>
            </w:r>
            <w:r w:rsidRPr="0062698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</w:t>
            </w:r>
            <w:r w:rsidRPr="0062698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1843" w:type="dxa"/>
            <w:vAlign w:val="center"/>
          </w:tcPr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олодіївка</w:t>
            </w:r>
            <w:r w:rsidRPr="0062698F">
              <w:rPr>
                <w:rFonts w:ascii="Times New Roman" w:hAnsi="Times New Roman" w:cs="Times New Roman"/>
              </w:rPr>
              <w:t>,</w:t>
            </w:r>
          </w:p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Січових Стрільців, 4</w:t>
            </w:r>
          </w:p>
        </w:tc>
        <w:tc>
          <w:tcPr>
            <w:tcW w:w="2268" w:type="dxa"/>
            <w:vAlign w:val="center"/>
          </w:tcPr>
          <w:p w:rsidR="00264C17" w:rsidRPr="00264E17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</w:p>
        </w:tc>
        <w:tc>
          <w:tcPr>
            <w:tcW w:w="2126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нежитлових приміщень</w:t>
            </w:r>
          </w:p>
        </w:tc>
        <w:tc>
          <w:tcPr>
            <w:tcW w:w="851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1141</w:t>
            </w:r>
          </w:p>
        </w:tc>
        <w:tc>
          <w:tcPr>
            <w:tcW w:w="1417" w:type="dxa"/>
            <w:vAlign w:val="center"/>
          </w:tcPr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17.12.2019р.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974</w:t>
            </w:r>
          </w:p>
          <w:p w:rsidR="00264C17" w:rsidRPr="0062698F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(Колодіївсь</w:t>
            </w:r>
            <w:r w:rsidR="00E8214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 сільська рада)</w:t>
            </w:r>
          </w:p>
        </w:tc>
        <w:tc>
          <w:tcPr>
            <w:tcW w:w="1276" w:type="dxa"/>
            <w:vAlign w:val="center"/>
          </w:tcPr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</w:t>
            </w:r>
            <w:r w:rsidRPr="0062698F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985" w:type="dxa"/>
            <w:vAlign w:val="center"/>
          </w:tcPr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264C17" w:rsidRDefault="00264C1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293</w:t>
            </w:r>
            <w:r>
              <w:rPr>
                <w:rFonts w:ascii="Times New Roman" w:hAnsi="Times New Roman" w:cs="Times New Roman"/>
              </w:rPr>
              <w:t>00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(території зелених насаджень загального користування; громадські будинки)</w:t>
            </w:r>
          </w:p>
          <w:p w:rsidR="00264C17" w:rsidRPr="0062698F" w:rsidRDefault="00264C17" w:rsidP="00C315A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26207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426207" w:rsidRDefault="00264C17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42620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26207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Товариство з</w:t>
            </w:r>
          </w:p>
          <w:p w:rsidR="00426207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обмеженою</w:t>
            </w:r>
          </w:p>
          <w:p w:rsidR="00426207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відповідальністю</w:t>
            </w:r>
          </w:p>
          <w:p w:rsidR="00426207" w:rsidRPr="0062698F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"</w:t>
            </w:r>
            <w:r w:rsidR="0059693A">
              <w:rPr>
                <w:rFonts w:ascii="Times New Roman" w:hAnsi="Times New Roman" w:cs="Times New Roman"/>
              </w:rPr>
              <w:t>Спецбудагро-постач</w:t>
            </w:r>
            <w:r w:rsidRPr="0062698F">
              <w:rPr>
                <w:rFonts w:ascii="Times New Roman" w:hAnsi="Times New Roman" w:cs="Times New Roman"/>
              </w:rPr>
              <w:t>" (438</w:t>
            </w:r>
            <w:r>
              <w:rPr>
                <w:rFonts w:ascii="Times New Roman" w:hAnsi="Times New Roman" w:cs="Times New Roman"/>
              </w:rPr>
              <w:t>31437</w:t>
            </w:r>
            <w:r w:rsidRPr="006269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426207" w:rsidRPr="0062698F" w:rsidRDefault="00426207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62698F">
              <w:rPr>
                <w:rFonts w:ascii="Times New Roman" w:hAnsi="Times New Roman" w:cs="Times New Roman"/>
              </w:rPr>
              <w:t>:2</w:t>
            </w:r>
            <w:r>
              <w:rPr>
                <w:rFonts w:ascii="Times New Roman" w:hAnsi="Times New Roman" w:cs="Times New Roman"/>
              </w:rPr>
              <w:t>0</w:t>
            </w:r>
            <w:r w:rsidRPr="0062698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62698F">
              <w:rPr>
                <w:rFonts w:ascii="Times New Roman" w:hAnsi="Times New Roman" w:cs="Times New Roman"/>
              </w:rPr>
              <w:t>:0</w:t>
            </w:r>
            <w:r w:rsidR="00741160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843" w:type="dxa"/>
            <w:vAlign w:val="center"/>
          </w:tcPr>
          <w:p w:rsidR="00426207" w:rsidRPr="0062698F" w:rsidRDefault="00741160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Ботанічна, 6</w:t>
            </w:r>
          </w:p>
        </w:tc>
        <w:tc>
          <w:tcPr>
            <w:tcW w:w="2268" w:type="dxa"/>
            <w:vAlign w:val="center"/>
          </w:tcPr>
          <w:p w:rsidR="00426207" w:rsidRPr="0062698F" w:rsidRDefault="00741160" w:rsidP="00C315A0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426207" w:rsidRPr="0062698F" w:rsidRDefault="0042620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 xml:space="preserve">ля </w:t>
            </w:r>
            <w:r w:rsidR="00741160">
              <w:rPr>
                <w:rFonts w:ascii="Times New Roman" w:hAnsi="Times New Roman" w:cs="Times New Roman"/>
              </w:rPr>
              <w:t>обслуговування адміністративно-виробничих будівель</w:t>
            </w:r>
          </w:p>
        </w:tc>
        <w:tc>
          <w:tcPr>
            <w:tcW w:w="851" w:type="dxa"/>
            <w:vAlign w:val="center"/>
          </w:tcPr>
          <w:p w:rsidR="00426207" w:rsidRPr="0062698F" w:rsidRDefault="00741160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1,0537</w:t>
            </w:r>
          </w:p>
        </w:tc>
        <w:tc>
          <w:tcPr>
            <w:tcW w:w="1417" w:type="dxa"/>
            <w:vAlign w:val="center"/>
          </w:tcPr>
          <w:p w:rsidR="00426207" w:rsidRDefault="00741160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26207">
              <w:rPr>
                <w:rFonts w:ascii="Times New Roman" w:hAnsi="Times New Roman" w:cs="Times New Roman"/>
              </w:rPr>
              <w:t>9.0</w:t>
            </w:r>
            <w:r>
              <w:rPr>
                <w:rFonts w:ascii="Times New Roman" w:hAnsi="Times New Roman" w:cs="Times New Roman"/>
              </w:rPr>
              <w:t>4</w:t>
            </w:r>
            <w:r w:rsidR="00426207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1</w:t>
            </w:r>
            <w:r w:rsidR="00426207">
              <w:rPr>
                <w:rFonts w:ascii="Times New Roman" w:hAnsi="Times New Roman" w:cs="Times New Roman"/>
              </w:rPr>
              <w:t>р.</w:t>
            </w:r>
          </w:p>
          <w:p w:rsidR="00741160" w:rsidRPr="0062698F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№ </w:t>
            </w:r>
            <w:r w:rsidR="00741160">
              <w:rPr>
                <w:rFonts w:ascii="Times New Roman" w:hAnsi="Times New Roman" w:cs="Times New Roman"/>
              </w:rPr>
              <w:t>184-8</w:t>
            </w:r>
          </w:p>
          <w:p w:rsidR="00426207" w:rsidRPr="0062698F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26207" w:rsidRPr="0062698F" w:rsidRDefault="00426207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  <w:r w:rsidR="00741160">
              <w:rPr>
                <w:rFonts w:ascii="Times New Roman" w:hAnsi="Times New Roman" w:cs="Times New Roman"/>
              </w:rPr>
              <w:t>10</w:t>
            </w:r>
            <w:r w:rsidRPr="0062698F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985" w:type="dxa"/>
            <w:vAlign w:val="center"/>
          </w:tcPr>
          <w:p w:rsidR="00E8214B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426207" w:rsidRDefault="00426207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41160">
              <w:rPr>
                <w:rFonts w:ascii="Times New Roman" w:hAnsi="Times New Roman" w:cs="Times New Roman"/>
              </w:rPr>
              <w:t>32097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(території </w:t>
            </w:r>
            <w:r w:rsidR="00741160">
              <w:rPr>
                <w:rFonts w:ascii="Times New Roman" w:hAnsi="Times New Roman" w:cs="Times New Roman"/>
              </w:rPr>
              <w:t>баз та складів; зелені насадження загального користування</w:t>
            </w:r>
            <w:r>
              <w:rPr>
                <w:rFonts w:ascii="Times New Roman" w:hAnsi="Times New Roman" w:cs="Times New Roman"/>
              </w:rPr>
              <w:t>)</w:t>
            </w:r>
            <w:r w:rsidR="00FA5B42">
              <w:rPr>
                <w:rFonts w:ascii="Times New Roman" w:hAnsi="Times New Roman" w:cs="Times New Roman"/>
              </w:rPr>
              <w:t>;</w:t>
            </w:r>
          </w:p>
          <w:p w:rsidR="00FA5B42" w:rsidRPr="00FA5B42" w:rsidRDefault="00FA5B42" w:rsidP="00C315A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FA5B42">
              <w:rPr>
                <w:rFonts w:ascii="Times New Roman" w:hAnsi="Times New Roman" w:cs="Times New Roman"/>
                <w:i/>
              </w:rPr>
              <w:t>лист ПАТ «Прикарпаття-обленерго» від 14.02.2022 року</w:t>
            </w:r>
          </w:p>
          <w:p w:rsidR="00FA5B42" w:rsidRPr="00FA5B42" w:rsidRDefault="00FA5B42" w:rsidP="00C315A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FA5B42">
              <w:rPr>
                <w:rFonts w:ascii="Times New Roman" w:hAnsi="Times New Roman" w:cs="Times New Roman"/>
                <w:i/>
              </w:rPr>
              <w:t xml:space="preserve">№ 50015272/38 </w:t>
            </w:r>
            <w:r w:rsidR="00C4005A">
              <w:rPr>
                <w:rFonts w:ascii="Times New Roman" w:hAnsi="Times New Roman" w:cs="Times New Roman"/>
                <w:i/>
              </w:rPr>
              <w:t>про</w:t>
            </w:r>
            <w:r w:rsidR="00186E92">
              <w:rPr>
                <w:rFonts w:ascii="Times New Roman" w:hAnsi="Times New Roman" w:cs="Times New Roman"/>
                <w:i/>
              </w:rPr>
              <w:t xml:space="preserve"> </w:t>
            </w:r>
            <w:r w:rsidRPr="00FA5B42">
              <w:rPr>
                <w:rFonts w:ascii="Times New Roman" w:hAnsi="Times New Roman" w:cs="Times New Roman"/>
                <w:i/>
              </w:rPr>
              <w:t>призупинення затвердження проекту землеустрою щодо відведення вказаної земельної ділянки</w:t>
            </w:r>
            <w:r w:rsidR="00C4005A">
              <w:rPr>
                <w:rFonts w:ascii="Times New Roman" w:hAnsi="Times New Roman" w:cs="Times New Roman"/>
                <w:i/>
              </w:rPr>
              <w:t>,</w:t>
            </w:r>
            <w:r w:rsidRPr="00FA5B42">
              <w:rPr>
                <w:rFonts w:ascii="Times New Roman" w:hAnsi="Times New Roman" w:cs="Times New Roman"/>
                <w:i/>
              </w:rPr>
              <w:t xml:space="preserve"> у зв</w:t>
            </w:r>
            <w:r w:rsidRPr="0011440D">
              <w:rPr>
                <w:rFonts w:ascii="Times New Roman" w:hAnsi="Times New Roman" w:cs="Times New Roman"/>
                <w:i/>
              </w:rPr>
              <w:t>`</w:t>
            </w:r>
            <w:r w:rsidRPr="00FA5B42">
              <w:rPr>
                <w:rFonts w:ascii="Times New Roman" w:hAnsi="Times New Roman" w:cs="Times New Roman"/>
                <w:i/>
              </w:rPr>
              <w:t>язку з необхідністю врегулювання майнових питань</w:t>
            </w:r>
          </w:p>
          <w:p w:rsidR="00426207" w:rsidRPr="0062698F" w:rsidRDefault="00426207" w:rsidP="00C315A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9693A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59693A" w:rsidRDefault="00264C17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59693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59693A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Товариство з</w:t>
            </w:r>
          </w:p>
          <w:p w:rsidR="0059693A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обмеженою</w:t>
            </w:r>
          </w:p>
          <w:p w:rsidR="0059693A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відповідальністю</w:t>
            </w:r>
          </w:p>
          <w:p w:rsidR="0059693A" w:rsidRPr="0062698F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РЕНТА ІФ»</w:t>
            </w:r>
            <w:r w:rsidRPr="0062698F">
              <w:rPr>
                <w:rFonts w:ascii="Times New Roman" w:hAnsi="Times New Roman" w:cs="Times New Roman"/>
              </w:rPr>
              <w:t xml:space="preserve"> (4</w:t>
            </w:r>
            <w:r>
              <w:rPr>
                <w:rFonts w:ascii="Times New Roman" w:hAnsi="Times New Roman" w:cs="Times New Roman"/>
              </w:rPr>
              <w:t>4307310</w:t>
            </w:r>
            <w:r w:rsidRPr="006269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59693A" w:rsidRPr="0062698F" w:rsidRDefault="0059693A" w:rsidP="00C315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62698F">
              <w:rPr>
                <w:rFonts w:ascii="Times New Roman" w:hAnsi="Times New Roman" w:cs="Times New Roman"/>
              </w:rPr>
              <w:t>:2</w:t>
            </w:r>
            <w:r>
              <w:rPr>
                <w:rFonts w:ascii="Times New Roman" w:hAnsi="Times New Roman" w:cs="Times New Roman"/>
              </w:rPr>
              <w:t>0</w:t>
            </w:r>
            <w:r w:rsidRPr="0062698F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62698F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036</w:t>
            </w:r>
          </w:p>
        </w:tc>
        <w:tc>
          <w:tcPr>
            <w:tcW w:w="1843" w:type="dxa"/>
            <w:vAlign w:val="center"/>
          </w:tcPr>
          <w:p w:rsidR="0059693A" w:rsidRPr="0062698F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Академіка Сахарова, 34</w:t>
            </w:r>
          </w:p>
        </w:tc>
        <w:tc>
          <w:tcPr>
            <w:tcW w:w="2268" w:type="dxa"/>
            <w:vAlign w:val="center"/>
          </w:tcPr>
          <w:p w:rsidR="0059693A" w:rsidRPr="0059693A" w:rsidRDefault="0059693A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</w:p>
        </w:tc>
        <w:tc>
          <w:tcPr>
            <w:tcW w:w="2126" w:type="dxa"/>
            <w:vAlign w:val="center"/>
          </w:tcPr>
          <w:p w:rsidR="0059693A" w:rsidRPr="0062698F" w:rsidRDefault="0059693A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нежитлових приміщень</w:t>
            </w:r>
          </w:p>
        </w:tc>
        <w:tc>
          <w:tcPr>
            <w:tcW w:w="851" w:type="dxa"/>
            <w:vAlign w:val="center"/>
          </w:tcPr>
          <w:p w:rsidR="0059693A" w:rsidRPr="0062698F" w:rsidRDefault="0059693A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0,0611</w:t>
            </w:r>
          </w:p>
        </w:tc>
        <w:tc>
          <w:tcPr>
            <w:tcW w:w="1417" w:type="dxa"/>
            <w:vAlign w:val="center"/>
          </w:tcPr>
          <w:p w:rsidR="0059693A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16.09.2021р.</w:t>
            </w:r>
          </w:p>
          <w:p w:rsidR="0059693A" w:rsidRPr="0062698F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337-18</w:t>
            </w:r>
          </w:p>
          <w:p w:rsidR="0059693A" w:rsidRPr="0062698F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59693A" w:rsidRPr="0062698F" w:rsidRDefault="0059693A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Pr="0062698F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985" w:type="dxa"/>
            <w:vAlign w:val="center"/>
          </w:tcPr>
          <w:p w:rsidR="00487144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</w:t>
            </w:r>
          </w:p>
          <w:p w:rsidR="0059693A" w:rsidRDefault="0059693A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31627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59693A" w:rsidRPr="0062698F" w:rsidRDefault="0059693A" w:rsidP="00C315A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36F7C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E36F7C" w:rsidRDefault="00E36F7C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126" w:type="dxa"/>
            <w:vAlign w:val="center"/>
          </w:tcPr>
          <w:p w:rsidR="00E36F7C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8552A5">
              <w:rPr>
                <w:rFonts w:ascii="Times New Roman" w:hAnsi="Times New Roman" w:cs="Times New Roman"/>
              </w:rPr>
              <w:t>ного будинку</w:t>
            </w:r>
          </w:p>
          <w:p w:rsidR="00E36F7C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"Гординського,</w:t>
            </w:r>
            <w:r>
              <w:rPr>
                <w:rFonts w:ascii="Times New Roman" w:hAnsi="Times New Roman" w:cs="Times New Roman"/>
              </w:rPr>
              <w:t xml:space="preserve"> 22</w:t>
            </w:r>
            <w:r w:rsidRPr="008552A5">
              <w:rPr>
                <w:rFonts w:ascii="Times New Roman" w:hAnsi="Times New Roman" w:cs="Times New Roman"/>
              </w:rPr>
              <w:t>"</w:t>
            </w:r>
          </w:p>
          <w:p w:rsidR="00E36F7C" w:rsidRPr="008552A5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(42194721)</w:t>
            </w:r>
          </w:p>
        </w:tc>
        <w:tc>
          <w:tcPr>
            <w:tcW w:w="1417" w:type="dxa"/>
            <w:vAlign w:val="center"/>
          </w:tcPr>
          <w:p w:rsidR="00E36F7C" w:rsidRPr="008552A5" w:rsidRDefault="00E36F7C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2610100000:04:004:0224</w:t>
            </w:r>
          </w:p>
        </w:tc>
        <w:tc>
          <w:tcPr>
            <w:tcW w:w="1843" w:type="dxa"/>
            <w:vAlign w:val="center"/>
          </w:tcPr>
          <w:p w:rsidR="00E36F7C" w:rsidRPr="008552A5" w:rsidRDefault="00E36F7C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2A5">
              <w:rPr>
                <w:rFonts w:ascii="Times New Roman" w:hAnsi="Times New Roman" w:cs="Times New Roman"/>
              </w:rPr>
              <w:t>Гординського, 22</w:t>
            </w:r>
          </w:p>
        </w:tc>
        <w:tc>
          <w:tcPr>
            <w:tcW w:w="2268" w:type="dxa"/>
            <w:vAlign w:val="center"/>
          </w:tcPr>
          <w:p w:rsidR="00E36F7C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</w:t>
            </w:r>
          </w:p>
          <w:p w:rsidR="00E36F7C" w:rsidRPr="008552A5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будівниц</w:t>
            </w:r>
            <w:r>
              <w:rPr>
                <w:rFonts w:ascii="Times New Roman" w:hAnsi="Times New Roman" w:cs="Times New Roman"/>
              </w:rPr>
              <w:t>т</w:t>
            </w:r>
            <w:r w:rsidRPr="008552A5">
              <w:rPr>
                <w:rFonts w:ascii="Times New Roman" w:hAnsi="Times New Roman" w:cs="Times New Roman"/>
              </w:rPr>
              <w:t>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E36F7C" w:rsidRPr="008552A5" w:rsidRDefault="00E36F7C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E36F7C" w:rsidRPr="008552A5" w:rsidRDefault="00E36F7C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0,0506</w:t>
            </w:r>
          </w:p>
        </w:tc>
        <w:tc>
          <w:tcPr>
            <w:tcW w:w="1417" w:type="dxa"/>
            <w:vAlign w:val="center"/>
          </w:tcPr>
          <w:p w:rsidR="00E36F7C" w:rsidRPr="008552A5" w:rsidRDefault="00E36F7C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8552A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36F7C" w:rsidRPr="008552A5" w:rsidRDefault="00E36F7C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E36F7C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E36F7C" w:rsidRPr="008552A5" w:rsidRDefault="00E36F7C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 w:rsidR="00487144">
              <w:rPr>
                <w:rFonts w:ascii="Times New Roman" w:hAnsi="Times New Roman" w:cs="Times New Roman"/>
              </w:rPr>
              <w:t xml:space="preserve"> 33741 (території багатоквартир</w:t>
            </w:r>
            <w:r>
              <w:rPr>
                <w:rFonts w:ascii="Times New Roman" w:hAnsi="Times New Roman" w:cs="Times New Roman"/>
              </w:rPr>
              <w:t>ної забудови)</w:t>
            </w:r>
          </w:p>
        </w:tc>
      </w:tr>
      <w:tr w:rsidR="00985BAD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985BAD" w:rsidRDefault="00985BAD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126" w:type="dxa"/>
            <w:vAlign w:val="center"/>
          </w:tcPr>
          <w:p w:rsidR="00985BAD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слуговуючий кооператив «Житловий № 10»</w:t>
            </w:r>
          </w:p>
          <w:p w:rsidR="00985BAD" w:rsidRPr="008552A5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20569890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985BAD" w:rsidRPr="008552A5" w:rsidRDefault="00985B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1843" w:type="dxa"/>
            <w:vAlign w:val="center"/>
          </w:tcPr>
          <w:p w:rsidR="00985BAD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Хмельницького, 82, корпуси 1, 2, 3</w:t>
            </w:r>
          </w:p>
          <w:p w:rsidR="00985BAD" w:rsidRPr="008552A5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85BAD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</w:t>
            </w:r>
          </w:p>
          <w:p w:rsidR="00985BAD" w:rsidRPr="008552A5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будівниц</w:t>
            </w:r>
            <w:r>
              <w:rPr>
                <w:rFonts w:ascii="Times New Roman" w:hAnsi="Times New Roman" w:cs="Times New Roman"/>
              </w:rPr>
              <w:t>т</w:t>
            </w:r>
            <w:r w:rsidRPr="008552A5">
              <w:rPr>
                <w:rFonts w:ascii="Times New Roman" w:hAnsi="Times New Roman" w:cs="Times New Roman"/>
              </w:rPr>
              <w:t>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985BAD" w:rsidRPr="008552A5" w:rsidRDefault="00985B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985BAD" w:rsidRPr="008552A5" w:rsidRDefault="00985BAD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8130</w:t>
            </w:r>
          </w:p>
        </w:tc>
        <w:tc>
          <w:tcPr>
            <w:tcW w:w="1417" w:type="dxa"/>
            <w:vAlign w:val="center"/>
          </w:tcPr>
          <w:p w:rsidR="00985BAD" w:rsidRPr="008552A5" w:rsidRDefault="00985B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8552A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985BAD" w:rsidRPr="008552A5" w:rsidRDefault="00985BAD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985BAD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985BAD" w:rsidRPr="008552A5" w:rsidRDefault="00985BAD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667982">
              <w:rPr>
                <w:rFonts w:ascii="Times New Roman" w:hAnsi="Times New Roman" w:cs="Times New Roman"/>
              </w:rPr>
              <w:t>0922</w:t>
            </w:r>
            <w:r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</w:p>
        </w:tc>
      </w:tr>
      <w:tr w:rsidR="00667982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667982" w:rsidRDefault="00667982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126" w:type="dxa"/>
            <w:vAlign w:val="center"/>
          </w:tcPr>
          <w:p w:rsidR="00667982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слуговуючий кооператив «Житловий № 7»</w:t>
            </w:r>
          </w:p>
          <w:p w:rsidR="00667982" w:rsidRPr="008552A5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22179873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667982" w:rsidRPr="008552A5" w:rsidRDefault="0066798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843" w:type="dxa"/>
            <w:vAlign w:val="center"/>
          </w:tcPr>
          <w:p w:rsidR="00667982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Хмельницького, 82, корпус 4;</w:t>
            </w:r>
          </w:p>
          <w:p w:rsidR="00667982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 корпус 2</w:t>
            </w:r>
          </w:p>
          <w:p w:rsidR="00667982" w:rsidRPr="008552A5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667982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</w:t>
            </w:r>
          </w:p>
          <w:p w:rsidR="00667982" w:rsidRPr="008552A5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будівниц</w:t>
            </w:r>
            <w:r>
              <w:rPr>
                <w:rFonts w:ascii="Times New Roman" w:hAnsi="Times New Roman" w:cs="Times New Roman"/>
              </w:rPr>
              <w:t>т</w:t>
            </w:r>
            <w:r w:rsidRPr="008552A5">
              <w:rPr>
                <w:rFonts w:ascii="Times New Roman" w:hAnsi="Times New Roman" w:cs="Times New Roman"/>
              </w:rPr>
              <w:t>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667982" w:rsidRPr="008552A5" w:rsidRDefault="0066798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667982" w:rsidRPr="008552A5" w:rsidRDefault="00667982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7380</w:t>
            </w:r>
          </w:p>
        </w:tc>
        <w:tc>
          <w:tcPr>
            <w:tcW w:w="1417" w:type="dxa"/>
            <w:vAlign w:val="center"/>
          </w:tcPr>
          <w:p w:rsidR="00667982" w:rsidRPr="008552A5" w:rsidRDefault="0066798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8552A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667982" w:rsidRPr="008552A5" w:rsidRDefault="0066798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667982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667982" w:rsidRPr="008552A5" w:rsidRDefault="0066798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30923 (території багатоквартирної забудови)</w:t>
            </w:r>
          </w:p>
        </w:tc>
      </w:tr>
      <w:tr w:rsidR="00891852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891852" w:rsidRPr="00763F8A" w:rsidRDefault="00891852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13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891852" w:rsidRDefault="00891852" w:rsidP="00C315A0">
            <w:pPr>
              <w:jc w:val="center"/>
              <w:rPr>
                <w:rFonts w:ascii="Times New Roman" w:hAnsi="Times New Roman"/>
              </w:rPr>
            </w:pPr>
          </w:p>
          <w:p w:rsidR="00891852" w:rsidRDefault="00891852" w:rsidP="00C315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Товариство з обмеженою відповідальністю</w:t>
            </w:r>
          </w:p>
          <w:p w:rsidR="00891852" w:rsidRDefault="00891852" w:rsidP="00C315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«Карпатрембуд-сервіс»</w:t>
            </w:r>
          </w:p>
          <w:p w:rsidR="00891852" w:rsidRPr="00763F8A" w:rsidRDefault="00891852" w:rsidP="00C315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(01337463)</w:t>
            </w:r>
          </w:p>
        </w:tc>
        <w:tc>
          <w:tcPr>
            <w:tcW w:w="1417" w:type="dxa"/>
            <w:vAlign w:val="center"/>
          </w:tcPr>
          <w:p w:rsidR="00891852" w:rsidRPr="00763F8A" w:rsidRDefault="00891852" w:rsidP="00C315A0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2610100000:</w:t>
            </w:r>
            <w:r>
              <w:rPr>
                <w:rFonts w:ascii="Times New Roman" w:hAnsi="Times New Roman"/>
              </w:rPr>
              <w:t>04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2</w:t>
            </w:r>
            <w:r w:rsidRPr="00763F8A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364</w:t>
            </w:r>
          </w:p>
        </w:tc>
        <w:tc>
          <w:tcPr>
            <w:tcW w:w="1843" w:type="dxa"/>
            <w:vAlign w:val="center"/>
          </w:tcPr>
          <w:p w:rsidR="00891852" w:rsidRDefault="00891852" w:rsidP="00C315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Кардинала Любомира</w:t>
            </w:r>
          </w:p>
          <w:p w:rsidR="00891852" w:rsidRPr="00763F8A" w:rsidRDefault="00891852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Гузара, 39</w:t>
            </w:r>
          </w:p>
        </w:tc>
        <w:tc>
          <w:tcPr>
            <w:tcW w:w="2268" w:type="dxa"/>
            <w:vAlign w:val="center"/>
          </w:tcPr>
          <w:p w:rsidR="00891852" w:rsidRPr="00763F8A" w:rsidRDefault="00891852" w:rsidP="00C315A0">
            <w:pPr>
              <w:jc w:val="center"/>
              <w:rPr>
                <w:rFonts w:ascii="Times New Roman" w:hAnsi="Times New Roman"/>
              </w:rPr>
            </w:pPr>
            <w:r w:rsidRPr="00770FF8">
              <w:rPr>
                <w:rFonts w:ascii="Times New Roman" w:hAnsi="Times New Roman" w:cs="Times New Roman"/>
                <w:color w:val="000000" w:themeColor="text1"/>
              </w:rPr>
              <w:t>03.10</w:t>
            </w:r>
            <w:r w:rsidR="00186E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70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</w:p>
        </w:tc>
        <w:tc>
          <w:tcPr>
            <w:tcW w:w="2126" w:type="dxa"/>
            <w:vAlign w:val="center"/>
          </w:tcPr>
          <w:p w:rsidR="00891852" w:rsidRPr="00763F8A" w:rsidRDefault="00891852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</w:t>
            </w:r>
            <w:r w:rsidR="00186E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обслуговування нежитлових приміщень</w:t>
            </w:r>
          </w:p>
        </w:tc>
        <w:tc>
          <w:tcPr>
            <w:tcW w:w="851" w:type="dxa"/>
            <w:vAlign w:val="center"/>
          </w:tcPr>
          <w:p w:rsidR="00891852" w:rsidRPr="00763F8A" w:rsidRDefault="00891852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0,0135</w:t>
            </w:r>
          </w:p>
        </w:tc>
        <w:tc>
          <w:tcPr>
            <w:tcW w:w="1417" w:type="dxa"/>
            <w:vAlign w:val="center"/>
          </w:tcPr>
          <w:p w:rsidR="00891852" w:rsidRPr="00763F8A" w:rsidRDefault="00891852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763F8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763F8A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18р</w:t>
            </w:r>
            <w:r w:rsidRPr="00763F8A">
              <w:rPr>
                <w:rFonts w:ascii="Times New Roman" w:hAnsi="Times New Roman"/>
              </w:rPr>
              <w:t xml:space="preserve">. № </w:t>
            </w:r>
            <w:r>
              <w:rPr>
                <w:rFonts w:ascii="Times New Roman" w:hAnsi="Times New Roman"/>
              </w:rPr>
              <w:t>281-22</w:t>
            </w:r>
          </w:p>
        </w:tc>
        <w:tc>
          <w:tcPr>
            <w:tcW w:w="1276" w:type="dxa"/>
            <w:vAlign w:val="center"/>
          </w:tcPr>
          <w:p w:rsidR="00891852" w:rsidRPr="00A86BB4" w:rsidRDefault="00891852" w:rsidP="00C315A0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1985" w:type="dxa"/>
            <w:vAlign w:val="center"/>
          </w:tcPr>
          <w:p w:rsidR="00891852" w:rsidRDefault="00891852" w:rsidP="00C315A0">
            <w:pPr>
              <w:spacing w:after="0"/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довідка з МБК</w:t>
            </w:r>
          </w:p>
          <w:p w:rsidR="00891852" w:rsidRDefault="00891852" w:rsidP="00C315A0">
            <w:pPr>
              <w:spacing w:after="0"/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33947</w:t>
            </w:r>
            <w:r w:rsidR="00186E92">
              <w:rPr>
                <w:rFonts w:ascii="Times New Roman" w:hAnsi="Times New Roman"/>
              </w:rPr>
              <w:t xml:space="preserve"> </w:t>
            </w:r>
            <w:r w:rsidRPr="00763F8A">
              <w:rPr>
                <w:rFonts w:ascii="Times New Roman" w:hAnsi="Times New Roman"/>
              </w:rPr>
              <w:t>(території</w:t>
            </w:r>
            <w:r w:rsidR="00186E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громадської забудови</w:t>
            </w:r>
            <w:r w:rsidRPr="00763F8A">
              <w:rPr>
                <w:rFonts w:ascii="Times New Roman" w:hAnsi="Times New Roman"/>
              </w:rPr>
              <w:t>)</w:t>
            </w:r>
          </w:p>
          <w:p w:rsidR="00891852" w:rsidRPr="00763F8A" w:rsidRDefault="00891852" w:rsidP="00C315A0">
            <w:pPr>
              <w:tabs>
                <w:tab w:val="left" w:pos="709"/>
              </w:tabs>
              <w:spacing w:after="0"/>
              <w:ind w:left="284" w:hanging="284"/>
              <w:jc w:val="center"/>
              <w:rPr>
                <w:rFonts w:ascii="Times New Roman" w:hAnsi="Times New Roman"/>
              </w:rPr>
            </w:pPr>
          </w:p>
        </w:tc>
      </w:tr>
      <w:tr w:rsidR="00891852" w:rsidRPr="00C5570D" w:rsidTr="00C315A0">
        <w:trPr>
          <w:cantSplit/>
          <w:trHeight w:val="405"/>
        </w:trPr>
        <w:tc>
          <w:tcPr>
            <w:tcW w:w="539" w:type="dxa"/>
            <w:vAlign w:val="center"/>
          </w:tcPr>
          <w:p w:rsidR="00891852" w:rsidRDefault="00891852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126" w:type="dxa"/>
            <w:vAlign w:val="center"/>
          </w:tcPr>
          <w:p w:rsidR="00891852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8552A5">
              <w:rPr>
                <w:rFonts w:ascii="Times New Roman" w:hAnsi="Times New Roman" w:cs="Times New Roman"/>
              </w:rPr>
              <w:t>ного будинку</w:t>
            </w:r>
          </w:p>
          <w:p w:rsidR="00891852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"Го</w:t>
            </w:r>
            <w:r>
              <w:rPr>
                <w:rFonts w:ascii="Times New Roman" w:hAnsi="Times New Roman" w:cs="Times New Roman"/>
              </w:rPr>
              <w:t>сподар-04</w:t>
            </w:r>
            <w:r w:rsidRPr="008552A5">
              <w:rPr>
                <w:rFonts w:ascii="Times New Roman" w:hAnsi="Times New Roman" w:cs="Times New Roman"/>
              </w:rPr>
              <w:t>"</w:t>
            </w:r>
          </w:p>
          <w:p w:rsidR="00891852" w:rsidRPr="008552A5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(41</w:t>
            </w:r>
            <w:r>
              <w:rPr>
                <w:rFonts w:ascii="Times New Roman" w:hAnsi="Times New Roman" w:cs="Times New Roman"/>
              </w:rPr>
              <w:t>372669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891852" w:rsidRPr="008552A5" w:rsidRDefault="0089185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2610100000:08:008</w:t>
            </w:r>
            <w:r w:rsidRPr="008552A5">
              <w:rPr>
                <w:rFonts w:ascii="Times New Roman" w:hAnsi="Times New Roman" w:cs="Times New Roman"/>
              </w:rPr>
              <w:t>:04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43" w:type="dxa"/>
            <w:vAlign w:val="center"/>
          </w:tcPr>
          <w:p w:rsidR="00891852" w:rsidRPr="008552A5" w:rsidRDefault="00891852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ічеславська, 4</w:t>
            </w:r>
          </w:p>
        </w:tc>
        <w:tc>
          <w:tcPr>
            <w:tcW w:w="2268" w:type="dxa"/>
            <w:vAlign w:val="center"/>
          </w:tcPr>
          <w:p w:rsidR="00891852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</w:t>
            </w:r>
          </w:p>
          <w:p w:rsidR="00891852" w:rsidRPr="008552A5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будівниц</w:t>
            </w:r>
            <w:r>
              <w:rPr>
                <w:rFonts w:ascii="Times New Roman" w:hAnsi="Times New Roman" w:cs="Times New Roman"/>
              </w:rPr>
              <w:t>т</w:t>
            </w:r>
            <w:r w:rsidRPr="008552A5">
              <w:rPr>
                <w:rFonts w:ascii="Times New Roman" w:hAnsi="Times New Roman" w:cs="Times New Roman"/>
              </w:rPr>
              <w:t>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891852" w:rsidRPr="008552A5" w:rsidRDefault="0089185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891852" w:rsidRPr="008552A5" w:rsidRDefault="00891852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</w:t>
            </w:r>
            <w:r w:rsidRPr="008552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vAlign w:val="center"/>
          </w:tcPr>
          <w:p w:rsidR="00891852" w:rsidRPr="008552A5" w:rsidRDefault="0089185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30.08.2017р.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248-15</w:t>
            </w:r>
          </w:p>
        </w:tc>
        <w:tc>
          <w:tcPr>
            <w:tcW w:w="1276" w:type="dxa"/>
            <w:vAlign w:val="center"/>
          </w:tcPr>
          <w:p w:rsidR="00891852" w:rsidRPr="008552A5" w:rsidRDefault="0089185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891852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891852" w:rsidRPr="008552A5" w:rsidRDefault="0089185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33953 (території багатоквартирної та садибної забудови)</w:t>
            </w:r>
          </w:p>
        </w:tc>
      </w:tr>
      <w:tr w:rsidR="00CE6F8F" w:rsidRPr="00C5570D" w:rsidTr="00ED6E4A">
        <w:trPr>
          <w:cantSplit/>
          <w:trHeight w:val="1793"/>
        </w:trPr>
        <w:tc>
          <w:tcPr>
            <w:tcW w:w="539" w:type="dxa"/>
            <w:vAlign w:val="center"/>
          </w:tcPr>
          <w:p w:rsidR="00CE6F8F" w:rsidRPr="00763F8A" w:rsidRDefault="00CE6F8F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  <w:r w:rsidR="004C0BDB">
              <w:rPr>
                <w:rFonts w:ascii="Times New Roman" w:hAnsi="Times New Roman"/>
                <w:szCs w:val="20"/>
                <w:lang w:eastAsia="ru-RU"/>
              </w:rPr>
              <w:t>5</w:t>
            </w:r>
            <w:r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CE6F8F" w:rsidRPr="00763F8A" w:rsidRDefault="00CE6F8F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Козачок Віктор Ярославович</w:t>
            </w:r>
          </w:p>
        </w:tc>
        <w:tc>
          <w:tcPr>
            <w:tcW w:w="1417" w:type="dxa"/>
            <w:vAlign w:val="center"/>
          </w:tcPr>
          <w:p w:rsidR="00CE6F8F" w:rsidRPr="00763F8A" w:rsidRDefault="00CE6F8F" w:rsidP="00ED6E4A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2610100000:</w:t>
            </w:r>
            <w:r>
              <w:rPr>
                <w:rFonts w:ascii="Times New Roman" w:hAnsi="Times New Roman"/>
              </w:rPr>
              <w:t>24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2</w:t>
            </w:r>
            <w:r w:rsidRPr="00763F8A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1843" w:type="dxa"/>
            <w:vAlign w:val="center"/>
          </w:tcPr>
          <w:p w:rsidR="00CE6F8F" w:rsidRPr="00763F8A" w:rsidRDefault="00CE6F8F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Гетьмана Мазепи, 168-є</w:t>
            </w:r>
          </w:p>
        </w:tc>
        <w:tc>
          <w:tcPr>
            <w:tcW w:w="2268" w:type="dxa"/>
            <w:vAlign w:val="center"/>
          </w:tcPr>
          <w:p w:rsidR="00CE6F8F" w:rsidRPr="00763F8A" w:rsidRDefault="00CE6F8F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02.05 Для будівництва індивідуальних гаражів</w:t>
            </w:r>
          </w:p>
        </w:tc>
        <w:tc>
          <w:tcPr>
            <w:tcW w:w="2126" w:type="dxa"/>
            <w:vAlign w:val="center"/>
          </w:tcPr>
          <w:p w:rsidR="00CE6F8F" w:rsidRPr="00763F8A" w:rsidRDefault="00CE6F8F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</w:t>
            </w:r>
            <w:r w:rsidR="00186E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обслуговування будівлі гаражу</w:t>
            </w:r>
          </w:p>
        </w:tc>
        <w:tc>
          <w:tcPr>
            <w:tcW w:w="851" w:type="dxa"/>
            <w:vAlign w:val="center"/>
          </w:tcPr>
          <w:p w:rsidR="00CE6F8F" w:rsidRPr="00763F8A" w:rsidRDefault="00CE6F8F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0,1155</w:t>
            </w:r>
          </w:p>
        </w:tc>
        <w:tc>
          <w:tcPr>
            <w:tcW w:w="1417" w:type="dxa"/>
            <w:vAlign w:val="center"/>
          </w:tcPr>
          <w:p w:rsidR="00CE6F8F" w:rsidRDefault="00605341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CE6F8F" w:rsidRPr="00763F8A">
              <w:rPr>
                <w:rFonts w:ascii="Times New Roman" w:hAnsi="Times New Roman"/>
              </w:rPr>
              <w:t>.</w:t>
            </w:r>
            <w:r w:rsidR="00CE6F8F">
              <w:rPr>
                <w:rFonts w:ascii="Times New Roman" w:hAnsi="Times New Roman"/>
              </w:rPr>
              <w:t>12</w:t>
            </w:r>
            <w:r w:rsidR="00CE6F8F" w:rsidRPr="00763F8A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06</w:t>
            </w:r>
            <w:r w:rsidR="00CE6F8F">
              <w:rPr>
                <w:rFonts w:ascii="Times New Roman" w:hAnsi="Times New Roman"/>
              </w:rPr>
              <w:t>р</w:t>
            </w:r>
            <w:r w:rsidR="00CE6F8F" w:rsidRPr="00763F8A">
              <w:rPr>
                <w:rFonts w:ascii="Times New Roman" w:hAnsi="Times New Roman"/>
              </w:rPr>
              <w:t>.</w:t>
            </w:r>
          </w:p>
          <w:p w:rsidR="00ED6E4A" w:rsidRDefault="00605341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(Х сесія</w:t>
            </w:r>
          </w:p>
          <w:p w:rsidR="00605341" w:rsidRPr="00763F8A" w:rsidRDefault="00605341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CE6F8F" w:rsidRPr="00A86BB4" w:rsidRDefault="00605341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 оренди на 5</w:t>
            </w:r>
            <w:r w:rsidR="00CE6F8F" w:rsidRPr="00A86BB4">
              <w:rPr>
                <w:rFonts w:ascii="Times New Roman" w:hAnsi="Times New Roman"/>
              </w:rPr>
              <w:t xml:space="preserve"> років</w:t>
            </w:r>
          </w:p>
        </w:tc>
        <w:tc>
          <w:tcPr>
            <w:tcW w:w="1985" w:type="dxa"/>
            <w:vAlign w:val="center"/>
          </w:tcPr>
          <w:p w:rsidR="00CE6F8F" w:rsidRDefault="00CE6F8F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довідка з МБК</w:t>
            </w:r>
          </w:p>
          <w:p w:rsidR="00CE6F8F" w:rsidRPr="00763F8A" w:rsidRDefault="00CE6F8F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33</w:t>
            </w:r>
            <w:r w:rsidR="00605341">
              <w:rPr>
                <w:rFonts w:ascii="Times New Roman" w:hAnsi="Times New Roman"/>
              </w:rPr>
              <w:t>897</w:t>
            </w:r>
            <w:r w:rsidR="00186E92">
              <w:rPr>
                <w:rFonts w:ascii="Times New Roman" w:hAnsi="Times New Roman"/>
              </w:rPr>
              <w:t xml:space="preserve"> </w:t>
            </w:r>
            <w:r w:rsidR="00605341">
              <w:rPr>
                <w:rFonts w:ascii="Times New Roman" w:hAnsi="Times New Roman" w:cs="Times New Roman"/>
              </w:rPr>
              <w:t>(території перспективної зміни цільового використання під житлово-громадську забудову)</w:t>
            </w:r>
          </w:p>
        </w:tc>
      </w:tr>
      <w:tr w:rsidR="00C27E77" w:rsidRPr="00C5570D" w:rsidTr="00ED6E4A">
        <w:trPr>
          <w:cantSplit/>
          <w:trHeight w:val="1793"/>
        </w:trPr>
        <w:tc>
          <w:tcPr>
            <w:tcW w:w="539" w:type="dxa"/>
            <w:vAlign w:val="center"/>
          </w:tcPr>
          <w:p w:rsidR="00C27E77" w:rsidRPr="00763F8A" w:rsidRDefault="004C0BDB" w:rsidP="00C315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  <w:r w:rsidR="00C27E77" w:rsidRPr="00763F8A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C27E77" w:rsidRDefault="00C27E77" w:rsidP="00ED6E4A">
            <w:pPr>
              <w:jc w:val="center"/>
              <w:rPr>
                <w:rFonts w:ascii="Times New Roman" w:hAnsi="Times New Roman"/>
              </w:rPr>
            </w:pPr>
          </w:p>
          <w:p w:rsidR="00B901D7" w:rsidRDefault="00C27E7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Приватне підприємство</w:t>
            </w:r>
          </w:p>
          <w:p w:rsidR="00C27E77" w:rsidRDefault="00B901D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«ВІМ – АГРО»</w:t>
            </w:r>
          </w:p>
          <w:p w:rsidR="00C27E77" w:rsidRPr="00763F8A" w:rsidRDefault="00C27E7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B901D7">
              <w:rPr>
                <w:rFonts w:ascii="Times New Roman" w:hAnsi="Times New Roman"/>
              </w:rPr>
              <w:t>40011369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C27E77" w:rsidRPr="00763F8A" w:rsidRDefault="00C27E77" w:rsidP="00ED6E4A">
            <w:pPr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26</w:t>
            </w:r>
            <w:r w:rsidR="00B901D7">
              <w:rPr>
                <w:rFonts w:ascii="Times New Roman" w:hAnsi="Times New Roman"/>
              </w:rPr>
              <w:t>25881200</w:t>
            </w:r>
            <w:r w:rsidRPr="00763F8A">
              <w:rPr>
                <w:rFonts w:ascii="Times New Roman" w:hAnsi="Times New Roman"/>
              </w:rPr>
              <w:t>:</w:t>
            </w:r>
            <w:r w:rsidR="00B901D7">
              <w:rPr>
                <w:rFonts w:ascii="Times New Roman" w:hAnsi="Times New Roman"/>
              </w:rPr>
              <w:t>02</w:t>
            </w:r>
            <w:r w:rsidRPr="00763F8A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2</w:t>
            </w:r>
            <w:r w:rsidRPr="00763F8A">
              <w:rPr>
                <w:rFonts w:ascii="Times New Roman" w:hAnsi="Times New Roman"/>
              </w:rPr>
              <w:t>:0</w:t>
            </w:r>
            <w:r w:rsidR="00B901D7">
              <w:rPr>
                <w:rFonts w:ascii="Times New Roman" w:hAnsi="Times New Roman"/>
              </w:rPr>
              <w:t>102</w:t>
            </w:r>
          </w:p>
        </w:tc>
        <w:tc>
          <w:tcPr>
            <w:tcW w:w="1843" w:type="dxa"/>
            <w:vAlign w:val="center"/>
          </w:tcPr>
          <w:p w:rsidR="00C27E77" w:rsidRDefault="00B901D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Добровляни,</w:t>
            </w:r>
          </w:p>
          <w:p w:rsidR="00B901D7" w:rsidRPr="00763F8A" w:rsidRDefault="00B901D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урочище «Ланки»</w:t>
            </w:r>
          </w:p>
        </w:tc>
        <w:tc>
          <w:tcPr>
            <w:tcW w:w="2268" w:type="dxa"/>
            <w:vAlign w:val="center"/>
          </w:tcPr>
          <w:p w:rsidR="00C27E77" w:rsidRPr="00763F8A" w:rsidRDefault="00C27E77" w:rsidP="00ED6E4A">
            <w:pPr>
              <w:jc w:val="center"/>
              <w:rPr>
                <w:rFonts w:ascii="Times New Roman" w:hAnsi="Times New Roman"/>
              </w:rPr>
            </w:pPr>
            <w:r w:rsidRPr="00770FF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901D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770FF8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B901D7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86E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70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</w:t>
            </w:r>
            <w:r w:rsidR="00B901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іншого сільськогосподарсь-кого</w:t>
            </w:r>
            <w:r w:rsidRPr="00D96AED">
              <w:rPr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 w:rsidR="00B901D7" w:rsidRPr="00B901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призначення</w:t>
            </w:r>
          </w:p>
        </w:tc>
        <w:tc>
          <w:tcPr>
            <w:tcW w:w="2126" w:type="dxa"/>
            <w:vAlign w:val="center"/>
          </w:tcPr>
          <w:p w:rsidR="00C27E77" w:rsidRPr="00763F8A" w:rsidRDefault="00C27E77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</w:t>
            </w:r>
            <w:r w:rsidR="00186E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обслуговування приміщен</w:t>
            </w:r>
            <w:r w:rsidR="00B901D7">
              <w:rPr>
                <w:rFonts w:ascii="Times New Roman" w:hAnsi="Times New Roman"/>
              </w:rPr>
              <w:t>ня складів</w:t>
            </w:r>
          </w:p>
        </w:tc>
        <w:tc>
          <w:tcPr>
            <w:tcW w:w="851" w:type="dxa"/>
            <w:vAlign w:val="center"/>
          </w:tcPr>
          <w:p w:rsidR="00C27E77" w:rsidRPr="00763F8A" w:rsidRDefault="00C27E77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B901D7">
              <w:rPr>
                <w:rFonts w:ascii="Times New Roman" w:hAnsi="Times New Roman"/>
              </w:rPr>
              <w:t>7951</w:t>
            </w:r>
          </w:p>
        </w:tc>
        <w:tc>
          <w:tcPr>
            <w:tcW w:w="1417" w:type="dxa"/>
            <w:vAlign w:val="center"/>
          </w:tcPr>
          <w:p w:rsidR="00C27E77" w:rsidRPr="00763F8A" w:rsidRDefault="00B901D7" w:rsidP="00ED6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C27E77" w:rsidRPr="00763F8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="00C27E77" w:rsidRPr="00763F8A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  <w:r w:rsidR="00C27E77">
              <w:rPr>
                <w:rFonts w:ascii="Times New Roman" w:hAnsi="Times New Roman"/>
              </w:rPr>
              <w:t>р</w:t>
            </w:r>
            <w:r w:rsidR="00C27E77" w:rsidRPr="00763F8A">
              <w:rPr>
                <w:rFonts w:ascii="Times New Roman" w:hAnsi="Times New Roman"/>
              </w:rPr>
              <w:t xml:space="preserve">. № </w:t>
            </w:r>
            <w:r w:rsidR="00C27E7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84</w:t>
            </w:r>
            <w:r w:rsidR="00C27E7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C27E77" w:rsidRPr="00A86BB4" w:rsidRDefault="00C27E77" w:rsidP="00ED6E4A">
            <w:pPr>
              <w:jc w:val="center"/>
              <w:rPr>
                <w:rFonts w:ascii="Times New Roman" w:hAnsi="Times New Roman"/>
              </w:rPr>
            </w:pPr>
            <w:r w:rsidRPr="00A86BB4">
              <w:rPr>
                <w:rFonts w:ascii="Times New Roman" w:hAnsi="Times New Roman"/>
              </w:rPr>
              <w:t xml:space="preserve">право оренди на </w:t>
            </w:r>
            <w:r w:rsidR="00B901D7">
              <w:rPr>
                <w:rFonts w:ascii="Times New Roman" w:hAnsi="Times New Roman"/>
              </w:rPr>
              <w:t>3</w:t>
            </w:r>
            <w:r w:rsidRPr="00A86BB4">
              <w:rPr>
                <w:rFonts w:ascii="Times New Roman" w:hAnsi="Times New Roman"/>
              </w:rPr>
              <w:t xml:space="preserve"> років</w:t>
            </w:r>
          </w:p>
        </w:tc>
        <w:tc>
          <w:tcPr>
            <w:tcW w:w="1985" w:type="dxa"/>
            <w:vAlign w:val="center"/>
          </w:tcPr>
          <w:p w:rsidR="00C27E77" w:rsidRDefault="00C27E7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>довідка з МБК</w:t>
            </w:r>
          </w:p>
          <w:p w:rsidR="00C27E77" w:rsidRDefault="00C27E77" w:rsidP="00ED6E4A">
            <w:pPr>
              <w:spacing w:after="0"/>
              <w:jc w:val="center"/>
              <w:rPr>
                <w:rFonts w:ascii="Times New Roman" w:hAnsi="Times New Roman"/>
              </w:rPr>
            </w:pPr>
            <w:r w:rsidRPr="00763F8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3</w:t>
            </w:r>
            <w:r w:rsidR="00B901D7">
              <w:rPr>
                <w:rFonts w:ascii="Times New Roman" w:hAnsi="Times New Roman"/>
              </w:rPr>
              <w:t>4028</w:t>
            </w:r>
            <w:r w:rsidR="00186E92">
              <w:rPr>
                <w:rFonts w:ascii="Times New Roman" w:hAnsi="Times New Roman"/>
              </w:rPr>
              <w:t xml:space="preserve"> </w:t>
            </w:r>
            <w:r w:rsidRPr="00763F8A">
              <w:rPr>
                <w:rFonts w:ascii="Times New Roman" w:hAnsi="Times New Roman"/>
              </w:rPr>
              <w:t>(території</w:t>
            </w:r>
            <w:r w:rsidR="00186E92">
              <w:rPr>
                <w:rFonts w:ascii="Times New Roman" w:hAnsi="Times New Roman"/>
              </w:rPr>
              <w:t xml:space="preserve"> </w:t>
            </w:r>
            <w:r w:rsidR="00B901D7">
              <w:rPr>
                <w:rFonts w:ascii="Times New Roman" w:hAnsi="Times New Roman"/>
              </w:rPr>
              <w:t>промислових та інших підприємств</w:t>
            </w:r>
            <w:r w:rsidRPr="00763F8A">
              <w:rPr>
                <w:rFonts w:ascii="Times New Roman" w:hAnsi="Times New Roman"/>
              </w:rPr>
              <w:t>)</w:t>
            </w:r>
          </w:p>
          <w:p w:rsidR="00C27E77" w:rsidRPr="00763F8A" w:rsidRDefault="00C27E77" w:rsidP="00ED6E4A">
            <w:pPr>
              <w:tabs>
                <w:tab w:val="left" w:pos="709"/>
              </w:tabs>
              <w:spacing w:after="0"/>
              <w:ind w:left="284" w:hanging="284"/>
              <w:jc w:val="center"/>
              <w:rPr>
                <w:rFonts w:ascii="Times New Roman" w:hAnsi="Times New Roman"/>
              </w:rPr>
            </w:pPr>
          </w:p>
        </w:tc>
      </w:tr>
      <w:tr w:rsidR="004724BC" w:rsidRPr="00C5570D" w:rsidTr="00ED6E4A">
        <w:trPr>
          <w:cantSplit/>
          <w:trHeight w:val="1793"/>
        </w:trPr>
        <w:tc>
          <w:tcPr>
            <w:tcW w:w="539" w:type="dxa"/>
            <w:vAlign w:val="center"/>
          </w:tcPr>
          <w:p w:rsidR="004724BC" w:rsidRDefault="004C0BDB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724BC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Align w:val="center"/>
          </w:tcPr>
          <w:p w:rsidR="004724BC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Комунальне підприємство «Франківськ АГРО» Івано-Франківської міської ради</w:t>
            </w:r>
          </w:p>
          <w:p w:rsidR="004724BC" w:rsidRPr="008552A5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4315975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4724BC" w:rsidRPr="008552A5" w:rsidRDefault="004724BC" w:rsidP="00ED6E4A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25884701</w:t>
            </w:r>
            <w:r w:rsidRPr="008552A5">
              <w:rPr>
                <w:rFonts w:ascii="Times New Roman" w:hAnsi="Times New Roman" w:cs="Times New Roman"/>
              </w:rPr>
              <w:t>:04:00</w:t>
            </w:r>
            <w:r>
              <w:rPr>
                <w:rFonts w:ascii="Times New Roman" w:hAnsi="Times New Roman" w:cs="Times New Roman"/>
              </w:rPr>
              <w:t>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843" w:type="dxa"/>
            <w:vAlign w:val="center"/>
          </w:tcPr>
          <w:p w:rsidR="004724BC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Радча,</w:t>
            </w:r>
          </w:p>
          <w:p w:rsidR="004724BC" w:rsidRPr="008552A5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урочище «За Соловейком»</w:t>
            </w:r>
          </w:p>
        </w:tc>
        <w:tc>
          <w:tcPr>
            <w:tcW w:w="2268" w:type="dxa"/>
            <w:vAlign w:val="center"/>
          </w:tcPr>
          <w:p w:rsidR="004724BC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8552A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552A5"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ab/>
              <w:t>Для</w:t>
            </w:r>
          </w:p>
          <w:p w:rsidR="004724BC" w:rsidRPr="008552A5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іншого сільськогосподарсь-кого призначення</w:t>
            </w:r>
          </w:p>
        </w:tc>
        <w:tc>
          <w:tcPr>
            <w:tcW w:w="2126" w:type="dxa"/>
            <w:vAlign w:val="center"/>
          </w:tcPr>
          <w:p w:rsidR="004724BC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</w:t>
            </w:r>
          </w:p>
          <w:p w:rsidR="004724BC" w:rsidRPr="008552A5" w:rsidRDefault="004724BC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іншого сільськогосподарсь-кого призначення</w:t>
            </w:r>
          </w:p>
        </w:tc>
        <w:tc>
          <w:tcPr>
            <w:tcW w:w="851" w:type="dxa"/>
            <w:vAlign w:val="center"/>
          </w:tcPr>
          <w:p w:rsidR="004724BC" w:rsidRPr="008552A5" w:rsidRDefault="004724BC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9,9028</w:t>
            </w:r>
          </w:p>
        </w:tc>
        <w:tc>
          <w:tcPr>
            <w:tcW w:w="1417" w:type="dxa"/>
            <w:vAlign w:val="center"/>
          </w:tcPr>
          <w:p w:rsidR="004724BC" w:rsidRPr="008552A5" w:rsidRDefault="004724BC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424-18</w:t>
            </w:r>
          </w:p>
        </w:tc>
        <w:tc>
          <w:tcPr>
            <w:tcW w:w="1276" w:type="dxa"/>
            <w:vAlign w:val="center"/>
          </w:tcPr>
          <w:p w:rsidR="004724BC" w:rsidRPr="008552A5" w:rsidRDefault="004724BC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4724BC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4724BC" w:rsidRPr="008552A5" w:rsidRDefault="004724BC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33886 (території пасовищ; меліоровані землі; частина ділянки в межах санітарно-захисних зон)</w:t>
            </w:r>
          </w:p>
        </w:tc>
      </w:tr>
      <w:tr w:rsidR="00502A0B" w:rsidRPr="00C5570D" w:rsidTr="00ED6E4A">
        <w:trPr>
          <w:cantSplit/>
          <w:trHeight w:val="1793"/>
        </w:trPr>
        <w:tc>
          <w:tcPr>
            <w:tcW w:w="539" w:type="dxa"/>
            <w:vAlign w:val="center"/>
          </w:tcPr>
          <w:p w:rsidR="00502A0B" w:rsidRDefault="00502A0B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7296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Align w:val="center"/>
          </w:tcPr>
          <w:p w:rsidR="00502A0B" w:rsidRDefault="00502A0B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8552A5">
              <w:rPr>
                <w:rFonts w:ascii="Times New Roman" w:hAnsi="Times New Roman" w:cs="Times New Roman"/>
              </w:rPr>
              <w:t>ного будинку</w:t>
            </w:r>
          </w:p>
          <w:p w:rsidR="00502A0B" w:rsidRDefault="00502A0B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Академік Сахаров 21А</w:t>
            </w:r>
            <w:r w:rsidRPr="008552A5">
              <w:rPr>
                <w:rFonts w:ascii="Times New Roman" w:hAnsi="Times New Roman" w:cs="Times New Roman"/>
              </w:rPr>
              <w:t>"</w:t>
            </w:r>
          </w:p>
          <w:p w:rsidR="00502A0B" w:rsidRPr="008552A5" w:rsidRDefault="00502A0B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1883659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502A0B" w:rsidRPr="008552A5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2610100000:06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843" w:type="dxa"/>
            <w:vAlign w:val="center"/>
          </w:tcPr>
          <w:p w:rsidR="00502A0B" w:rsidRPr="008552A5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Академіка Сахарова, 21-а</w:t>
            </w:r>
          </w:p>
        </w:tc>
        <w:tc>
          <w:tcPr>
            <w:tcW w:w="2268" w:type="dxa"/>
            <w:vAlign w:val="center"/>
          </w:tcPr>
          <w:p w:rsidR="00502A0B" w:rsidRPr="00C33C61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</w:t>
            </w:r>
            <w:r>
              <w:rPr>
                <w:rFonts w:ascii="Times New Roman" w:hAnsi="Times New Roman" w:cs="Times New Roman"/>
              </w:rPr>
              <w:t>10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  <w:r>
              <w:rPr>
                <w:rFonts w:ascii="Times New Roman" w:hAnsi="Times New Roman" w:cs="Times New Roman"/>
              </w:rPr>
              <w:t xml:space="preserve"> з об</w:t>
            </w:r>
            <w:r w:rsidRPr="0011440D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</w:p>
        </w:tc>
        <w:tc>
          <w:tcPr>
            <w:tcW w:w="2126" w:type="dxa"/>
            <w:vAlign w:val="center"/>
          </w:tcPr>
          <w:p w:rsidR="00502A0B" w:rsidRPr="008552A5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обслуговування багатоквартирного житлового будинку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 об</w:t>
            </w:r>
            <w:r w:rsidRPr="0011440D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</w:p>
        </w:tc>
        <w:tc>
          <w:tcPr>
            <w:tcW w:w="851" w:type="dxa"/>
            <w:vAlign w:val="center"/>
          </w:tcPr>
          <w:p w:rsidR="00502A0B" w:rsidRPr="008552A5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417" w:type="dxa"/>
            <w:vAlign w:val="center"/>
          </w:tcPr>
          <w:p w:rsidR="00502A0B" w:rsidRPr="008552A5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21.06.2018р.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171-20</w:t>
            </w:r>
          </w:p>
        </w:tc>
        <w:tc>
          <w:tcPr>
            <w:tcW w:w="1276" w:type="dxa"/>
            <w:vAlign w:val="center"/>
          </w:tcPr>
          <w:p w:rsidR="00502A0B" w:rsidRPr="008552A5" w:rsidRDefault="00502A0B" w:rsidP="00ED6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502A0B" w:rsidRDefault="00502A0B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502A0B" w:rsidRPr="008552A5" w:rsidRDefault="00502A0B" w:rsidP="00ED6E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30734 (території багатоквартирної забудови; частина земельної ділянки під будівлею в межах червоних ліній магістральної вулиці районного значення)</w:t>
            </w:r>
          </w:p>
        </w:tc>
      </w:tr>
      <w:tr w:rsidR="00715762" w:rsidRPr="00C5570D" w:rsidTr="00C315A0">
        <w:trPr>
          <w:cantSplit/>
          <w:trHeight w:val="1793"/>
        </w:trPr>
        <w:tc>
          <w:tcPr>
            <w:tcW w:w="539" w:type="dxa"/>
            <w:vAlign w:val="center"/>
          </w:tcPr>
          <w:p w:rsidR="00715762" w:rsidRDefault="00B72963" w:rsidP="00C31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715762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Align w:val="center"/>
          </w:tcPr>
          <w:p w:rsidR="00715762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Комунальне підприємство «Центр розвитку міста та рекреації»</w:t>
            </w:r>
          </w:p>
          <w:p w:rsidR="00715762" w:rsidRPr="008552A5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0390315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715762" w:rsidRPr="008552A5" w:rsidRDefault="00715762" w:rsidP="00C315A0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25887801:01</w:t>
            </w:r>
            <w:r w:rsidRPr="008552A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843" w:type="dxa"/>
            <w:vAlign w:val="center"/>
          </w:tcPr>
          <w:p w:rsidR="00715762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Черніїв,</w:t>
            </w:r>
          </w:p>
          <w:p w:rsidR="00715762" w:rsidRPr="008552A5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урочище «Вільхи»</w:t>
            </w:r>
          </w:p>
        </w:tc>
        <w:tc>
          <w:tcPr>
            <w:tcW w:w="2268" w:type="dxa"/>
            <w:vAlign w:val="center"/>
          </w:tcPr>
          <w:p w:rsidR="00715762" w:rsidRPr="00070CF5" w:rsidRDefault="00070CF5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70CF5">
              <w:rPr>
                <w:rFonts w:ascii="Times New Roman" w:hAnsi="Times New Roman" w:cs="Times New Roman"/>
              </w:rPr>
              <w:t>07.08 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2126" w:type="dxa"/>
            <w:vAlign w:val="center"/>
          </w:tcPr>
          <w:p w:rsidR="00715762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</w:t>
            </w:r>
          </w:p>
          <w:p w:rsidR="00715762" w:rsidRPr="008552A5" w:rsidRDefault="0071576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влаштування та обслуговування скверу</w:t>
            </w:r>
          </w:p>
        </w:tc>
        <w:tc>
          <w:tcPr>
            <w:tcW w:w="851" w:type="dxa"/>
            <w:vAlign w:val="center"/>
          </w:tcPr>
          <w:p w:rsidR="00715762" w:rsidRPr="008552A5" w:rsidRDefault="0071576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0,6666</w:t>
            </w:r>
          </w:p>
        </w:tc>
        <w:tc>
          <w:tcPr>
            <w:tcW w:w="1417" w:type="dxa"/>
            <w:vAlign w:val="center"/>
          </w:tcPr>
          <w:p w:rsidR="00715762" w:rsidRPr="008552A5" w:rsidRDefault="0071576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19.06.2020р.</w:t>
            </w:r>
            <w:r w:rsidRPr="008552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198-41</w:t>
            </w:r>
          </w:p>
        </w:tc>
        <w:tc>
          <w:tcPr>
            <w:tcW w:w="1276" w:type="dxa"/>
            <w:vAlign w:val="center"/>
          </w:tcPr>
          <w:p w:rsidR="00715762" w:rsidRPr="008552A5" w:rsidRDefault="00715762" w:rsidP="00C3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715762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715762" w:rsidRPr="008552A5" w:rsidRDefault="00715762" w:rsidP="00C315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33494 (території пасовищ)</w:t>
            </w:r>
          </w:p>
        </w:tc>
      </w:tr>
      <w:tr w:rsidR="002C4412" w:rsidRPr="008552A5" w:rsidTr="002C4412">
        <w:trPr>
          <w:cantSplit/>
          <w:trHeight w:val="405"/>
        </w:trPr>
        <w:tc>
          <w:tcPr>
            <w:tcW w:w="539" w:type="dxa"/>
            <w:vAlign w:val="center"/>
          </w:tcPr>
          <w:p w:rsidR="002C4412" w:rsidRDefault="002C4412" w:rsidP="00E90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90BA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Align w:val="center"/>
          </w:tcPr>
          <w:p w:rsidR="002C4412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багатоквартир-</w:t>
            </w:r>
            <w:r w:rsidRPr="008552A5">
              <w:rPr>
                <w:rFonts w:ascii="Times New Roman" w:hAnsi="Times New Roman" w:cs="Times New Roman"/>
              </w:rPr>
              <w:t xml:space="preserve">ного будинку   </w:t>
            </w:r>
          </w:p>
          <w:p w:rsidR="002C4412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Цегельник-2</w:t>
            </w:r>
            <w:r w:rsidRPr="008552A5">
              <w:rPr>
                <w:rFonts w:ascii="Times New Roman" w:hAnsi="Times New Roman" w:cs="Times New Roman"/>
              </w:rPr>
              <w:t xml:space="preserve">" </w:t>
            </w:r>
          </w:p>
          <w:p w:rsidR="002C4412" w:rsidRPr="008552A5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(42</w:t>
            </w:r>
            <w:r>
              <w:rPr>
                <w:rFonts w:ascii="Times New Roman" w:hAnsi="Times New Roman" w:cs="Times New Roman"/>
              </w:rPr>
              <w:t>003464</w:t>
            </w:r>
            <w:r w:rsidRPr="008552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2C4412" w:rsidRPr="008552A5" w:rsidRDefault="002C4412" w:rsidP="00DF5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</w:t>
            </w:r>
            <w:r w:rsidRPr="008552A5">
              <w:rPr>
                <w:rFonts w:ascii="Times New Roman" w:hAnsi="Times New Roman" w:cs="Times New Roman"/>
              </w:rPr>
              <w:t>4:00</w:t>
            </w:r>
            <w:r>
              <w:rPr>
                <w:rFonts w:ascii="Times New Roman" w:hAnsi="Times New Roman" w:cs="Times New Roman"/>
              </w:rPr>
              <w:t>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843" w:type="dxa"/>
            <w:vAlign w:val="center"/>
          </w:tcPr>
          <w:p w:rsidR="002C4412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552A5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етьмана </w:t>
            </w:r>
          </w:p>
          <w:p w:rsidR="002C4412" w:rsidRPr="008552A5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Мазепи, 160</w:t>
            </w:r>
          </w:p>
        </w:tc>
        <w:tc>
          <w:tcPr>
            <w:tcW w:w="2268" w:type="dxa"/>
            <w:vAlign w:val="center"/>
          </w:tcPr>
          <w:p w:rsidR="002C4412" w:rsidRPr="008552A5" w:rsidRDefault="002C4412" w:rsidP="00DF57F2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2C4412" w:rsidRPr="008552A5" w:rsidRDefault="002C4412" w:rsidP="00DF5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2C4412" w:rsidRPr="008552A5" w:rsidRDefault="002C4412" w:rsidP="00DF57F2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3069</w:t>
            </w:r>
          </w:p>
        </w:tc>
        <w:tc>
          <w:tcPr>
            <w:tcW w:w="1417" w:type="dxa"/>
            <w:vAlign w:val="center"/>
          </w:tcPr>
          <w:p w:rsidR="002C4412" w:rsidRPr="008552A5" w:rsidRDefault="002C4412" w:rsidP="00DF5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18.12.2019р.</w:t>
            </w:r>
            <w:r w:rsidRPr="008552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404</w:t>
            </w:r>
            <w:r w:rsidRPr="008552A5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2C4412" w:rsidRPr="008552A5" w:rsidRDefault="002C4412" w:rsidP="00DF5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985" w:type="dxa"/>
            <w:vAlign w:val="center"/>
          </w:tcPr>
          <w:p w:rsidR="002C4412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2C4412" w:rsidRPr="008552A5" w:rsidRDefault="002C4412" w:rsidP="00DF57F2">
            <w:pPr>
              <w:spacing w:after="0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24518 (території багатоквартирної забудови)</w:t>
            </w:r>
            <w:r w:rsidRPr="008552A5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F73CD0" w:rsidRDefault="00F73CD0" w:rsidP="006C315F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A2F" w:rsidRDefault="00186E92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C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C315F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E844E6" w:rsidRDefault="00E844E6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23E5" w:rsidRDefault="00A323E5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23E5" w:rsidRDefault="00A323E5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23E5" w:rsidRDefault="00A323E5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0BAD" w:rsidRDefault="00E90BAD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0BAD" w:rsidRDefault="00E90BAD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23E5" w:rsidRDefault="00A323E5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23E5" w:rsidRDefault="00A323E5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1604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5570D" w:rsidRPr="00C5570D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:rsidR="00C5570D" w:rsidRPr="00C5570D" w:rsidRDefault="00541604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676E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цільове призначення 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>та строк користування</w:t>
      </w:r>
      <w:r w:rsidR="003322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 разі перебування земельної ділянки в оренді)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яких змінюється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2020"/>
        <w:gridCol w:w="1984"/>
        <w:gridCol w:w="1666"/>
        <w:gridCol w:w="886"/>
        <w:gridCol w:w="1559"/>
        <w:gridCol w:w="1984"/>
        <w:gridCol w:w="1950"/>
      </w:tblGrid>
      <w:tr w:rsidR="00F75C63" w:rsidRPr="00C5570D" w:rsidTr="00B85B3A">
        <w:trPr>
          <w:cantSplit/>
          <w:trHeight w:val="1216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02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66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88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D3F00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4D3F00" w:rsidRPr="000A59AC" w:rsidRDefault="00DB3385" w:rsidP="008631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D3F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40" w:type="dxa"/>
            <w:vAlign w:val="center"/>
          </w:tcPr>
          <w:p w:rsidR="004D3F00" w:rsidRDefault="004D3F00" w:rsidP="008631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CB47BB">
              <w:rPr>
                <w:rFonts w:ascii="Times New Roman" w:hAnsi="Times New Roman" w:cs="Times New Roman"/>
              </w:rPr>
              <w:t>Житловий комплекс «</w:t>
            </w:r>
            <w:r w:rsidR="00DB3385">
              <w:rPr>
                <w:rFonts w:ascii="Times New Roman" w:hAnsi="Times New Roman" w:cs="Times New Roman"/>
              </w:rPr>
              <w:t>Козацький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4D3F00" w:rsidRPr="00BD2141" w:rsidRDefault="004D3F00" w:rsidP="00DB33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</w:t>
            </w:r>
            <w:r w:rsidR="00DB3385">
              <w:rPr>
                <w:rFonts w:ascii="Times New Roman" w:hAnsi="Times New Roman" w:cs="Times New Roman"/>
              </w:rPr>
              <w:t>3221148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52" w:type="dxa"/>
            <w:vAlign w:val="center"/>
          </w:tcPr>
          <w:p w:rsidR="004D3F00" w:rsidRPr="00BD2141" w:rsidRDefault="004D3F00" w:rsidP="00DB3385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</w:t>
            </w:r>
            <w:r w:rsidR="00DB3385">
              <w:rPr>
                <w:rFonts w:ascii="Times New Roman" w:hAnsi="Times New Roman" w:cs="Times New Roman"/>
              </w:rPr>
              <w:t>92001:25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</w:t>
            </w:r>
            <w:r w:rsidR="00DB3385">
              <w:rPr>
                <w:rFonts w:ascii="Times New Roman" w:hAnsi="Times New Roman" w:cs="Times New Roman"/>
              </w:rPr>
              <w:t>9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</w:t>
            </w:r>
            <w:r w:rsidR="00DB3385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020" w:type="dxa"/>
            <w:vAlign w:val="center"/>
          </w:tcPr>
          <w:p w:rsidR="00682318" w:rsidRDefault="00DB3385" w:rsidP="00DB33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Крихівці, </w:t>
            </w:r>
          </w:p>
          <w:p w:rsidR="004D3F00" w:rsidRPr="00BD2141" w:rsidRDefault="00DB3385" w:rsidP="00DB33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Виноградна - Проектна</w:t>
            </w:r>
          </w:p>
        </w:tc>
        <w:tc>
          <w:tcPr>
            <w:tcW w:w="1984" w:type="dxa"/>
            <w:vAlign w:val="center"/>
          </w:tcPr>
          <w:p w:rsidR="004D3F00" w:rsidRPr="00BD2141" w:rsidRDefault="004D3F00" w:rsidP="00DB3385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</w:t>
            </w:r>
            <w:r w:rsidR="00DB3385">
              <w:rPr>
                <w:rFonts w:ascii="Times New Roman" w:hAnsi="Times New Roman" w:cs="Times New Roman"/>
              </w:rPr>
              <w:t>2</w:t>
            </w:r>
            <w:r w:rsidRPr="00435EDF">
              <w:rPr>
                <w:rFonts w:ascii="Times New Roman" w:hAnsi="Times New Roman" w:cs="Times New Roman"/>
              </w:rPr>
              <w:t>.</w:t>
            </w:r>
            <w:r w:rsidR="00DB3385">
              <w:rPr>
                <w:rFonts w:ascii="Times New Roman" w:hAnsi="Times New Roman" w:cs="Times New Roman"/>
              </w:rPr>
              <w:t>01</w:t>
            </w:r>
            <w:r w:rsidR="00C74967">
              <w:rPr>
                <w:rFonts w:ascii="Times New Roman" w:hAnsi="Times New Roman" w:cs="Times New Roman"/>
              </w:rPr>
              <w:t xml:space="preserve"> </w:t>
            </w:r>
            <w:r w:rsidRPr="00435EDF">
              <w:rPr>
                <w:rFonts w:ascii="Times New Roman" w:hAnsi="Times New Roman" w:cs="Times New Roman"/>
              </w:rPr>
              <w:t>Для буді</w:t>
            </w:r>
            <w:r>
              <w:rPr>
                <w:rFonts w:ascii="Times New Roman" w:hAnsi="Times New Roman" w:cs="Times New Roman"/>
              </w:rPr>
              <w:t>вництва</w:t>
            </w:r>
            <w:r w:rsidR="00DB3385">
              <w:rPr>
                <w:rFonts w:ascii="Times New Roman" w:hAnsi="Times New Roman" w:cs="Times New Roman"/>
              </w:rPr>
              <w:t xml:space="preserve"> і</w:t>
            </w:r>
            <w:r>
              <w:rPr>
                <w:rFonts w:ascii="Times New Roman" w:hAnsi="Times New Roman" w:cs="Times New Roman"/>
              </w:rPr>
              <w:t xml:space="preserve"> обслуговування </w:t>
            </w:r>
            <w:r w:rsidR="00DB3385">
              <w:rPr>
                <w:rFonts w:ascii="Times New Roman" w:hAnsi="Times New Roman" w:cs="Times New Roman"/>
              </w:rPr>
              <w:t>житлового будинку, господарських будівель і споруд (присадибна ділянка)</w:t>
            </w:r>
          </w:p>
        </w:tc>
        <w:tc>
          <w:tcPr>
            <w:tcW w:w="1666" w:type="dxa"/>
            <w:vAlign w:val="center"/>
          </w:tcPr>
          <w:p w:rsidR="004D3F00" w:rsidRPr="00BD2141" w:rsidRDefault="004D3F00" w:rsidP="00DB3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  <w:r w:rsidR="00DB3385">
              <w:rPr>
                <w:rFonts w:ascii="Times New Roman" w:hAnsi="Times New Roman" w:cs="Times New Roman"/>
              </w:rPr>
              <w:t>власності</w:t>
            </w:r>
          </w:p>
        </w:tc>
        <w:tc>
          <w:tcPr>
            <w:tcW w:w="886" w:type="dxa"/>
            <w:vAlign w:val="center"/>
          </w:tcPr>
          <w:p w:rsidR="004D3F00" w:rsidRPr="00BD2141" w:rsidRDefault="004D3F00" w:rsidP="00DB3385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 w:rsidR="00DB3385">
              <w:rPr>
                <w:rFonts w:ascii="Times New Roman" w:hAnsi="Times New Roman" w:cs="Times New Roman"/>
              </w:rPr>
              <w:t>4224</w:t>
            </w:r>
          </w:p>
        </w:tc>
        <w:tc>
          <w:tcPr>
            <w:tcW w:w="1559" w:type="dxa"/>
            <w:vAlign w:val="center"/>
          </w:tcPr>
          <w:p w:rsidR="004D3F00" w:rsidRPr="00BD2141" w:rsidRDefault="004D3F00" w:rsidP="00DB338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4D3F00" w:rsidRPr="00BD2141" w:rsidRDefault="004D3F00" w:rsidP="00863160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Pr="008552A5">
              <w:rPr>
                <w:rFonts w:ascii="Times New Roman" w:hAnsi="Times New Roman" w:cs="Times New Roman"/>
              </w:rPr>
              <w:t>ного житлового будинку</w:t>
            </w:r>
          </w:p>
        </w:tc>
        <w:tc>
          <w:tcPr>
            <w:tcW w:w="1950" w:type="dxa"/>
            <w:vAlign w:val="center"/>
          </w:tcPr>
          <w:p w:rsidR="004D3F00" w:rsidRDefault="004D3F00" w:rsidP="004D3F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4D3F00" w:rsidRDefault="004D3F00" w:rsidP="004D3F00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DB3385">
              <w:rPr>
                <w:rFonts w:ascii="Times New Roman" w:hAnsi="Times New Roman" w:cs="Times New Roman"/>
              </w:rPr>
              <w:t>3431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DB3385">
              <w:rPr>
                <w:rFonts w:ascii="Times New Roman" w:hAnsi="Times New Roman" w:cs="Times New Roman"/>
              </w:rPr>
              <w:t>згідно ДПТ: житлові будинки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4D3F00" w:rsidRDefault="004D3F00" w:rsidP="004D3F00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 w:rsidR="00DB3385">
              <w:rPr>
                <w:rFonts w:ascii="Times New Roman" w:hAnsi="Times New Roman" w:cs="Times New Roman"/>
              </w:rPr>
              <w:t>Крихівецької сільської ради</w:t>
            </w:r>
            <w:r w:rsidRPr="000D2A68">
              <w:rPr>
                <w:rFonts w:ascii="Times New Roman" w:hAnsi="Times New Roman" w:cs="Times New Roman"/>
              </w:rPr>
              <w:t xml:space="preserve"> від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DB338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DB338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.20</w:t>
            </w:r>
            <w:r w:rsidR="00DB338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4D3F00" w:rsidRPr="00BD2141" w:rsidRDefault="004D3F00" w:rsidP="004D3F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82318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682318" w:rsidRPr="000A59AC" w:rsidRDefault="00682318" w:rsidP="006823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40" w:type="dxa"/>
            <w:vAlign w:val="center"/>
          </w:tcPr>
          <w:p w:rsidR="00682318" w:rsidRPr="00BD2141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Лісна Любов Петрівна</w:t>
            </w:r>
          </w:p>
        </w:tc>
        <w:tc>
          <w:tcPr>
            <w:tcW w:w="1452" w:type="dxa"/>
            <w:vAlign w:val="center"/>
          </w:tcPr>
          <w:p w:rsidR="00682318" w:rsidRPr="00BD2141" w:rsidRDefault="00682318" w:rsidP="00682318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10100000:01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0302</w:t>
            </w:r>
          </w:p>
        </w:tc>
        <w:tc>
          <w:tcPr>
            <w:tcW w:w="2020" w:type="dxa"/>
            <w:vAlign w:val="center"/>
          </w:tcPr>
          <w:p w:rsidR="00682318" w:rsidRPr="00682318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Дем`янів Лаз</w:t>
            </w:r>
          </w:p>
        </w:tc>
        <w:tc>
          <w:tcPr>
            <w:tcW w:w="1984" w:type="dxa"/>
            <w:vAlign w:val="center"/>
          </w:tcPr>
          <w:p w:rsidR="00682318" w:rsidRPr="00BD2141" w:rsidRDefault="00682318" w:rsidP="00682318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435ED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="00C74967">
              <w:rPr>
                <w:rFonts w:ascii="Times New Roman" w:hAnsi="Times New Roman" w:cs="Times New Roman"/>
              </w:rPr>
              <w:t xml:space="preserve"> </w:t>
            </w:r>
            <w:r w:rsidRPr="00435EDF">
              <w:rPr>
                <w:rFonts w:ascii="Times New Roman" w:hAnsi="Times New Roman" w:cs="Times New Roman"/>
              </w:rPr>
              <w:t>Для буді</w:t>
            </w:r>
            <w:r>
              <w:rPr>
                <w:rFonts w:ascii="Times New Roman" w:hAnsi="Times New Roman" w:cs="Times New Roman"/>
              </w:rPr>
              <w:t>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666" w:type="dxa"/>
            <w:vAlign w:val="center"/>
          </w:tcPr>
          <w:p w:rsidR="00682318" w:rsidRPr="00BD2141" w:rsidRDefault="00682318" w:rsidP="0068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886" w:type="dxa"/>
            <w:vAlign w:val="center"/>
          </w:tcPr>
          <w:p w:rsidR="00682318" w:rsidRPr="00BD2141" w:rsidRDefault="00682318" w:rsidP="00682318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559" w:type="dxa"/>
            <w:vAlign w:val="center"/>
          </w:tcPr>
          <w:p w:rsidR="00682318" w:rsidRPr="00BD2141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82318" w:rsidRPr="00BD2141" w:rsidRDefault="00682318" w:rsidP="00682318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Pr="008552A5">
              <w:rPr>
                <w:rFonts w:ascii="Times New Roman" w:hAnsi="Times New Roman" w:cs="Times New Roman"/>
              </w:rPr>
              <w:t>ного житлового будинку</w:t>
            </w:r>
          </w:p>
        </w:tc>
        <w:tc>
          <w:tcPr>
            <w:tcW w:w="1950" w:type="dxa"/>
            <w:vAlign w:val="center"/>
          </w:tcPr>
          <w:p w:rsidR="00682318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682318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32015 (території багатоквартирної житлової забудови);</w:t>
            </w:r>
          </w:p>
          <w:p w:rsidR="00682318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 w:rsidR="008F1064">
              <w:rPr>
                <w:rFonts w:ascii="Times New Roman" w:hAnsi="Times New Roman" w:cs="Times New Roman"/>
              </w:rPr>
              <w:t>мі</w:t>
            </w:r>
            <w:r>
              <w:rPr>
                <w:rFonts w:ascii="Times New Roman" w:hAnsi="Times New Roman" w:cs="Times New Roman"/>
              </w:rPr>
              <w:t>ської ради</w:t>
            </w:r>
            <w:r w:rsidRPr="000D2A68">
              <w:rPr>
                <w:rFonts w:ascii="Times New Roman" w:hAnsi="Times New Roman" w:cs="Times New Roman"/>
              </w:rPr>
              <w:t xml:space="preserve"> від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F1064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.1</w:t>
            </w:r>
            <w:r w:rsidR="008F10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.20</w:t>
            </w:r>
            <w:r w:rsidR="008F1064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Pr="000D2A68">
              <w:rPr>
                <w:rFonts w:ascii="Times New Roman" w:hAnsi="Times New Roman" w:cs="Times New Roman"/>
              </w:rPr>
              <w:t xml:space="preserve"> </w:t>
            </w:r>
          </w:p>
          <w:p w:rsidR="00682318" w:rsidRPr="00BD2141" w:rsidRDefault="00682318" w:rsidP="006823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6C84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726C84" w:rsidRPr="000A59AC" w:rsidRDefault="00726C84" w:rsidP="00726C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40" w:type="dxa"/>
            <w:vAlign w:val="center"/>
          </w:tcPr>
          <w:p w:rsidR="00726C84" w:rsidRPr="00BD2141" w:rsidRDefault="003F3B41" w:rsidP="00726C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Івано-Франківська автомобільна школа Товариства сприяння обороні України (02722803)</w:t>
            </w:r>
          </w:p>
        </w:tc>
        <w:tc>
          <w:tcPr>
            <w:tcW w:w="1452" w:type="dxa"/>
            <w:vAlign w:val="center"/>
          </w:tcPr>
          <w:p w:rsidR="00726C84" w:rsidRPr="00BD2141" w:rsidRDefault="00726C84" w:rsidP="003F3B41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</w:t>
            </w:r>
            <w:r w:rsidR="003F3B41">
              <w:rPr>
                <w:rFonts w:ascii="Times New Roman" w:hAnsi="Times New Roman" w:cs="Times New Roman"/>
              </w:rPr>
              <w:t>24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</w:t>
            </w:r>
            <w:r w:rsidR="003F3B41">
              <w:rPr>
                <w:rFonts w:ascii="Times New Roman" w:hAnsi="Times New Roman" w:cs="Times New Roman"/>
              </w:rPr>
              <w:t>2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</w:t>
            </w:r>
            <w:r w:rsidR="003F3B4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3F3B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0" w:type="dxa"/>
            <w:vAlign w:val="center"/>
          </w:tcPr>
          <w:p w:rsidR="00726C84" w:rsidRPr="00682318" w:rsidRDefault="00426207" w:rsidP="00726C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144</w:t>
            </w:r>
          </w:p>
        </w:tc>
        <w:tc>
          <w:tcPr>
            <w:tcW w:w="1984" w:type="dxa"/>
            <w:vAlign w:val="center"/>
          </w:tcPr>
          <w:p w:rsidR="00726C84" w:rsidRPr="00BD2141" w:rsidRDefault="00426207" w:rsidP="00726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666" w:type="dxa"/>
            <w:vAlign w:val="center"/>
          </w:tcPr>
          <w:p w:rsidR="00726C84" w:rsidRPr="00BD2141" w:rsidRDefault="00726C84" w:rsidP="00426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  <w:r w:rsidR="00426207">
              <w:rPr>
                <w:rFonts w:ascii="Times New Roman" w:hAnsi="Times New Roman" w:cs="Times New Roman"/>
              </w:rPr>
              <w:t>оренди до 24.04.2029 року</w:t>
            </w:r>
          </w:p>
        </w:tc>
        <w:tc>
          <w:tcPr>
            <w:tcW w:w="886" w:type="dxa"/>
            <w:vAlign w:val="center"/>
          </w:tcPr>
          <w:p w:rsidR="00726C84" w:rsidRPr="00BD2141" w:rsidRDefault="00726C84" w:rsidP="00426207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22</w:t>
            </w:r>
            <w:r w:rsidR="004262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  <w:vAlign w:val="center"/>
          </w:tcPr>
          <w:p w:rsidR="00726C84" w:rsidRDefault="00426207" w:rsidP="00726C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 р.</w:t>
            </w:r>
          </w:p>
          <w:p w:rsidR="00426207" w:rsidRPr="00BD2141" w:rsidRDefault="00426207" w:rsidP="00726C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434-18</w:t>
            </w:r>
          </w:p>
        </w:tc>
        <w:tc>
          <w:tcPr>
            <w:tcW w:w="1984" w:type="dxa"/>
            <w:vAlign w:val="center"/>
          </w:tcPr>
          <w:p w:rsidR="00726C84" w:rsidRPr="00BD2141" w:rsidRDefault="00726C84" w:rsidP="00726C84">
            <w:pPr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Pr="008552A5">
              <w:rPr>
                <w:rFonts w:ascii="Times New Roman" w:hAnsi="Times New Roman" w:cs="Times New Roman"/>
              </w:rPr>
              <w:t>ного житлового будинку</w:t>
            </w:r>
          </w:p>
        </w:tc>
        <w:tc>
          <w:tcPr>
            <w:tcW w:w="1950" w:type="dxa"/>
            <w:vAlign w:val="center"/>
          </w:tcPr>
          <w:p w:rsidR="00726C84" w:rsidRDefault="00726C84" w:rsidP="00726C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726C84" w:rsidRDefault="00726C84" w:rsidP="00726C84">
            <w:pPr>
              <w:spacing w:after="0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</w:t>
            </w:r>
            <w:r w:rsidR="00426207">
              <w:rPr>
                <w:rFonts w:ascii="Times New Roman" w:hAnsi="Times New Roman" w:cs="Times New Roman"/>
              </w:rPr>
              <w:t>334</w:t>
            </w:r>
            <w:r>
              <w:rPr>
                <w:rFonts w:ascii="Times New Roman" w:hAnsi="Times New Roman" w:cs="Times New Roman"/>
              </w:rPr>
              <w:t xml:space="preserve"> (території багатоквартирної </w:t>
            </w:r>
            <w:r w:rsidR="00426207">
              <w:rPr>
                <w:rFonts w:ascii="Times New Roman" w:hAnsi="Times New Roman" w:cs="Times New Roman"/>
              </w:rPr>
              <w:t>та громадської забудови)</w:t>
            </w:r>
          </w:p>
          <w:p w:rsidR="00726C84" w:rsidRPr="00BD2141" w:rsidRDefault="00726C84" w:rsidP="0042620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402D" w:rsidRPr="00C5570D" w:rsidTr="00E66801">
        <w:trPr>
          <w:cantSplit/>
          <w:trHeight w:val="405"/>
        </w:trPr>
        <w:tc>
          <w:tcPr>
            <w:tcW w:w="426" w:type="dxa"/>
            <w:vAlign w:val="center"/>
          </w:tcPr>
          <w:p w:rsidR="00AB402D" w:rsidRPr="000A59AC" w:rsidRDefault="00AB402D" w:rsidP="00E668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40" w:type="dxa"/>
            <w:vAlign w:val="center"/>
          </w:tcPr>
          <w:p w:rsidR="00AB402D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«КМБ-ІФ»</w:t>
            </w:r>
          </w:p>
          <w:p w:rsidR="00AB402D" w:rsidRPr="00BD2141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(41974520)</w:t>
            </w:r>
          </w:p>
        </w:tc>
        <w:tc>
          <w:tcPr>
            <w:tcW w:w="1452" w:type="dxa"/>
            <w:vAlign w:val="center"/>
          </w:tcPr>
          <w:p w:rsidR="00AB402D" w:rsidRPr="00BD2141" w:rsidRDefault="00AB402D" w:rsidP="00E66801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10100000:03</w:t>
            </w:r>
            <w:r w:rsidRPr="00BD2141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BD21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0125</w:t>
            </w:r>
          </w:p>
        </w:tc>
        <w:tc>
          <w:tcPr>
            <w:tcW w:w="2020" w:type="dxa"/>
            <w:vAlign w:val="center"/>
          </w:tcPr>
          <w:p w:rsidR="00AB402D" w:rsidRPr="00682318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Макогона, 23-б</w:t>
            </w:r>
          </w:p>
        </w:tc>
        <w:tc>
          <w:tcPr>
            <w:tcW w:w="1984" w:type="dxa"/>
            <w:vAlign w:val="center"/>
          </w:tcPr>
          <w:p w:rsidR="00AB402D" w:rsidRPr="00BD2141" w:rsidRDefault="00AB402D" w:rsidP="00E6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 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666" w:type="dxa"/>
            <w:vAlign w:val="center"/>
          </w:tcPr>
          <w:p w:rsidR="00AB402D" w:rsidRPr="00BD2141" w:rsidRDefault="00AB402D" w:rsidP="00E6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до 2</w:t>
            </w:r>
            <w:r w:rsidR="00D0294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.04.202</w:t>
            </w:r>
            <w:r w:rsidR="00D0294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886" w:type="dxa"/>
            <w:vAlign w:val="center"/>
          </w:tcPr>
          <w:p w:rsidR="00AB402D" w:rsidRPr="00BD2141" w:rsidRDefault="00AB402D" w:rsidP="00E66801">
            <w:pPr>
              <w:jc w:val="center"/>
              <w:rPr>
                <w:rFonts w:ascii="Times New Roman" w:hAnsi="Times New Roman" w:cs="Times New Roman"/>
              </w:rPr>
            </w:pPr>
            <w:r w:rsidRPr="00BD2141">
              <w:rPr>
                <w:rFonts w:ascii="Times New Roman" w:hAnsi="Times New Roman" w:cs="Times New Roman"/>
              </w:rPr>
              <w:t>0,</w:t>
            </w:r>
            <w:r w:rsidR="00D02943">
              <w:rPr>
                <w:rFonts w:ascii="Times New Roman" w:hAnsi="Times New Roman" w:cs="Times New Roman"/>
              </w:rPr>
              <w:t>3887</w:t>
            </w:r>
          </w:p>
        </w:tc>
        <w:tc>
          <w:tcPr>
            <w:tcW w:w="1559" w:type="dxa"/>
            <w:vAlign w:val="center"/>
          </w:tcPr>
          <w:p w:rsidR="00AB402D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 р.</w:t>
            </w:r>
          </w:p>
          <w:p w:rsidR="00AB402D" w:rsidRPr="00BD2141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434-18</w:t>
            </w:r>
          </w:p>
        </w:tc>
        <w:tc>
          <w:tcPr>
            <w:tcW w:w="1984" w:type="dxa"/>
            <w:vAlign w:val="center"/>
          </w:tcPr>
          <w:p w:rsidR="00AB402D" w:rsidRPr="00BD2141" w:rsidRDefault="00AB402D" w:rsidP="00E66801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02.03</w:t>
            </w:r>
            <w:r w:rsidRPr="008552A5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Pr="008552A5">
              <w:rPr>
                <w:rFonts w:ascii="Times New Roman" w:hAnsi="Times New Roman" w:cs="Times New Roman"/>
              </w:rPr>
              <w:t>ного житлового будинку</w:t>
            </w:r>
          </w:p>
        </w:tc>
        <w:tc>
          <w:tcPr>
            <w:tcW w:w="1950" w:type="dxa"/>
            <w:vAlign w:val="center"/>
          </w:tcPr>
          <w:p w:rsidR="00AB402D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D2A68">
              <w:rPr>
                <w:rFonts w:ascii="Times New Roman" w:hAnsi="Times New Roman" w:cs="Times New Roman"/>
              </w:rPr>
              <w:t>овідка з МБК</w:t>
            </w:r>
          </w:p>
          <w:p w:rsidR="00AB402D" w:rsidRDefault="00AB402D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</w:t>
            </w:r>
            <w:r w:rsidR="00D02943">
              <w:rPr>
                <w:rFonts w:ascii="Times New Roman" w:hAnsi="Times New Roman" w:cs="Times New Roman"/>
              </w:rPr>
              <w:t>949</w:t>
            </w:r>
            <w:r>
              <w:rPr>
                <w:rFonts w:ascii="Times New Roman" w:hAnsi="Times New Roman" w:cs="Times New Roman"/>
              </w:rPr>
              <w:t xml:space="preserve"> (території багатоквартирної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забудови</w:t>
            </w:r>
            <w:r w:rsidR="00D02943">
              <w:rPr>
                <w:rFonts w:ascii="Times New Roman" w:hAnsi="Times New Roman" w:cs="Times New Roman"/>
              </w:rPr>
              <w:t xml:space="preserve"> за рахунок винесених підприємств</w:t>
            </w:r>
            <w:r>
              <w:rPr>
                <w:rFonts w:ascii="Times New Roman" w:hAnsi="Times New Roman" w:cs="Times New Roman"/>
              </w:rPr>
              <w:t>)</w:t>
            </w:r>
            <w:r w:rsidR="00D02943">
              <w:rPr>
                <w:rFonts w:ascii="Times New Roman" w:hAnsi="Times New Roman" w:cs="Times New Roman"/>
              </w:rPr>
              <w:t>;</w:t>
            </w:r>
          </w:p>
          <w:p w:rsidR="00D02943" w:rsidRDefault="00D02943" w:rsidP="00E668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2A68">
              <w:rPr>
                <w:rFonts w:ascii="Times New Roman" w:hAnsi="Times New Roman" w:cs="Times New Roman"/>
              </w:rPr>
              <w:t xml:space="preserve">ДПТ затверджено рішенням </w:t>
            </w:r>
            <w:r>
              <w:rPr>
                <w:rFonts w:ascii="Times New Roman" w:hAnsi="Times New Roman" w:cs="Times New Roman"/>
              </w:rPr>
              <w:t>міської ради</w:t>
            </w:r>
            <w:r w:rsidRPr="000D2A68">
              <w:rPr>
                <w:rFonts w:ascii="Times New Roman" w:hAnsi="Times New Roman" w:cs="Times New Roman"/>
              </w:rPr>
              <w:t xml:space="preserve"> від</w:t>
            </w:r>
            <w:r>
              <w:rPr>
                <w:rFonts w:ascii="Times New Roman" w:hAnsi="Times New Roman" w:cs="Times New Roman"/>
              </w:rPr>
              <w:t xml:space="preserve"> 21.08.2020 року</w:t>
            </w:r>
          </w:p>
          <w:p w:rsidR="00AB402D" w:rsidRPr="00BD2141" w:rsidRDefault="00AB402D" w:rsidP="00E6680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26207" w:rsidRDefault="00094878" w:rsidP="00A557A3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A31F2" w:rsidRDefault="00186E92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70D" w:rsidRPr="00C5570D" w:rsidRDefault="00EA31F2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C65967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E5DA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676E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379"/>
        <w:gridCol w:w="1843"/>
        <w:gridCol w:w="851"/>
        <w:gridCol w:w="1949"/>
        <w:gridCol w:w="1276"/>
        <w:gridCol w:w="2268"/>
      </w:tblGrid>
      <w:tr w:rsidR="00C5570D" w:rsidRPr="00C5570D" w:rsidTr="00DA33AB">
        <w:trPr>
          <w:cantSplit/>
          <w:trHeight w:val="1216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4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A33AB">
        <w:trPr>
          <w:cantSplit/>
          <w:trHeight w:val="405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4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362DC0" w:rsidRPr="00C5570D" w:rsidTr="00DA33AB">
        <w:trPr>
          <w:cantSplit/>
          <w:trHeight w:val="405"/>
        </w:trPr>
        <w:tc>
          <w:tcPr>
            <w:tcW w:w="597" w:type="dxa"/>
            <w:vAlign w:val="center"/>
          </w:tcPr>
          <w:p w:rsidR="00362DC0" w:rsidRDefault="00362DC0" w:rsidP="006823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55" w:type="dxa"/>
            <w:vAlign w:val="center"/>
          </w:tcPr>
          <w:p w:rsidR="00362DC0" w:rsidRDefault="00362DC0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Приватне акціонерне товариство «Зелене </w:t>
            </w:r>
          </w:p>
          <w:p w:rsidR="00362DC0" w:rsidRDefault="00362DC0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господарство»</w:t>
            </w:r>
          </w:p>
          <w:p w:rsidR="00362DC0" w:rsidRPr="004E65ED" w:rsidRDefault="00362DC0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(05479378) </w:t>
            </w:r>
          </w:p>
        </w:tc>
        <w:tc>
          <w:tcPr>
            <w:tcW w:w="1418" w:type="dxa"/>
            <w:vAlign w:val="center"/>
          </w:tcPr>
          <w:p w:rsidR="00362DC0" w:rsidRPr="004E65ED" w:rsidRDefault="00362DC0" w:rsidP="00682318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21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731" w:type="dxa"/>
            <w:vAlign w:val="center"/>
          </w:tcPr>
          <w:p w:rsidR="00362DC0" w:rsidRPr="004E65ED" w:rsidRDefault="00362DC0" w:rsidP="00682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411-а</w:t>
            </w:r>
          </w:p>
        </w:tc>
        <w:tc>
          <w:tcPr>
            <w:tcW w:w="2379" w:type="dxa"/>
            <w:vAlign w:val="center"/>
          </w:tcPr>
          <w:p w:rsidR="00362DC0" w:rsidRPr="00D96AED" w:rsidRDefault="00362DC0" w:rsidP="0068231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01.13 Для іншого сільськогосподарсь-кого призначення</w:t>
            </w:r>
          </w:p>
        </w:tc>
        <w:tc>
          <w:tcPr>
            <w:tcW w:w="1843" w:type="dxa"/>
            <w:vAlign w:val="center"/>
          </w:tcPr>
          <w:p w:rsidR="00362DC0" w:rsidRPr="004E65ED" w:rsidRDefault="00362DC0" w:rsidP="00682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для іншого сільськогоспо-дарського призначення</w:t>
            </w:r>
          </w:p>
        </w:tc>
        <w:tc>
          <w:tcPr>
            <w:tcW w:w="851" w:type="dxa"/>
            <w:vAlign w:val="center"/>
          </w:tcPr>
          <w:p w:rsidR="00362DC0" w:rsidRPr="004E65ED" w:rsidRDefault="00362DC0" w:rsidP="0068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4,3372</w:t>
            </w:r>
          </w:p>
        </w:tc>
        <w:tc>
          <w:tcPr>
            <w:tcW w:w="1949" w:type="dxa"/>
            <w:vAlign w:val="center"/>
          </w:tcPr>
          <w:p w:rsidR="00362DC0" w:rsidRPr="004E65ED" w:rsidRDefault="00362DC0" w:rsidP="006823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62DC0" w:rsidRPr="004E65ED" w:rsidRDefault="00362DC0" w:rsidP="0068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362DC0" w:rsidRDefault="00362DC0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362DC0" w:rsidRDefault="00362DC0" w:rsidP="00682318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32688</w:t>
            </w:r>
          </w:p>
          <w:p w:rsidR="00362DC0" w:rsidRPr="004E65ED" w:rsidRDefault="00362DC0" w:rsidP="006823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18533D" w:rsidRPr="00C5570D" w:rsidTr="00DA33AB">
        <w:trPr>
          <w:cantSplit/>
          <w:trHeight w:val="405"/>
        </w:trPr>
        <w:tc>
          <w:tcPr>
            <w:tcW w:w="597" w:type="dxa"/>
            <w:vAlign w:val="center"/>
          </w:tcPr>
          <w:p w:rsidR="0018533D" w:rsidRDefault="0018533D" w:rsidP="009932F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1955" w:type="dxa"/>
            <w:vAlign w:val="center"/>
          </w:tcPr>
          <w:p w:rsidR="0018533D" w:rsidRPr="004E65ED" w:rsidRDefault="0018533D" w:rsidP="009932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Ушко Микола Любомировмч </w:t>
            </w:r>
          </w:p>
        </w:tc>
        <w:tc>
          <w:tcPr>
            <w:tcW w:w="1418" w:type="dxa"/>
            <w:vAlign w:val="center"/>
          </w:tcPr>
          <w:p w:rsidR="0018533D" w:rsidRPr="004E65ED" w:rsidRDefault="0018533D" w:rsidP="0018533D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08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6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067</w:t>
            </w:r>
          </w:p>
        </w:tc>
        <w:tc>
          <w:tcPr>
            <w:tcW w:w="1731" w:type="dxa"/>
            <w:vAlign w:val="center"/>
          </w:tcPr>
          <w:p w:rsidR="0018533D" w:rsidRPr="004E65ED" w:rsidRDefault="0018533D" w:rsidP="009932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Молодіжна, 56</w:t>
            </w:r>
          </w:p>
        </w:tc>
        <w:tc>
          <w:tcPr>
            <w:tcW w:w="2379" w:type="dxa"/>
            <w:vAlign w:val="center"/>
          </w:tcPr>
          <w:p w:rsidR="0018533D" w:rsidRPr="00D96AED" w:rsidRDefault="0018533D" w:rsidP="009932F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1843" w:type="dxa"/>
            <w:vAlign w:val="center"/>
          </w:tcPr>
          <w:p w:rsidR="0018533D" w:rsidRPr="004E65ED" w:rsidRDefault="0018533D" w:rsidP="00185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для обслуговування торгового павільйону</w:t>
            </w:r>
          </w:p>
        </w:tc>
        <w:tc>
          <w:tcPr>
            <w:tcW w:w="851" w:type="dxa"/>
            <w:vAlign w:val="center"/>
          </w:tcPr>
          <w:p w:rsidR="0018533D" w:rsidRPr="004E65ED" w:rsidRDefault="0018533D" w:rsidP="0099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0,0108</w:t>
            </w:r>
          </w:p>
        </w:tc>
        <w:tc>
          <w:tcPr>
            <w:tcW w:w="1949" w:type="dxa"/>
            <w:vAlign w:val="center"/>
          </w:tcPr>
          <w:p w:rsidR="0018533D" w:rsidRPr="004E65ED" w:rsidRDefault="0018533D" w:rsidP="009932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8533D" w:rsidRPr="004E65ED" w:rsidRDefault="0018533D" w:rsidP="00185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18533D" w:rsidRDefault="0018533D" w:rsidP="009932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8533D" w:rsidRDefault="0018533D" w:rsidP="009932F6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28390</w:t>
            </w:r>
          </w:p>
          <w:p w:rsidR="0018533D" w:rsidRPr="004E65ED" w:rsidRDefault="0018533D" w:rsidP="001853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та багатоквартирної забудови)</w:t>
            </w:r>
          </w:p>
        </w:tc>
      </w:tr>
      <w:tr w:rsidR="00757C4D" w:rsidRPr="00C5570D" w:rsidTr="00DA33AB">
        <w:trPr>
          <w:cantSplit/>
          <w:trHeight w:val="405"/>
        </w:trPr>
        <w:tc>
          <w:tcPr>
            <w:tcW w:w="597" w:type="dxa"/>
            <w:vAlign w:val="center"/>
          </w:tcPr>
          <w:p w:rsidR="00757C4D" w:rsidRDefault="00757C4D" w:rsidP="00674A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1955" w:type="dxa"/>
            <w:vAlign w:val="center"/>
          </w:tcPr>
          <w:p w:rsidR="00757C4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:rsidR="00757C4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«ІФ БУД </w:t>
            </w:r>
          </w:p>
          <w:p w:rsidR="00757C4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Девелопер»</w:t>
            </w:r>
          </w:p>
          <w:p w:rsidR="00757C4D" w:rsidRPr="004E65E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(41092467) </w:t>
            </w:r>
          </w:p>
        </w:tc>
        <w:tc>
          <w:tcPr>
            <w:tcW w:w="1418" w:type="dxa"/>
            <w:vAlign w:val="center"/>
          </w:tcPr>
          <w:p w:rsidR="00757C4D" w:rsidRPr="004E65ED" w:rsidRDefault="00757C4D" w:rsidP="00674AF7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20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7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</w:t>
            </w:r>
            <w:r w:rsidRPr="004E65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1" w:type="dxa"/>
            <w:vAlign w:val="center"/>
          </w:tcPr>
          <w:p w:rsidR="00757C4D" w:rsidRPr="004E65ED" w:rsidRDefault="00757C4D" w:rsidP="00674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Чорновола, 155</w:t>
            </w:r>
          </w:p>
        </w:tc>
        <w:tc>
          <w:tcPr>
            <w:tcW w:w="2379" w:type="dxa"/>
            <w:vAlign w:val="center"/>
          </w:tcPr>
          <w:p w:rsidR="00757C4D" w:rsidRPr="004E65ED" w:rsidRDefault="00757C4D" w:rsidP="00674AF7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Pr="00435EDF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:rsidR="00757C4D" w:rsidRPr="004E65ED" w:rsidRDefault="00757C4D" w:rsidP="00674AF7">
            <w:pPr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для обслуговування нежитлов</w:t>
            </w:r>
            <w:r>
              <w:rPr>
                <w:rFonts w:ascii="Times New Roman" w:hAnsi="Times New Roman" w:cs="Times New Roman"/>
              </w:rPr>
              <w:t>их</w:t>
            </w:r>
            <w:r w:rsidRPr="004E65ED">
              <w:rPr>
                <w:rFonts w:ascii="Times New Roman" w:hAnsi="Times New Roman" w:cs="Times New Roman"/>
              </w:rPr>
              <w:t xml:space="preserve"> приміщен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51" w:type="dxa"/>
            <w:vAlign w:val="center"/>
          </w:tcPr>
          <w:p w:rsidR="00757C4D" w:rsidRPr="004E65ED" w:rsidRDefault="00757C4D" w:rsidP="00674AF7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5526</w:t>
            </w:r>
          </w:p>
        </w:tc>
        <w:tc>
          <w:tcPr>
            <w:tcW w:w="1949" w:type="dxa"/>
            <w:vAlign w:val="center"/>
          </w:tcPr>
          <w:p w:rsidR="00757C4D" w:rsidRDefault="00757C4D" w:rsidP="00674A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 р.</w:t>
            </w:r>
          </w:p>
          <w:p w:rsidR="00757C4D" w:rsidRPr="004E65ED" w:rsidRDefault="00757C4D" w:rsidP="00674A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293-13</w:t>
            </w:r>
          </w:p>
        </w:tc>
        <w:tc>
          <w:tcPr>
            <w:tcW w:w="1276" w:type="dxa"/>
            <w:vAlign w:val="center"/>
          </w:tcPr>
          <w:p w:rsidR="00757C4D" w:rsidRDefault="00757C4D" w:rsidP="00674A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757C4D" w:rsidRPr="004E65ED" w:rsidRDefault="00757C4D" w:rsidP="00674A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757C4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757C4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33546</w:t>
            </w:r>
          </w:p>
          <w:p w:rsidR="00757C4D" w:rsidRPr="004E65ED" w:rsidRDefault="00757C4D" w:rsidP="00674A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перспективної зміни цільового використання під житлово-громадську забудову)</w:t>
            </w:r>
          </w:p>
        </w:tc>
      </w:tr>
      <w:tr w:rsidR="00910AC8" w:rsidRPr="00C5570D" w:rsidTr="00DA33AB">
        <w:trPr>
          <w:cantSplit/>
          <w:trHeight w:val="405"/>
        </w:trPr>
        <w:tc>
          <w:tcPr>
            <w:tcW w:w="597" w:type="dxa"/>
            <w:vAlign w:val="center"/>
          </w:tcPr>
          <w:p w:rsidR="00910AC8" w:rsidRDefault="00910AC8" w:rsidP="00CE6F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1955" w:type="dxa"/>
            <w:vAlign w:val="center"/>
          </w:tcPr>
          <w:p w:rsidR="00910AC8" w:rsidRDefault="00910AC8" w:rsidP="00CE6F8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фірма «Мономах»</w:t>
            </w:r>
          </w:p>
          <w:p w:rsidR="00910AC8" w:rsidRPr="004E65ED" w:rsidRDefault="00910AC8" w:rsidP="00CE6F8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(22164357) </w:t>
            </w:r>
          </w:p>
        </w:tc>
        <w:tc>
          <w:tcPr>
            <w:tcW w:w="1418" w:type="dxa"/>
            <w:vAlign w:val="center"/>
          </w:tcPr>
          <w:p w:rsidR="00910AC8" w:rsidRPr="004E65ED" w:rsidRDefault="00910AC8" w:rsidP="00CE6F8F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24</w:t>
            </w:r>
            <w:r w:rsidRPr="004E65ED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4E65ED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31" w:type="dxa"/>
            <w:vAlign w:val="center"/>
          </w:tcPr>
          <w:p w:rsidR="00910AC8" w:rsidRPr="004E65ED" w:rsidRDefault="00910AC8" w:rsidP="00CE6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Ленкавського, 17-а</w:t>
            </w:r>
          </w:p>
        </w:tc>
        <w:tc>
          <w:tcPr>
            <w:tcW w:w="2379" w:type="dxa"/>
            <w:vAlign w:val="center"/>
          </w:tcPr>
          <w:p w:rsidR="00910AC8" w:rsidRPr="00D96AED" w:rsidRDefault="00910AC8" w:rsidP="00CE6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96AED">
              <w:rPr>
                <w:rFonts w:ascii="Times New Roman" w:hAnsi="Times New Roman" w:cs="Times New Roman"/>
                <w:color w:val="000000" w:themeColor="text1"/>
              </w:rPr>
              <w:t>03.10</w:t>
            </w:r>
            <w:r w:rsidR="00186E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96AE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пов`язаною з отриманням прибутку</w:t>
            </w:r>
            <w:r w:rsidRPr="00D96AED">
              <w:rPr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vAlign w:val="center"/>
          </w:tcPr>
          <w:p w:rsidR="00910AC8" w:rsidRPr="004E65ED" w:rsidRDefault="00910AC8" w:rsidP="00CE6F8F">
            <w:pPr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</w:rPr>
              <w:t>побуто</w:t>
            </w:r>
            <w:r w:rsidRPr="004E65E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их</w:t>
            </w:r>
            <w:r w:rsidRPr="004E65ED">
              <w:rPr>
                <w:rFonts w:ascii="Times New Roman" w:hAnsi="Times New Roman" w:cs="Times New Roman"/>
              </w:rPr>
              <w:t xml:space="preserve"> приміщен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51" w:type="dxa"/>
            <w:vAlign w:val="center"/>
          </w:tcPr>
          <w:p w:rsidR="00910AC8" w:rsidRPr="004E65ED" w:rsidRDefault="00910AC8" w:rsidP="00CE6F8F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1208</w:t>
            </w:r>
          </w:p>
        </w:tc>
        <w:tc>
          <w:tcPr>
            <w:tcW w:w="1949" w:type="dxa"/>
            <w:vAlign w:val="center"/>
          </w:tcPr>
          <w:p w:rsidR="00910AC8" w:rsidRPr="004E65ED" w:rsidRDefault="00910AC8" w:rsidP="00CE6F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910AC8" w:rsidRPr="004E65ED" w:rsidRDefault="00910AC8" w:rsidP="00CE6F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910AC8" w:rsidRDefault="00910AC8" w:rsidP="002B46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910AC8" w:rsidRDefault="00910AC8" w:rsidP="002B463D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33545</w:t>
            </w:r>
          </w:p>
          <w:p w:rsidR="00910AC8" w:rsidRDefault="00910AC8" w:rsidP="002B46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перспективної зміни цільового використання під житлово-громадську забудову);</w:t>
            </w:r>
          </w:p>
          <w:p w:rsidR="00910AC8" w:rsidRDefault="00910AC8" w:rsidP="002B463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FA0890">
              <w:rPr>
                <w:rFonts w:ascii="Times New Roman" w:hAnsi="Times New Roman" w:cs="Times New Roman"/>
                <w:i/>
              </w:rPr>
              <w:t>земельна ділянка раніше перебувала в оренді ТзОВ фірма «Мономах» з 20</w:t>
            </w:r>
            <w:r>
              <w:rPr>
                <w:rFonts w:ascii="Times New Roman" w:hAnsi="Times New Roman" w:cs="Times New Roman"/>
                <w:i/>
              </w:rPr>
              <w:t>10</w:t>
            </w:r>
          </w:p>
          <w:p w:rsidR="00910AC8" w:rsidRDefault="00910AC8" w:rsidP="002B463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FA0890">
              <w:rPr>
                <w:rFonts w:ascii="Times New Roman" w:hAnsi="Times New Roman" w:cs="Times New Roman"/>
                <w:i/>
              </w:rPr>
              <w:t xml:space="preserve"> по 2013 роки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  <w:p w:rsidR="00910AC8" w:rsidRPr="00100E04" w:rsidRDefault="00910AC8" w:rsidP="002B463D">
            <w:pPr>
              <w:tabs>
                <w:tab w:val="left" w:pos="709"/>
              </w:tabs>
              <w:spacing w:after="0"/>
              <w:ind w:left="284" w:hanging="284"/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з</w:t>
            </w:r>
            <w:r w:rsidRPr="00100E04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дійсне</w:t>
            </w:r>
            <w:r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 xml:space="preserve">но заходи </w:t>
            </w:r>
            <w:r w:rsidR="000B1C65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амоврядного контролю</w:t>
            </w:r>
          </w:p>
          <w:p w:rsidR="00910AC8" w:rsidRPr="00FA0890" w:rsidRDefault="00910AC8" w:rsidP="00CE6F8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</w:tbl>
    <w:p w:rsidR="000139DE" w:rsidRDefault="000139DE"/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379"/>
        <w:gridCol w:w="1843"/>
        <w:gridCol w:w="851"/>
        <w:gridCol w:w="1949"/>
        <w:gridCol w:w="1276"/>
        <w:gridCol w:w="2268"/>
      </w:tblGrid>
      <w:tr w:rsidR="001834F0" w:rsidRPr="00C5570D" w:rsidTr="00DA33AB">
        <w:trPr>
          <w:cantSplit/>
          <w:trHeight w:val="405"/>
        </w:trPr>
        <w:tc>
          <w:tcPr>
            <w:tcW w:w="597" w:type="dxa"/>
            <w:vAlign w:val="center"/>
          </w:tcPr>
          <w:p w:rsidR="001834F0" w:rsidRDefault="001834F0" w:rsidP="001834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1955" w:type="dxa"/>
            <w:vAlign w:val="center"/>
          </w:tcPr>
          <w:p w:rsidR="001834F0" w:rsidRDefault="001834F0" w:rsidP="001834F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«Автотранспорт</w:t>
            </w:r>
            <w:r w:rsidR="002B463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не підприємство – 0928» </w:t>
            </w:r>
          </w:p>
          <w:p w:rsidR="001834F0" w:rsidRPr="004E65ED" w:rsidRDefault="001834F0" w:rsidP="001834F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32659">
              <w:rPr>
                <w:rFonts w:ascii="Times New Roman" w:hAnsi="Times New Roman" w:cs="Times New Roman"/>
              </w:rPr>
              <w:t>03345863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8" w:type="dxa"/>
            <w:vAlign w:val="center"/>
          </w:tcPr>
          <w:p w:rsidR="001834F0" w:rsidRPr="004E65ED" w:rsidRDefault="001834F0" w:rsidP="00232659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0</w:t>
            </w:r>
            <w:r w:rsidR="00232659">
              <w:rPr>
                <w:rFonts w:ascii="Times New Roman" w:hAnsi="Times New Roman" w:cs="Times New Roman"/>
              </w:rPr>
              <w:t>8</w:t>
            </w:r>
            <w:r w:rsidRPr="004E65ED">
              <w:rPr>
                <w:rFonts w:ascii="Times New Roman" w:hAnsi="Times New Roman" w:cs="Times New Roman"/>
              </w:rPr>
              <w:t>:00</w:t>
            </w:r>
            <w:r w:rsidR="00232659">
              <w:rPr>
                <w:rFonts w:ascii="Times New Roman" w:hAnsi="Times New Roman" w:cs="Times New Roman"/>
              </w:rPr>
              <w:t>1</w:t>
            </w:r>
            <w:r w:rsidRPr="004E65ED">
              <w:rPr>
                <w:rFonts w:ascii="Times New Roman" w:hAnsi="Times New Roman" w:cs="Times New Roman"/>
              </w:rPr>
              <w:t>:0</w:t>
            </w:r>
            <w:r w:rsidR="00232659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731" w:type="dxa"/>
            <w:vAlign w:val="center"/>
          </w:tcPr>
          <w:p w:rsidR="001834F0" w:rsidRPr="004E65ED" w:rsidRDefault="00232659" w:rsidP="00183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11</w:t>
            </w:r>
          </w:p>
        </w:tc>
        <w:tc>
          <w:tcPr>
            <w:tcW w:w="2379" w:type="dxa"/>
            <w:vAlign w:val="center"/>
          </w:tcPr>
          <w:p w:rsidR="001834F0" w:rsidRPr="004E65ED" w:rsidRDefault="00232659" w:rsidP="00232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="001834F0" w:rsidRPr="00435EDF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843" w:type="dxa"/>
            <w:vAlign w:val="center"/>
          </w:tcPr>
          <w:p w:rsidR="001834F0" w:rsidRPr="004E65ED" w:rsidRDefault="001834F0" w:rsidP="00232659">
            <w:pPr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 xml:space="preserve">для обслуговування </w:t>
            </w:r>
            <w:r w:rsidR="00232659">
              <w:rPr>
                <w:rFonts w:ascii="Times New Roman" w:hAnsi="Times New Roman" w:cs="Times New Roman"/>
              </w:rPr>
              <w:t>адміністративно-виробничих будівель</w:t>
            </w:r>
          </w:p>
        </w:tc>
        <w:tc>
          <w:tcPr>
            <w:tcW w:w="851" w:type="dxa"/>
            <w:vAlign w:val="center"/>
          </w:tcPr>
          <w:p w:rsidR="001834F0" w:rsidRPr="004E65ED" w:rsidRDefault="001834F0" w:rsidP="00232659">
            <w:pPr>
              <w:jc w:val="center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</w:t>
            </w:r>
            <w:r w:rsidR="00232659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949" w:type="dxa"/>
            <w:vAlign w:val="center"/>
          </w:tcPr>
          <w:p w:rsidR="001834F0" w:rsidRDefault="00232659" w:rsidP="00183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834F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="001834F0">
              <w:rPr>
                <w:rFonts w:ascii="Times New Roman" w:hAnsi="Times New Roman" w:cs="Times New Roman"/>
              </w:rPr>
              <w:t>.2021 р.</w:t>
            </w:r>
          </w:p>
          <w:p w:rsidR="001834F0" w:rsidRPr="004E65ED" w:rsidRDefault="001834F0" w:rsidP="002326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232659">
              <w:rPr>
                <w:rFonts w:ascii="Times New Roman" w:hAnsi="Times New Roman" w:cs="Times New Roman"/>
              </w:rPr>
              <w:t>424</w:t>
            </w:r>
            <w:r>
              <w:rPr>
                <w:rFonts w:ascii="Times New Roman" w:hAnsi="Times New Roman" w:cs="Times New Roman"/>
              </w:rPr>
              <w:t>-1</w:t>
            </w:r>
            <w:r w:rsidR="002326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1834F0" w:rsidRDefault="001834F0" w:rsidP="00183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1834F0" w:rsidRPr="004E65ED" w:rsidRDefault="001834F0" w:rsidP="00183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оренди на 10</w:t>
            </w:r>
            <w:r w:rsidRPr="004E65ED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2268" w:type="dxa"/>
            <w:vAlign w:val="center"/>
          </w:tcPr>
          <w:p w:rsidR="001834F0" w:rsidRDefault="001834F0" w:rsidP="001834F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65ED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1834F0" w:rsidRDefault="001834F0" w:rsidP="001834F0">
            <w:pPr>
              <w:spacing w:after="0"/>
              <w:rPr>
                <w:rFonts w:ascii="Times New Roman" w:hAnsi="Times New Roman" w:cs="Times New Roman"/>
              </w:rPr>
            </w:pPr>
            <w:r w:rsidRPr="004E65E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</w:t>
            </w:r>
            <w:r w:rsidR="00232659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1834F0" w:rsidRDefault="001834F0" w:rsidP="002326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п</w:t>
            </w:r>
            <w:r w:rsidR="00232659">
              <w:rPr>
                <w:rFonts w:ascii="Times New Roman" w:hAnsi="Times New Roman" w:cs="Times New Roman"/>
              </w:rPr>
              <w:t>ідприємств транспорту</w:t>
            </w:r>
            <w:r>
              <w:rPr>
                <w:rFonts w:ascii="Times New Roman" w:hAnsi="Times New Roman" w:cs="Times New Roman"/>
              </w:rPr>
              <w:t>)</w:t>
            </w:r>
            <w:r w:rsidR="00232659">
              <w:rPr>
                <w:rFonts w:ascii="Times New Roman" w:hAnsi="Times New Roman" w:cs="Times New Roman"/>
              </w:rPr>
              <w:t>;</w:t>
            </w:r>
          </w:p>
          <w:p w:rsidR="00232659" w:rsidRPr="004E65ED" w:rsidRDefault="00232659" w:rsidP="002326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припинити, за згодою, право постійного користування земельної ділянки (державний акт на право постійного користування землею від</w:t>
            </w:r>
            <w:r w:rsidR="00AB402D">
              <w:rPr>
                <w:rFonts w:ascii="Times New Roman" w:hAnsi="Times New Roman" w:cs="Times New Roman"/>
              </w:rPr>
              <w:t xml:space="preserve"> 03.04.1998 року № 215)</w:t>
            </w:r>
          </w:p>
        </w:tc>
      </w:tr>
    </w:tbl>
    <w:p w:rsidR="0068672D" w:rsidRDefault="0068672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186E92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0B1C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B1C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C31F1" w:rsidRDefault="00AC31F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6AED" w:rsidRDefault="00D96AE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6AED" w:rsidRDefault="00D96AE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B463D" w:rsidRDefault="002B463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02D" w:rsidRDefault="00AB402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9F9" w:rsidRDefault="001C49F9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6AED" w:rsidRDefault="00D96AE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E5DAF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676E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410"/>
        <w:gridCol w:w="1559"/>
        <w:gridCol w:w="992"/>
        <w:gridCol w:w="1985"/>
        <w:gridCol w:w="2693"/>
      </w:tblGrid>
      <w:tr w:rsidR="00C5570D" w:rsidRPr="00C5570D" w:rsidTr="0056411F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0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559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56411F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A04AFE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A04AFE" w:rsidRPr="00C5570D" w:rsidRDefault="00A04AFE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211" w:type="dxa"/>
            <w:vAlign w:val="center"/>
          </w:tcPr>
          <w:p w:rsidR="006C315F" w:rsidRDefault="00A04AF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</w:t>
            </w:r>
            <w:r w:rsidR="006C315F">
              <w:rPr>
                <w:rFonts w:ascii="Times New Roman" w:hAnsi="Times New Roman" w:cs="Times New Roman"/>
              </w:rPr>
              <w:t>вариство з обмеженою відповідальністю «Фабрика духових музичних інструментів»</w:t>
            </w:r>
          </w:p>
          <w:p w:rsidR="00A04AFE" w:rsidRPr="00BF44D8" w:rsidRDefault="006C315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B47BB">
              <w:rPr>
                <w:rFonts w:ascii="Times New Roman" w:hAnsi="Times New Roman" w:cs="Times New Roman"/>
              </w:rPr>
              <w:t>35516783)</w:t>
            </w:r>
          </w:p>
        </w:tc>
        <w:tc>
          <w:tcPr>
            <w:tcW w:w="1417" w:type="dxa"/>
            <w:vAlign w:val="center"/>
          </w:tcPr>
          <w:p w:rsidR="00A04AFE" w:rsidRPr="00BF44D8" w:rsidRDefault="00CB47BB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2610100000:08:001</w:t>
            </w:r>
            <w:r w:rsidR="00A04AFE" w:rsidRPr="00BF44D8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vAlign w:val="center"/>
          </w:tcPr>
          <w:p w:rsidR="00A04AFE" w:rsidRPr="00BF44D8" w:rsidRDefault="00CB47BB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15-б</w:t>
            </w:r>
          </w:p>
        </w:tc>
        <w:tc>
          <w:tcPr>
            <w:tcW w:w="2410" w:type="dxa"/>
            <w:vAlign w:val="center"/>
          </w:tcPr>
          <w:p w:rsidR="00A04AFE" w:rsidRPr="00BF44D8" w:rsidRDefault="00CB47BB" w:rsidP="00541604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4AFE">
              <w:rPr>
                <w:rFonts w:ascii="Times New Roman" w:hAnsi="Times New Roman" w:cs="Times New Roman"/>
              </w:rPr>
              <w:t>(д</w:t>
            </w:r>
            <w:r w:rsidR="00A04AFE"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адміністративно-виробничих будівель</w:t>
            </w:r>
            <w:r w:rsidR="00A04A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A04AFE" w:rsidRPr="00BF44D8" w:rsidRDefault="00A04AFE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="00CB47B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років</w:t>
            </w:r>
          </w:p>
          <w:p w:rsidR="00A04AFE" w:rsidRPr="00BF44D8" w:rsidRDefault="00A04AFE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04AFE" w:rsidRPr="00BF44D8" w:rsidRDefault="00A04AFE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0,1</w:t>
            </w:r>
            <w:r w:rsidR="00CB47BB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1985" w:type="dxa"/>
            <w:vAlign w:val="center"/>
          </w:tcPr>
          <w:p w:rsidR="00A04AFE" w:rsidRPr="00BF44D8" w:rsidRDefault="00A04AFE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CB47B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</w:t>
            </w:r>
            <w:r w:rsidR="00CB47BB">
              <w:rPr>
                <w:rFonts w:ascii="Times New Roman" w:hAnsi="Times New Roman" w:cs="Times New Roman"/>
              </w:rPr>
              <w:t>12</w:t>
            </w:r>
            <w:r w:rsidRPr="00EC7241">
              <w:rPr>
                <w:rFonts w:ascii="Times New Roman" w:hAnsi="Times New Roman" w:cs="Times New Roman"/>
              </w:rPr>
              <w:t>.20</w:t>
            </w:r>
            <w:r w:rsidR="00CB47BB">
              <w:rPr>
                <w:rFonts w:ascii="Times New Roman" w:hAnsi="Times New Roman" w:cs="Times New Roman"/>
              </w:rPr>
              <w:t>18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300CC6" w:rsidRDefault="00A04AF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 w:rsidR="00087212">
              <w:rPr>
                <w:rFonts w:ascii="Times New Roman" w:hAnsi="Times New Roman" w:cs="Times New Roman"/>
              </w:rPr>
              <w:t xml:space="preserve"> </w:t>
            </w:r>
            <w:r w:rsidR="00CB47BB">
              <w:rPr>
                <w:rFonts w:ascii="Times New Roman" w:hAnsi="Times New Roman" w:cs="Times New Roman"/>
              </w:rPr>
              <w:t>32338</w:t>
            </w:r>
            <w:r w:rsidR="00300CC6">
              <w:rPr>
                <w:rFonts w:ascii="Times New Roman" w:hAnsi="Times New Roman" w:cs="Times New Roman"/>
              </w:rPr>
              <w:t xml:space="preserve"> (території </w:t>
            </w:r>
            <w:r w:rsidR="00CB47BB">
              <w:rPr>
                <w:rFonts w:ascii="Times New Roman" w:hAnsi="Times New Roman" w:cs="Times New Roman"/>
              </w:rPr>
              <w:t>промислових підприємств</w:t>
            </w:r>
            <w:r w:rsidR="00300CC6">
              <w:rPr>
                <w:rFonts w:ascii="Times New Roman" w:hAnsi="Times New Roman" w:cs="Times New Roman"/>
              </w:rPr>
              <w:t>)</w:t>
            </w:r>
            <w:r w:rsidR="00D009FE">
              <w:rPr>
                <w:rFonts w:ascii="Times New Roman" w:hAnsi="Times New Roman" w:cs="Times New Roman"/>
              </w:rPr>
              <w:t>;</w:t>
            </w:r>
          </w:p>
          <w:p w:rsidR="00CB47BB" w:rsidRDefault="00A04AF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 w:rsidR="00DC4B32"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 w:rsidR="00CB47BB">
              <w:rPr>
                <w:rFonts w:ascii="Times New Roman" w:hAnsi="Times New Roman" w:cs="Times New Roman"/>
              </w:rPr>
              <w:t>ТзОВ «ЕКО ІНДІГО</w:t>
            </w:r>
            <w:r w:rsidR="00D25609">
              <w:rPr>
                <w:rFonts w:ascii="Times New Roman" w:hAnsi="Times New Roman" w:cs="Times New Roman"/>
              </w:rPr>
              <w:t>»</w:t>
            </w:r>
            <w:r w:rsidR="00DC4B32">
              <w:rPr>
                <w:rFonts w:ascii="Times New Roman" w:hAnsi="Times New Roman" w:cs="Times New Roman"/>
              </w:rPr>
              <w:t>,</w:t>
            </w:r>
          </w:p>
          <w:p w:rsidR="00A04AFE" w:rsidRDefault="00CB47BB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26</w:t>
            </w:r>
            <w:r w:rsidR="00A04AF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="00A04AFE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="00A04AFE">
              <w:rPr>
                <w:rFonts w:ascii="Times New Roman" w:hAnsi="Times New Roman" w:cs="Times New Roman"/>
              </w:rPr>
              <w:t xml:space="preserve"> року</w:t>
            </w:r>
          </w:p>
          <w:p w:rsidR="004C72E0" w:rsidRDefault="00A04AF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B47BB">
              <w:rPr>
                <w:rFonts w:ascii="Times New Roman" w:hAnsi="Times New Roman" w:cs="Times New Roman"/>
              </w:rPr>
              <w:t>34353384</w:t>
            </w:r>
          </w:p>
          <w:p w:rsidR="00A04AFE" w:rsidRPr="00BF44D8" w:rsidRDefault="00CB47BB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7BB">
              <w:rPr>
                <w:rFonts w:ascii="Times New Roman" w:hAnsi="Times New Roman" w:cs="Times New Roman"/>
                <w:i/>
              </w:rPr>
              <w:t>(термін оренди – до 16.08.2029 року)</w:t>
            </w:r>
          </w:p>
        </w:tc>
      </w:tr>
    </w:tbl>
    <w:p w:rsidR="00E50A43" w:rsidRDefault="00E50A43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410"/>
        <w:gridCol w:w="1559"/>
        <w:gridCol w:w="992"/>
        <w:gridCol w:w="1985"/>
        <w:gridCol w:w="2693"/>
      </w:tblGrid>
      <w:tr w:rsidR="00A557A3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A557A3" w:rsidRPr="00717E3C" w:rsidRDefault="00A557A3" w:rsidP="00A557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717E3C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2.</w:t>
            </w:r>
          </w:p>
        </w:tc>
        <w:tc>
          <w:tcPr>
            <w:tcW w:w="2211" w:type="dxa"/>
            <w:vAlign w:val="center"/>
          </w:tcPr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Гриняк Сергій Олександрович</w:t>
            </w:r>
          </w:p>
          <w:p w:rsidR="001F4776" w:rsidRPr="00717E3C" w:rsidRDefault="001F4776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4776" w:rsidRPr="00717E3C" w:rsidRDefault="001F4776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557A3" w:rsidRPr="00717E3C" w:rsidRDefault="00A557A3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2610100000:14:002:0338</w:t>
            </w:r>
          </w:p>
        </w:tc>
        <w:tc>
          <w:tcPr>
            <w:tcW w:w="1843" w:type="dxa"/>
            <w:vAlign w:val="center"/>
          </w:tcPr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А. Головатого, 50/1</w:t>
            </w:r>
          </w:p>
        </w:tc>
        <w:tc>
          <w:tcPr>
            <w:tcW w:w="2410" w:type="dxa"/>
            <w:vAlign w:val="center"/>
          </w:tcPr>
          <w:p w:rsidR="00A557A3" w:rsidRPr="00717E3C" w:rsidRDefault="00A557A3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03.15 Для будівництва та обслуговування інших будівель громадської забудови (для обслуговування нежитлових приміщень)</w:t>
            </w:r>
          </w:p>
        </w:tc>
        <w:tc>
          <w:tcPr>
            <w:tcW w:w="1559" w:type="dxa"/>
            <w:vAlign w:val="center"/>
          </w:tcPr>
          <w:p w:rsidR="00A557A3" w:rsidRPr="00717E3C" w:rsidRDefault="00A557A3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право оренди на 10 років</w:t>
            </w:r>
          </w:p>
          <w:p w:rsidR="00A557A3" w:rsidRPr="00717E3C" w:rsidRDefault="00A557A3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A557A3" w:rsidRPr="00717E3C" w:rsidRDefault="00A557A3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0,0446</w:t>
            </w:r>
          </w:p>
        </w:tc>
        <w:tc>
          <w:tcPr>
            <w:tcW w:w="1985" w:type="dxa"/>
            <w:vAlign w:val="center"/>
          </w:tcPr>
          <w:p w:rsidR="00A557A3" w:rsidRPr="00717E3C" w:rsidRDefault="00A557A3" w:rsidP="00541604">
            <w:pPr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нерухоме майно від 08.09.2021 року</w:t>
            </w:r>
          </w:p>
        </w:tc>
        <w:tc>
          <w:tcPr>
            <w:tcW w:w="2693" w:type="dxa"/>
            <w:vAlign w:val="center"/>
          </w:tcPr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довідка з МБК № 33231 (території гаражів);</w:t>
            </w:r>
          </w:p>
          <w:p w:rsidR="00405E9D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припинити, за згодою, дію договору оренди земельної ділянки, укладеного ТзОВ</w:t>
            </w:r>
          </w:p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«Інокс Плюс»,</w:t>
            </w:r>
          </w:p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від 19.11.2019 року</w:t>
            </w:r>
          </w:p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color w:val="000000" w:themeColor="text1"/>
              </w:rPr>
              <w:t>№ 34254164</w:t>
            </w:r>
          </w:p>
          <w:p w:rsidR="00A557A3" w:rsidRPr="00717E3C" w:rsidRDefault="00A557A3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E3C">
              <w:rPr>
                <w:rFonts w:ascii="Times New Roman" w:hAnsi="Times New Roman" w:cs="Times New Roman"/>
                <w:i/>
                <w:color w:val="000000" w:themeColor="text1"/>
              </w:rPr>
              <w:t>(термін оренди – до 16.08.2029 року)</w:t>
            </w:r>
          </w:p>
        </w:tc>
      </w:tr>
      <w:tr w:rsidR="00BE3996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BE3996" w:rsidRPr="00C5570D" w:rsidRDefault="00BE3996" w:rsidP="00BE39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211" w:type="dxa"/>
            <w:vAlign w:val="center"/>
          </w:tcPr>
          <w:p w:rsidR="00BE3996" w:rsidRDefault="00BE39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 «ЖЕО-Житло</w:t>
            </w:r>
            <w:r w:rsidR="001070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-Сервіс»</w:t>
            </w:r>
          </w:p>
          <w:p w:rsidR="00BE3996" w:rsidRPr="00BF44D8" w:rsidRDefault="00BE39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(34624198)</w:t>
            </w:r>
          </w:p>
        </w:tc>
        <w:tc>
          <w:tcPr>
            <w:tcW w:w="1417" w:type="dxa"/>
            <w:vAlign w:val="center"/>
          </w:tcPr>
          <w:p w:rsidR="00BE3996" w:rsidRPr="00BF44D8" w:rsidRDefault="00BE3996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2610100000:06:003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843" w:type="dxa"/>
            <w:vAlign w:val="center"/>
          </w:tcPr>
          <w:p w:rsidR="00BE3996" w:rsidRPr="00BF44D8" w:rsidRDefault="00BE39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Мельника, 10 (корпуси 1,2,3,10,11)</w:t>
            </w:r>
          </w:p>
        </w:tc>
        <w:tc>
          <w:tcPr>
            <w:tcW w:w="2410" w:type="dxa"/>
            <w:vAlign w:val="center"/>
          </w:tcPr>
          <w:p w:rsidR="00BE3996" w:rsidRPr="00BF44D8" w:rsidRDefault="0072067F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  <w:r w:rsidR="00BE3996">
              <w:rPr>
                <w:rFonts w:ascii="Times New Roman" w:hAnsi="Times New Roman" w:cs="Times New Roman"/>
              </w:rPr>
              <w:t xml:space="preserve"> (д</w:t>
            </w:r>
            <w:r w:rsidR="00BE3996"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групи багатоквартирних житлових будинків із закладами громадського призначення</w:t>
            </w:r>
            <w:r w:rsidR="00BE39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BE3996" w:rsidRPr="00BF44D8" w:rsidRDefault="00BE3996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BE3996" w:rsidRPr="00BF44D8" w:rsidRDefault="00BE3996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E3996" w:rsidRPr="00BF44D8" w:rsidRDefault="0072067F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2,0366</w:t>
            </w:r>
          </w:p>
        </w:tc>
        <w:tc>
          <w:tcPr>
            <w:tcW w:w="1985" w:type="dxa"/>
            <w:vAlign w:val="center"/>
          </w:tcPr>
          <w:p w:rsidR="00BE3996" w:rsidRPr="00BF44D8" w:rsidRDefault="0072067F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приймання-передачі житлового будинку з обслуговування на обслуговування</w:t>
            </w:r>
          </w:p>
        </w:tc>
        <w:tc>
          <w:tcPr>
            <w:tcW w:w="2693" w:type="dxa"/>
            <w:vAlign w:val="center"/>
          </w:tcPr>
          <w:p w:rsidR="00BE3996" w:rsidRDefault="00BE39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332</w:t>
            </w:r>
            <w:r w:rsidR="0072067F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 xml:space="preserve"> (території </w:t>
            </w:r>
            <w:r w:rsidR="0072067F">
              <w:rPr>
                <w:rFonts w:ascii="Times New Roman" w:hAnsi="Times New Roman" w:cs="Times New Roman"/>
              </w:rPr>
              <w:t>багатоквартирної забудови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BE3996" w:rsidRDefault="00BE39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 w:rsidR="0072067F">
              <w:rPr>
                <w:rFonts w:ascii="Times New Roman" w:hAnsi="Times New Roman" w:cs="Times New Roman"/>
              </w:rPr>
              <w:t>ПАТ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72067F">
              <w:rPr>
                <w:rFonts w:ascii="Times New Roman" w:hAnsi="Times New Roman" w:cs="Times New Roman"/>
              </w:rPr>
              <w:t>Івано-Франківський завод «Промприлад»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E3996" w:rsidRDefault="0072067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16</w:t>
            </w:r>
            <w:r w:rsidR="00BE3996">
              <w:rPr>
                <w:rFonts w:ascii="Times New Roman" w:hAnsi="Times New Roman" w:cs="Times New Roman"/>
              </w:rPr>
              <w:t>.11.20</w:t>
            </w:r>
            <w:r>
              <w:rPr>
                <w:rFonts w:ascii="Times New Roman" w:hAnsi="Times New Roman" w:cs="Times New Roman"/>
              </w:rPr>
              <w:t>20</w:t>
            </w:r>
            <w:r w:rsidR="00BE3996">
              <w:rPr>
                <w:rFonts w:ascii="Times New Roman" w:hAnsi="Times New Roman" w:cs="Times New Roman"/>
              </w:rPr>
              <w:t xml:space="preserve"> року</w:t>
            </w:r>
          </w:p>
          <w:p w:rsidR="00BE3996" w:rsidRDefault="00BE39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  <w:r w:rsidR="0072067F">
              <w:rPr>
                <w:rFonts w:ascii="Times New Roman" w:hAnsi="Times New Roman" w:cs="Times New Roman"/>
              </w:rPr>
              <w:t>9312157</w:t>
            </w:r>
          </w:p>
          <w:p w:rsidR="00BE3996" w:rsidRPr="00BF44D8" w:rsidRDefault="0072067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(термін оренди – до 21</w:t>
            </w:r>
            <w:r w:rsidR="00BE3996" w:rsidRPr="00CB47BB">
              <w:rPr>
                <w:rFonts w:ascii="Times New Roman" w:hAnsi="Times New Roman" w:cs="Times New Roman"/>
                <w:i/>
              </w:rPr>
              <w:t>.08.20</w:t>
            </w:r>
            <w:r>
              <w:rPr>
                <w:rFonts w:ascii="Times New Roman" w:hAnsi="Times New Roman" w:cs="Times New Roman"/>
                <w:i/>
              </w:rPr>
              <w:t>30</w:t>
            </w:r>
            <w:r w:rsidR="00BE3996" w:rsidRPr="00CB47BB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18533D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18533D" w:rsidRPr="00C5570D" w:rsidRDefault="00927E54" w:rsidP="001853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18533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18533D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Шпакович Андрій Юрійович,</w:t>
            </w:r>
          </w:p>
          <w:p w:rsidR="0018533D" w:rsidRPr="00BF44D8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Козакевич Галина Василівна</w:t>
            </w:r>
          </w:p>
        </w:tc>
        <w:tc>
          <w:tcPr>
            <w:tcW w:w="1417" w:type="dxa"/>
            <w:vAlign w:val="center"/>
          </w:tcPr>
          <w:p w:rsidR="0018533D" w:rsidRPr="00BF44D8" w:rsidRDefault="0018533D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2610100000:09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BF44D8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18533D" w:rsidRPr="00BF44D8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Стуса, 23</w:t>
            </w:r>
          </w:p>
        </w:tc>
        <w:tc>
          <w:tcPr>
            <w:tcW w:w="2410" w:type="dxa"/>
            <w:vAlign w:val="center"/>
          </w:tcPr>
          <w:p w:rsidR="0018533D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03.</w:t>
            </w:r>
            <w:r>
              <w:rPr>
                <w:rFonts w:ascii="Times New Roman" w:hAnsi="Times New Roman" w:cs="Times New Roman"/>
              </w:rPr>
              <w:t>10</w:t>
            </w:r>
            <w:r w:rsidRPr="00BF44D8">
              <w:rPr>
                <w:rFonts w:ascii="Times New Roman" w:hAnsi="Times New Roman" w:cs="Times New Roman"/>
              </w:rPr>
              <w:tab/>
              <w:t>Для будівництва та о</w:t>
            </w:r>
            <w:r>
              <w:rPr>
                <w:rFonts w:ascii="Times New Roman" w:hAnsi="Times New Roman" w:cs="Times New Roman"/>
              </w:rPr>
              <w:t>бслуговування будівель ринкової інфраструктури</w:t>
            </w:r>
          </w:p>
          <w:p w:rsidR="0018533D" w:rsidRPr="00BF44D8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нежитлових приміщень)</w:t>
            </w:r>
          </w:p>
        </w:tc>
        <w:tc>
          <w:tcPr>
            <w:tcW w:w="1559" w:type="dxa"/>
            <w:vAlign w:val="center"/>
          </w:tcPr>
          <w:p w:rsidR="0018533D" w:rsidRPr="00BF44D8" w:rsidRDefault="0018533D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18533D" w:rsidRPr="00BF44D8" w:rsidRDefault="0018533D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8533D" w:rsidRPr="00BF44D8" w:rsidRDefault="0018533D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985" w:type="dxa"/>
            <w:vAlign w:val="center"/>
          </w:tcPr>
          <w:p w:rsidR="0018533D" w:rsidRPr="00BF44D8" w:rsidRDefault="0018533D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D53FE9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нерухоме м</w:t>
            </w:r>
            <w:r>
              <w:rPr>
                <w:rFonts w:ascii="Times New Roman" w:hAnsi="Times New Roman" w:cs="Times New Roman"/>
                <w:color w:val="000000" w:themeColor="text1"/>
              </w:rPr>
              <w:t>айно від 26.11.2011 року, від 27</w:t>
            </w:r>
            <w:r w:rsidRPr="00D53FE9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D53FE9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D53FE9">
              <w:rPr>
                <w:rFonts w:ascii="Times New Roman" w:hAnsi="Times New Roman" w:cs="Times New Roman"/>
                <w:color w:val="000000" w:themeColor="text1"/>
              </w:rPr>
              <w:t xml:space="preserve"> рок</w:t>
            </w:r>
            <w:r w:rsidRPr="00E75920">
              <w:rPr>
                <w:color w:val="000000" w:themeColor="text1"/>
              </w:rPr>
              <w:t>у</w:t>
            </w:r>
          </w:p>
        </w:tc>
        <w:tc>
          <w:tcPr>
            <w:tcW w:w="2693" w:type="dxa"/>
            <w:vAlign w:val="center"/>
          </w:tcPr>
          <w:p w:rsidR="0018533D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8533D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>ТзОВ «Шелбі Контрл»</w:t>
            </w:r>
            <w:r w:rsidR="00CC77D5">
              <w:rPr>
                <w:rFonts w:ascii="Times New Roman" w:hAnsi="Times New Roman" w:cs="Times New Roman"/>
              </w:rPr>
              <w:t xml:space="preserve"> (продаж нерухомого майна Шпаковичу А.Ю.)</w:t>
            </w:r>
            <w:r>
              <w:rPr>
                <w:rFonts w:ascii="Times New Roman" w:hAnsi="Times New Roman" w:cs="Times New Roman"/>
              </w:rPr>
              <w:t>, Козакевич Галиною Василівною,</w:t>
            </w:r>
          </w:p>
          <w:p w:rsidR="0018533D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22.07.2021 року</w:t>
            </w:r>
          </w:p>
          <w:p w:rsidR="0018533D" w:rsidRPr="00BF44D8" w:rsidRDefault="0018533D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43151154 </w:t>
            </w:r>
            <w:r w:rsidRPr="00394F20">
              <w:rPr>
                <w:rFonts w:ascii="Times New Roman" w:hAnsi="Times New Roman" w:cs="Times New Roman"/>
                <w:i/>
              </w:rPr>
              <w:t xml:space="preserve">(термін дії договору оренди до </w:t>
            </w:r>
            <w:r>
              <w:rPr>
                <w:rFonts w:ascii="Times New Roman" w:hAnsi="Times New Roman" w:cs="Times New Roman"/>
                <w:i/>
              </w:rPr>
              <w:t>29</w:t>
            </w:r>
            <w:r w:rsidRPr="00394F20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394F20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31</w:t>
            </w:r>
            <w:r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9932F6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9932F6" w:rsidRPr="00C5570D" w:rsidRDefault="00927E54" w:rsidP="009932F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9932F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9932F6" w:rsidRPr="00BF44D8" w:rsidRDefault="009932F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Мельниченко Ольга Ярославівна, Прохачов Ігор Анатолійович</w:t>
            </w:r>
          </w:p>
        </w:tc>
        <w:tc>
          <w:tcPr>
            <w:tcW w:w="1417" w:type="dxa"/>
            <w:vAlign w:val="center"/>
          </w:tcPr>
          <w:p w:rsidR="009932F6" w:rsidRPr="00BF44D8" w:rsidRDefault="009932F6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2610100000:08:001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843" w:type="dxa"/>
            <w:vAlign w:val="center"/>
          </w:tcPr>
          <w:p w:rsidR="009932F6" w:rsidRPr="00BF44D8" w:rsidRDefault="009932F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2410" w:type="dxa"/>
            <w:vAlign w:val="center"/>
          </w:tcPr>
          <w:p w:rsidR="009932F6" w:rsidRPr="00BF44D8" w:rsidRDefault="009932F6" w:rsidP="00541604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виробничих будівель і споруд)</w:t>
            </w:r>
          </w:p>
        </w:tc>
        <w:tc>
          <w:tcPr>
            <w:tcW w:w="1559" w:type="dxa"/>
            <w:vAlign w:val="center"/>
          </w:tcPr>
          <w:p w:rsidR="009932F6" w:rsidRPr="00BF44D8" w:rsidRDefault="009932F6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41696">
              <w:rPr>
                <w:rFonts w:ascii="Times New Roman" w:hAnsi="Times New Roman" w:cs="Times New Roman"/>
              </w:rPr>
              <w:t>до 18.12.2029 року</w:t>
            </w:r>
          </w:p>
          <w:p w:rsidR="009932F6" w:rsidRPr="00BF44D8" w:rsidRDefault="009932F6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932F6" w:rsidRPr="00BF44D8" w:rsidRDefault="009932F6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4957</w:t>
            </w:r>
          </w:p>
        </w:tc>
        <w:tc>
          <w:tcPr>
            <w:tcW w:w="1985" w:type="dxa"/>
            <w:vAlign w:val="center"/>
          </w:tcPr>
          <w:p w:rsidR="009932F6" w:rsidRPr="00BF44D8" w:rsidRDefault="009932F6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02.10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9932F6" w:rsidRDefault="009932F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33101 (території баз та складів);</w:t>
            </w:r>
          </w:p>
          <w:p w:rsidR="009932F6" w:rsidRDefault="009932F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>Мельниченко Ольгою Ярославівною</w:t>
            </w:r>
            <w:r w:rsidR="00841696">
              <w:rPr>
                <w:rFonts w:ascii="Times New Roman" w:hAnsi="Times New Roman" w:cs="Times New Roman"/>
              </w:rPr>
              <w:t xml:space="preserve"> та Прохачовим Анатолієм Федоровичем (у зв</w:t>
            </w:r>
            <w:r w:rsidR="00841696" w:rsidRPr="001E2F89">
              <w:rPr>
                <w:rFonts w:ascii="Times New Roman" w:hAnsi="Times New Roman" w:cs="Times New Roman"/>
                <w:lang w:val="ru-RU"/>
              </w:rPr>
              <w:t xml:space="preserve">`язку зі </w:t>
            </w:r>
            <w:r w:rsidR="00841696">
              <w:rPr>
                <w:rFonts w:ascii="Times New Roman" w:hAnsi="Times New Roman" w:cs="Times New Roman"/>
              </w:rPr>
              <w:t>с</w:t>
            </w:r>
            <w:r w:rsidR="00841696" w:rsidRPr="001E2F89">
              <w:rPr>
                <w:rFonts w:ascii="Times New Roman" w:hAnsi="Times New Roman" w:cs="Times New Roman"/>
                <w:lang w:val="ru-RU"/>
              </w:rPr>
              <w:t>мертю)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932F6" w:rsidRDefault="009932F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</w:t>
            </w:r>
            <w:r w:rsidR="00841696">
              <w:rPr>
                <w:rFonts w:ascii="Times New Roman" w:hAnsi="Times New Roman" w:cs="Times New Roman"/>
              </w:rPr>
              <w:t>07.05.2020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  <w:p w:rsidR="009932F6" w:rsidRDefault="009932F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  <w:r w:rsidR="00841696">
              <w:rPr>
                <w:rFonts w:ascii="Times New Roman" w:hAnsi="Times New Roman" w:cs="Times New Roman"/>
              </w:rPr>
              <w:t>6471569</w:t>
            </w:r>
          </w:p>
          <w:p w:rsidR="009932F6" w:rsidRPr="00BF44D8" w:rsidRDefault="00841696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(термін оренди – до 18</w:t>
            </w:r>
            <w:r w:rsidR="009932F6" w:rsidRPr="00CB47BB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="009932F6" w:rsidRPr="00CB47BB">
              <w:rPr>
                <w:rFonts w:ascii="Times New Roman" w:hAnsi="Times New Roman" w:cs="Times New Roman"/>
                <w:i/>
              </w:rPr>
              <w:t>.2029 року)</w:t>
            </w:r>
          </w:p>
        </w:tc>
      </w:tr>
      <w:tr w:rsidR="00A85032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A85032" w:rsidRPr="00C5570D" w:rsidRDefault="00A85032" w:rsidP="00A8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211" w:type="dxa"/>
            <w:vAlign w:val="center"/>
          </w:tcPr>
          <w:p w:rsidR="00A85032" w:rsidRPr="00BF44D8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Друк Василь Олексійович</w:t>
            </w:r>
          </w:p>
        </w:tc>
        <w:tc>
          <w:tcPr>
            <w:tcW w:w="1417" w:type="dxa"/>
            <w:vAlign w:val="center"/>
          </w:tcPr>
          <w:p w:rsidR="00A85032" w:rsidRPr="00BF44D8" w:rsidRDefault="00A85032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2610100000:05:001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843" w:type="dxa"/>
            <w:vAlign w:val="center"/>
          </w:tcPr>
          <w:p w:rsidR="00A85032" w:rsidRPr="00BF44D8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4-а</w:t>
            </w:r>
          </w:p>
        </w:tc>
        <w:tc>
          <w:tcPr>
            <w:tcW w:w="2410" w:type="dxa"/>
            <w:vAlign w:val="center"/>
          </w:tcPr>
          <w:p w:rsidR="00A85032" w:rsidRPr="00BF44D8" w:rsidRDefault="00A85032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нежитлового приміщення)</w:t>
            </w:r>
          </w:p>
        </w:tc>
        <w:tc>
          <w:tcPr>
            <w:tcW w:w="1559" w:type="dxa"/>
            <w:vAlign w:val="center"/>
          </w:tcPr>
          <w:p w:rsidR="00A85032" w:rsidRPr="00BF44D8" w:rsidRDefault="00A85032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A85032" w:rsidRPr="00BF44D8" w:rsidRDefault="00A85032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85032" w:rsidRPr="00BF44D8" w:rsidRDefault="00A85032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0190</w:t>
            </w:r>
          </w:p>
        </w:tc>
        <w:tc>
          <w:tcPr>
            <w:tcW w:w="1985" w:type="dxa"/>
            <w:vAlign w:val="center"/>
          </w:tcPr>
          <w:p w:rsidR="00A85032" w:rsidRPr="00BF44D8" w:rsidRDefault="00A85032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08.07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A85032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32813 (території багатоквартирної забудови; пам`ятка архітектури місцевого значення);</w:t>
            </w:r>
          </w:p>
          <w:p w:rsidR="00A85032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</w:t>
            </w:r>
            <w:r>
              <w:rPr>
                <w:rFonts w:ascii="Times New Roman" w:hAnsi="Times New Roman" w:cs="Times New Roman"/>
              </w:rPr>
              <w:t>, за згодою,</w:t>
            </w:r>
            <w:r w:rsidRPr="00BF44D8">
              <w:rPr>
                <w:rFonts w:ascii="Times New Roman" w:hAnsi="Times New Roman" w:cs="Times New Roman"/>
              </w:rPr>
              <w:t xml:space="preserve">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>
              <w:rPr>
                <w:rFonts w:ascii="Times New Roman" w:hAnsi="Times New Roman" w:cs="Times New Roman"/>
              </w:rPr>
              <w:t>приватною фірмою «МІФ»,</w:t>
            </w:r>
          </w:p>
          <w:p w:rsidR="00A85032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</w:t>
            </w:r>
            <w:r w:rsidR="00370A0A">
              <w:rPr>
                <w:rFonts w:ascii="Times New Roman" w:hAnsi="Times New Roman" w:cs="Times New Roman"/>
              </w:rPr>
              <w:t>20.10</w:t>
            </w:r>
            <w:r>
              <w:rPr>
                <w:rFonts w:ascii="Times New Roman" w:hAnsi="Times New Roman" w:cs="Times New Roman"/>
              </w:rPr>
              <w:t>.20</w:t>
            </w:r>
            <w:r w:rsidR="00370A0A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  <w:p w:rsidR="00A85032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370A0A">
              <w:rPr>
                <w:rFonts w:ascii="Times New Roman" w:hAnsi="Times New Roman" w:cs="Times New Roman"/>
              </w:rPr>
              <w:t>22949627</w:t>
            </w:r>
          </w:p>
          <w:p w:rsidR="00A85032" w:rsidRPr="00BF44D8" w:rsidRDefault="00A8503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(термін оренди – до </w:t>
            </w:r>
            <w:r w:rsidR="00370A0A">
              <w:rPr>
                <w:rFonts w:ascii="Times New Roman" w:hAnsi="Times New Roman" w:cs="Times New Roman"/>
                <w:i/>
              </w:rPr>
              <w:t>30</w:t>
            </w:r>
            <w:r w:rsidRPr="00CB47BB">
              <w:rPr>
                <w:rFonts w:ascii="Times New Roman" w:hAnsi="Times New Roman" w:cs="Times New Roman"/>
                <w:i/>
              </w:rPr>
              <w:t>.</w:t>
            </w:r>
            <w:r w:rsidR="00370A0A">
              <w:rPr>
                <w:rFonts w:ascii="Times New Roman" w:hAnsi="Times New Roman" w:cs="Times New Roman"/>
                <w:i/>
              </w:rPr>
              <w:t>08</w:t>
            </w:r>
            <w:r w:rsidRPr="00CB47BB">
              <w:rPr>
                <w:rFonts w:ascii="Times New Roman" w:hAnsi="Times New Roman" w:cs="Times New Roman"/>
                <w:i/>
              </w:rPr>
              <w:t>.202</w:t>
            </w:r>
            <w:r w:rsidR="00370A0A">
              <w:rPr>
                <w:rFonts w:ascii="Times New Roman" w:hAnsi="Times New Roman" w:cs="Times New Roman"/>
                <w:i/>
              </w:rPr>
              <w:t>2</w:t>
            </w:r>
            <w:r w:rsidRPr="00CB47BB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F04F9F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F04F9F" w:rsidRPr="00C5570D" w:rsidRDefault="00F04F9F" w:rsidP="00F04F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211" w:type="dxa"/>
            <w:vAlign w:val="center"/>
          </w:tcPr>
          <w:p w:rsidR="00F04F9F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Бойчук Софія</w:t>
            </w:r>
          </w:p>
          <w:p w:rsidR="00F04F9F" w:rsidRPr="00BF44D8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Ігорівна</w:t>
            </w:r>
          </w:p>
        </w:tc>
        <w:tc>
          <w:tcPr>
            <w:tcW w:w="1417" w:type="dxa"/>
            <w:vAlign w:val="center"/>
          </w:tcPr>
          <w:p w:rsidR="00F04F9F" w:rsidRPr="00BF44D8" w:rsidRDefault="00F04F9F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2610100000:01:005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1843" w:type="dxa"/>
            <w:vAlign w:val="center"/>
          </w:tcPr>
          <w:p w:rsidR="00F04F9F" w:rsidRPr="00BF44D8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142-в</w:t>
            </w:r>
          </w:p>
        </w:tc>
        <w:tc>
          <w:tcPr>
            <w:tcW w:w="2410" w:type="dxa"/>
            <w:vAlign w:val="center"/>
          </w:tcPr>
          <w:p w:rsidR="00F04F9F" w:rsidRPr="00BF44D8" w:rsidRDefault="00F04F9F" w:rsidP="00541604">
            <w:pPr>
              <w:jc w:val="center"/>
              <w:rPr>
                <w:rFonts w:ascii="Times New Roman" w:hAnsi="Times New Roman" w:cs="Times New Roman"/>
              </w:rPr>
            </w:pPr>
            <w:r w:rsidRPr="00EE6F6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</w:t>
            </w:r>
            <w:r w:rsidRPr="00E14406">
              <w:rPr>
                <w:rFonts w:ascii="Times New Roman" w:hAnsi="Times New Roman" w:cs="Times New Roman"/>
                <w:color w:val="000000" w:themeColor="text1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крамниці)</w:t>
            </w:r>
          </w:p>
        </w:tc>
        <w:tc>
          <w:tcPr>
            <w:tcW w:w="1559" w:type="dxa"/>
            <w:vAlign w:val="center"/>
          </w:tcPr>
          <w:p w:rsidR="00F04F9F" w:rsidRPr="00BF44D8" w:rsidRDefault="00F04F9F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F04F9F" w:rsidRPr="00BF44D8" w:rsidRDefault="00F04F9F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04F9F" w:rsidRPr="00BF44D8" w:rsidRDefault="00F04F9F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0123</w:t>
            </w:r>
          </w:p>
        </w:tc>
        <w:tc>
          <w:tcPr>
            <w:tcW w:w="1985" w:type="dxa"/>
            <w:vAlign w:val="center"/>
          </w:tcPr>
          <w:p w:rsidR="00F04F9F" w:rsidRDefault="00F04F9F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>реєстрація права власності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нерухоме майно</w:t>
            </w:r>
            <w:r w:rsidR="00094878">
              <w:rPr>
                <w:rFonts w:ascii="Times New Roman" w:hAnsi="Times New Roman" w:cs="Times New Roman"/>
              </w:rPr>
              <w:t xml:space="preserve"> </w:t>
            </w:r>
            <w:r w:rsidRPr="00EC7241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23.08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року</w:t>
            </w:r>
          </w:p>
          <w:p w:rsidR="00F04F9F" w:rsidRDefault="00F04F9F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  <w:p w:rsidR="00F04F9F" w:rsidRPr="00BF44D8" w:rsidRDefault="00F04F9F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F04F9F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32169 (території громадської забудови);</w:t>
            </w:r>
          </w:p>
          <w:p w:rsidR="00F04F9F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договору оренди земельної ділянки , укладеного</w:t>
            </w:r>
          </w:p>
          <w:p w:rsidR="00F04F9F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Бойчук Марією Олексіївною, від 08.01.2014 року</w:t>
            </w:r>
          </w:p>
          <w:p w:rsidR="00F04F9F" w:rsidRPr="00BF44D8" w:rsidRDefault="00F04F9F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4181215 </w:t>
            </w:r>
            <w:r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>
              <w:rPr>
                <w:rFonts w:ascii="Times New Roman" w:hAnsi="Times New Roman" w:cs="Times New Roman"/>
                <w:i/>
              </w:rPr>
              <w:t xml:space="preserve"> до 08</w:t>
            </w:r>
            <w:r w:rsidRPr="00394F20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394F20">
              <w:rPr>
                <w:rFonts w:ascii="Times New Roman" w:hAnsi="Times New Roman" w:cs="Times New Roman"/>
                <w:i/>
              </w:rPr>
              <w:t>.2024 року)</w:t>
            </w:r>
          </w:p>
        </w:tc>
      </w:tr>
      <w:tr w:rsidR="00E46FEA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E46FEA" w:rsidRPr="00C5570D" w:rsidRDefault="00B15DB3" w:rsidP="00E46F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E46F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Благодійна організація «Благодійний фонд «Фундація імені Короля Юрія»</w:t>
            </w:r>
          </w:p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(26214922),</w:t>
            </w:r>
          </w:p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«Місто-НВ»</w:t>
            </w:r>
          </w:p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(30106695),</w:t>
            </w:r>
          </w:p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Париляк Олег Іванович,</w:t>
            </w:r>
          </w:p>
          <w:p w:rsidR="00E46FEA" w:rsidRPr="00BF44D8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Монастирський Віталій Олександрович</w:t>
            </w:r>
          </w:p>
        </w:tc>
        <w:tc>
          <w:tcPr>
            <w:tcW w:w="1417" w:type="dxa"/>
            <w:vAlign w:val="center"/>
          </w:tcPr>
          <w:p w:rsidR="00E46FEA" w:rsidRPr="00BF44D8" w:rsidRDefault="00105121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</w:t>
            </w:r>
            <w:r w:rsidR="00E46FEA">
              <w:rPr>
                <w:rFonts w:ascii="Times New Roman" w:hAnsi="Times New Roman" w:cs="Times New Roman"/>
              </w:rPr>
              <w:t>4:00</w:t>
            </w:r>
            <w:r>
              <w:rPr>
                <w:rFonts w:ascii="Times New Roman" w:hAnsi="Times New Roman" w:cs="Times New Roman"/>
              </w:rPr>
              <w:t>3</w:t>
            </w:r>
            <w:r w:rsidR="00E46FEA"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843" w:type="dxa"/>
            <w:vAlign w:val="center"/>
          </w:tcPr>
          <w:p w:rsidR="00E46FEA" w:rsidRPr="00BF44D8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Чорновола, 23</w:t>
            </w:r>
          </w:p>
        </w:tc>
        <w:tc>
          <w:tcPr>
            <w:tcW w:w="2410" w:type="dxa"/>
            <w:vAlign w:val="center"/>
          </w:tcPr>
          <w:p w:rsidR="00E46FEA" w:rsidRPr="00BF44D8" w:rsidRDefault="00E46FEA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нежитлових приміщень)</w:t>
            </w:r>
          </w:p>
        </w:tc>
        <w:tc>
          <w:tcPr>
            <w:tcW w:w="1559" w:type="dxa"/>
            <w:vAlign w:val="center"/>
          </w:tcPr>
          <w:p w:rsidR="00E46FEA" w:rsidRPr="00BF44D8" w:rsidRDefault="00E46FEA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E46FEA" w:rsidRPr="00BF44D8" w:rsidRDefault="00E46FEA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46FEA" w:rsidRPr="00BF44D8" w:rsidRDefault="00E46FEA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0855</w:t>
            </w:r>
          </w:p>
        </w:tc>
        <w:tc>
          <w:tcPr>
            <w:tcW w:w="1985" w:type="dxa"/>
            <w:vAlign w:val="center"/>
          </w:tcPr>
          <w:p w:rsidR="00E46FEA" w:rsidRPr="00BF44D8" w:rsidRDefault="00E46FEA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6325EC">
              <w:rPr>
                <w:rFonts w:ascii="Times New Roman" w:hAnsi="Times New Roman" w:cs="Times New Roman"/>
              </w:rPr>
              <w:t>28.03.</w:t>
            </w:r>
            <w:r w:rsidRPr="00EC724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  <w:r w:rsidR="006325EC">
              <w:rPr>
                <w:rFonts w:ascii="Times New Roman" w:hAnsi="Times New Roman" w:cs="Times New Roman"/>
              </w:rPr>
              <w:t>, від 04.08.2020 року, від 23.12.2019 року</w:t>
            </w:r>
          </w:p>
        </w:tc>
        <w:tc>
          <w:tcPr>
            <w:tcW w:w="2693" w:type="dxa"/>
            <w:vAlign w:val="center"/>
          </w:tcPr>
          <w:p w:rsidR="00E46FEA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</w:t>
            </w:r>
            <w:r w:rsidR="006325EC">
              <w:rPr>
                <w:rFonts w:ascii="Times New Roman" w:hAnsi="Times New Roman" w:cs="Times New Roman"/>
              </w:rPr>
              <w:t>560</w:t>
            </w:r>
            <w:r>
              <w:rPr>
                <w:rFonts w:ascii="Times New Roman" w:hAnsi="Times New Roman" w:cs="Times New Roman"/>
              </w:rPr>
              <w:t xml:space="preserve"> (території </w:t>
            </w:r>
            <w:r w:rsidR="006325EC">
              <w:rPr>
                <w:rFonts w:ascii="Times New Roman" w:hAnsi="Times New Roman" w:cs="Times New Roman"/>
              </w:rPr>
              <w:t>багатоквартирної забудови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6325EC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>, укладеного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="006325EC">
              <w:rPr>
                <w:rFonts w:ascii="Times New Roman" w:hAnsi="Times New Roman" w:cs="Times New Roman"/>
              </w:rPr>
              <w:t>БО «Благодійний фонд «Фундація імені Короля Юрія», ТзОВ</w:t>
            </w:r>
          </w:p>
          <w:p w:rsidR="006325EC" w:rsidRDefault="006325EC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«Місто-НВ»,</w:t>
            </w:r>
          </w:p>
          <w:p w:rsidR="006325EC" w:rsidRDefault="006325EC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Яцишин Наталією Ярославівною, від 21.12.2019 року</w:t>
            </w:r>
          </w:p>
          <w:p w:rsidR="00E46FEA" w:rsidRDefault="006325EC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3044181</w:t>
            </w:r>
            <w:r w:rsidR="00105121">
              <w:rPr>
                <w:rFonts w:ascii="Times New Roman" w:hAnsi="Times New Roman" w:cs="Times New Roman"/>
              </w:rPr>
              <w:t>0</w:t>
            </w:r>
          </w:p>
          <w:p w:rsidR="00E46FEA" w:rsidRPr="00BF44D8" w:rsidRDefault="00E46FE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7BB">
              <w:rPr>
                <w:rFonts w:ascii="Times New Roman" w:hAnsi="Times New Roman" w:cs="Times New Roman"/>
                <w:i/>
              </w:rPr>
              <w:t xml:space="preserve">(термін оренди – до </w:t>
            </w:r>
            <w:r w:rsidR="006325EC">
              <w:rPr>
                <w:rFonts w:ascii="Times New Roman" w:hAnsi="Times New Roman" w:cs="Times New Roman"/>
                <w:i/>
              </w:rPr>
              <w:t>31</w:t>
            </w:r>
            <w:r w:rsidRPr="00CB47BB">
              <w:rPr>
                <w:rFonts w:ascii="Times New Roman" w:hAnsi="Times New Roman" w:cs="Times New Roman"/>
                <w:i/>
              </w:rPr>
              <w:t>.</w:t>
            </w:r>
            <w:r w:rsidR="006325EC">
              <w:rPr>
                <w:rFonts w:ascii="Times New Roman" w:hAnsi="Times New Roman" w:cs="Times New Roman"/>
                <w:i/>
              </w:rPr>
              <w:t>12</w:t>
            </w:r>
            <w:r w:rsidRPr="00CB47BB">
              <w:rPr>
                <w:rFonts w:ascii="Times New Roman" w:hAnsi="Times New Roman" w:cs="Times New Roman"/>
                <w:i/>
              </w:rPr>
              <w:t>.202</w:t>
            </w:r>
            <w:r w:rsidR="006325EC">
              <w:rPr>
                <w:rFonts w:ascii="Times New Roman" w:hAnsi="Times New Roman" w:cs="Times New Roman"/>
                <w:i/>
              </w:rPr>
              <w:t>1</w:t>
            </w:r>
            <w:r w:rsidRPr="00CB47BB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9275C5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9275C5" w:rsidRPr="00C5570D" w:rsidRDefault="00E6100B" w:rsidP="009275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9275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9275C5" w:rsidRPr="00BF44D8" w:rsidRDefault="009275C5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Мартіросян Олександра Андріївна</w:t>
            </w:r>
          </w:p>
        </w:tc>
        <w:tc>
          <w:tcPr>
            <w:tcW w:w="1417" w:type="dxa"/>
            <w:vAlign w:val="center"/>
          </w:tcPr>
          <w:p w:rsidR="009275C5" w:rsidRPr="00BF44D8" w:rsidRDefault="009275C5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2610100000:01:005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1843" w:type="dxa"/>
            <w:vAlign w:val="center"/>
          </w:tcPr>
          <w:p w:rsidR="009275C5" w:rsidRPr="00BF44D8" w:rsidRDefault="009275C5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124-б</w:t>
            </w:r>
          </w:p>
        </w:tc>
        <w:tc>
          <w:tcPr>
            <w:tcW w:w="2410" w:type="dxa"/>
            <w:vAlign w:val="center"/>
          </w:tcPr>
          <w:p w:rsidR="009275C5" w:rsidRPr="00BF44D8" w:rsidRDefault="009275C5" w:rsidP="00541604">
            <w:pPr>
              <w:jc w:val="center"/>
              <w:rPr>
                <w:rFonts w:ascii="Times New Roman" w:hAnsi="Times New Roman" w:cs="Times New Roman"/>
              </w:rPr>
            </w:pPr>
            <w:r w:rsidRPr="00EE6F6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</w:t>
            </w:r>
            <w:r w:rsidRPr="00E14406">
              <w:rPr>
                <w:rFonts w:ascii="Times New Roman" w:hAnsi="Times New Roman" w:cs="Times New Roman"/>
                <w:color w:val="000000" w:themeColor="text1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крамниці промтоварів)</w:t>
            </w:r>
          </w:p>
        </w:tc>
        <w:tc>
          <w:tcPr>
            <w:tcW w:w="1559" w:type="dxa"/>
            <w:vAlign w:val="center"/>
          </w:tcPr>
          <w:p w:rsidR="009275C5" w:rsidRPr="00BF44D8" w:rsidRDefault="009275C5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9275C5" w:rsidRPr="00BF44D8" w:rsidRDefault="009275C5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275C5" w:rsidRPr="00BF44D8" w:rsidRDefault="009275C5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0059</w:t>
            </w:r>
          </w:p>
        </w:tc>
        <w:tc>
          <w:tcPr>
            <w:tcW w:w="1985" w:type="dxa"/>
            <w:vAlign w:val="center"/>
          </w:tcPr>
          <w:p w:rsidR="009275C5" w:rsidRDefault="009275C5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>реєстрація права власності</w:t>
            </w:r>
            <w:r>
              <w:rPr>
                <w:rFonts w:ascii="Times New Roman" w:hAnsi="Times New Roman" w:cs="Times New Roman"/>
              </w:rPr>
              <w:t xml:space="preserve"> на нерухоме майно </w:t>
            </w:r>
            <w:r w:rsidRPr="00EC7241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08.06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18 року</w:t>
            </w:r>
          </w:p>
          <w:p w:rsidR="009275C5" w:rsidRDefault="009275C5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  <w:p w:rsidR="009275C5" w:rsidRPr="00BF44D8" w:rsidRDefault="009275C5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9275C5" w:rsidRDefault="009275C5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33795 (території громадської забудови);</w:t>
            </w:r>
          </w:p>
          <w:p w:rsidR="009275C5" w:rsidRDefault="009275C5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договору оренди земельної ділянки , укладеного</w:t>
            </w:r>
          </w:p>
          <w:p w:rsidR="009275C5" w:rsidRDefault="009275C5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ПП «Інформбізнесцентр», від </w:t>
            </w:r>
            <w:r w:rsidR="00564746">
              <w:rPr>
                <w:rFonts w:ascii="Times New Roman" w:hAnsi="Times New Roman" w:cs="Times New Roman"/>
              </w:rPr>
              <w:t>02.03.2016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  <w:p w:rsidR="009275C5" w:rsidRPr="00BF44D8" w:rsidRDefault="009275C5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64746">
              <w:rPr>
                <w:rFonts w:ascii="Times New Roman" w:hAnsi="Times New Roman" w:cs="Times New Roman"/>
              </w:rPr>
              <w:t>13619248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4F20">
              <w:rPr>
                <w:rFonts w:ascii="Times New Roman" w:hAnsi="Times New Roman" w:cs="Times New Roman"/>
                <w:i/>
              </w:rPr>
              <w:t>(термін дії договору оренди</w:t>
            </w:r>
            <w:r>
              <w:rPr>
                <w:rFonts w:ascii="Times New Roman" w:hAnsi="Times New Roman" w:cs="Times New Roman"/>
                <w:i/>
              </w:rPr>
              <w:t xml:space="preserve"> до 28.01.2026</w:t>
            </w:r>
            <w:r w:rsidRPr="00394F20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A479FA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A479FA" w:rsidRPr="00C5570D" w:rsidRDefault="00A479FA" w:rsidP="00E610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E6100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A479FA" w:rsidRPr="00BF44D8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Форкуца Андрій Йосифович, Соколова Галина Миколаївна</w:t>
            </w:r>
          </w:p>
        </w:tc>
        <w:tc>
          <w:tcPr>
            <w:tcW w:w="1417" w:type="dxa"/>
            <w:vAlign w:val="center"/>
          </w:tcPr>
          <w:p w:rsidR="00A479FA" w:rsidRPr="00BF44D8" w:rsidRDefault="00A479FA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2610100000:21:006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028</w:t>
            </w:r>
          </w:p>
        </w:tc>
        <w:tc>
          <w:tcPr>
            <w:tcW w:w="1843" w:type="dxa"/>
            <w:vAlign w:val="center"/>
          </w:tcPr>
          <w:p w:rsidR="00A479FA" w:rsidRPr="00BF44D8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Василишина, 37</w:t>
            </w:r>
          </w:p>
        </w:tc>
        <w:tc>
          <w:tcPr>
            <w:tcW w:w="2410" w:type="dxa"/>
            <w:vAlign w:val="center"/>
          </w:tcPr>
          <w:p w:rsidR="00A479FA" w:rsidRPr="00BF44D8" w:rsidRDefault="00A479FA" w:rsidP="00541604">
            <w:pPr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 xml:space="preserve">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адміністративно-виробничої бази)</w:t>
            </w:r>
          </w:p>
        </w:tc>
        <w:tc>
          <w:tcPr>
            <w:tcW w:w="1559" w:type="dxa"/>
            <w:vAlign w:val="center"/>
          </w:tcPr>
          <w:p w:rsidR="00A479FA" w:rsidRPr="00BF44D8" w:rsidRDefault="00A479FA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A479FA" w:rsidRPr="00BF44D8" w:rsidRDefault="00A479FA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479FA" w:rsidRPr="00BF44D8" w:rsidRDefault="00A479FA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7949</w:t>
            </w:r>
          </w:p>
        </w:tc>
        <w:tc>
          <w:tcPr>
            <w:tcW w:w="1985" w:type="dxa"/>
            <w:vAlign w:val="center"/>
          </w:tcPr>
          <w:p w:rsidR="00A479FA" w:rsidRPr="00BF44D8" w:rsidRDefault="00A479FA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</w:t>
            </w:r>
            <w:r w:rsidR="00B76BA3" w:rsidRPr="00F370BF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F370BF">
              <w:rPr>
                <w:rFonts w:ascii="Times New Roman" w:hAnsi="Times New Roman" w:cs="Times New Roman"/>
                <w:color w:val="000000" w:themeColor="text1"/>
              </w:rPr>
              <w:t>13.10.2017</w:t>
            </w:r>
            <w:r w:rsidR="00B76BA3" w:rsidRPr="00F370BF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  <w:r w:rsidR="00B76BA3">
              <w:rPr>
                <w:rFonts w:ascii="Times New Roman" w:hAnsi="Times New Roman" w:cs="Times New Roman"/>
              </w:rPr>
              <w:t xml:space="preserve">, </w:t>
            </w:r>
            <w:r w:rsidRPr="00EC7241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31.08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A479FA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33562 (території баз та складів);</w:t>
            </w:r>
          </w:p>
          <w:p w:rsidR="00A479FA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>, укладеного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</w:t>
            </w:r>
            <w:r w:rsidR="0015395D">
              <w:rPr>
                <w:rFonts w:ascii="Times New Roman" w:hAnsi="Times New Roman" w:cs="Times New Roman"/>
              </w:rPr>
              <w:t>оркуцою Андрієм Йосифовичем</w:t>
            </w:r>
            <w:r>
              <w:rPr>
                <w:rFonts w:ascii="Times New Roman" w:hAnsi="Times New Roman" w:cs="Times New Roman"/>
              </w:rPr>
              <w:t xml:space="preserve"> та </w:t>
            </w:r>
            <w:r w:rsidR="0015395D">
              <w:rPr>
                <w:rFonts w:ascii="Times New Roman" w:hAnsi="Times New Roman" w:cs="Times New Roman"/>
              </w:rPr>
              <w:t>Соколовим Віктором Анатолійовичем</w:t>
            </w:r>
            <w:r>
              <w:rPr>
                <w:rFonts w:ascii="Times New Roman" w:hAnsi="Times New Roman" w:cs="Times New Roman"/>
              </w:rPr>
              <w:t xml:space="preserve"> (у зв</w:t>
            </w:r>
            <w:r w:rsidRPr="001E2F89">
              <w:rPr>
                <w:rFonts w:ascii="Times New Roman" w:hAnsi="Times New Roman" w:cs="Times New Roman"/>
                <w:lang w:val="ru-RU"/>
              </w:rPr>
              <w:t xml:space="preserve">`язку зі </w:t>
            </w:r>
            <w:r>
              <w:rPr>
                <w:rFonts w:ascii="Times New Roman" w:hAnsi="Times New Roman" w:cs="Times New Roman"/>
              </w:rPr>
              <w:t>с</w:t>
            </w:r>
            <w:r w:rsidRPr="001E2F89">
              <w:rPr>
                <w:rFonts w:ascii="Times New Roman" w:hAnsi="Times New Roman" w:cs="Times New Roman"/>
                <w:lang w:val="ru-RU"/>
              </w:rPr>
              <w:t>мертю)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479FA" w:rsidRPr="00F370BF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70BF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564746" w:rsidRPr="00F370BF">
              <w:rPr>
                <w:rFonts w:ascii="Times New Roman" w:hAnsi="Times New Roman" w:cs="Times New Roman"/>
                <w:color w:val="000000" w:themeColor="text1"/>
              </w:rPr>
              <w:t>01.04.2016</w:t>
            </w:r>
            <w:r w:rsidR="00186E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370BF">
              <w:rPr>
                <w:rFonts w:ascii="Times New Roman" w:hAnsi="Times New Roman" w:cs="Times New Roman"/>
                <w:color w:val="000000" w:themeColor="text1"/>
              </w:rPr>
              <w:t>року</w:t>
            </w:r>
          </w:p>
          <w:p w:rsidR="00A479FA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370BF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564746" w:rsidRPr="00F370BF">
              <w:rPr>
                <w:rFonts w:ascii="Times New Roman" w:hAnsi="Times New Roman" w:cs="Times New Roman"/>
                <w:color w:val="000000" w:themeColor="text1"/>
              </w:rPr>
              <w:t>14022241</w:t>
            </w:r>
          </w:p>
          <w:p w:rsidR="00A479FA" w:rsidRPr="00BF44D8" w:rsidRDefault="00A479FA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(термін оренди – до </w:t>
            </w:r>
            <w:r w:rsidR="0015395D">
              <w:rPr>
                <w:rFonts w:ascii="Times New Roman" w:hAnsi="Times New Roman" w:cs="Times New Roman"/>
                <w:i/>
              </w:rPr>
              <w:t>30</w:t>
            </w:r>
            <w:r w:rsidRPr="00CB47BB">
              <w:rPr>
                <w:rFonts w:ascii="Times New Roman" w:hAnsi="Times New Roman" w:cs="Times New Roman"/>
                <w:i/>
              </w:rPr>
              <w:t>.</w:t>
            </w:r>
            <w:r w:rsidR="0015395D">
              <w:rPr>
                <w:rFonts w:ascii="Times New Roman" w:hAnsi="Times New Roman" w:cs="Times New Roman"/>
                <w:i/>
              </w:rPr>
              <w:t>08</w:t>
            </w:r>
            <w:r w:rsidRPr="00CB47BB">
              <w:rPr>
                <w:rFonts w:ascii="Times New Roman" w:hAnsi="Times New Roman" w:cs="Times New Roman"/>
                <w:i/>
              </w:rPr>
              <w:t>.202</w:t>
            </w:r>
            <w:r w:rsidR="0015395D">
              <w:rPr>
                <w:rFonts w:ascii="Times New Roman" w:hAnsi="Times New Roman" w:cs="Times New Roman"/>
                <w:i/>
              </w:rPr>
              <w:t>2</w:t>
            </w:r>
            <w:r w:rsidRPr="00CB47BB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0139DE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0139DE" w:rsidRPr="00C5570D" w:rsidRDefault="00E6100B" w:rsidP="000139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="000139D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0139DE" w:rsidRPr="00BF44D8" w:rsidRDefault="000E430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 Олександр Валерійович</w:t>
            </w:r>
          </w:p>
        </w:tc>
        <w:tc>
          <w:tcPr>
            <w:tcW w:w="1417" w:type="dxa"/>
            <w:vAlign w:val="center"/>
          </w:tcPr>
          <w:p w:rsidR="000139DE" w:rsidRPr="00BF44D8" w:rsidRDefault="000139DE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="000E430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:00</w:t>
            </w:r>
            <w:r w:rsidR="000E4302">
              <w:rPr>
                <w:rFonts w:ascii="Times New Roman" w:hAnsi="Times New Roman" w:cs="Times New Roman"/>
              </w:rPr>
              <w:t>4</w:t>
            </w:r>
            <w:r w:rsidRPr="00BF44D8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1</w:t>
            </w:r>
            <w:r w:rsidR="000E4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center"/>
          </w:tcPr>
          <w:p w:rsidR="000139DE" w:rsidRPr="00BF44D8" w:rsidRDefault="000E4302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Чорновола, 127-а</w:t>
            </w:r>
          </w:p>
        </w:tc>
        <w:tc>
          <w:tcPr>
            <w:tcW w:w="2410" w:type="dxa"/>
            <w:vAlign w:val="center"/>
          </w:tcPr>
          <w:p w:rsidR="000139DE" w:rsidRPr="00BF44D8" w:rsidRDefault="000E4302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  <w:r w:rsidR="000139DE">
              <w:rPr>
                <w:rFonts w:ascii="Times New Roman" w:hAnsi="Times New Roman" w:cs="Times New Roman"/>
              </w:rPr>
              <w:t xml:space="preserve"> (д</w:t>
            </w:r>
            <w:r w:rsidR="000139DE"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торгового закладу</w:t>
            </w:r>
            <w:r w:rsidR="000139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0139DE" w:rsidRPr="00BF44D8" w:rsidRDefault="000139DE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10 років</w:t>
            </w:r>
          </w:p>
          <w:p w:rsidR="000139DE" w:rsidRPr="00BF44D8" w:rsidRDefault="000139DE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139DE" w:rsidRPr="00BF44D8" w:rsidRDefault="000139DE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 w:rsidR="000E4302">
              <w:rPr>
                <w:rFonts w:ascii="Times New Roman" w:hAnsi="Times New Roman" w:cs="Times New Roman"/>
              </w:rPr>
              <w:t>0130</w:t>
            </w:r>
          </w:p>
        </w:tc>
        <w:tc>
          <w:tcPr>
            <w:tcW w:w="1985" w:type="dxa"/>
            <w:vAlign w:val="center"/>
          </w:tcPr>
          <w:p w:rsidR="000139DE" w:rsidRPr="00BF44D8" w:rsidRDefault="000139DE" w:rsidP="00541604">
            <w:pPr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0E4302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.1</w:t>
            </w:r>
            <w:r w:rsidR="000E4302">
              <w:rPr>
                <w:rFonts w:ascii="Times New Roman" w:hAnsi="Times New Roman" w:cs="Times New Roman"/>
              </w:rPr>
              <w:t>0</w:t>
            </w:r>
            <w:r w:rsidRPr="00EC7241">
              <w:rPr>
                <w:rFonts w:ascii="Times New Roman" w:hAnsi="Times New Roman" w:cs="Times New Roman"/>
              </w:rPr>
              <w:t>.20</w:t>
            </w:r>
            <w:r w:rsidR="000E4302">
              <w:rPr>
                <w:rFonts w:ascii="Times New Roman" w:hAnsi="Times New Roman" w:cs="Times New Roman"/>
              </w:rPr>
              <w:t>21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0139DE" w:rsidRDefault="000139D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0E4302">
              <w:rPr>
                <w:rFonts w:ascii="Times New Roman" w:hAnsi="Times New Roman" w:cs="Times New Roman"/>
              </w:rPr>
              <w:t>4084</w:t>
            </w:r>
            <w:r>
              <w:rPr>
                <w:rFonts w:ascii="Times New Roman" w:hAnsi="Times New Roman" w:cs="Times New Roman"/>
              </w:rPr>
              <w:t xml:space="preserve"> (території </w:t>
            </w:r>
            <w:r w:rsidR="000E4302">
              <w:rPr>
                <w:rFonts w:ascii="Times New Roman" w:hAnsi="Times New Roman" w:cs="Times New Roman"/>
              </w:rPr>
              <w:t>громадської забудови; частина земельної ділянки в межах червоних ліній магістральної вулиці міського значення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0139DE" w:rsidRDefault="000139D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 w:rsidR="000E4302">
              <w:rPr>
                <w:rFonts w:ascii="Times New Roman" w:hAnsi="Times New Roman" w:cs="Times New Roman"/>
              </w:rPr>
              <w:t>Бондар Ольгою Едуардівною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139DE" w:rsidRDefault="000139D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</w:t>
            </w:r>
            <w:r w:rsidR="000E4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  <w:r w:rsidR="000E4302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.201</w:t>
            </w:r>
            <w:r w:rsidR="000E430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  <w:p w:rsidR="000139DE" w:rsidRDefault="000139D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0E4302">
              <w:rPr>
                <w:rFonts w:ascii="Times New Roman" w:hAnsi="Times New Roman" w:cs="Times New Roman"/>
              </w:rPr>
              <w:t>6487581</w:t>
            </w:r>
          </w:p>
          <w:p w:rsidR="000139DE" w:rsidRPr="00BF44D8" w:rsidRDefault="000139DE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7BB">
              <w:rPr>
                <w:rFonts w:ascii="Times New Roman" w:hAnsi="Times New Roman" w:cs="Times New Roman"/>
                <w:i/>
              </w:rPr>
              <w:t>(термін оренди –</w:t>
            </w:r>
            <w:r w:rsidR="000E4302">
              <w:rPr>
                <w:rFonts w:ascii="Times New Roman" w:hAnsi="Times New Roman" w:cs="Times New Roman"/>
                <w:i/>
              </w:rPr>
              <w:t xml:space="preserve"> до 28</w:t>
            </w:r>
            <w:r w:rsidRPr="00CB47BB">
              <w:rPr>
                <w:rFonts w:ascii="Times New Roman" w:hAnsi="Times New Roman" w:cs="Times New Roman"/>
                <w:i/>
              </w:rPr>
              <w:t>.0</w:t>
            </w:r>
            <w:r w:rsidR="000E4302">
              <w:rPr>
                <w:rFonts w:ascii="Times New Roman" w:hAnsi="Times New Roman" w:cs="Times New Roman"/>
                <w:i/>
              </w:rPr>
              <w:t>7</w:t>
            </w:r>
            <w:r w:rsidRPr="00CB47BB">
              <w:rPr>
                <w:rFonts w:ascii="Times New Roman" w:hAnsi="Times New Roman" w:cs="Times New Roman"/>
                <w:i/>
              </w:rPr>
              <w:t>.202</w:t>
            </w:r>
            <w:r w:rsidR="000E4302">
              <w:rPr>
                <w:rFonts w:ascii="Times New Roman" w:hAnsi="Times New Roman" w:cs="Times New Roman"/>
                <w:i/>
              </w:rPr>
              <w:t>4</w:t>
            </w:r>
            <w:r w:rsidRPr="00CB47BB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9116B9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9116B9" w:rsidRPr="00C5570D" w:rsidRDefault="00E6100B" w:rsidP="009116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 w:rsidR="009116B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9116B9" w:rsidRPr="00BF44D8" w:rsidRDefault="009116B9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Полатайко Ірина Володимирівна, Вербова Тетяна Георгіївна</w:t>
            </w:r>
          </w:p>
        </w:tc>
        <w:tc>
          <w:tcPr>
            <w:tcW w:w="1417" w:type="dxa"/>
            <w:vAlign w:val="center"/>
          </w:tcPr>
          <w:p w:rsidR="009116B9" w:rsidRPr="00BF44D8" w:rsidRDefault="009116B9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BF44D8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843" w:type="dxa"/>
            <w:vAlign w:val="center"/>
          </w:tcPr>
          <w:p w:rsidR="009116B9" w:rsidRPr="00BF44D8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</w:t>
            </w:r>
            <w:r w:rsidR="009116B9">
              <w:rPr>
                <w:rFonts w:ascii="Times New Roman" w:hAnsi="Times New Roman" w:cs="Times New Roman"/>
              </w:rPr>
              <w:t>на Коновальця, 100</w:t>
            </w:r>
          </w:p>
        </w:tc>
        <w:tc>
          <w:tcPr>
            <w:tcW w:w="2410" w:type="dxa"/>
            <w:vAlign w:val="center"/>
          </w:tcPr>
          <w:p w:rsidR="009116B9" w:rsidRPr="00BF44D8" w:rsidRDefault="009116B9" w:rsidP="00541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 (д</w:t>
            </w:r>
            <w:r w:rsidRPr="00BF44D8">
              <w:rPr>
                <w:rFonts w:ascii="Times New Roman" w:hAnsi="Times New Roman" w:cs="Times New Roman"/>
              </w:rPr>
              <w:t xml:space="preserve">ля обслуговування </w:t>
            </w:r>
            <w:r>
              <w:rPr>
                <w:rFonts w:ascii="Times New Roman" w:hAnsi="Times New Roman" w:cs="Times New Roman"/>
              </w:rPr>
              <w:t>нежитлових приміщень)</w:t>
            </w:r>
          </w:p>
        </w:tc>
        <w:tc>
          <w:tcPr>
            <w:tcW w:w="1559" w:type="dxa"/>
            <w:vAlign w:val="center"/>
          </w:tcPr>
          <w:p w:rsidR="009116B9" w:rsidRPr="00BF44D8" w:rsidRDefault="009116B9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на 5 років</w:t>
            </w:r>
          </w:p>
          <w:p w:rsidR="009116B9" w:rsidRPr="00BF44D8" w:rsidRDefault="009116B9" w:rsidP="00541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116B9" w:rsidRPr="00BF44D8" w:rsidRDefault="009116B9" w:rsidP="00541604">
            <w:pPr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1747</w:t>
            </w:r>
          </w:p>
        </w:tc>
        <w:tc>
          <w:tcPr>
            <w:tcW w:w="1985" w:type="dxa"/>
            <w:vAlign w:val="center"/>
          </w:tcPr>
          <w:p w:rsidR="002B1599" w:rsidRDefault="009116B9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EC7241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02.10</w:t>
            </w:r>
            <w:r w:rsidRPr="00EC724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19</w:t>
            </w:r>
            <w:r w:rsidRPr="00EC7241">
              <w:rPr>
                <w:rFonts w:ascii="Times New Roman" w:hAnsi="Times New Roman" w:cs="Times New Roman"/>
              </w:rPr>
              <w:t xml:space="preserve"> року</w:t>
            </w:r>
            <w:r w:rsidR="00597D88">
              <w:rPr>
                <w:rFonts w:ascii="Times New Roman" w:hAnsi="Times New Roman" w:cs="Times New Roman"/>
              </w:rPr>
              <w:t>,</w:t>
            </w:r>
          </w:p>
          <w:p w:rsidR="00597D88" w:rsidRDefault="00597D88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10.10.2019 року,</w:t>
            </w:r>
          </w:p>
          <w:p w:rsidR="009116B9" w:rsidRPr="00BF44D8" w:rsidRDefault="00597D88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02.03.2021 року</w:t>
            </w:r>
          </w:p>
        </w:tc>
        <w:tc>
          <w:tcPr>
            <w:tcW w:w="2693" w:type="dxa"/>
            <w:vAlign w:val="center"/>
          </w:tcPr>
          <w:p w:rsidR="009116B9" w:rsidRDefault="009116B9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F44D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340</w:t>
            </w:r>
            <w:r w:rsidR="00597D88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 xml:space="preserve"> (території </w:t>
            </w:r>
            <w:r w:rsidR="00597D88">
              <w:rPr>
                <w:rFonts w:ascii="Times New Roman" w:hAnsi="Times New Roman" w:cs="Times New Roman"/>
              </w:rPr>
              <w:t>багатоквартирної забудови на вільних територіях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9116B9" w:rsidRDefault="009116B9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44D8">
              <w:rPr>
                <w:rFonts w:ascii="Times New Roman" w:hAnsi="Times New Roman" w:cs="Times New Roman"/>
              </w:rPr>
              <w:t>припинити, за згодою, дію до</w:t>
            </w:r>
            <w:r>
              <w:rPr>
                <w:rFonts w:ascii="Times New Roman" w:hAnsi="Times New Roman" w:cs="Times New Roman"/>
              </w:rPr>
              <w:t>говору оренди земельної ділянки</w:t>
            </w:r>
            <w:r w:rsidRPr="00BF44D8">
              <w:rPr>
                <w:rFonts w:ascii="Times New Roman" w:hAnsi="Times New Roman" w:cs="Times New Roman"/>
              </w:rPr>
              <w:t xml:space="preserve">, укладеного </w:t>
            </w:r>
            <w:r w:rsidR="00597D88">
              <w:rPr>
                <w:rFonts w:ascii="Times New Roman" w:hAnsi="Times New Roman" w:cs="Times New Roman"/>
              </w:rPr>
              <w:t>ТзОВ «Аксіома»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116B9" w:rsidRDefault="009116B9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</w:t>
            </w:r>
            <w:r w:rsidR="00597D88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.0</w:t>
            </w:r>
            <w:r w:rsidR="00597D8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.201</w:t>
            </w:r>
            <w:r w:rsidR="00597D8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року</w:t>
            </w:r>
          </w:p>
          <w:p w:rsidR="009116B9" w:rsidRDefault="009116B9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7D88">
              <w:rPr>
                <w:rFonts w:ascii="Times New Roman" w:hAnsi="Times New Roman" w:cs="Times New Roman"/>
              </w:rPr>
              <w:t>20773</w:t>
            </w:r>
            <w:r w:rsidR="0013074D">
              <w:rPr>
                <w:rFonts w:ascii="Times New Roman" w:hAnsi="Times New Roman" w:cs="Times New Roman"/>
              </w:rPr>
              <w:t>83</w:t>
            </w:r>
          </w:p>
          <w:p w:rsidR="009116B9" w:rsidRPr="00BF44D8" w:rsidRDefault="009116B9" w:rsidP="005416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7BB">
              <w:rPr>
                <w:rFonts w:ascii="Times New Roman" w:hAnsi="Times New Roman" w:cs="Times New Roman"/>
                <w:i/>
              </w:rPr>
              <w:t>(термін оренди –</w:t>
            </w:r>
            <w:r w:rsidR="0013074D">
              <w:rPr>
                <w:rFonts w:ascii="Times New Roman" w:hAnsi="Times New Roman" w:cs="Times New Roman"/>
                <w:i/>
              </w:rPr>
              <w:t xml:space="preserve"> до 20</w:t>
            </w:r>
            <w:r w:rsidRPr="00CB47BB">
              <w:rPr>
                <w:rFonts w:ascii="Times New Roman" w:hAnsi="Times New Roman" w:cs="Times New Roman"/>
                <w:i/>
              </w:rPr>
              <w:t>.0</w:t>
            </w:r>
            <w:r w:rsidR="0013074D">
              <w:rPr>
                <w:rFonts w:ascii="Times New Roman" w:hAnsi="Times New Roman" w:cs="Times New Roman"/>
                <w:i/>
              </w:rPr>
              <w:t>1</w:t>
            </w:r>
            <w:r w:rsidRPr="00CB47BB">
              <w:rPr>
                <w:rFonts w:ascii="Times New Roman" w:hAnsi="Times New Roman" w:cs="Times New Roman"/>
                <w:i/>
              </w:rPr>
              <w:t>.202</w:t>
            </w:r>
            <w:r w:rsidR="0013074D">
              <w:rPr>
                <w:rFonts w:ascii="Times New Roman" w:hAnsi="Times New Roman" w:cs="Times New Roman"/>
                <w:i/>
              </w:rPr>
              <w:t>2</w:t>
            </w:r>
            <w:r w:rsidRPr="00CB47BB">
              <w:rPr>
                <w:rFonts w:ascii="Times New Roman" w:hAnsi="Times New Roman" w:cs="Times New Roman"/>
                <w:i/>
              </w:rPr>
              <w:t xml:space="preserve"> року)</w:t>
            </w:r>
          </w:p>
        </w:tc>
      </w:tr>
      <w:tr w:rsidR="0069194C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69194C" w:rsidRPr="00E116AA" w:rsidRDefault="00E6100B" w:rsidP="006919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13</w:t>
            </w:r>
            <w:r w:rsidR="0069194C" w:rsidRPr="00E116A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Полатайко Роман Юрійович,</w:t>
            </w:r>
          </w:p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Гвоздик Сергій Павлович</w:t>
            </w:r>
          </w:p>
        </w:tc>
        <w:tc>
          <w:tcPr>
            <w:tcW w:w="1417" w:type="dxa"/>
            <w:vAlign w:val="center"/>
          </w:tcPr>
          <w:p w:rsidR="0069194C" w:rsidRPr="00E116AA" w:rsidRDefault="0069194C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2610100000:20:004:0147</w:t>
            </w:r>
          </w:p>
        </w:tc>
        <w:tc>
          <w:tcPr>
            <w:tcW w:w="1843" w:type="dxa"/>
            <w:vAlign w:val="center"/>
          </w:tcPr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Євгена Коновальця, 100-а</w:t>
            </w:r>
          </w:p>
        </w:tc>
        <w:tc>
          <w:tcPr>
            <w:tcW w:w="2410" w:type="dxa"/>
            <w:vAlign w:val="center"/>
          </w:tcPr>
          <w:p w:rsidR="0069194C" w:rsidRPr="00E116AA" w:rsidRDefault="0069194C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 (для обслуговування нежитлових приміщень)</w:t>
            </w:r>
          </w:p>
        </w:tc>
        <w:tc>
          <w:tcPr>
            <w:tcW w:w="1559" w:type="dxa"/>
            <w:vAlign w:val="center"/>
          </w:tcPr>
          <w:p w:rsidR="0069194C" w:rsidRPr="00E116AA" w:rsidRDefault="0069194C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право оренди на 5 років</w:t>
            </w:r>
          </w:p>
          <w:p w:rsidR="0069194C" w:rsidRPr="00E116AA" w:rsidRDefault="0069194C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69194C" w:rsidRPr="00E116AA" w:rsidRDefault="0069194C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2849</w:t>
            </w:r>
          </w:p>
        </w:tc>
        <w:tc>
          <w:tcPr>
            <w:tcW w:w="1985" w:type="dxa"/>
            <w:vAlign w:val="center"/>
          </w:tcPr>
          <w:p w:rsidR="008737CF" w:rsidRPr="00E116AA" w:rsidRDefault="0069194C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реєстрація права власності на нерухоме майно від 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02.10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 року,</w:t>
            </w:r>
          </w:p>
          <w:p w:rsidR="0069194C" w:rsidRPr="00E116AA" w:rsidRDefault="0069194C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0.0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 року,</w:t>
            </w:r>
          </w:p>
          <w:p w:rsidR="008737CF" w:rsidRPr="00E116AA" w:rsidRDefault="0069194C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.10.20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 року,</w:t>
            </w:r>
          </w:p>
          <w:p w:rsidR="008737CF" w:rsidRPr="00E116AA" w:rsidRDefault="0069194C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705BBC" w:rsidRPr="00E116AA" w:rsidRDefault="008737CF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від 14.01.2019 року,</w:t>
            </w:r>
          </w:p>
          <w:p w:rsidR="00705BBC" w:rsidRPr="00E116AA" w:rsidRDefault="008737CF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від 24.01.2018 року</w:t>
            </w:r>
            <w:r w:rsidR="00705BBC" w:rsidRPr="00E116AA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69194C" w:rsidRPr="00E116AA" w:rsidRDefault="00705BBC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від 13.02.2018 року,</w:t>
            </w:r>
          </w:p>
          <w:p w:rsidR="00705BBC" w:rsidRPr="00E116AA" w:rsidRDefault="00705BBC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від 25.19.2018 року</w:t>
            </w:r>
          </w:p>
        </w:tc>
        <w:tc>
          <w:tcPr>
            <w:tcW w:w="2693" w:type="dxa"/>
            <w:vAlign w:val="center"/>
          </w:tcPr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довідка з МБК № 3400</w:t>
            </w:r>
            <w:r w:rsidR="000C5CF8" w:rsidRPr="00E116AA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 (тери</w:t>
            </w:r>
            <w:r w:rsidR="000C5CF8" w:rsidRPr="00E116AA">
              <w:rPr>
                <w:rFonts w:ascii="Times New Roman" w:hAnsi="Times New Roman" w:cs="Times New Roman"/>
                <w:color w:val="000000" w:themeColor="text1"/>
              </w:rPr>
              <w:t>торії багатоквартирної забудови; частини земельної ділянки в межах червоних ліній вулиць міського значення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припинити, за згодою, дію договору оренди земельної ділянки, укладеного ТзОВ «Аксіома»,</w:t>
            </w:r>
          </w:p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від 09.08.2013 року</w:t>
            </w:r>
          </w:p>
          <w:p w:rsidR="0069194C" w:rsidRPr="00E116AA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№ 20</w:t>
            </w:r>
            <w:r w:rsidR="008737CF" w:rsidRPr="00E116AA">
              <w:rPr>
                <w:rFonts w:ascii="Times New Roman" w:hAnsi="Times New Roman" w:cs="Times New Roman"/>
                <w:color w:val="000000" w:themeColor="text1"/>
              </w:rPr>
              <w:t>62592</w:t>
            </w:r>
          </w:p>
          <w:p w:rsidR="0069194C" w:rsidRDefault="0069194C" w:rsidP="00541604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i/>
                <w:color w:val="000000" w:themeColor="text1"/>
              </w:rPr>
              <w:t>(термін оренди –</w:t>
            </w:r>
            <w:r w:rsidR="008737CF" w:rsidRPr="00E116AA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 21</w:t>
            </w:r>
            <w:r w:rsidRPr="00E116AA">
              <w:rPr>
                <w:rFonts w:ascii="Times New Roman" w:hAnsi="Times New Roman" w:cs="Times New Roman"/>
                <w:i/>
                <w:color w:val="000000" w:themeColor="text1"/>
              </w:rPr>
              <w:t>.1</w:t>
            </w:r>
            <w:r w:rsidR="008737CF" w:rsidRPr="00E116AA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 w:rsidRPr="00E116AA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 w:rsidR="008737CF" w:rsidRPr="00E116AA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 w:rsidRPr="00E116AA">
              <w:rPr>
                <w:rFonts w:ascii="Times New Roman" w:hAnsi="Times New Roman" w:cs="Times New Roman"/>
                <w:i/>
                <w:color w:val="000000" w:themeColor="text1"/>
              </w:rPr>
              <w:t xml:space="preserve"> року)</w:t>
            </w:r>
            <w:r w:rsidR="00F223AB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:rsidR="00F223AB" w:rsidRPr="00E116AA" w:rsidRDefault="00F223AB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Лист ТзОВ «Паркувальний сервіс» від 08.02.2022 р.</w:t>
            </w:r>
          </w:p>
        </w:tc>
      </w:tr>
    </w:tbl>
    <w:p w:rsidR="00F72A45" w:rsidRDefault="00F72A45"/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410"/>
        <w:gridCol w:w="1559"/>
        <w:gridCol w:w="992"/>
        <w:gridCol w:w="1985"/>
        <w:gridCol w:w="2693"/>
      </w:tblGrid>
      <w:tr w:rsidR="00F72A45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F72A45" w:rsidRPr="00223772" w:rsidRDefault="00F72A45" w:rsidP="00E610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2237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 w:rsidR="00E6100B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</w:t>
            </w:r>
            <w:r w:rsidRPr="002237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Товариство з обмеженою відповідальністю «Інтер</w:t>
            </w:r>
            <w:r w:rsidRPr="0011440D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єр Експерт»</w:t>
            </w:r>
          </w:p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(37952092)</w:t>
            </w:r>
          </w:p>
        </w:tc>
        <w:tc>
          <w:tcPr>
            <w:tcW w:w="1417" w:type="dxa"/>
            <w:vAlign w:val="center"/>
          </w:tcPr>
          <w:p w:rsidR="00F72A45" w:rsidRPr="00223772" w:rsidRDefault="00F72A45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2610193001:16:004:0072</w:t>
            </w:r>
          </w:p>
        </w:tc>
        <w:tc>
          <w:tcPr>
            <w:tcW w:w="1843" w:type="dxa"/>
            <w:vAlign w:val="center"/>
          </w:tcPr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с. Микитинці,</w:t>
            </w:r>
          </w:p>
          <w:p w:rsidR="00941D47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вул.</w:t>
            </w:r>
          </w:p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Юності, 41-а</w:t>
            </w:r>
          </w:p>
        </w:tc>
        <w:tc>
          <w:tcPr>
            <w:tcW w:w="2410" w:type="dxa"/>
            <w:vAlign w:val="center"/>
          </w:tcPr>
          <w:p w:rsidR="00F72A45" w:rsidRPr="00223772" w:rsidRDefault="00F72A45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 (для обслуговування адміністративно-виробничих приміщень)</w:t>
            </w:r>
          </w:p>
        </w:tc>
        <w:tc>
          <w:tcPr>
            <w:tcW w:w="1559" w:type="dxa"/>
            <w:vAlign w:val="center"/>
          </w:tcPr>
          <w:p w:rsidR="00F72A45" w:rsidRPr="00223772" w:rsidRDefault="00F72A45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право оренди на 49 років</w:t>
            </w:r>
          </w:p>
          <w:p w:rsidR="00F72A45" w:rsidRPr="00223772" w:rsidRDefault="00F72A45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F72A45" w:rsidRPr="00223772" w:rsidRDefault="00F72A45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3,6297</w:t>
            </w:r>
          </w:p>
        </w:tc>
        <w:tc>
          <w:tcPr>
            <w:tcW w:w="1985" w:type="dxa"/>
            <w:vAlign w:val="center"/>
          </w:tcPr>
          <w:p w:rsidR="00F72A45" w:rsidRPr="00223772" w:rsidRDefault="00F72A45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нерухоме майно від 24.12.2021 року</w:t>
            </w:r>
          </w:p>
        </w:tc>
        <w:tc>
          <w:tcPr>
            <w:tcW w:w="2693" w:type="dxa"/>
            <w:vAlign w:val="center"/>
          </w:tcPr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довідка з МБК № 33939 (території виробничі, складські та комунальні);</w:t>
            </w:r>
          </w:p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припинити, за згодою, право постійного користування</w:t>
            </w:r>
            <w:r w:rsidR="00186E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земельної ділянки ПАТ «Івано-Франківськ-Авто» (реєстрація речового права постійного користування,</w:t>
            </w:r>
          </w:p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від 17.08.2020 року</w:t>
            </w:r>
          </w:p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№ 37829742</w:t>
            </w:r>
          </w:p>
          <w:p w:rsidR="00F72A45" w:rsidRPr="00223772" w:rsidRDefault="00F72A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767" w:rsidRPr="00C5570D" w:rsidTr="00541604">
        <w:trPr>
          <w:cantSplit/>
          <w:trHeight w:val="405"/>
        </w:trPr>
        <w:tc>
          <w:tcPr>
            <w:tcW w:w="596" w:type="dxa"/>
            <w:vAlign w:val="center"/>
          </w:tcPr>
          <w:p w:rsidR="00036767" w:rsidRPr="00223772" w:rsidRDefault="00036767" w:rsidP="00036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2237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 w:rsidR="00E6100B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2237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</w:p>
        </w:tc>
        <w:tc>
          <w:tcPr>
            <w:tcW w:w="2211" w:type="dxa"/>
            <w:vAlign w:val="center"/>
          </w:tcPr>
          <w:p w:rsidR="00036767" w:rsidRPr="00223772" w:rsidRDefault="00036767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  <w:color w:val="000000" w:themeColor="text1"/>
              </w:rPr>
              <w:t>УК Івано-Франківськ «Оселя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036767" w:rsidRPr="00223772" w:rsidRDefault="00036767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43289138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17" w:type="dxa"/>
            <w:vAlign w:val="center"/>
          </w:tcPr>
          <w:p w:rsidR="00036767" w:rsidRPr="00223772" w:rsidRDefault="00036767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26101</w:t>
            </w:r>
            <w:r>
              <w:rPr>
                <w:rFonts w:ascii="Times New Roman" w:hAnsi="Times New Roman" w:cs="Times New Roman"/>
                <w:color w:val="000000" w:themeColor="text1"/>
              </w:rPr>
              <w:t>00000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:004:00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vAlign w:val="center"/>
          </w:tcPr>
          <w:p w:rsidR="00036767" w:rsidRPr="00223772" w:rsidRDefault="00036767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Карпатська, 17-а</w:t>
            </w:r>
            <w:r w:rsidR="00ED5245">
              <w:rPr>
                <w:rFonts w:ascii="Times New Roman" w:hAnsi="Times New Roman" w:cs="Times New Roman"/>
                <w:color w:val="000000" w:themeColor="text1"/>
              </w:rPr>
              <w:t>, 17-б</w:t>
            </w:r>
          </w:p>
        </w:tc>
        <w:tc>
          <w:tcPr>
            <w:tcW w:w="2410" w:type="dxa"/>
            <w:vAlign w:val="center"/>
          </w:tcPr>
          <w:p w:rsidR="00036767" w:rsidRPr="00223772" w:rsidRDefault="00036767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02.03 Для будівництва і обслуговування багатоквартирного житлового будинку</w:t>
            </w:r>
            <w:r w:rsidR="00ED5245">
              <w:rPr>
                <w:rFonts w:ascii="Times New Roman" w:hAnsi="Times New Roman" w:cs="Times New Roman"/>
                <w:color w:val="000000" w:themeColor="text1"/>
              </w:rPr>
              <w:t xml:space="preserve"> (для обслуговування багатоквартирного житлового будинку)</w:t>
            </w:r>
          </w:p>
        </w:tc>
        <w:tc>
          <w:tcPr>
            <w:tcW w:w="1559" w:type="dxa"/>
            <w:vAlign w:val="center"/>
          </w:tcPr>
          <w:p w:rsidR="00036767" w:rsidRPr="00223772" w:rsidRDefault="00036767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 xml:space="preserve">право оренди на </w:t>
            </w:r>
            <w:r w:rsidR="00ED5245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 xml:space="preserve"> років</w:t>
            </w:r>
          </w:p>
          <w:p w:rsidR="00036767" w:rsidRPr="00223772" w:rsidRDefault="00036767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036767" w:rsidRPr="00223772" w:rsidRDefault="00ED5245" w:rsidP="00541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0,4408</w:t>
            </w:r>
          </w:p>
        </w:tc>
        <w:tc>
          <w:tcPr>
            <w:tcW w:w="1985" w:type="dxa"/>
            <w:vAlign w:val="center"/>
          </w:tcPr>
          <w:p w:rsidR="00ED5245" w:rsidRDefault="00ED5245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акти приймання-передачі житлового фонду</w:t>
            </w:r>
            <w:r w:rsidR="00186E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36767" w:rsidRPr="00223772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36767" w:rsidRPr="00223772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036767" w:rsidRPr="0022377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036767" w:rsidRPr="00223772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036767" w:rsidRPr="00223772" w:rsidRDefault="00ED5245" w:rsidP="0054160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від 01.12.2021 року</w:t>
            </w:r>
          </w:p>
        </w:tc>
        <w:tc>
          <w:tcPr>
            <w:tcW w:w="2693" w:type="dxa"/>
            <w:vAlign w:val="center"/>
          </w:tcPr>
          <w:p w:rsidR="00036767" w:rsidRPr="00223772" w:rsidRDefault="00036767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3772">
              <w:rPr>
                <w:rFonts w:ascii="Times New Roman" w:hAnsi="Times New Roman" w:cs="Times New Roman"/>
                <w:color w:val="000000" w:themeColor="text1"/>
              </w:rPr>
              <w:t>довідка з МБК № 3</w:t>
            </w:r>
            <w:r w:rsidR="00ED5245">
              <w:rPr>
                <w:rFonts w:ascii="Times New Roman" w:hAnsi="Times New Roman" w:cs="Times New Roman"/>
                <w:color w:val="000000" w:themeColor="text1"/>
              </w:rPr>
              <w:t>4311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 xml:space="preserve"> (території </w:t>
            </w:r>
            <w:r w:rsidR="00ED5245">
              <w:rPr>
                <w:rFonts w:ascii="Times New Roman" w:hAnsi="Times New Roman" w:cs="Times New Roman"/>
                <w:color w:val="000000" w:themeColor="text1"/>
              </w:rPr>
              <w:t>багатоквартирної забудови</w:t>
            </w:r>
            <w:r w:rsidRPr="00223772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:rsidR="00ED5245" w:rsidRPr="00E116AA" w:rsidRDefault="00ED52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>припинити, за згодою, дію договору оренди земельної ділянки, укладеного ТзОВ «</w:t>
            </w:r>
            <w:r>
              <w:rPr>
                <w:rFonts w:ascii="Times New Roman" w:hAnsi="Times New Roman" w:cs="Times New Roman"/>
                <w:color w:val="000000" w:themeColor="text1"/>
              </w:rPr>
              <w:t>Карпати ІВ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»,</w:t>
            </w:r>
          </w:p>
          <w:p w:rsidR="00ED5245" w:rsidRPr="00E116AA" w:rsidRDefault="00ED52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>.08.201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:rsidR="00ED5245" w:rsidRPr="00E116AA" w:rsidRDefault="00ED5245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16AA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</w:rPr>
              <w:t>27504336</w:t>
            </w:r>
          </w:p>
          <w:p w:rsidR="00036767" w:rsidRPr="00223772" w:rsidRDefault="00036767" w:rsidP="005416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5701A" w:rsidRDefault="0055701A" w:rsidP="00C557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Default="00186E92" w:rsidP="00C557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55BB5" w:rsidRPr="00055BB5" w:rsidRDefault="00C6526B" w:rsidP="00055BB5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B9284E">
        <w:rPr>
          <w:rFonts w:ascii="Times New Roman" w:hAnsi="Times New Roman" w:cs="Times New Roman"/>
          <w:sz w:val="28"/>
        </w:rPr>
        <w:t>одаток</w:t>
      </w:r>
      <w:r w:rsidR="00186E92">
        <w:rPr>
          <w:rFonts w:ascii="Times New Roman" w:hAnsi="Times New Roman" w:cs="Times New Roman"/>
          <w:sz w:val="28"/>
        </w:rPr>
        <w:t xml:space="preserve"> </w:t>
      </w:r>
      <w:r w:rsidR="00FE5DAF">
        <w:rPr>
          <w:rFonts w:ascii="Times New Roman" w:hAnsi="Times New Roman" w:cs="Times New Roman"/>
          <w:sz w:val="28"/>
        </w:rPr>
        <w:t>9</w:t>
      </w:r>
      <w:r w:rsidR="00055BB5" w:rsidRPr="00055BB5">
        <w:rPr>
          <w:rFonts w:ascii="Times New Roman" w:hAnsi="Times New Roman" w:cs="Times New Roman"/>
          <w:sz w:val="28"/>
        </w:rPr>
        <w:t xml:space="preserve"> </w:t>
      </w:r>
    </w:p>
    <w:p w:rsidR="00055BB5" w:rsidRPr="00055BB5" w:rsidRDefault="00055BB5" w:rsidP="00055BB5">
      <w:pPr>
        <w:tabs>
          <w:tab w:val="left" w:pos="11482"/>
        </w:tabs>
        <w:spacing w:after="0"/>
        <w:ind w:left="11482" w:right="-314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до рішення сесії міської ради</w:t>
      </w:r>
    </w:p>
    <w:p w:rsidR="00055BB5" w:rsidRPr="00055BB5" w:rsidRDefault="00055BB5" w:rsidP="00055BB5">
      <w:pPr>
        <w:tabs>
          <w:tab w:val="left" w:pos="11482"/>
        </w:tabs>
        <w:spacing w:after="0"/>
        <w:ind w:left="11482"/>
        <w:jc w:val="both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від _________ 202</w:t>
      </w:r>
      <w:r w:rsidR="00676E20">
        <w:rPr>
          <w:rFonts w:ascii="Times New Roman" w:hAnsi="Times New Roman" w:cs="Times New Roman"/>
          <w:sz w:val="28"/>
        </w:rPr>
        <w:t>2</w:t>
      </w:r>
      <w:r w:rsidRPr="00055BB5">
        <w:rPr>
          <w:rFonts w:ascii="Times New Roman" w:hAnsi="Times New Roman" w:cs="Times New Roman"/>
          <w:sz w:val="28"/>
        </w:rPr>
        <w:t xml:space="preserve"> року № ____</w:t>
      </w:r>
    </w:p>
    <w:p w:rsidR="00055BB5" w:rsidRPr="00055BB5" w:rsidRDefault="00055BB5" w:rsidP="00E97AB8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Перелік</w:t>
      </w:r>
    </w:p>
    <w:p w:rsidR="00055BB5" w:rsidRPr="00055BB5" w:rsidRDefault="00055BB5" w:rsidP="00E97AB8">
      <w:pPr>
        <w:tabs>
          <w:tab w:val="left" w:pos="1418"/>
        </w:tabs>
        <w:spacing w:after="0"/>
        <w:ind w:left="567" w:right="142"/>
        <w:jc w:val="center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осіб землекористування, яким затверджено технічну документацію із землеустрою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Pr="00055BB5">
        <w:rPr>
          <w:rFonts w:ascii="Times New Roman" w:hAnsi="Times New Roman" w:cs="Times New Roman"/>
          <w:sz w:val="28"/>
        </w:rPr>
        <w:t xml:space="preserve">щодо поділу земельної ділянки, </w:t>
      </w:r>
    </w:p>
    <w:p w:rsidR="00055BB5" w:rsidRPr="00055BB5" w:rsidRDefault="00055BB5" w:rsidP="00E97AB8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055BB5">
        <w:rPr>
          <w:rFonts w:ascii="Times New Roman" w:hAnsi="Times New Roman" w:cs="Times New Roman"/>
          <w:sz w:val="28"/>
        </w:rPr>
        <w:t>право користування якою припиняється, а новоутворені земельні ділянки передаються в користування</w:t>
      </w:r>
    </w:p>
    <w:tbl>
      <w:tblPr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17"/>
        <w:gridCol w:w="1852"/>
        <w:gridCol w:w="992"/>
        <w:gridCol w:w="1418"/>
        <w:gridCol w:w="2418"/>
        <w:gridCol w:w="2428"/>
        <w:gridCol w:w="1600"/>
        <w:gridCol w:w="2484"/>
      </w:tblGrid>
      <w:tr w:rsidR="00055BB5" w:rsidRPr="00055BB5" w:rsidTr="00DA34D9">
        <w:trPr>
          <w:cantSplit/>
        </w:trPr>
        <w:tc>
          <w:tcPr>
            <w:tcW w:w="709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№</w:t>
            </w:r>
          </w:p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117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Назва особи</w:t>
            </w:r>
          </w:p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852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(вулиця,…)</w:t>
            </w:r>
          </w:p>
        </w:tc>
        <w:tc>
          <w:tcPr>
            <w:tcW w:w="992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5BB5">
              <w:rPr>
                <w:rFonts w:ascii="Times New Roman" w:hAnsi="Times New Roman" w:cs="Times New Roman"/>
              </w:rPr>
              <w:t>лоща,</w:t>
            </w:r>
          </w:p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18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Кадастро</w:t>
            </w:r>
            <w:r w:rsidR="00BA594A">
              <w:rPr>
                <w:rFonts w:ascii="Times New Roman" w:hAnsi="Times New Roman" w:cs="Times New Roman"/>
              </w:rPr>
              <w:t>-</w:t>
            </w:r>
            <w:r w:rsidRPr="00055BB5">
              <w:rPr>
                <w:rFonts w:ascii="Times New Roman" w:hAnsi="Times New Roman" w:cs="Times New Roman"/>
              </w:rPr>
              <w:t>вий номер земельної ділянки</w:t>
            </w:r>
          </w:p>
        </w:tc>
        <w:tc>
          <w:tcPr>
            <w:tcW w:w="2418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428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Цільове призначення земельної ділянки (згідно КВЦПЗ)</w:t>
            </w:r>
          </w:p>
        </w:tc>
        <w:tc>
          <w:tcPr>
            <w:tcW w:w="1600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Умови надання</w:t>
            </w:r>
            <w:r>
              <w:rPr>
                <w:rFonts w:ascii="Times New Roman" w:hAnsi="Times New Roman" w:cs="Times New Roman"/>
              </w:rPr>
              <w:t>,</w:t>
            </w:r>
            <w:r w:rsidRPr="00055BB5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ид</w:t>
            </w:r>
            <w:r w:rsidRPr="00055BB5">
              <w:rPr>
                <w:rFonts w:ascii="Times New Roman" w:hAnsi="Times New Roman" w:cs="Times New Roman"/>
              </w:rPr>
              <w:t xml:space="preserve"> користування,термін оренди</w:t>
            </w:r>
          </w:p>
        </w:tc>
        <w:tc>
          <w:tcPr>
            <w:tcW w:w="2484" w:type="dxa"/>
            <w:vAlign w:val="center"/>
          </w:tcPr>
          <w:p w:rsidR="00055BB5" w:rsidRPr="00055BB5" w:rsidRDefault="00055BB5" w:rsidP="00055BB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055BB5" w:rsidRPr="00055BB5" w:rsidTr="00DA34D9">
        <w:trPr>
          <w:cantSplit/>
        </w:trPr>
        <w:tc>
          <w:tcPr>
            <w:tcW w:w="709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7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2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8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8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00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84" w:type="dxa"/>
            <w:vAlign w:val="center"/>
          </w:tcPr>
          <w:p w:rsidR="00055BB5" w:rsidRPr="00055BB5" w:rsidRDefault="00055BB5" w:rsidP="00F55B5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55BB5">
              <w:rPr>
                <w:rFonts w:ascii="Times New Roman" w:hAnsi="Times New Roman" w:cs="Times New Roman"/>
              </w:rPr>
              <w:t>9</w:t>
            </w:r>
          </w:p>
        </w:tc>
      </w:tr>
      <w:tr w:rsidR="00113370" w:rsidRPr="00055BB5" w:rsidTr="00196E20">
        <w:trPr>
          <w:cantSplit/>
        </w:trPr>
        <w:tc>
          <w:tcPr>
            <w:tcW w:w="709" w:type="dxa"/>
            <w:vAlign w:val="center"/>
          </w:tcPr>
          <w:p w:rsidR="00113370" w:rsidRPr="00103F94" w:rsidRDefault="00113370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113370" w:rsidRDefault="00113370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 установа</w:t>
            </w:r>
          </w:p>
          <w:p w:rsidR="00113370" w:rsidRPr="00103F94" w:rsidRDefault="00113370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«Івано-Франківська міська аварійно-рятувальна служба»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36116939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113370" w:rsidRPr="00103F94" w:rsidRDefault="00113370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201</w:t>
            </w:r>
          </w:p>
        </w:tc>
        <w:tc>
          <w:tcPr>
            <w:tcW w:w="992" w:type="dxa"/>
            <w:vAlign w:val="center"/>
          </w:tcPr>
          <w:p w:rsidR="00113370" w:rsidRPr="00103F94" w:rsidRDefault="00113370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1,3926</w:t>
            </w:r>
          </w:p>
        </w:tc>
        <w:tc>
          <w:tcPr>
            <w:tcW w:w="1418" w:type="dxa"/>
            <w:vAlign w:val="center"/>
          </w:tcPr>
          <w:p w:rsidR="00113370" w:rsidRPr="00103F94" w:rsidRDefault="00113370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6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013</w:t>
            </w:r>
          </w:p>
        </w:tc>
        <w:tc>
          <w:tcPr>
            <w:tcW w:w="2418" w:type="dxa"/>
            <w:vAlign w:val="center"/>
          </w:tcPr>
          <w:p w:rsidR="00113370" w:rsidRPr="001B2470" w:rsidRDefault="00113370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113370" w:rsidRPr="00103F94" w:rsidRDefault="00113370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113370" w:rsidRPr="001B2470" w:rsidRDefault="00113370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</w:t>
            </w:r>
            <w:r>
              <w:rPr>
                <w:rFonts w:ascii="Times New Roman" w:hAnsi="Times New Roman" w:cs="Times New Roman"/>
              </w:rPr>
              <w:t>4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113370" w:rsidRPr="00103F94" w:rsidRDefault="00113370" w:rsidP="0019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113370" w:rsidRDefault="00113370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</w:p>
          <w:p w:rsidR="00113370" w:rsidRPr="00103F94" w:rsidRDefault="00113370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113370" w:rsidRPr="00FA348A" w:rsidRDefault="00113370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113370" w:rsidRPr="00FA348A" w:rsidRDefault="00113370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FA348A" w:rsidRPr="00FA348A">
              <w:rPr>
                <w:rFonts w:ascii="Times New Roman" w:hAnsi="Times New Roman" w:cs="Times New Roman"/>
                <w:color w:val="000000" w:themeColor="text1"/>
              </w:rPr>
              <w:t>33246</w:t>
            </w:r>
          </w:p>
          <w:p w:rsidR="00113370" w:rsidRPr="00FA348A" w:rsidRDefault="00113370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(території </w:t>
            </w:r>
            <w:r w:rsidR="00FA348A" w:rsidRPr="00FA348A">
              <w:rPr>
                <w:rFonts w:ascii="Times New Roman" w:hAnsi="Times New Roman" w:cs="Times New Roman"/>
                <w:color w:val="000000" w:themeColor="text1"/>
              </w:rPr>
              <w:t>комунальн</w:t>
            </w:r>
            <w:r w:rsidRPr="00FA348A">
              <w:rPr>
                <w:rFonts w:ascii="Times New Roman" w:hAnsi="Times New Roman" w:cs="Times New Roman"/>
                <w:color w:val="000000" w:themeColor="text1"/>
              </w:rPr>
              <w:t>их підприємств);</w:t>
            </w:r>
          </w:p>
          <w:p w:rsidR="00113370" w:rsidRPr="00103F94" w:rsidRDefault="00113370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3F94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 за згодою,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  <w:r w:rsidRPr="00103F94">
              <w:rPr>
                <w:rFonts w:ascii="Times New Roman" w:hAnsi="Times New Roman" w:cs="Times New Roman"/>
              </w:rPr>
              <w:t xml:space="preserve"> земельної ділянки</w:t>
            </w:r>
            <w:r w:rsidR="003C4C9E">
              <w:rPr>
                <w:rFonts w:ascii="Times New Roman" w:hAnsi="Times New Roman" w:cs="Times New Roman"/>
              </w:rPr>
              <w:t xml:space="preserve"> КУ «Івано-Франківська міська аварійно-рятувальна служба»</w:t>
            </w:r>
            <w:r w:rsidRPr="00103F94">
              <w:rPr>
                <w:rFonts w:ascii="Times New Roman" w:hAnsi="Times New Roman" w:cs="Times New Roman"/>
              </w:rPr>
              <w:t xml:space="preserve">, від </w:t>
            </w:r>
            <w:r w:rsidR="003C4C9E">
              <w:rPr>
                <w:rFonts w:ascii="Times New Roman" w:hAnsi="Times New Roman" w:cs="Times New Roman"/>
              </w:rPr>
              <w:t>14</w:t>
            </w:r>
            <w:r w:rsidRPr="00103F94">
              <w:rPr>
                <w:rFonts w:ascii="Times New Roman" w:hAnsi="Times New Roman" w:cs="Times New Roman"/>
              </w:rPr>
              <w:t>.</w:t>
            </w:r>
            <w:r w:rsidR="003C4C9E">
              <w:rPr>
                <w:rFonts w:ascii="Times New Roman" w:hAnsi="Times New Roman" w:cs="Times New Roman"/>
              </w:rPr>
              <w:t>05</w:t>
            </w:r>
            <w:r w:rsidRPr="00103F94">
              <w:rPr>
                <w:rFonts w:ascii="Times New Roman" w:hAnsi="Times New Roman" w:cs="Times New Roman"/>
              </w:rPr>
              <w:t>.201</w:t>
            </w:r>
            <w:r w:rsidR="003C4C9E"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 xml:space="preserve"> року № </w:t>
            </w:r>
            <w:r w:rsidR="003C4C9E">
              <w:rPr>
                <w:rFonts w:ascii="Times New Roman" w:hAnsi="Times New Roman" w:cs="Times New Roman"/>
              </w:rPr>
              <w:t>26157848</w:t>
            </w:r>
          </w:p>
        </w:tc>
      </w:tr>
      <w:tr w:rsidR="00846528" w:rsidRPr="00055BB5" w:rsidTr="00196E20">
        <w:trPr>
          <w:cantSplit/>
        </w:trPr>
        <w:tc>
          <w:tcPr>
            <w:tcW w:w="709" w:type="dxa"/>
            <w:vAlign w:val="center"/>
          </w:tcPr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846528" w:rsidRDefault="00846528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 установа</w:t>
            </w:r>
          </w:p>
          <w:p w:rsidR="00846528" w:rsidRPr="00103F94" w:rsidRDefault="00846528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«Івано-Франківська міська аварійно-рятувальна служба»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36116939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201</w:t>
            </w:r>
          </w:p>
        </w:tc>
        <w:tc>
          <w:tcPr>
            <w:tcW w:w="992" w:type="dxa"/>
            <w:vAlign w:val="center"/>
          </w:tcPr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0,9621</w:t>
            </w:r>
          </w:p>
        </w:tc>
        <w:tc>
          <w:tcPr>
            <w:tcW w:w="1418" w:type="dxa"/>
            <w:vAlign w:val="center"/>
          </w:tcPr>
          <w:p w:rsidR="00846528" w:rsidRPr="00103F94" w:rsidRDefault="00846528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2625886801: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43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418" w:type="dxa"/>
            <w:vAlign w:val="center"/>
          </w:tcPr>
          <w:p w:rsidR="00846528" w:rsidRPr="001B2470" w:rsidRDefault="00846528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846528" w:rsidRPr="00103F94" w:rsidRDefault="00846528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846528" w:rsidRPr="001B2470" w:rsidRDefault="00846528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</w:t>
            </w:r>
            <w:r>
              <w:rPr>
                <w:rFonts w:ascii="Times New Roman" w:hAnsi="Times New Roman" w:cs="Times New Roman"/>
              </w:rPr>
              <w:t>4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846528" w:rsidRDefault="00CC77D5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передати в </w:t>
            </w:r>
            <w:r w:rsidR="00846528">
              <w:rPr>
                <w:rFonts w:ascii="Times New Roman" w:hAnsi="Times New Roman" w:cs="Times New Roman"/>
              </w:rPr>
              <w:t>постійн</w:t>
            </w:r>
            <w:r>
              <w:rPr>
                <w:rFonts w:ascii="Times New Roman" w:hAnsi="Times New Roman" w:cs="Times New Roman"/>
              </w:rPr>
              <w:t>е</w:t>
            </w:r>
            <w:r w:rsidR="00846528">
              <w:rPr>
                <w:rFonts w:ascii="Times New Roman" w:hAnsi="Times New Roman" w:cs="Times New Roman"/>
              </w:rPr>
              <w:t xml:space="preserve"> користування</w:t>
            </w:r>
          </w:p>
          <w:p w:rsidR="00846528" w:rsidRPr="00103F94" w:rsidRDefault="00846528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FA348A" w:rsidRPr="00FA348A" w:rsidRDefault="00B0145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33245</w:t>
            </w:r>
          </w:p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(тер</w:t>
            </w:r>
            <w:r w:rsidR="00B0145B">
              <w:rPr>
                <w:rFonts w:ascii="Times New Roman" w:hAnsi="Times New Roman" w:cs="Times New Roman"/>
                <w:color w:val="000000" w:themeColor="text1"/>
              </w:rPr>
              <w:t>иторії комунальних підприємств)</w:t>
            </w:r>
          </w:p>
          <w:p w:rsidR="00846528" w:rsidRPr="00103F94" w:rsidRDefault="00846528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846528" w:rsidRPr="00055BB5" w:rsidTr="00196E20">
        <w:trPr>
          <w:cantSplit/>
        </w:trPr>
        <w:tc>
          <w:tcPr>
            <w:tcW w:w="709" w:type="dxa"/>
            <w:vAlign w:val="center"/>
          </w:tcPr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846528" w:rsidRDefault="00846528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 установа</w:t>
            </w:r>
          </w:p>
          <w:p w:rsidR="00846528" w:rsidRPr="00103F94" w:rsidRDefault="00846528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«Івано-Франківська міська аварійно-рятувальна служба»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36116939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201</w:t>
            </w:r>
          </w:p>
        </w:tc>
        <w:tc>
          <w:tcPr>
            <w:tcW w:w="992" w:type="dxa"/>
            <w:vAlign w:val="center"/>
          </w:tcPr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0,1137</w:t>
            </w:r>
          </w:p>
        </w:tc>
        <w:tc>
          <w:tcPr>
            <w:tcW w:w="1418" w:type="dxa"/>
            <w:vAlign w:val="center"/>
          </w:tcPr>
          <w:p w:rsidR="00846528" w:rsidRDefault="00846528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2625886801:</w:t>
            </w:r>
          </w:p>
          <w:p w:rsidR="00846528" w:rsidRPr="00103F94" w:rsidRDefault="00846528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43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2418" w:type="dxa"/>
            <w:vAlign w:val="center"/>
          </w:tcPr>
          <w:p w:rsidR="00846528" w:rsidRPr="001B2470" w:rsidRDefault="00846528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846528" w:rsidRPr="00103F94" w:rsidRDefault="00846528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846528" w:rsidRPr="001B2470" w:rsidRDefault="00846528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</w:t>
            </w:r>
            <w:r>
              <w:rPr>
                <w:rFonts w:ascii="Times New Roman" w:hAnsi="Times New Roman" w:cs="Times New Roman"/>
              </w:rPr>
              <w:t>4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846528" w:rsidRPr="00103F94" w:rsidRDefault="00846528" w:rsidP="0019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846528" w:rsidRDefault="00CC77D5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передати в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="00846528">
              <w:rPr>
                <w:rFonts w:ascii="Times New Roman" w:hAnsi="Times New Roman" w:cs="Times New Roman"/>
              </w:rPr>
              <w:t>постійн</w:t>
            </w:r>
            <w:r>
              <w:rPr>
                <w:rFonts w:ascii="Times New Roman" w:hAnsi="Times New Roman" w:cs="Times New Roman"/>
              </w:rPr>
              <w:t>е</w:t>
            </w:r>
            <w:r w:rsidR="00846528">
              <w:rPr>
                <w:rFonts w:ascii="Times New Roman" w:hAnsi="Times New Roman" w:cs="Times New Roman"/>
              </w:rPr>
              <w:t xml:space="preserve"> користування</w:t>
            </w:r>
          </w:p>
          <w:p w:rsidR="00846528" w:rsidRPr="00103F94" w:rsidRDefault="00846528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№ 33246</w:t>
            </w:r>
          </w:p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(тер</w:t>
            </w:r>
            <w:r w:rsidR="00B0145B">
              <w:rPr>
                <w:rFonts w:ascii="Times New Roman" w:hAnsi="Times New Roman" w:cs="Times New Roman"/>
                <w:color w:val="000000" w:themeColor="text1"/>
              </w:rPr>
              <w:t>иторії комунальних підприємств)</w:t>
            </w:r>
          </w:p>
          <w:p w:rsidR="00846528" w:rsidRPr="00103F94" w:rsidRDefault="00846528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C7186" w:rsidRPr="00055BB5" w:rsidTr="00196E20">
        <w:trPr>
          <w:cantSplit/>
        </w:trPr>
        <w:tc>
          <w:tcPr>
            <w:tcW w:w="709" w:type="dxa"/>
            <w:vAlign w:val="center"/>
          </w:tcPr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AC7186" w:rsidRDefault="00AC7186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 установа</w:t>
            </w:r>
          </w:p>
          <w:p w:rsidR="00AC7186" w:rsidRPr="00103F94" w:rsidRDefault="00AC7186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«Івано-Франківська міська аварійно-рятувальна служба»</w:t>
            </w:r>
            <w:r w:rsidRPr="00103F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36116939</w:t>
            </w:r>
            <w:r w:rsidRPr="00103F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2" w:type="dxa"/>
            <w:vAlign w:val="center"/>
          </w:tcPr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201</w:t>
            </w:r>
          </w:p>
        </w:tc>
        <w:tc>
          <w:tcPr>
            <w:tcW w:w="992" w:type="dxa"/>
            <w:vAlign w:val="center"/>
          </w:tcPr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0,0482</w:t>
            </w:r>
          </w:p>
        </w:tc>
        <w:tc>
          <w:tcPr>
            <w:tcW w:w="1418" w:type="dxa"/>
            <w:vAlign w:val="center"/>
          </w:tcPr>
          <w:p w:rsidR="00AC7186" w:rsidRDefault="00AC7186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2625886801:</w:t>
            </w:r>
          </w:p>
          <w:p w:rsidR="00AC7186" w:rsidRPr="00103F94" w:rsidRDefault="00AC7186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43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418" w:type="dxa"/>
            <w:vAlign w:val="center"/>
          </w:tcPr>
          <w:p w:rsidR="00AC7186" w:rsidRPr="001B2470" w:rsidRDefault="00AC7186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AC7186" w:rsidRPr="00103F94" w:rsidRDefault="00AC7186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AC7186" w:rsidRPr="001B2470" w:rsidRDefault="00AC7186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</w:t>
            </w:r>
            <w:r>
              <w:rPr>
                <w:rFonts w:ascii="Times New Roman" w:hAnsi="Times New Roman" w:cs="Times New Roman"/>
              </w:rPr>
              <w:t>4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AC7186" w:rsidRDefault="00AC7186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передати в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постійне користування</w:t>
            </w:r>
          </w:p>
          <w:p w:rsidR="00AC7186" w:rsidRPr="00103F94" w:rsidRDefault="00AC7186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№ 33246</w:t>
            </w:r>
          </w:p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(тер</w:t>
            </w:r>
            <w:r w:rsidR="00B0145B">
              <w:rPr>
                <w:rFonts w:ascii="Times New Roman" w:hAnsi="Times New Roman" w:cs="Times New Roman"/>
                <w:color w:val="000000" w:themeColor="text1"/>
              </w:rPr>
              <w:t>иторії комунальних підприємств)</w:t>
            </w:r>
          </w:p>
          <w:p w:rsidR="00AC7186" w:rsidRPr="00103F94" w:rsidRDefault="00AC7186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C7186" w:rsidRPr="00055BB5" w:rsidTr="00196E20">
        <w:trPr>
          <w:cantSplit/>
        </w:trPr>
        <w:tc>
          <w:tcPr>
            <w:tcW w:w="709" w:type="dxa"/>
            <w:vAlign w:val="center"/>
          </w:tcPr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AC7186" w:rsidRPr="00103F94" w:rsidRDefault="00AC7186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Івано-Франківська міська рада</w:t>
            </w:r>
          </w:p>
        </w:tc>
        <w:tc>
          <w:tcPr>
            <w:tcW w:w="1852" w:type="dxa"/>
            <w:vAlign w:val="center"/>
          </w:tcPr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Галицька, 201</w:t>
            </w:r>
          </w:p>
        </w:tc>
        <w:tc>
          <w:tcPr>
            <w:tcW w:w="992" w:type="dxa"/>
            <w:vAlign w:val="center"/>
          </w:tcPr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0,2686</w:t>
            </w:r>
          </w:p>
        </w:tc>
        <w:tc>
          <w:tcPr>
            <w:tcW w:w="1418" w:type="dxa"/>
            <w:vAlign w:val="center"/>
          </w:tcPr>
          <w:p w:rsidR="00AC7186" w:rsidRPr="00103F94" w:rsidRDefault="00AC7186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2625886801:</w:t>
            </w:r>
            <w:r w:rsidRPr="0010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43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418" w:type="dxa"/>
            <w:vAlign w:val="center"/>
          </w:tcPr>
          <w:p w:rsidR="00AC7186" w:rsidRPr="001B2470" w:rsidRDefault="00AC7186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AC7186" w:rsidRPr="00103F94" w:rsidRDefault="00AC7186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AC7186" w:rsidRPr="001B2470" w:rsidRDefault="00AC7186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</w:t>
            </w:r>
            <w:r>
              <w:rPr>
                <w:rFonts w:ascii="Times New Roman" w:hAnsi="Times New Roman" w:cs="Times New Roman"/>
              </w:rPr>
              <w:t>4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розміщення та</w:t>
            </w:r>
            <w:r w:rsidRPr="00DB66FF">
              <w:rPr>
                <w:rFonts w:ascii="Times New Roman" w:hAnsi="Times New Roman" w:cs="Times New Roman"/>
              </w:rPr>
              <w:t xml:space="preserve"> експлуатації </w:t>
            </w:r>
            <w:r>
              <w:rPr>
                <w:rFonts w:ascii="Times New Roman" w:hAnsi="Times New Roman" w:cs="Times New Roman"/>
              </w:rPr>
              <w:t>основних, підсобних і допоміжних будівель та споруд технічної інфраструктури</w:t>
            </w:r>
          </w:p>
          <w:p w:rsidR="00AC7186" w:rsidRPr="00103F94" w:rsidRDefault="00AC7186" w:rsidP="0019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AC7186" w:rsidRDefault="00AC7186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залишити в комунальній власності</w:t>
            </w:r>
          </w:p>
          <w:p w:rsidR="00AC7186" w:rsidRPr="00103F94" w:rsidRDefault="00AC7186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FA348A" w:rsidRPr="00FA348A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FA348A" w:rsidRPr="003477A8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№ 332</w:t>
            </w:r>
            <w:r w:rsidR="003477A8" w:rsidRPr="003477A8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  <w:p w:rsidR="00FA348A" w:rsidRPr="003477A8" w:rsidRDefault="00FA348A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77A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3477A8">
              <w:rPr>
                <w:rFonts w:ascii="Times New Roman" w:hAnsi="Times New Roman" w:cs="Times New Roman"/>
                <w:color w:val="000000" w:themeColor="text1"/>
              </w:rPr>
              <w:t>згідно ДПТ: гаражі</w:t>
            </w:r>
            <w:r w:rsidR="00B0145B" w:rsidRPr="003477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AC7186" w:rsidRPr="00103F94" w:rsidRDefault="00AC7186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C19BD" w:rsidRPr="00055BB5" w:rsidTr="00196E20">
        <w:trPr>
          <w:cantSplit/>
        </w:trPr>
        <w:tc>
          <w:tcPr>
            <w:tcW w:w="709" w:type="dxa"/>
            <w:vAlign w:val="center"/>
          </w:tcPr>
          <w:p w:rsidR="00CC19BD" w:rsidRPr="00103F94" w:rsidRDefault="00CC19BD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03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7" w:type="dxa"/>
            <w:vAlign w:val="center"/>
          </w:tcPr>
          <w:p w:rsidR="00CC19BD" w:rsidRPr="00103F94" w:rsidRDefault="00CC19BD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Гдичинський Богдан Петрович</w:t>
            </w:r>
          </w:p>
        </w:tc>
        <w:tc>
          <w:tcPr>
            <w:tcW w:w="1852" w:type="dxa"/>
            <w:vAlign w:val="center"/>
          </w:tcPr>
          <w:p w:rsidR="00CC19BD" w:rsidRPr="00103F94" w:rsidRDefault="00CC19BD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Ботанічна, 8-а</w:t>
            </w:r>
          </w:p>
        </w:tc>
        <w:tc>
          <w:tcPr>
            <w:tcW w:w="992" w:type="dxa"/>
            <w:vAlign w:val="center"/>
          </w:tcPr>
          <w:p w:rsidR="00CC19BD" w:rsidRPr="00103F94" w:rsidRDefault="00CC19BD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0,2362</w:t>
            </w:r>
          </w:p>
        </w:tc>
        <w:tc>
          <w:tcPr>
            <w:tcW w:w="1418" w:type="dxa"/>
            <w:vAlign w:val="center"/>
          </w:tcPr>
          <w:p w:rsidR="00CC19BD" w:rsidRPr="00103F94" w:rsidRDefault="00CC19BD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2418" w:type="dxa"/>
            <w:vAlign w:val="center"/>
          </w:tcPr>
          <w:p w:rsidR="00CC19BD" w:rsidRPr="001B2470" w:rsidRDefault="00CC19BD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виробничих будівель</w:t>
            </w:r>
          </w:p>
          <w:p w:rsidR="00CC19BD" w:rsidRPr="00103F94" w:rsidRDefault="00CC19BD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CC19BD" w:rsidRPr="00103F94" w:rsidRDefault="00CC19BD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CC19BD" w:rsidRDefault="00CC19BD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</w:t>
            </w:r>
          </w:p>
          <w:p w:rsidR="00CC19BD" w:rsidRPr="00103F94" w:rsidRDefault="00CC19BD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CC19BD" w:rsidRPr="00FA348A" w:rsidRDefault="00CC19BD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CC19BD" w:rsidRPr="00FA348A" w:rsidRDefault="00CC19BD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№ 3</w:t>
            </w:r>
            <w:r>
              <w:rPr>
                <w:rFonts w:ascii="Times New Roman" w:hAnsi="Times New Roman" w:cs="Times New Roman"/>
                <w:color w:val="000000" w:themeColor="text1"/>
              </w:rPr>
              <w:t>0277</w:t>
            </w:r>
          </w:p>
          <w:p w:rsidR="00CC19BD" w:rsidRPr="00FA348A" w:rsidRDefault="00CC19BD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(території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промислових</w:t>
            </w: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 підприємств);</w:t>
            </w:r>
          </w:p>
          <w:p w:rsidR="00CC19BD" w:rsidRDefault="00CC19BD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керуючись ст.</w:t>
            </w:r>
            <w:r w:rsidR="003252AB">
              <w:rPr>
                <w:rFonts w:ascii="Times New Roman" w:hAnsi="Times New Roman" w:cs="Times New Roman"/>
              </w:rPr>
              <w:t xml:space="preserve"> 79</w:t>
            </w:r>
            <w:r>
              <w:rPr>
                <w:rFonts w:ascii="Times New Roman" w:hAnsi="Times New Roman" w:cs="Times New Roman"/>
              </w:rPr>
              <w:t>-1 ЗКУ, п</w:t>
            </w:r>
            <w:r w:rsidRPr="00103F94">
              <w:rPr>
                <w:rFonts w:ascii="Times New Roman" w:hAnsi="Times New Roman" w:cs="Times New Roman"/>
              </w:rPr>
              <w:t>рипинити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дію</w:t>
            </w:r>
            <w:r w:rsidRPr="00103F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договору оренди </w:t>
            </w:r>
            <w:r w:rsidRPr="00103F94">
              <w:rPr>
                <w:rFonts w:ascii="Times New Roman" w:hAnsi="Times New Roman" w:cs="Times New Roman"/>
              </w:rPr>
              <w:t>земельної ділянки</w:t>
            </w:r>
            <w:r>
              <w:rPr>
                <w:rFonts w:ascii="Times New Roman" w:hAnsi="Times New Roman" w:cs="Times New Roman"/>
              </w:rPr>
              <w:t>, укладеного Гдичинським Б. П.</w:t>
            </w:r>
            <w:r w:rsidRPr="00103F94">
              <w:rPr>
                <w:rFonts w:ascii="Times New Roman" w:hAnsi="Times New Roman" w:cs="Times New Roman"/>
              </w:rPr>
              <w:t xml:space="preserve">, від </w:t>
            </w:r>
            <w:r>
              <w:rPr>
                <w:rFonts w:ascii="Times New Roman" w:hAnsi="Times New Roman" w:cs="Times New Roman"/>
              </w:rPr>
              <w:t>04</w:t>
            </w:r>
            <w:r w:rsidRPr="00103F9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</w:t>
            </w:r>
            <w:r w:rsidRPr="00103F94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Pr="00103F94">
              <w:rPr>
                <w:rFonts w:ascii="Times New Roman" w:hAnsi="Times New Roman" w:cs="Times New Roman"/>
              </w:rPr>
              <w:t xml:space="preserve"> року</w:t>
            </w:r>
          </w:p>
          <w:p w:rsidR="00CC19BD" w:rsidRPr="00103F94" w:rsidRDefault="00CC19BD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03F94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38550700</w:t>
            </w:r>
          </w:p>
        </w:tc>
      </w:tr>
      <w:tr w:rsidR="003252AB" w:rsidRPr="00055BB5" w:rsidTr="00196E20">
        <w:trPr>
          <w:cantSplit/>
        </w:trPr>
        <w:tc>
          <w:tcPr>
            <w:tcW w:w="709" w:type="dxa"/>
            <w:vAlign w:val="center"/>
          </w:tcPr>
          <w:p w:rsidR="003252AB" w:rsidRPr="00103F94" w:rsidRDefault="003252AB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03F9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7" w:type="dxa"/>
            <w:vAlign w:val="center"/>
          </w:tcPr>
          <w:p w:rsidR="003252AB" w:rsidRPr="00103F94" w:rsidRDefault="003252AB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Гдичинський Богдан Петрович</w:t>
            </w:r>
          </w:p>
        </w:tc>
        <w:tc>
          <w:tcPr>
            <w:tcW w:w="1852" w:type="dxa"/>
            <w:vAlign w:val="center"/>
          </w:tcPr>
          <w:p w:rsidR="003252AB" w:rsidRPr="00103F94" w:rsidRDefault="003252AB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Ботанічна, 8-а</w:t>
            </w:r>
          </w:p>
        </w:tc>
        <w:tc>
          <w:tcPr>
            <w:tcW w:w="992" w:type="dxa"/>
            <w:vAlign w:val="center"/>
          </w:tcPr>
          <w:p w:rsidR="003252AB" w:rsidRPr="00103F94" w:rsidRDefault="003252AB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0,1962</w:t>
            </w:r>
          </w:p>
        </w:tc>
        <w:tc>
          <w:tcPr>
            <w:tcW w:w="1418" w:type="dxa"/>
            <w:vAlign w:val="center"/>
          </w:tcPr>
          <w:p w:rsidR="003252AB" w:rsidRPr="00103F94" w:rsidRDefault="003252AB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2418" w:type="dxa"/>
            <w:vAlign w:val="center"/>
          </w:tcPr>
          <w:p w:rsidR="003252AB" w:rsidRPr="001B2470" w:rsidRDefault="003252AB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виробничих будівель</w:t>
            </w:r>
          </w:p>
          <w:p w:rsidR="003252AB" w:rsidRPr="00103F94" w:rsidRDefault="003252AB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3252AB" w:rsidRPr="00103F94" w:rsidRDefault="003252AB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3252AB" w:rsidRDefault="003252AB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передати в оренду, терміном до 14.12.2028 року</w:t>
            </w:r>
          </w:p>
          <w:p w:rsidR="003252AB" w:rsidRPr="00103F94" w:rsidRDefault="003252AB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3252AB" w:rsidRPr="00FA348A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3252AB" w:rsidRPr="00FA348A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№ 3</w:t>
            </w:r>
            <w:r>
              <w:rPr>
                <w:rFonts w:ascii="Times New Roman" w:hAnsi="Times New Roman" w:cs="Times New Roman"/>
                <w:color w:val="000000" w:themeColor="text1"/>
              </w:rPr>
              <w:t>0277</w:t>
            </w:r>
          </w:p>
          <w:p w:rsidR="003252AB" w:rsidRPr="00FA348A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(території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промислових</w:t>
            </w: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 підприємств)</w:t>
            </w:r>
          </w:p>
          <w:p w:rsidR="003252AB" w:rsidRPr="00103F94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252AB" w:rsidRPr="00055BB5" w:rsidTr="00196E20">
        <w:trPr>
          <w:cantSplit/>
        </w:trPr>
        <w:tc>
          <w:tcPr>
            <w:tcW w:w="709" w:type="dxa"/>
            <w:vAlign w:val="center"/>
          </w:tcPr>
          <w:p w:rsidR="003252AB" w:rsidRPr="00103F94" w:rsidRDefault="003252AB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03F9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7" w:type="dxa"/>
            <w:vAlign w:val="center"/>
          </w:tcPr>
          <w:p w:rsidR="003252AB" w:rsidRPr="00103F94" w:rsidRDefault="003252AB" w:rsidP="0019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Гдичинський Богдан Петрович</w:t>
            </w:r>
          </w:p>
        </w:tc>
        <w:tc>
          <w:tcPr>
            <w:tcW w:w="1852" w:type="dxa"/>
            <w:vAlign w:val="center"/>
          </w:tcPr>
          <w:p w:rsidR="003252AB" w:rsidRPr="00103F94" w:rsidRDefault="003252AB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Ботанічна, 8-а</w:t>
            </w:r>
          </w:p>
        </w:tc>
        <w:tc>
          <w:tcPr>
            <w:tcW w:w="992" w:type="dxa"/>
            <w:vAlign w:val="center"/>
          </w:tcPr>
          <w:p w:rsidR="003252AB" w:rsidRPr="00103F94" w:rsidRDefault="003252AB" w:rsidP="0019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0,0400</w:t>
            </w:r>
          </w:p>
        </w:tc>
        <w:tc>
          <w:tcPr>
            <w:tcW w:w="1418" w:type="dxa"/>
            <w:vAlign w:val="center"/>
          </w:tcPr>
          <w:p w:rsidR="003252AB" w:rsidRPr="00103F94" w:rsidRDefault="003252AB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</w:t>
            </w:r>
            <w:r w:rsidRPr="00103F9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103F9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2418" w:type="dxa"/>
            <w:vAlign w:val="center"/>
          </w:tcPr>
          <w:p w:rsidR="003252AB" w:rsidRPr="001B2470" w:rsidRDefault="003252AB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виробничих будівель</w:t>
            </w:r>
          </w:p>
          <w:p w:rsidR="003252AB" w:rsidRPr="00103F94" w:rsidRDefault="003252AB" w:rsidP="00196E2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  <w:vAlign w:val="center"/>
          </w:tcPr>
          <w:p w:rsidR="003252AB" w:rsidRPr="00103F94" w:rsidRDefault="003252AB" w:rsidP="00196E2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103F9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00" w:type="dxa"/>
            <w:vAlign w:val="center"/>
          </w:tcPr>
          <w:p w:rsidR="003252AB" w:rsidRDefault="003252AB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передати в оренду, терміном до 14.12.2028 року</w:t>
            </w:r>
          </w:p>
          <w:p w:rsidR="003252AB" w:rsidRPr="00103F94" w:rsidRDefault="003252AB" w:rsidP="00196E2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vAlign w:val="center"/>
          </w:tcPr>
          <w:p w:rsidR="003252AB" w:rsidRPr="00FA348A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:rsidR="003252AB" w:rsidRPr="00FA348A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>№ 3</w:t>
            </w:r>
            <w:r>
              <w:rPr>
                <w:rFonts w:ascii="Times New Roman" w:hAnsi="Times New Roman" w:cs="Times New Roman"/>
                <w:color w:val="000000" w:themeColor="text1"/>
              </w:rPr>
              <w:t>0277</w:t>
            </w:r>
          </w:p>
          <w:p w:rsidR="003252AB" w:rsidRPr="00FA348A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(території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промислових</w:t>
            </w:r>
            <w:r w:rsidRPr="00FA348A">
              <w:rPr>
                <w:rFonts w:ascii="Times New Roman" w:hAnsi="Times New Roman" w:cs="Times New Roman"/>
                <w:color w:val="000000" w:themeColor="text1"/>
              </w:rPr>
              <w:t xml:space="preserve"> підприємств)</w:t>
            </w:r>
          </w:p>
          <w:p w:rsidR="003252AB" w:rsidRPr="00103F94" w:rsidRDefault="003252AB" w:rsidP="00196E2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857CE6" w:rsidRDefault="00094878" w:rsidP="00055BB5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055BB5" w:rsidRDefault="00186E92" w:rsidP="00055BB5">
      <w:pPr>
        <w:tabs>
          <w:tab w:val="left" w:pos="1418"/>
          <w:tab w:val="left" w:pos="2127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055BB5" w:rsidRPr="00055BB5">
        <w:rPr>
          <w:rFonts w:ascii="Times New Roman" w:hAnsi="Times New Roman" w:cs="Times New Roman"/>
          <w:sz w:val="28"/>
        </w:rPr>
        <w:t>Секретар міської ради</w:t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55BB5" w:rsidRPr="00055BB5">
        <w:rPr>
          <w:rFonts w:ascii="Times New Roman" w:hAnsi="Times New Roman" w:cs="Times New Roman"/>
          <w:sz w:val="28"/>
        </w:rPr>
        <w:tab/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055BB5" w:rsidRPr="00055BB5">
        <w:rPr>
          <w:rFonts w:ascii="Times New Roman" w:hAnsi="Times New Roman" w:cs="Times New Roman"/>
          <w:sz w:val="28"/>
        </w:rPr>
        <w:t>Віктор С</w:t>
      </w:r>
      <w:r w:rsidR="004F0A34">
        <w:rPr>
          <w:rFonts w:ascii="Times New Roman" w:hAnsi="Times New Roman" w:cs="Times New Roman"/>
          <w:sz w:val="28"/>
        </w:rPr>
        <w:t>ИНИШИН</w:t>
      </w:r>
    </w:p>
    <w:p w:rsidR="00735E98" w:rsidRDefault="00735E98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35E98" w:rsidRDefault="00735E98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35E98" w:rsidRDefault="00735E98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8519B" w:rsidRDefault="0088519B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13BB4" w:rsidRDefault="00713BB4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13BB4" w:rsidRDefault="00713BB4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13BB4" w:rsidRDefault="00713BB4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13BB4" w:rsidRDefault="00713BB4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</w:p>
    <w:p w:rsidR="00541604" w:rsidRDefault="00541604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</w:p>
    <w:p w:rsidR="00E02537" w:rsidRPr="0011440D" w:rsidRDefault="00E02537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</w:p>
    <w:p w:rsidR="00685BC0" w:rsidRPr="00735E98" w:rsidRDefault="00131628" w:rsidP="00685BC0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685BC0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685BC0"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Додаток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685BC0"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10</w:t>
      </w:r>
    </w:p>
    <w:p w:rsidR="00685BC0" w:rsidRPr="00735E98" w:rsidRDefault="00685BC0" w:rsidP="00685BC0">
      <w:pPr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міської ради</w:t>
      </w:r>
    </w:p>
    <w:p w:rsidR="00685BC0" w:rsidRPr="00735E98" w:rsidRDefault="00685BC0" w:rsidP="00685BC0">
      <w:pPr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від ________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202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2</w:t>
      </w: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року № ___</w:t>
      </w:r>
    </w:p>
    <w:p w:rsidR="00685BC0" w:rsidRDefault="00685BC0" w:rsidP="00685BC0">
      <w:pPr>
        <w:tabs>
          <w:tab w:val="left" w:pos="1418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685BC0" w:rsidRPr="00735E98" w:rsidRDefault="00685BC0" w:rsidP="00685BC0">
      <w:pPr>
        <w:tabs>
          <w:tab w:val="left" w:pos="1418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>Перелік</w:t>
      </w:r>
    </w:p>
    <w:p w:rsidR="00685BC0" w:rsidRDefault="00685BC0" w:rsidP="00685BC0">
      <w:pPr>
        <w:tabs>
          <w:tab w:val="left" w:pos="1418"/>
        </w:tabs>
        <w:spacing w:after="0" w:line="240" w:lineRule="auto"/>
        <w:ind w:left="107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35E98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договорів оренди землі які підлягають поновленню </w:t>
      </w:r>
    </w:p>
    <w:p w:rsidR="004F7132" w:rsidRPr="00735E98" w:rsidRDefault="004F7132" w:rsidP="00685BC0">
      <w:pPr>
        <w:tabs>
          <w:tab w:val="left" w:pos="1418"/>
        </w:tabs>
        <w:spacing w:after="0" w:line="240" w:lineRule="auto"/>
        <w:ind w:left="107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tbl>
      <w:tblPr>
        <w:tblW w:w="160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685BC0" w:rsidRPr="00735E98" w:rsidTr="00281D26">
        <w:trPr>
          <w:cantSplit/>
        </w:trPr>
        <w:tc>
          <w:tcPr>
            <w:tcW w:w="484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№</w:t>
            </w:r>
          </w:p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з/п</w:t>
            </w:r>
          </w:p>
        </w:tc>
        <w:tc>
          <w:tcPr>
            <w:tcW w:w="1985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Назва особи</w:t>
            </w:r>
          </w:p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(Код ЄДРПОУ)</w:t>
            </w:r>
          </w:p>
        </w:tc>
        <w:tc>
          <w:tcPr>
            <w:tcW w:w="1447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Місце розташування земельної ділянки</w:t>
            </w:r>
          </w:p>
        </w:tc>
        <w:tc>
          <w:tcPr>
            <w:tcW w:w="2835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Цільове призначення земельної ділянки</w:t>
            </w:r>
          </w:p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Вид використання земельної ділянки</w:t>
            </w:r>
          </w:p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Площа,</w:t>
            </w:r>
          </w:p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га</w:t>
            </w:r>
          </w:p>
        </w:tc>
        <w:tc>
          <w:tcPr>
            <w:tcW w:w="1446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Дата закінчення договору</w:t>
            </w:r>
          </w:p>
        </w:tc>
        <w:tc>
          <w:tcPr>
            <w:tcW w:w="1248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 xml:space="preserve">Термін продовження оренди </w:t>
            </w:r>
          </w:p>
        </w:tc>
        <w:tc>
          <w:tcPr>
            <w:tcW w:w="1559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Примітка</w:t>
            </w:r>
          </w:p>
        </w:tc>
      </w:tr>
      <w:tr w:rsidR="00685BC0" w:rsidRPr="00735E98" w:rsidTr="00281D26">
        <w:trPr>
          <w:cantSplit/>
        </w:trPr>
        <w:tc>
          <w:tcPr>
            <w:tcW w:w="484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1</w:t>
            </w:r>
          </w:p>
        </w:tc>
        <w:tc>
          <w:tcPr>
            <w:tcW w:w="1985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2</w:t>
            </w:r>
          </w:p>
        </w:tc>
        <w:tc>
          <w:tcPr>
            <w:tcW w:w="1447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3</w:t>
            </w:r>
          </w:p>
        </w:tc>
        <w:tc>
          <w:tcPr>
            <w:tcW w:w="1755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4</w:t>
            </w:r>
          </w:p>
        </w:tc>
        <w:tc>
          <w:tcPr>
            <w:tcW w:w="2835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5</w:t>
            </w:r>
          </w:p>
        </w:tc>
        <w:tc>
          <w:tcPr>
            <w:tcW w:w="2267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6</w:t>
            </w:r>
          </w:p>
        </w:tc>
        <w:tc>
          <w:tcPr>
            <w:tcW w:w="992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7</w:t>
            </w:r>
          </w:p>
        </w:tc>
        <w:tc>
          <w:tcPr>
            <w:tcW w:w="1446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8</w:t>
            </w:r>
          </w:p>
        </w:tc>
        <w:tc>
          <w:tcPr>
            <w:tcW w:w="1248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9</w:t>
            </w:r>
          </w:p>
        </w:tc>
        <w:tc>
          <w:tcPr>
            <w:tcW w:w="1559" w:type="dxa"/>
            <w:vAlign w:val="center"/>
          </w:tcPr>
          <w:p w:rsidR="00685BC0" w:rsidRPr="00735E98" w:rsidRDefault="00685BC0" w:rsidP="00281D2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uk-UA"/>
              </w:rPr>
            </w:pPr>
            <w:r w:rsidRPr="00735E98">
              <w:rPr>
                <w:rFonts w:ascii="Times New Roman" w:eastAsia="Times New Roman" w:hAnsi="Times New Roman" w:cs="Times New Roman"/>
                <w:szCs w:val="20"/>
                <w:lang w:eastAsia="uk-UA"/>
              </w:rPr>
              <w:t>10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Фізична особа-підприємець Гранат Галина Василівна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2610190501:09:004:0102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Василя Симоненка, 7-а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03.07</w:t>
            </w:r>
            <w:r w:rsidRPr="004F7132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торгового закладу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0,0091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24.05.2022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33892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Фізична особа-підприємець Шиптур Остап Іванович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2625884701:02:006:0092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с. Радча, вул. Фуштея, 3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 xml:space="preserve">11.02 </w:t>
            </w:r>
            <w:r w:rsidRPr="004F7132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переобладнання викупленого приміщення під складські приміщення, пилораму, сушильні приміщення та кузню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0,2436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22.12.2021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49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32805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Фізична особа-підприємець Кумлик Юрій Юрійович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2625884701:02:006:0563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с. Радча, вул. Фуштея, 5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11.03</w:t>
            </w:r>
            <w:r w:rsidRPr="004F7132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реконструкції під виробничий цех по виготовленню будівельних матеріалів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0,2186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22.03.2021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49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33062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виробничі, складські та комунальні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Приватне підприємство "Адокса"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25073170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2610100000:09:006:0151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І. Миколайчука, 16-в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03.07</w:t>
            </w:r>
            <w:r w:rsidRPr="004F7132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крамниці з баром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0,0311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08.07.2021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33736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Приватне підприємство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Pr="004F7132">
              <w:rPr>
                <w:rFonts w:ascii="Times New Roman" w:hAnsi="Times New Roman" w:cs="Times New Roman"/>
              </w:rPr>
              <w:t>"Управляюча компанія "Калинова слобода"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39108805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2610192001:25:003:0256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с. Крихівці, вул. 22 Січня, 166-А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10.08</w:t>
            </w:r>
            <w:r w:rsidRPr="004F7132">
              <w:rPr>
                <w:rFonts w:ascii="Times New Roman" w:hAnsi="Times New Roman" w:cs="Times New Roman"/>
              </w:rPr>
              <w:tab/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створення озеленених рекреаційних територій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0,5243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16.01.2020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33163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рекреаційно-відпочинкові)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Приватне підприємство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Pr="004F7132">
              <w:rPr>
                <w:rFonts w:ascii="Times New Roman" w:hAnsi="Times New Roman" w:cs="Times New Roman"/>
              </w:rPr>
              <w:t>"Управляюча компанія "Калинова слобода"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39108805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2610192001:25:003:0255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с. Крихівці, вул. 22 Січня, 166-А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10.08</w:t>
            </w:r>
            <w:r w:rsidRPr="004F7132">
              <w:rPr>
                <w:rFonts w:ascii="Times New Roman" w:hAnsi="Times New Roman" w:cs="Times New Roman"/>
              </w:rPr>
              <w:tab/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створення озеленених рекреаційних територій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0,6383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16.01.2020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33160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рекреаційно-відпочинкові)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Приватне підприємство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Pr="004F7132">
              <w:rPr>
                <w:rFonts w:ascii="Times New Roman" w:hAnsi="Times New Roman" w:cs="Times New Roman"/>
              </w:rPr>
              <w:t>"Управляюча компанія "Калинова слобода"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39108805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2610192001:25:003:0239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 xml:space="preserve">с. Крихівці, вул. Двірська, 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02.03</w:t>
            </w:r>
            <w:r w:rsidRPr="004F7132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групи багатоквартирних житлових будинків з приміщеннями громадського призначення та громадського харчування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2,3709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33161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багатоповерхової житлової забудови, території рекреаційно-відпочинкові)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Приватне підприємство</w:t>
            </w:r>
            <w:r w:rsidR="00186E92">
              <w:rPr>
                <w:rFonts w:ascii="Times New Roman" w:hAnsi="Times New Roman" w:cs="Times New Roman"/>
              </w:rPr>
              <w:t xml:space="preserve"> </w:t>
            </w:r>
            <w:r w:rsidRPr="004F7132">
              <w:rPr>
                <w:rFonts w:ascii="Times New Roman" w:hAnsi="Times New Roman" w:cs="Times New Roman"/>
              </w:rPr>
              <w:t>"Управляюча компанія "Калинова слобода"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39108805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2610192001:25:003:0238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 xml:space="preserve">с. Крихівці, вул. Двірська, 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02.03</w:t>
            </w:r>
            <w:r w:rsidRPr="004F7132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групи багатоквартирних житлових будинків з приміщеннями громадського призначення та громадського харчування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3,3836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33162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(територія багатоповерхової забудови)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 xml:space="preserve"> Фізична особа-підприємець Караїм Марія Іванівна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2610100000:08:005:0126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Івана Павла, ІІ, між будинками № 9 та № 12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03.07</w:t>
            </w:r>
            <w:r w:rsidRPr="004F7132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торгового павільйону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0,0079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14.12.2021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33257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Товариство з обмеженою відповідальністю "МН-ТЕКСТ"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24683831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2625884701:02:006:0073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с. Радча, вул. Болотна, 5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 xml:space="preserve">11.02 </w:t>
            </w:r>
            <w:r w:rsidRPr="004F7132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і переобладнання бувшої ферми під цех по виготовленню нетканих матеріалів та виготовлення бетонних виробів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0,3200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12.12.2021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49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33708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Фізична особа-підприємець Волошин Галина Ярославівна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2610100000:21:003:0423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Отця І.Блавацького, 45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12.04</w:t>
            </w:r>
            <w:r w:rsidRPr="004F7132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офісних приміщень та майстерні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0,3737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03.02.2019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33703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інших підприємств)</w:t>
            </w:r>
          </w:p>
        </w:tc>
      </w:tr>
      <w:tr w:rsidR="004F7132" w:rsidRPr="00735E98" w:rsidTr="00281D26">
        <w:trPr>
          <w:cantSplit/>
        </w:trPr>
        <w:tc>
          <w:tcPr>
            <w:tcW w:w="484" w:type="dxa"/>
            <w:vAlign w:val="center"/>
          </w:tcPr>
          <w:p w:rsidR="004F7132" w:rsidRPr="004F7132" w:rsidRDefault="004F7132" w:rsidP="004F7132">
            <w:pPr>
              <w:pStyle w:val="af6"/>
              <w:numPr>
                <w:ilvl w:val="0"/>
                <w:numId w:val="38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Товариство з обмеженою відповідальністю "ВЕСТ ОЙЛ ГРУП"</w:t>
            </w:r>
          </w:p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34524327</w:t>
            </w:r>
          </w:p>
        </w:tc>
        <w:tc>
          <w:tcPr>
            <w:tcW w:w="1447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2610192001:25:009:0232</w:t>
            </w:r>
          </w:p>
        </w:tc>
        <w:tc>
          <w:tcPr>
            <w:tcW w:w="1755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с. Крихівці, вул. О. Довженка, 21-А</w:t>
            </w:r>
          </w:p>
        </w:tc>
        <w:tc>
          <w:tcPr>
            <w:tcW w:w="2835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12.11</w:t>
            </w:r>
            <w:r w:rsidRPr="004F7132">
              <w:rPr>
                <w:rFonts w:ascii="Times New Roman" w:hAnsi="Times New Roman" w:cs="Times New Roman"/>
              </w:rPr>
              <w:tab/>
              <w:t>Для розміщення та експлуатації об’єктів дорожнього сервісу</w:t>
            </w:r>
          </w:p>
        </w:tc>
        <w:tc>
          <w:tcPr>
            <w:tcW w:w="2267" w:type="dxa"/>
            <w:vAlign w:val="center"/>
          </w:tcPr>
          <w:p w:rsidR="004F7132" w:rsidRPr="004F7132" w:rsidRDefault="004F7132" w:rsidP="004F7132">
            <w:pPr>
              <w:spacing w:after="0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для обслуговування автозаправної станції</w:t>
            </w:r>
          </w:p>
        </w:tc>
        <w:tc>
          <w:tcPr>
            <w:tcW w:w="992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0,3427</w:t>
            </w:r>
          </w:p>
        </w:tc>
        <w:tc>
          <w:tcPr>
            <w:tcW w:w="1446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25.09.2022</w:t>
            </w:r>
          </w:p>
        </w:tc>
        <w:tc>
          <w:tcPr>
            <w:tcW w:w="1248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4F7132" w:rsidRPr="004F7132" w:rsidRDefault="004F7132" w:rsidP="004F71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довідка з МБК № 32482</w:t>
            </w:r>
          </w:p>
          <w:p w:rsidR="004F7132" w:rsidRPr="004F7132" w:rsidRDefault="004F7132" w:rsidP="009A2D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7132">
              <w:rPr>
                <w:rFonts w:ascii="Times New Roman" w:hAnsi="Times New Roman" w:cs="Times New Roman"/>
              </w:rPr>
              <w:t>(території зелених насаджень загального користуван</w:t>
            </w:r>
            <w:r w:rsidR="00F349DA">
              <w:rPr>
                <w:rFonts w:ascii="Times New Roman" w:hAnsi="Times New Roman" w:cs="Times New Roman"/>
              </w:rPr>
              <w:t>-</w:t>
            </w:r>
            <w:r w:rsidRPr="004F7132">
              <w:rPr>
                <w:rFonts w:ascii="Times New Roman" w:hAnsi="Times New Roman" w:cs="Times New Roman"/>
              </w:rPr>
              <w:t>ня</w:t>
            </w:r>
            <w:r w:rsidR="00F349DA">
              <w:rPr>
                <w:rFonts w:ascii="Times New Roman" w:hAnsi="Times New Roman" w:cs="Times New Roman"/>
              </w:rPr>
              <w:t>)</w:t>
            </w:r>
          </w:p>
        </w:tc>
      </w:tr>
    </w:tbl>
    <w:p w:rsidR="00685BC0" w:rsidRDefault="00685BC0" w:rsidP="004F7132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186E92" w:rsidP="004F7132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4F7132" w:rsidRPr="00055BB5">
        <w:rPr>
          <w:rFonts w:ascii="Times New Roman" w:hAnsi="Times New Roman" w:cs="Times New Roman"/>
          <w:sz w:val="28"/>
        </w:rPr>
        <w:t>Секретар міської ради</w:t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="004F7132" w:rsidRPr="00055BB5">
        <w:rPr>
          <w:rFonts w:ascii="Times New Roman" w:hAnsi="Times New Roman" w:cs="Times New Roman"/>
          <w:sz w:val="28"/>
        </w:rPr>
        <w:t>Віктор С</w:t>
      </w:r>
      <w:r w:rsidR="004F7132">
        <w:rPr>
          <w:rFonts w:ascii="Times New Roman" w:hAnsi="Times New Roman" w:cs="Times New Roman"/>
          <w:sz w:val="28"/>
        </w:rPr>
        <w:t>ИНИШИН</w:t>
      </w:r>
    </w:p>
    <w:sectPr w:rsidR="00857CE6" w:rsidSect="00C22F50">
      <w:pgSz w:w="16838" w:h="11906" w:orient="landscape"/>
      <w:pgMar w:top="851" w:right="395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92" w:rsidRDefault="00143992" w:rsidP="000A59AC">
      <w:pPr>
        <w:spacing w:after="0" w:line="240" w:lineRule="auto"/>
      </w:pPr>
      <w:r>
        <w:separator/>
      </w:r>
    </w:p>
  </w:endnote>
  <w:endnote w:type="continuationSeparator" w:id="0">
    <w:p w:rsidR="00143992" w:rsidRDefault="00143992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7F2" w:rsidRPr="00737898" w:rsidRDefault="00DF57F2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92" w:rsidRDefault="00143992" w:rsidP="000A59AC">
      <w:pPr>
        <w:spacing w:after="0" w:line="240" w:lineRule="auto"/>
      </w:pPr>
      <w:r>
        <w:separator/>
      </w:r>
    </w:p>
  </w:footnote>
  <w:footnote w:type="continuationSeparator" w:id="0">
    <w:p w:rsidR="00143992" w:rsidRDefault="00143992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57F2" w:rsidRPr="00983E3B" w:rsidRDefault="006522D0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="00DF57F2"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B03C87">
          <w:rPr>
            <w:noProof/>
            <w:sz w:val="28"/>
            <w:szCs w:val="28"/>
          </w:rPr>
          <w:t>2</w:t>
        </w:r>
        <w:r w:rsidRPr="00983E3B">
          <w:rPr>
            <w:sz w:val="28"/>
            <w:szCs w:val="28"/>
          </w:rPr>
          <w:fldChar w:fldCharType="end"/>
        </w:r>
      </w:p>
    </w:sdtContent>
  </w:sdt>
  <w:p w:rsidR="00DF57F2" w:rsidRPr="00525E26" w:rsidRDefault="00DF57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19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28"/>
  </w:num>
  <w:num w:numId="6">
    <w:abstractNumId w:val="30"/>
  </w:num>
  <w:num w:numId="7">
    <w:abstractNumId w:val="25"/>
  </w:num>
  <w:num w:numId="8">
    <w:abstractNumId w:val="6"/>
  </w:num>
  <w:num w:numId="9">
    <w:abstractNumId w:val="8"/>
  </w:num>
  <w:num w:numId="10">
    <w:abstractNumId w:val="36"/>
  </w:num>
  <w:num w:numId="11">
    <w:abstractNumId w:val="14"/>
  </w:num>
  <w:num w:numId="12">
    <w:abstractNumId w:val="19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5"/>
  </w:num>
  <w:num w:numId="16">
    <w:abstractNumId w:val="27"/>
  </w:num>
  <w:num w:numId="17">
    <w:abstractNumId w:val="18"/>
  </w:num>
  <w:num w:numId="18">
    <w:abstractNumId w:val="32"/>
  </w:num>
  <w:num w:numId="19">
    <w:abstractNumId w:val="37"/>
  </w:num>
  <w:num w:numId="20">
    <w:abstractNumId w:val="13"/>
  </w:num>
  <w:num w:numId="21">
    <w:abstractNumId w:val="26"/>
  </w:num>
  <w:num w:numId="22">
    <w:abstractNumId w:val="0"/>
  </w:num>
  <w:num w:numId="23">
    <w:abstractNumId w:val="34"/>
  </w:num>
  <w:num w:numId="24">
    <w:abstractNumId w:val="29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2"/>
  </w:num>
  <w:num w:numId="28">
    <w:abstractNumId w:val="23"/>
  </w:num>
  <w:num w:numId="29">
    <w:abstractNumId w:val="11"/>
  </w:num>
  <w:num w:numId="30">
    <w:abstractNumId w:val="2"/>
  </w:num>
  <w:num w:numId="31">
    <w:abstractNumId w:val="7"/>
  </w:num>
  <w:num w:numId="32">
    <w:abstractNumId w:val="15"/>
  </w:num>
  <w:num w:numId="33">
    <w:abstractNumId w:val="35"/>
  </w:num>
  <w:num w:numId="34">
    <w:abstractNumId w:val="16"/>
  </w:num>
  <w:num w:numId="35">
    <w:abstractNumId w:val="17"/>
  </w:num>
  <w:num w:numId="36">
    <w:abstractNumId w:val="9"/>
  </w:num>
  <w:num w:numId="37">
    <w:abstractNumId w:val="24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688"/>
    <w:rsid w:val="00001182"/>
    <w:rsid w:val="00001994"/>
    <w:rsid w:val="00001A8E"/>
    <w:rsid w:val="00001B63"/>
    <w:rsid w:val="0000378E"/>
    <w:rsid w:val="00004DA4"/>
    <w:rsid w:val="00006DAC"/>
    <w:rsid w:val="000125EE"/>
    <w:rsid w:val="00013613"/>
    <w:rsid w:val="000139DE"/>
    <w:rsid w:val="00014234"/>
    <w:rsid w:val="00014778"/>
    <w:rsid w:val="000156C6"/>
    <w:rsid w:val="000157F6"/>
    <w:rsid w:val="000162F1"/>
    <w:rsid w:val="00016C4E"/>
    <w:rsid w:val="0001736A"/>
    <w:rsid w:val="00017B52"/>
    <w:rsid w:val="00020B41"/>
    <w:rsid w:val="0002161E"/>
    <w:rsid w:val="000217B4"/>
    <w:rsid w:val="000223E0"/>
    <w:rsid w:val="00022B76"/>
    <w:rsid w:val="00023064"/>
    <w:rsid w:val="000257CF"/>
    <w:rsid w:val="00025B48"/>
    <w:rsid w:val="00025D19"/>
    <w:rsid w:val="00025F30"/>
    <w:rsid w:val="00027403"/>
    <w:rsid w:val="000278BD"/>
    <w:rsid w:val="00027E9D"/>
    <w:rsid w:val="00030726"/>
    <w:rsid w:val="00030A66"/>
    <w:rsid w:val="00031EC1"/>
    <w:rsid w:val="000320B7"/>
    <w:rsid w:val="000330AB"/>
    <w:rsid w:val="0003479F"/>
    <w:rsid w:val="00036767"/>
    <w:rsid w:val="00037C2B"/>
    <w:rsid w:val="00040156"/>
    <w:rsid w:val="000403DB"/>
    <w:rsid w:val="000407F1"/>
    <w:rsid w:val="000409E1"/>
    <w:rsid w:val="00041B96"/>
    <w:rsid w:val="00041FD7"/>
    <w:rsid w:val="0004207C"/>
    <w:rsid w:val="00042B4A"/>
    <w:rsid w:val="00043342"/>
    <w:rsid w:val="00043564"/>
    <w:rsid w:val="000439D9"/>
    <w:rsid w:val="000439EA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78E3"/>
    <w:rsid w:val="000617BF"/>
    <w:rsid w:val="00062DA4"/>
    <w:rsid w:val="00063281"/>
    <w:rsid w:val="000647CA"/>
    <w:rsid w:val="000652A0"/>
    <w:rsid w:val="000671B6"/>
    <w:rsid w:val="0006747B"/>
    <w:rsid w:val="00067815"/>
    <w:rsid w:val="00070CF5"/>
    <w:rsid w:val="00070EF2"/>
    <w:rsid w:val="00072775"/>
    <w:rsid w:val="0007383F"/>
    <w:rsid w:val="00073DBE"/>
    <w:rsid w:val="00074C10"/>
    <w:rsid w:val="000761BC"/>
    <w:rsid w:val="00076A27"/>
    <w:rsid w:val="00077500"/>
    <w:rsid w:val="0007766B"/>
    <w:rsid w:val="00077B1A"/>
    <w:rsid w:val="000801BC"/>
    <w:rsid w:val="00080211"/>
    <w:rsid w:val="0008026C"/>
    <w:rsid w:val="0008068A"/>
    <w:rsid w:val="00080C31"/>
    <w:rsid w:val="00081C4B"/>
    <w:rsid w:val="0008330C"/>
    <w:rsid w:val="00083D23"/>
    <w:rsid w:val="00083FD2"/>
    <w:rsid w:val="00084235"/>
    <w:rsid w:val="00084966"/>
    <w:rsid w:val="0008675D"/>
    <w:rsid w:val="00086782"/>
    <w:rsid w:val="00087212"/>
    <w:rsid w:val="00090526"/>
    <w:rsid w:val="00090D42"/>
    <w:rsid w:val="00090E6A"/>
    <w:rsid w:val="000915C1"/>
    <w:rsid w:val="00092055"/>
    <w:rsid w:val="00093172"/>
    <w:rsid w:val="00093663"/>
    <w:rsid w:val="00094878"/>
    <w:rsid w:val="00094A3E"/>
    <w:rsid w:val="00094B09"/>
    <w:rsid w:val="000A07AA"/>
    <w:rsid w:val="000A19D4"/>
    <w:rsid w:val="000A1D5D"/>
    <w:rsid w:val="000A21F8"/>
    <w:rsid w:val="000A2E82"/>
    <w:rsid w:val="000A2FAF"/>
    <w:rsid w:val="000A3400"/>
    <w:rsid w:val="000A352E"/>
    <w:rsid w:val="000A3B74"/>
    <w:rsid w:val="000A5870"/>
    <w:rsid w:val="000A59AC"/>
    <w:rsid w:val="000A6F2F"/>
    <w:rsid w:val="000A78C1"/>
    <w:rsid w:val="000B0C23"/>
    <w:rsid w:val="000B1A1F"/>
    <w:rsid w:val="000B1C65"/>
    <w:rsid w:val="000B2026"/>
    <w:rsid w:val="000B2AB7"/>
    <w:rsid w:val="000B3783"/>
    <w:rsid w:val="000B3EDB"/>
    <w:rsid w:val="000B4E14"/>
    <w:rsid w:val="000B7493"/>
    <w:rsid w:val="000C2C3B"/>
    <w:rsid w:val="000C3403"/>
    <w:rsid w:val="000C5CF8"/>
    <w:rsid w:val="000C6224"/>
    <w:rsid w:val="000C7AF7"/>
    <w:rsid w:val="000D0162"/>
    <w:rsid w:val="000D0821"/>
    <w:rsid w:val="000D0882"/>
    <w:rsid w:val="000D092F"/>
    <w:rsid w:val="000D0B86"/>
    <w:rsid w:val="000D0F6A"/>
    <w:rsid w:val="000D187D"/>
    <w:rsid w:val="000D22F4"/>
    <w:rsid w:val="000D2A68"/>
    <w:rsid w:val="000D684A"/>
    <w:rsid w:val="000D7241"/>
    <w:rsid w:val="000E220B"/>
    <w:rsid w:val="000E2693"/>
    <w:rsid w:val="000E4302"/>
    <w:rsid w:val="000E52D4"/>
    <w:rsid w:val="000E74B4"/>
    <w:rsid w:val="000F0550"/>
    <w:rsid w:val="000F1B1C"/>
    <w:rsid w:val="000F1D03"/>
    <w:rsid w:val="000F2A97"/>
    <w:rsid w:val="000F5232"/>
    <w:rsid w:val="000F539B"/>
    <w:rsid w:val="000F6AC0"/>
    <w:rsid w:val="000F7CEB"/>
    <w:rsid w:val="00100ACD"/>
    <w:rsid w:val="00100D01"/>
    <w:rsid w:val="001014A8"/>
    <w:rsid w:val="00101BAB"/>
    <w:rsid w:val="00102828"/>
    <w:rsid w:val="0010308C"/>
    <w:rsid w:val="00103A15"/>
    <w:rsid w:val="00103D1B"/>
    <w:rsid w:val="00103F94"/>
    <w:rsid w:val="00104FB3"/>
    <w:rsid w:val="00105121"/>
    <w:rsid w:val="00106A3A"/>
    <w:rsid w:val="00106A41"/>
    <w:rsid w:val="00107099"/>
    <w:rsid w:val="00107676"/>
    <w:rsid w:val="00107A9A"/>
    <w:rsid w:val="00111644"/>
    <w:rsid w:val="001121A8"/>
    <w:rsid w:val="001127CC"/>
    <w:rsid w:val="00113370"/>
    <w:rsid w:val="0011397B"/>
    <w:rsid w:val="001142CD"/>
    <w:rsid w:val="0011440D"/>
    <w:rsid w:val="001146E1"/>
    <w:rsid w:val="00115F60"/>
    <w:rsid w:val="00116217"/>
    <w:rsid w:val="001169C5"/>
    <w:rsid w:val="00120F4D"/>
    <w:rsid w:val="001215CF"/>
    <w:rsid w:val="00121828"/>
    <w:rsid w:val="00121AA6"/>
    <w:rsid w:val="00121AB3"/>
    <w:rsid w:val="00122561"/>
    <w:rsid w:val="00122946"/>
    <w:rsid w:val="001245C5"/>
    <w:rsid w:val="0012647C"/>
    <w:rsid w:val="001266B3"/>
    <w:rsid w:val="0013074D"/>
    <w:rsid w:val="00130B96"/>
    <w:rsid w:val="00131628"/>
    <w:rsid w:val="00133A0E"/>
    <w:rsid w:val="001340E4"/>
    <w:rsid w:val="0013515B"/>
    <w:rsid w:val="001353F9"/>
    <w:rsid w:val="0013558C"/>
    <w:rsid w:val="001358DC"/>
    <w:rsid w:val="0013775F"/>
    <w:rsid w:val="00137C77"/>
    <w:rsid w:val="00140D21"/>
    <w:rsid w:val="0014165C"/>
    <w:rsid w:val="00141746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92"/>
    <w:rsid w:val="00144F27"/>
    <w:rsid w:val="001455AB"/>
    <w:rsid w:val="00146DDC"/>
    <w:rsid w:val="00147748"/>
    <w:rsid w:val="00150845"/>
    <w:rsid w:val="001512BE"/>
    <w:rsid w:val="00151872"/>
    <w:rsid w:val="00152FB3"/>
    <w:rsid w:val="0015342F"/>
    <w:rsid w:val="0015395D"/>
    <w:rsid w:val="00155090"/>
    <w:rsid w:val="00155715"/>
    <w:rsid w:val="00157EC8"/>
    <w:rsid w:val="00160FD5"/>
    <w:rsid w:val="0016111A"/>
    <w:rsid w:val="00161662"/>
    <w:rsid w:val="00163372"/>
    <w:rsid w:val="00164C99"/>
    <w:rsid w:val="00164DBE"/>
    <w:rsid w:val="0016590E"/>
    <w:rsid w:val="00166AE0"/>
    <w:rsid w:val="0017281E"/>
    <w:rsid w:val="00172B66"/>
    <w:rsid w:val="001754E2"/>
    <w:rsid w:val="0017566E"/>
    <w:rsid w:val="00176BAA"/>
    <w:rsid w:val="00180334"/>
    <w:rsid w:val="00181311"/>
    <w:rsid w:val="001832F5"/>
    <w:rsid w:val="001834F0"/>
    <w:rsid w:val="001843CF"/>
    <w:rsid w:val="0018533D"/>
    <w:rsid w:val="00185A01"/>
    <w:rsid w:val="00186D62"/>
    <w:rsid w:val="00186E92"/>
    <w:rsid w:val="00187AE8"/>
    <w:rsid w:val="00190B4C"/>
    <w:rsid w:val="00190D2A"/>
    <w:rsid w:val="00191777"/>
    <w:rsid w:val="00192B64"/>
    <w:rsid w:val="001930A4"/>
    <w:rsid w:val="0019336E"/>
    <w:rsid w:val="001952BE"/>
    <w:rsid w:val="0019686C"/>
    <w:rsid w:val="00196E20"/>
    <w:rsid w:val="001974DE"/>
    <w:rsid w:val="00197928"/>
    <w:rsid w:val="00197C84"/>
    <w:rsid w:val="001A088E"/>
    <w:rsid w:val="001A198E"/>
    <w:rsid w:val="001A1EFA"/>
    <w:rsid w:val="001A2700"/>
    <w:rsid w:val="001A2D4F"/>
    <w:rsid w:val="001A2DA4"/>
    <w:rsid w:val="001A3D42"/>
    <w:rsid w:val="001A503A"/>
    <w:rsid w:val="001A6CAA"/>
    <w:rsid w:val="001A7C0F"/>
    <w:rsid w:val="001A7F29"/>
    <w:rsid w:val="001B13C9"/>
    <w:rsid w:val="001B2470"/>
    <w:rsid w:val="001B3CF2"/>
    <w:rsid w:val="001B422C"/>
    <w:rsid w:val="001B4675"/>
    <w:rsid w:val="001B4C80"/>
    <w:rsid w:val="001B532A"/>
    <w:rsid w:val="001B55B3"/>
    <w:rsid w:val="001B657E"/>
    <w:rsid w:val="001B68B2"/>
    <w:rsid w:val="001B77C5"/>
    <w:rsid w:val="001C0924"/>
    <w:rsid w:val="001C1AE4"/>
    <w:rsid w:val="001C3556"/>
    <w:rsid w:val="001C49F9"/>
    <w:rsid w:val="001C64C6"/>
    <w:rsid w:val="001C6B22"/>
    <w:rsid w:val="001C7A38"/>
    <w:rsid w:val="001D15C1"/>
    <w:rsid w:val="001D1A78"/>
    <w:rsid w:val="001D2A50"/>
    <w:rsid w:val="001D4343"/>
    <w:rsid w:val="001D5497"/>
    <w:rsid w:val="001D5767"/>
    <w:rsid w:val="001D5FAD"/>
    <w:rsid w:val="001D7315"/>
    <w:rsid w:val="001D735B"/>
    <w:rsid w:val="001E0FC8"/>
    <w:rsid w:val="001E1E68"/>
    <w:rsid w:val="001E2F89"/>
    <w:rsid w:val="001E5CCA"/>
    <w:rsid w:val="001E75E7"/>
    <w:rsid w:val="001F22AE"/>
    <w:rsid w:val="001F4628"/>
    <w:rsid w:val="001F4776"/>
    <w:rsid w:val="001F49A9"/>
    <w:rsid w:val="001F513D"/>
    <w:rsid w:val="001F72F7"/>
    <w:rsid w:val="001F74C9"/>
    <w:rsid w:val="00201357"/>
    <w:rsid w:val="002019D3"/>
    <w:rsid w:val="0020428A"/>
    <w:rsid w:val="00206949"/>
    <w:rsid w:val="0020728D"/>
    <w:rsid w:val="00207602"/>
    <w:rsid w:val="002109C0"/>
    <w:rsid w:val="002124DA"/>
    <w:rsid w:val="00213408"/>
    <w:rsid w:val="00214D7B"/>
    <w:rsid w:val="00214EE6"/>
    <w:rsid w:val="00215819"/>
    <w:rsid w:val="00215CC9"/>
    <w:rsid w:val="0022060A"/>
    <w:rsid w:val="00221455"/>
    <w:rsid w:val="002219E8"/>
    <w:rsid w:val="00221A17"/>
    <w:rsid w:val="00222657"/>
    <w:rsid w:val="00222C84"/>
    <w:rsid w:val="00223772"/>
    <w:rsid w:val="00224CD1"/>
    <w:rsid w:val="00224DBD"/>
    <w:rsid w:val="00226A10"/>
    <w:rsid w:val="00226A6F"/>
    <w:rsid w:val="002274FD"/>
    <w:rsid w:val="002302D2"/>
    <w:rsid w:val="00231155"/>
    <w:rsid w:val="002315E7"/>
    <w:rsid w:val="00232659"/>
    <w:rsid w:val="00233313"/>
    <w:rsid w:val="00234BC5"/>
    <w:rsid w:val="0023566F"/>
    <w:rsid w:val="00236A91"/>
    <w:rsid w:val="0023780D"/>
    <w:rsid w:val="00237DC2"/>
    <w:rsid w:val="00240600"/>
    <w:rsid w:val="00240B40"/>
    <w:rsid w:val="00240EE9"/>
    <w:rsid w:val="00242659"/>
    <w:rsid w:val="00243A9D"/>
    <w:rsid w:val="00245F8E"/>
    <w:rsid w:val="00247F16"/>
    <w:rsid w:val="00250320"/>
    <w:rsid w:val="00250BAF"/>
    <w:rsid w:val="00251590"/>
    <w:rsid w:val="00252B0E"/>
    <w:rsid w:val="00253407"/>
    <w:rsid w:val="00253DC9"/>
    <w:rsid w:val="00254008"/>
    <w:rsid w:val="00254424"/>
    <w:rsid w:val="0025521F"/>
    <w:rsid w:val="00255517"/>
    <w:rsid w:val="00255582"/>
    <w:rsid w:val="002556CA"/>
    <w:rsid w:val="002565FF"/>
    <w:rsid w:val="00260192"/>
    <w:rsid w:val="0026063B"/>
    <w:rsid w:val="00260C6A"/>
    <w:rsid w:val="00260E7D"/>
    <w:rsid w:val="002619FC"/>
    <w:rsid w:val="00261CC3"/>
    <w:rsid w:val="00262779"/>
    <w:rsid w:val="00262CA0"/>
    <w:rsid w:val="002647D2"/>
    <w:rsid w:val="002647F5"/>
    <w:rsid w:val="00264C17"/>
    <w:rsid w:val="00264E17"/>
    <w:rsid w:val="0026503D"/>
    <w:rsid w:val="00266E0A"/>
    <w:rsid w:val="002675A9"/>
    <w:rsid w:val="002708FE"/>
    <w:rsid w:val="002743B0"/>
    <w:rsid w:val="002746CE"/>
    <w:rsid w:val="0027485F"/>
    <w:rsid w:val="00275278"/>
    <w:rsid w:val="00275430"/>
    <w:rsid w:val="0027543C"/>
    <w:rsid w:val="00275714"/>
    <w:rsid w:val="00275ED9"/>
    <w:rsid w:val="00276168"/>
    <w:rsid w:val="002768CD"/>
    <w:rsid w:val="00277CF7"/>
    <w:rsid w:val="0028052E"/>
    <w:rsid w:val="00281BF5"/>
    <w:rsid w:val="00281D26"/>
    <w:rsid w:val="00283837"/>
    <w:rsid w:val="00285AC3"/>
    <w:rsid w:val="00285CAB"/>
    <w:rsid w:val="00285FC5"/>
    <w:rsid w:val="00286887"/>
    <w:rsid w:val="00290831"/>
    <w:rsid w:val="002A0123"/>
    <w:rsid w:val="002A17B9"/>
    <w:rsid w:val="002A257B"/>
    <w:rsid w:val="002A2AF3"/>
    <w:rsid w:val="002A410C"/>
    <w:rsid w:val="002A43D9"/>
    <w:rsid w:val="002A5140"/>
    <w:rsid w:val="002A5C96"/>
    <w:rsid w:val="002A6666"/>
    <w:rsid w:val="002A739C"/>
    <w:rsid w:val="002B066D"/>
    <w:rsid w:val="002B1599"/>
    <w:rsid w:val="002B1C69"/>
    <w:rsid w:val="002B254F"/>
    <w:rsid w:val="002B2FEA"/>
    <w:rsid w:val="002B3F6F"/>
    <w:rsid w:val="002B463D"/>
    <w:rsid w:val="002B4E8C"/>
    <w:rsid w:val="002B5A89"/>
    <w:rsid w:val="002B5EF5"/>
    <w:rsid w:val="002B617F"/>
    <w:rsid w:val="002B6475"/>
    <w:rsid w:val="002B6EFC"/>
    <w:rsid w:val="002B77C6"/>
    <w:rsid w:val="002B7BDE"/>
    <w:rsid w:val="002C31CB"/>
    <w:rsid w:val="002C3655"/>
    <w:rsid w:val="002C4412"/>
    <w:rsid w:val="002C44D2"/>
    <w:rsid w:val="002C4576"/>
    <w:rsid w:val="002C458E"/>
    <w:rsid w:val="002C46C5"/>
    <w:rsid w:val="002C61C7"/>
    <w:rsid w:val="002C6D55"/>
    <w:rsid w:val="002C6DAA"/>
    <w:rsid w:val="002D181F"/>
    <w:rsid w:val="002D18EC"/>
    <w:rsid w:val="002D1AA5"/>
    <w:rsid w:val="002D1CC0"/>
    <w:rsid w:val="002D1F51"/>
    <w:rsid w:val="002D3DED"/>
    <w:rsid w:val="002D77B4"/>
    <w:rsid w:val="002D7BA2"/>
    <w:rsid w:val="002D7E80"/>
    <w:rsid w:val="002E1860"/>
    <w:rsid w:val="002E308E"/>
    <w:rsid w:val="002E4969"/>
    <w:rsid w:val="002E52C4"/>
    <w:rsid w:val="002E67A6"/>
    <w:rsid w:val="002E7260"/>
    <w:rsid w:val="002E7D7C"/>
    <w:rsid w:val="002F00A2"/>
    <w:rsid w:val="002F2870"/>
    <w:rsid w:val="002F57B2"/>
    <w:rsid w:val="00300AA6"/>
    <w:rsid w:val="00300AE6"/>
    <w:rsid w:val="00300CC6"/>
    <w:rsid w:val="00301736"/>
    <w:rsid w:val="00302213"/>
    <w:rsid w:val="00304124"/>
    <w:rsid w:val="00305B16"/>
    <w:rsid w:val="003062A5"/>
    <w:rsid w:val="00310541"/>
    <w:rsid w:val="00312149"/>
    <w:rsid w:val="00312A46"/>
    <w:rsid w:val="00312FEF"/>
    <w:rsid w:val="00313915"/>
    <w:rsid w:val="00313DC6"/>
    <w:rsid w:val="00313FE8"/>
    <w:rsid w:val="003144DD"/>
    <w:rsid w:val="0031569C"/>
    <w:rsid w:val="003171FF"/>
    <w:rsid w:val="0031761A"/>
    <w:rsid w:val="00317B72"/>
    <w:rsid w:val="00317E53"/>
    <w:rsid w:val="0032048B"/>
    <w:rsid w:val="00322343"/>
    <w:rsid w:val="003237A6"/>
    <w:rsid w:val="00323A43"/>
    <w:rsid w:val="00323C91"/>
    <w:rsid w:val="0032416F"/>
    <w:rsid w:val="00324E58"/>
    <w:rsid w:val="00324E74"/>
    <w:rsid w:val="003252AB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6FD1"/>
    <w:rsid w:val="003376F9"/>
    <w:rsid w:val="003410A0"/>
    <w:rsid w:val="00341B94"/>
    <w:rsid w:val="00343229"/>
    <w:rsid w:val="00343BE8"/>
    <w:rsid w:val="0034428E"/>
    <w:rsid w:val="003477A8"/>
    <w:rsid w:val="00347CD5"/>
    <w:rsid w:val="00350EB3"/>
    <w:rsid w:val="00352B9D"/>
    <w:rsid w:val="00352F4D"/>
    <w:rsid w:val="00353C51"/>
    <w:rsid w:val="00354030"/>
    <w:rsid w:val="00354270"/>
    <w:rsid w:val="00355B1C"/>
    <w:rsid w:val="00361DBF"/>
    <w:rsid w:val="00362DC0"/>
    <w:rsid w:val="00363554"/>
    <w:rsid w:val="00366D20"/>
    <w:rsid w:val="00366D84"/>
    <w:rsid w:val="00370276"/>
    <w:rsid w:val="0037039E"/>
    <w:rsid w:val="00370A0A"/>
    <w:rsid w:val="0037376A"/>
    <w:rsid w:val="0037471B"/>
    <w:rsid w:val="00374A87"/>
    <w:rsid w:val="00374E26"/>
    <w:rsid w:val="0037559A"/>
    <w:rsid w:val="00375EBA"/>
    <w:rsid w:val="0037681C"/>
    <w:rsid w:val="00376853"/>
    <w:rsid w:val="003821BB"/>
    <w:rsid w:val="00383FFA"/>
    <w:rsid w:val="00384363"/>
    <w:rsid w:val="0038589B"/>
    <w:rsid w:val="003858CE"/>
    <w:rsid w:val="003864F2"/>
    <w:rsid w:val="00386A48"/>
    <w:rsid w:val="00390380"/>
    <w:rsid w:val="00391D50"/>
    <w:rsid w:val="00392BD7"/>
    <w:rsid w:val="00394B15"/>
    <w:rsid w:val="003973BE"/>
    <w:rsid w:val="003A0ADB"/>
    <w:rsid w:val="003A157B"/>
    <w:rsid w:val="003A2533"/>
    <w:rsid w:val="003A2DB6"/>
    <w:rsid w:val="003A3239"/>
    <w:rsid w:val="003A38B8"/>
    <w:rsid w:val="003A3D41"/>
    <w:rsid w:val="003A46B2"/>
    <w:rsid w:val="003A642E"/>
    <w:rsid w:val="003A6965"/>
    <w:rsid w:val="003A6BC6"/>
    <w:rsid w:val="003A77C1"/>
    <w:rsid w:val="003B0CCE"/>
    <w:rsid w:val="003B2DBE"/>
    <w:rsid w:val="003B33E9"/>
    <w:rsid w:val="003B3F75"/>
    <w:rsid w:val="003B7CC1"/>
    <w:rsid w:val="003C0F5E"/>
    <w:rsid w:val="003C3D21"/>
    <w:rsid w:val="003C4C9E"/>
    <w:rsid w:val="003C5726"/>
    <w:rsid w:val="003C6402"/>
    <w:rsid w:val="003D1DDF"/>
    <w:rsid w:val="003D2F86"/>
    <w:rsid w:val="003D39D9"/>
    <w:rsid w:val="003D5572"/>
    <w:rsid w:val="003D6432"/>
    <w:rsid w:val="003D725C"/>
    <w:rsid w:val="003D7DA6"/>
    <w:rsid w:val="003D7DFB"/>
    <w:rsid w:val="003E0435"/>
    <w:rsid w:val="003E307A"/>
    <w:rsid w:val="003E3DD1"/>
    <w:rsid w:val="003E5133"/>
    <w:rsid w:val="003E52C4"/>
    <w:rsid w:val="003E5C28"/>
    <w:rsid w:val="003E622D"/>
    <w:rsid w:val="003F1C1A"/>
    <w:rsid w:val="003F1E5E"/>
    <w:rsid w:val="003F2DF1"/>
    <w:rsid w:val="003F35D5"/>
    <w:rsid w:val="003F3B41"/>
    <w:rsid w:val="003F457D"/>
    <w:rsid w:val="003F63E3"/>
    <w:rsid w:val="003F6A38"/>
    <w:rsid w:val="003F7DC9"/>
    <w:rsid w:val="003F7ED4"/>
    <w:rsid w:val="00403D7C"/>
    <w:rsid w:val="0040541F"/>
    <w:rsid w:val="00405A09"/>
    <w:rsid w:val="00405E9D"/>
    <w:rsid w:val="00406BA0"/>
    <w:rsid w:val="00406F93"/>
    <w:rsid w:val="00407FEC"/>
    <w:rsid w:val="00410949"/>
    <w:rsid w:val="00411741"/>
    <w:rsid w:val="00413330"/>
    <w:rsid w:val="00415728"/>
    <w:rsid w:val="00416366"/>
    <w:rsid w:val="004163F1"/>
    <w:rsid w:val="0042047C"/>
    <w:rsid w:val="004205AE"/>
    <w:rsid w:val="00420F73"/>
    <w:rsid w:val="00424887"/>
    <w:rsid w:val="00426207"/>
    <w:rsid w:val="00426BF7"/>
    <w:rsid w:val="00427129"/>
    <w:rsid w:val="00431FA8"/>
    <w:rsid w:val="0043272D"/>
    <w:rsid w:val="004363D7"/>
    <w:rsid w:val="00436B80"/>
    <w:rsid w:val="00436FE4"/>
    <w:rsid w:val="00437346"/>
    <w:rsid w:val="0043777F"/>
    <w:rsid w:val="00441956"/>
    <w:rsid w:val="00442D2B"/>
    <w:rsid w:val="00443155"/>
    <w:rsid w:val="00445596"/>
    <w:rsid w:val="004458DD"/>
    <w:rsid w:val="00446DA2"/>
    <w:rsid w:val="00446DC4"/>
    <w:rsid w:val="00447BE8"/>
    <w:rsid w:val="004544FE"/>
    <w:rsid w:val="00455253"/>
    <w:rsid w:val="004552DB"/>
    <w:rsid w:val="00455BD3"/>
    <w:rsid w:val="00455D0B"/>
    <w:rsid w:val="004561F9"/>
    <w:rsid w:val="0045672C"/>
    <w:rsid w:val="00456D89"/>
    <w:rsid w:val="00460121"/>
    <w:rsid w:val="0046104F"/>
    <w:rsid w:val="00461AB7"/>
    <w:rsid w:val="00461B4E"/>
    <w:rsid w:val="00462C24"/>
    <w:rsid w:val="00463BA6"/>
    <w:rsid w:val="0046534F"/>
    <w:rsid w:val="004653EE"/>
    <w:rsid w:val="00465F02"/>
    <w:rsid w:val="004709E8"/>
    <w:rsid w:val="00470A3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856"/>
    <w:rsid w:val="00477A43"/>
    <w:rsid w:val="00480CD8"/>
    <w:rsid w:val="00481A0C"/>
    <w:rsid w:val="00481E99"/>
    <w:rsid w:val="004825D4"/>
    <w:rsid w:val="00486612"/>
    <w:rsid w:val="00486FA4"/>
    <w:rsid w:val="00487144"/>
    <w:rsid w:val="004876BE"/>
    <w:rsid w:val="0049125B"/>
    <w:rsid w:val="004949E4"/>
    <w:rsid w:val="00496CB9"/>
    <w:rsid w:val="00496DE0"/>
    <w:rsid w:val="004A0643"/>
    <w:rsid w:val="004A13AE"/>
    <w:rsid w:val="004A1C6B"/>
    <w:rsid w:val="004A1DD0"/>
    <w:rsid w:val="004A241A"/>
    <w:rsid w:val="004A2E4E"/>
    <w:rsid w:val="004A32EC"/>
    <w:rsid w:val="004A3749"/>
    <w:rsid w:val="004A399C"/>
    <w:rsid w:val="004A3F79"/>
    <w:rsid w:val="004A5EFF"/>
    <w:rsid w:val="004A5FF3"/>
    <w:rsid w:val="004B0FE2"/>
    <w:rsid w:val="004B18F2"/>
    <w:rsid w:val="004B1C6B"/>
    <w:rsid w:val="004B3E96"/>
    <w:rsid w:val="004B59A6"/>
    <w:rsid w:val="004B5ABB"/>
    <w:rsid w:val="004B5B88"/>
    <w:rsid w:val="004B7F42"/>
    <w:rsid w:val="004C0BDB"/>
    <w:rsid w:val="004C45B8"/>
    <w:rsid w:val="004C4C62"/>
    <w:rsid w:val="004C62DD"/>
    <w:rsid w:val="004C65ED"/>
    <w:rsid w:val="004C72E0"/>
    <w:rsid w:val="004C7830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5CAE"/>
    <w:rsid w:val="004E7C30"/>
    <w:rsid w:val="004E7F7E"/>
    <w:rsid w:val="004F0A34"/>
    <w:rsid w:val="004F32BF"/>
    <w:rsid w:val="004F3A00"/>
    <w:rsid w:val="004F3F3F"/>
    <w:rsid w:val="004F46D8"/>
    <w:rsid w:val="004F49BC"/>
    <w:rsid w:val="004F4E60"/>
    <w:rsid w:val="004F5423"/>
    <w:rsid w:val="004F550E"/>
    <w:rsid w:val="004F6967"/>
    <w:rsid w:val="004F7132"/>
    <w:rsid w:val="004F7179"/>
    <w:rsid w:val="004F7362"/>
    <w:rsid w:val="004F7D91"/>
    <w:rsid w:val="00502A0B"/>
    <w:rsid w:val="00503205"/>
    <w:rsid w:val="00505305"/>
    <w:rsid w:val="005065E6"/>
    <w:rsid w:val="00506EB2"/>
    <w:rsid w:val="00510781"/>
    <w:rsid w:val="00510E3C"/>
    <w:rsid w:val="00511E87"/>
    <w:rsid w:val="00513397"/>
    <w:rsid w:val="00515794"/>
    <w:rsid w:val="00516D33"/>
    <w:rsid w:val="00517271"/>
    <w:rsid w:val="00517957"/>
    <w:rsid w:val="00517A81"/>
    <w:rsid w:val="005200FD"/>
    <w:rsid w:val="00520695"/>
    <w:rsid w:val="0052493A"/>
    <w:rsid w:val="00524ACE"/>
    <w:rsid w:val="005255B9"/>
    <w:rsid w:val="00525E26"/>
    <w:rsid w:val="00525EC5"/>
    <w:rsid w:val="005262BE"/>
    <w:rsid w:val="0052721E"/>
    <w:rsid w:val="00530600"/>
    <w:rsid w:val="005308C2"/>
    <w:rsid w:val="00531DAD"/>
    <w:rsid w:val="005332B0"/>
    <w:rsid w:val="00534E88"/>
    <w:rsid w:val="00535603"/>
    <w:rsid w:val="00536E2C"/>
    <w:rsid w:val="00537EDA"/>
    <w:rsid w:val="00541604"/>
    <w:rsid w:val="0054185A"/>
    <w:rsid w:val="005424AF"/>
    <w:rsid w:val="00543A1C"/>
    <w:rsid w:val="005456C9"/>
    <w:rsid w:val="005457EF"/>
    <w:rsid w:val="00545B7F"/>
    <w:rsid w:val="00545CCB"/>
    <w:rsid w:val="00546020"/>
    <w:rsid w:val="005466FE"/>
    <w:rsid w:val="00550437"/>
    <w:rsid w:val="00552CBC"/>
    <w:rsid w:val="00552D2D"/>
    <w:rsid w:val="00555877"/>
    <w:rsid w:val="00555E44"/>
    <w:rsid w:val="00556CCB"/>
    <w:rsid w:val="0055701A"/>
    <w:rsid w:val="005579C8"/>
    <w:rsid w:val="0056047B"/>
    <w:rsid w:val="005605AC"/>
    <w:rsid w:val="005608FE"/>
    <w:rsid w:val="00560B31"/>
    <w:rsid w:val="00560DDC"/>
    <w:rsid w:val="005617BB"/>
    <w:rsid w:val="0056411F"/>
    <w:rsid w:val="00564746"/>
    <w:rsid w:val="00564ECF"/>
    <w:rsid w:val="00564F0F"/>
    <w:rsid w:val="005666F8"/>
    <w:rsid w:val="005667C6"/>
    <w:rsid w:val="0056697A"/>
    <w:rsid w:val="00566AF9"/>
    <w:rsid w:val="0056768F"/>
    <w:rsid w:val="00567B3B"/>
    <w:rsid w:val="00572618"/>
    <w:rsid w:val="00572699"/>
    <w:rsid w:val="00572ADA"/>
    <w:rsid w:val="005738D8"/>
    <w:rsid w:val="00574315"/>
    <w:rsid w:val="005744E9"/>
    <w:rsid w:val="0057699D"/>
    <w:rsid w:val="00576D9F"/>
    <w:rsid w:val="00576DF3"/>
    <w:rsid w:val="00576EF3"/>
    <w:rsid w:val="005775CC"/>
    <w:rsid w:val="005777D5"/>
    <w:rsid w:val="00581F38"/>
    <w:rsid w:val="005838F1"/>
    <w:rsid w:val="00583A9C"/>
    <w:rsid w:val="00590F52"/>
    <w:rsid w:val="00592E2A"/>
    <w:rsid w:val="00593C53"/>
    <w:rsid w:val="005940C3"/>
    <w:rsid w:val="00595DA0"/>
    <w:rsid w:val="0059693A"/>
    <w:rsid w:val="00597982"/>
    <w:rsid w:val="00597D88"/>
    <w:rsid w:val="005A07D4"/>
    <w:rsid w:val="005A0AB3"/>
    <w:rsid w:val="005A1973"/>
    <w:rsid w:val="005A241E"/>
    <w:rsid w:val="005A256B"/>
    <w:rsid w:val="005A3726"/>
    <w:rsid w:val="005A3AEC"/>
    <w:rsid w:val="005A3DCB"/>
    <w:rsid w:val="005A5ACF"/>
    <w:rsid w:val="005A6DAE"/>
    <w:rsid w:val="005A7289"/>
    <w:rsid w:val="005A7734"/>
    <w:rsid w:val="005A7CF0"/>
    <w:rsid w:val="005B0AD1"/>
    <w:rsid w:val="005B107B"/>
    <w:rsid w:val="005B1180"/>
    <w:rsid w:val="005B2098"/>
    <w:rsid w:val="005B4B94"/>
    <w:rsid w:val="005B7E82"/>
    <w:rsid w:val="005C22A1"/>
    <w:rsid w:val="005C267C"/>
    <w:rsid w:val="005C2D8F"/>
    <w:rsid w:val="005C3430"/>
    <w:rsid w:val="005C34EE"/>
    <w:rsid w:val="005C425D"/>
    <w:rsid w:val="005C48F4"/>
    <w:rsid w:val="005C56F8"/>
    <w:rsid w:val="005C6830"/>
    <w:rsid w:val="005C6D60"/>
    <w:rsid w:val="005D194B"/>
    <w:rsid w:val="005D1F0E"/>
    <w:rsid w:val="005D23F9"/>
    <w:rsid w:val="005D2925"/>
    <w:rsid w:val="005D70EF"/>
    <w:rsid w:val="005D71E7"/>
    <w:rsid w:val="005D793D"/>
    <w:rsid w:val="005D7DFD"/>
    <w:rsid w:val="005E072E"/>
    <w:rsid w:val="005E0FC5"/>
    <w:rsid w:val="005E1072"/>
    <w:rsid w:val="005E1553"/>
    <w:rsid w:val="005E28FE"/>
    <w:rsid w:val="005E3548"/>
    <w:rsid w:val="005E3553"/>
    <w:rsid w:val="005E658B"/>
    <w:rsid w:val="005E7020"/>
    <w:rsid w:val="005F000E"/>
    <w:rsid w:val="005F1E69"/>
    <w:rsid w:val="005F232C"/>
    <w:rsid w:val="005F282A"/>
    <w:rsid w:val="005F28EA"/>
    <w:rsid w:val="005F345B"/>
    <w:rsid w:val="005F71CF"/>
    <w:rsid w:val="00602571"/>
    <w:rsid w:val="00603937"/>
    <w:rsid w:val="00605341"/>
    <w:rsid w:val="0060687D"/>
    <w:rsid w:val="00606F92"/>
    <w:rsid w:val="00610725"/>
    <w:rsid w:val="006115D7"/>
    <w:rsid w:val="006118D8"/>
    <w:rsid w:val="006127D7"/>
    <w:rsid w:val="0061359C"/>
    <w:rsid w:val="00614388"/>
    <w:rsid w:val="00614FD9"/>
    <w:rsid w:val="006157B7"/>
    <w:rsid w:val="00615F2B"/>
    <w:rsid w:val="006175EA"/>
    <w:rsid w:val="0062012D"/>
    <w:rsid w:val="00620462"/>
    <w:rsid w:val="00620792"/>
    <w:rsid w:val="00620E77"/>
    <w:rsid w:val="00620EF1"/>
    <w:rsid w:val="00621224"/>
    <w:rsid w:val="006219D5"/>
    <w:rsid w:val="00621CCA"/>
    <w:rsid w:val="006229AB"/>
    <w:rsid w:val="00622BB8"/>
    <w:rsid w:val="0062486B"/>
    <w:rsid w:val="006305F3"/>
    <w:rsid w:val="00630763"/>
    <w:rsid w:val="006310FA"/>
    <w:rsid w:val="006325EC"/>
    <w:rsid w:val="00633D5A"/>
    <w:rsid w:val="006346D9"/>
    <w:rsid w:val="0063616D"/>
    <w:rsid w:val="006365F6"/>
    <w:rsid w:val="006404F0"/>
    <w:rsid w:val="00642850"/>
    <w:rsid w:val="006428A6"/>
    <w:rsid w:val="00643086"/>
    <w:rsid w:val="006434A7"/>
    <w:rsid w:val="00644CD6"/>
    <w:rsid w:val="00646F7A"/>
    <w:rsid w:val="006504A7"/>
    <w:rsid w:val="00650C16"/>
    <w:rsid w:val="006522D0"/>
    <w:rsid w:val="0065483F"/>
    <w:rsid w:val="00655E64"/>
    <w:rsid w:val="006572D7"/>
    <w:rsid w:val="0065748A"/>
    <w:rsid w:val="006604D4"/>
    <w:rsid w:val="00661785"/>
    <w:rsid w:val="0066669E"/>
    <w:rsid w:val="00667982"/>
    <w:rsid w:val="00671149"/>
    <w:rsid w:val="006717AA"/>
    <w:rsid w:val="00673A35"/>
    <w:rsid w:val="00673B47"/>
    <w:rsid w:val="00674AF7"/>
    <w:rsid w:val="006754D9"/>
    <w:rsid w:val="006756C6"/>
    <w:rsid w:val="00675D01"/>
    <w:rsid w:val="00675FDA"/>
    <w:rsid w:val="006761F0"/>
    <w:rsid w:val="00676E20"/>
    <w:rsid w:val="00676EF5"/>
    <w:rsid w:val="00676EFB"/>
    <w:rsid w:val="00677F1D"/>
    <w:rsid w:val="00680705"/>
    <w:rsid w:val="00681423"/>
    <w:rsid w:val="00681841"/>
    <w:rsid w:val="00682318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9194C"/>
    <w:rsid w:val="00691BC9"/>
    <w:rsid w:val="0069461F"/>
    <w:rsid w:val="00695093"/>
    <w:rsid w:val="00696528"/>
    <w:rsid w:val="00697834"/>
    <w:rsid w:val="006A06AF"/>
    <w:rsid w:val="006A09EC"/>
    <w:rsid w:val="006A2FAB"/>
    <w:rsid w:val="006A3313"/>
    <w:rsid w:val="006A52C2"/>
    <w:rsid w:val="006A5598"/>
    <w:rsid w:val="006A602C"/>
    <w:rsid w:val="006A6095"/>
    <w:rsid w:val="006B0A83"/>
    <w:rsid w:val="006B2F06"/>
    <w:rsid w:val="006B3F2C"/>
    <w:rsid w:val="006B4B45"/>
    <w:rsid w:val="006B52D3"/>
    <w:rsid w:val="006B59DD"/>
    <w:rsid w:val="006B70B8"/>
    <w:rsid w:val="006B710C"/>
    <w:rsid w:val="006B7844"/>
    <w:rsid w:val="006C315F"/>
    <w:rsid w:val="006C4CDC"/>
    <w:rsid w:val="006C5167"/>
    <w:rsid w:val="006C54B4"/>
    <w:rsid w:val="006C7295"/>
    <w:rsid w:val="006C7F1F"/>
    <w:rsid w:val="006D0EEC"/>
    <w:rsid w:val="006D2310"/>
    <w:rsid w:val="006D24B1"/>
    <w:rsid w:val="006D341A"/>
    <w:rsid w:val="006D34CE"/>
    <w:rsid w:val="006D356B"/>
    <w:rsid w:val="006D3B1D"/>
    <w:rsid w:val="006D3E56"/>
    <w:rsid w:val="006D4F5D"/>
    <w:rsid w:val="006D6C37"/>
    <w:rsid w:val="006D6E45"/>
    <w:rsid w:val="006D72BD"/>
    <w:rsid w:val="006D7D78"/>
    <w:rsid w:val="006E244C"/>
    <w:rsid w:val="006E2580"/>
    <w:rsid w:val="006E4507"/>
    <w:rsid w:val="006E49E1"/>
    <w:rsid w:val="006E5E0E"/>
    <w:rsid w:val="006E5F4F"/>
    <w:rsid w:val="006E6E81"/>
    <w:rsid w:val="006E740E"/>
    <w:rsid w:val="006E7FC8"/>
    <w:rsid w:val="006F0641"/>
    <w:rsid w:val="006F144C"/>
    <w:rsid w:val="006F2522"/>
    <w:rsid w:val="006F5804"/>
    <w:rsid w:val="006F6E71"/>
    <w:rsid w:val="006F71F8"/>
    <w:rsid w:val="006F726E"/>
    <w:rsid w:val="006F777C"/>
    <w:rsid w:val="007015ED"/>
    <w:rsid w:val="00701981"/>
    <w:rsid w:val="00701D6C"/>
    <w:rsid w:val="00702C7C"/>
    <w:rsid w:val="00704078"/>
    <w:rsid w:val="00705BBC"/>
    <w:rsid w:val="00705FB7"/>
    <w:rsid w:val="00707356"/>
    <w:rsid w:val="00710D78"/>
    <w:rsid w:val="00711C71"/>
    <w:rsid w:val="00711C91"/>
    <w:rsid w:val="00713BB4"/>
    <w:rsid w:val="00714149"/>
    <w:rsid w:val="00715762"/>
    <w:rsid w:val="00716B7C"/>
    <w:rsid w:val="00717E3C"/>
    <w:rsid w:val="0072031A"/>
    <w:rsid w:val="0072067F"/>
    <w:rsid w:val="007212E5"/>
    <w:rsid w:val="0072187E"/>
    <w:rsid w:val="0072196D"/>
    <w:rsid w:val="00721E63"/>
    <w:rsid w:val="00723E5A"/>
    <w:rsid w:val="007256E0"/>
    <w:rsid w:val="00725D38"/>
    <w:rsid w:val="00726C84"/>
    <w:rsid w:val="007272BC"/>
    <w:rsid w:val="007274EA"/>
    <w:rsid w:val="00727906"/>
    <w:rsid w:val="0073038B"/>
    <w:rsid w:val="007307CF"/>
    <w:rsid w:val="00731D45"/>
    <w:rsid w:val="0073302A"/>
    <w:rsid w:val="00733811"/>
    <w:rsid w:val="00734086"/>
    <w:rsid w:val="00734194"/>
    <w:rsid w:val="00735E98"/>
    <w:rsid w:val="00737898"/>
    <w:rsid w:val="00737EBA"/>
    <w:rsid w:val="00737F8F"/>
    <w:rsid w:val="00741160"/>
    <w:rsid w:val="00741B2F"/>
    <w:rsid w:val="00742F16"/>
    <w:rsid w:val="007431F0"/>
    <w:rsid w:val="007435E5"/>
    <w:rsid w:val="0074483A"/>
    <w:rsid w:val="00744E33"/>
    <w:rsid w:val="00744F34"/>
    <w:rsid w:val="00745074"/>
    <w:rsid w:val="00745E16"/>
    <w:rsid w:val="00745FB2"/>
    <w:rsid w:val="00746660"/>
    <w:rsid w:val="007467AE"/>
    <w:rsid w:val="007470EC"/>
    <w:rsid w:val="00750D7D"/>
    <w:rsid w:val="00750DAE"/>
    <w:rsid w:val="007516E5"/>
    <w:rsid w:val="00752768"/>
    <w:rsid w:val="00752C5D"/>
    <w:rsid w:val="007556E5"/>
    <w:rsid w:val="00755C7C"/>
    <w:rsid w:val="00755FC4"/>
    <w:rsid w:val="00756976"/>
    <w:rsid w:val="00757C4D"/>
    <w:rsid w:val="007603D9"/>
    <w:rsid w:val="00760696"/>
    <w:rsid w:val="0076159E"/>
    <w:rsid w:val="00764AF8"/>
    <w:rsid w:val="00766A73"/>
    <w:rsid w:val="00767802"/>
    <w:rsid w:val="00770736"/>
    <w:rsid w:val="00770FF8"/>
    <w:rsid w:val="00771729"/>
    <w:rsid w:val="007717A3"/>
    <w:rsid w:val="00771EC8"/>
    <w:rsid w:val="007721AF"/>
    <w:rsid w:val="00772C74"/>
    <w:rsid w:val="007743E5"/>
    <w:rsid w:val="0077551A"/>
    <w:rsid w:val="00776F61"/>
    <w:rsid w:val="00777E27"/>
    <w:rsid w:val="007813E9"/>
    <w:rsid w:val="00781457"/>
    <w:rsid w:val="00781B15"/>
    <w:rsid w:val="00781DB9"/>
    <w:rsid w:val="00782402"/>
    <w:rsid w:val="00785417"/>
    <w:rsid w:val="00785E94"/>
    <w:rsid w:val="007905E5"/>
    <w:rsid w:val="00790CDD"/>
    <w:rsid w:val="0079112A"/>
    <w:rsid w:val="00791F08"/>
    <w:rsid w:val="0079377F"/>
    <w:rsid w:val="00794907"/>
    <w:rsid w:val="00797907"/>
    <w:rsid w:val="00797AEB"/>
    <w:rsid w:val="00797E9A"/>
    <w:rsid w:val="00797FE9"/>
    <w:rsid w:val="007A1A89"/>
    <w:rsid w:val="007A26D9"/>
    <w:rsid w:val="007A2AD4"/>
    <w:rsid w:val="007A36F5"/>
    <w:rsid w:val="007A606D"/>
    <w:rsid w:val="007A731D"/>
    <w:rsid w:val="007A74EA"/>
    <w:rsid w:val="007A7D49"/>
    <w:rsid w:val="007B0C8D"/>
    <w:rsid w:val="007B1F94"/>
    <w:rsid w:val="007B4191"/>
    <w:rsid w:val="007B4456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D3574"/>
    <w:rsid w:val="007D536D"/>
    <w:rsid w:val="007D72E3"/>
    <w:rsid w:val="007D7546"/>
    <w:rsid w:val="007E0E22"/>
    <w:rsid w:val="007E1966"/>
    <w:rsid w:val="007E19B6"/>
    <w:rsid w:val="007E3A66"/>
    <w:rsid w:val="007E3D73"/>
    <w:rsid w:val="007E434E"/>
    <w:rsid w:val="007E4412"/>
    <w:rsid w:val="007E491C"/>
    <w:rsid w:val="007E5A0A"/>
    <w:rsid w:val="007F1F8D"/>
    <w:rsid w:val="007F2028"/>
    <w:rsid w:val="007F2D81"/>
    <w:rsid w:val="007F3684"/>
    <w:rsid w:val="007F3EF3"/>
    <w:rsid w:val="007F4B06"/>
    <w:rsid w:val="007F5498"/>
    <w:rsid w:val="007F5698"/>
    <w:rsid w:val="007F5E07"/>
    <w:rsid w:val="0080089E"/>
    <w:rsid w:val="0080220C"/>
    <w:rsid w:val="00803A3B"/>
    <w:rsid w:val="00805263"/>
    <w:rsid w:val="008067A7"/>
    <w:rsid w:val="00806D2F"/>
    <w:rsid w:val="0081192D"/>
    <w:rsid w:val="00812215"/>
    <w:rsid w:val="0081280C"/>
    <w:rsid w:val="008138F5"/>
    <w:rsid w:val="0081450C"/>
    <w:rsid w:val="00816AF0"/>
    <w:rsid w:val="00817177"/>
    <w:rsid w:val="00821437"/>
    <w:rsid w:val="00821662"/>
    <w:rsid w:val="00821B02"/>
    <w:rsid w:val="00822CC4"/>
    <w:rsid w:val="0082489D"/>
    <w:rsid w:val="008254FA"/>
    <w:rsid w:val="00831F66"/>
    <w:rsid w:val="008333C0"/>
    <w:rsid w:val="00835D9E"/>
    <w:rsid w:val="00836AF7"/>
    <w:rsid w:val="0083799D"/>
    <w:rsid w:val="00837DF8"/>
    <w:rsid w:val="0084031C"/>
    <w:rsid w:val="00840DE7"/>
    <w:rsid w:val="00841696"/>
    <w:rsid w:val="00842163"/>
    <w:rsid w:val="008422CB"/>
    <w:rsid w:val="00842901"/>
    <w:rsid w:val="008431BA"/>
    <w:rsid w:val="008432AC"/>
    <w:rsid w:val="00845548"/>
    <w:rsid w:val="00846528"/>
    <w:rsid w:val="00846D6C"/>
    <w:rsid w:val="00847531"/>
    <w:rsid w:val="00850FE5"/>
    <w:rsid w:val="008530F4"/>
    <w:rsid w:val="008532F3"/>
    <w:rsid w:val="008533D1"/>
    <w:rsid w:val="008548DD"/>
    <w:rsid w:val="008552A5"/>
    <w:rsid w:val="00857307"/>
    <w:rsid w:val="0085780E"/>
    <w:rsid w:val="00857CE6"/>
    <w:rsid w:val="00862000"/>
    <w:rsid w:val="008620F0"/>
    <w:rsid w:val="00862DA5"/>
    <w:rsid w:val="008630E0"/>
    <w:rsid w:val="00863160"/>
    <w:rsid w:val="008635D9"/>
    <w:rsid w:val="0086374B"/>
    <w:rsid w:val="00863D94"/>
    <w:rsid w:val="00865B15"/>
    <w:rsid w:val="00867171"/>
    <w:rsid w:val="0087193F"/>
    <w:rsid w:val="00871CA7"/>
    <w:rsid w:val="00872008"/>
    <w:rsid w:val="008729EB"/>
    <w:rsid w:val="00873185"/>
    <w:rsid w:val="008737CF"/>
    <w:rsid w:val="00873C02"/>
    <w:rsid w:val="008740E5"/>
    <w:rsid w:val="00874DBF"/>
    <w:rsid w:val="0087594D"/>
    <w:rsid w:val="0087650F"/>
    <w:rsid w:val="008804C9"/>
    <w:rsid w:val="00881313"/>
    <w:rsid w:val="008819F2"/>
    <w:rsid w:val="0088519B"/>
    <w:rsid w:val="00885974"/>
    <w:rsid w:val="0089075C"/>
    <w:rsid w:val="00890EAB"/>
    <w:rsid w:val="00890EAD"/>
    <w:rsid w:val="008916AE"/>
    <w:rsid w:val="00891852"/>
    <w:rsid w:val="0089281A"/>
    <w:rsid w:val="008928CC"/>
    <w:rsid w:val="00893D4E"/>
    <w:rsid w:val="008943D4"/>
    <w:rsid w:val="008946AD"/>
    <w:rsid w:val="00894E0F"/>
    <w:rsid w:val="008958D6"/>
    <w:rsid w:val="00895A0F"/>
    <w:rsid w:val="008968E5"/>
    <w:rsid w:val="008A0643"/>
    <w:rsid w:val="008A1D47"/>
    <w:rsid w:val="008A2A64"/>
    <w:rsid w:val="008A2B18"/>
    <w:rsid w:val="008A3804"/>
    <w:rsid w:val="008A3D87"/>
    <w:rsid w:val="008A74A6"/>
    <w:rsid w:val="008A7ABA"/>
    <w:rsid w:val="008B1D92"/>
    <w:rsid w:val="008B2482"/>
    <w:rsid w:val="008B2888"/>
    <w:rsid w:val="008B29C9"/>
    <w:rsid w:val="008B2D24"/>
    <w:rsid w:val="008B4E32"/>
    <w:rsid w:val="008B4F9F"/>
    <w:rsid w:val="008B51B4"/>
    <w:rsid w:val="008B605D"/>
    <w:rsid w:val="008C0DA6"/>
    <w:rsid w:val="008C2099"/>
    <w:rsid w:val="008C2DF9"/>
    <w:rsid w:val="008C3F9B"/>
    <w:rsid w:val="008C4D90"/>
    <w:rsid w:val="008C5419"/>
    <w:rsid w:val="008C580F"/>
    <w:rsid w:val="008C6A05"/>
    <w:rsid w:val="008C74EC"/>
    <w:rsid w:val="008D20F1"/>
    <w:rsid w:val="008D220C"/>
    <w:rsid w:val="008D2741"/>
    <w:rsid w:val="008D3DA5"/>
    <w:rsid w:val="008D483B"/>
    <w:rsid w:val="008D5B8E"/>
    <w:rsid w:val="008E122A"/>
    <w:rsid w:val="008E1977"/>
    <w:rsid w:val="008E2395"/>
    <w:rsid w:val="008E2ECD"/>
    <w:rsid w:val="008E3047"/>
    <w:rsid w:val="008E6928"/>
    <w:rsid w:val="008E71BF"/>
    <w:rsid w:val="008E7586"/>
    <w:rsid w:val="008F000F"/>
    <w:rsid w:val="008F0BE8"/>
    <w:rsid w:val="008F1064"/>
    <w:rsid w:val="008F196D"/>
    <w:rsid w:val="008F1E64"/>
    <w:rsid w:val="008F2615"/>
    <w:rsid w:val="008F2718"/>
    <w:rsid w:val="008F34CD"/>
    <w:rsid w:val="008F39EC"/>
    <w:rsid w:val="008F3F1D"/>
    <w:rsid w:val="008F43F8"/>
    <w:rsid w:val="008F48F4"/>
    <w:rsid w:val="008F5BD5"/>
    <w:rsid w:val="008F5F21"/>
    <w:rsid w:val="008F70FF"/>
    <w:rsid w:val="008F72A0"/>
    <w:rsid w:val="008F743F"/>
    <w:rsid w:val="008F7BF1"/>
    <w:rsid w:val="009005FF"/>
    <w:rsid w:val="009016F5"/>
    <w:rsid w:val="009042C3"/>
    <w:rsid w:val="00905035"/>
    <w:rsid w:val="00905A1A"/>
    <w:rsid w:val="00907AAA"/>
    <w:rsid w:val="00907B54"/>
    <w:rsid w:val="009108B0"/>
    <w:rsid w:val="00910AC8"/>
    <w:rsid w:val="00910BD3"/>
    <w:rsid w:val="00910FF2"/>
    <w:rsid w:val="009116B9"/>
    <w:rsid w:val="009118F0"/>
    <w:rsid w:val="00911F2D"/>
    <w:rsid w:val="0091362A"/>
    <w:rsid w:val="009140DF"/>
    <w:rsid w:val="00916492"/>
    <w:rsid w:val="00921680"/>
    <w:rsid w:val="009227B2"/>
    <w:rsid w:val="00923D04"/>
    <w:rsid w:val="009254DE"/>
    <w:rsid w:val="00926BE4"/>
    <w:rsid w:val="0092721F"/>
    <w:rsid w:val="009275C5"/>
    <w:rsid w:val="00927A75"/>
    <w:rsid w:val="00927E54"/>
    <w:rsid w:val="009302A7"/>
    <w:rsid w:val="00930362"/>
    <w:rsid w:val="00930B2A"/>
    <w:rsid w:val="0093213A"/>
    <w:rsid w:val="009329DA"/>
    <w:rsid w:val="00934119"/>
    <w:rsid w:val="00935F33"/>
    <w:rsid w:val="00936657"/>
    <w:rsid w:val="00936AE1"/>
    <w:rsid w:val="00940D1A"/>
    <w:rsid w:val="009415C1"/>
    <w:rsid w:val="009417CB"/>
    <w:rsid w:val="00941D47"/>
    <w:rsid w:val="0094258F"/>
    <w:rsid w:val="0094401B"/>
    <w:rsid w:val="009450E2"/>
    <w:rsid w:val="00946C20"/>
    <w:rsid w:val="009505C8"/>
    <w:rsid w:val="009538BF"/>
    <w:rsid w:val="0095496E"/>
    <w:rsid w:val="00954C0C"/>
    <w:rsid w:val="0095519F"/>
    <w:rsid w:val="009560D7"/>
    <w:rsid w:val="00956747"/>
    <w:rsid w:val="00956F2B"/>
    <w:rsid w:val="00957BAB"/>
    <w:rsid w:val="00961889"/>
    <w:rsid w:val="00961DE2"/>
    <w:rsid w:val="00963806"/>
    <w:rsid w:val="00967D0F"/>
    <w:rsid w:val="009726B8"/>
    <w:rsid w:val="00973EE3"/>
    <w:rsid w:val="00974226"/>
    <w:rsid w:val="00975A16"/>
    <w:rsid w:val="00975D85"/>
    <w:rsid w:val="00976242"/>
    <w:rsid w:val="00976A3A"/>
    <w:rsid w:val="00980261"/>
    <w:rsid w:val="00980295"/>
    <w:rsid w:val="00980B34"/>
    <w:rsid w:val="00981460"/>
    <w:rsid w:val="00981DE0"/>
    <w:rsid w:val="009823DD"/>
    <w:rsid w:val="00982EC6"/>
    <w:rsid w:val="00983464"/>
    <w:rsid w:val="009835A4"/>
    <w:rsid w:val="009838A4"/>
    <w:rsid w:val="00983CEE"/>
    <w:rsid w:val="00983E3B"/>
    <w:rsid w:val="009852DE"/>
    <w:rsid w:val="00985590"/>
    <w:rsid w:val="00985BAD"/>
    <w:rsid w:val="00987340"/>
    <w:rsid w:val="00991B76"/>
    <w:rsid w:val="0099303C"/>
    <w:rsid w:val="009932F6"/>
    <w:rsid w:val="009941C2"/>
    <w:rsid w:val="00994424"/>
    <w:rsid w:val="009944ED"/>
    <w:rsid w:val="00994641"/>
    <w:rsid w:val="0099681D"/>
    <w:rsid w:val="00996D6C"/>
    <w:rsid w:val="00996DB3"/>
    <w:rsid w:val="009A0D18"/>
    <w:rsid w:val="009A0FAD"/>
    <w:rsid w:val="009A1637"/>
    <w:rsid w:val="009A2B2A"/>
    <w:rsid w:val="009A2DD8"/>
    <w:rsid w:val="009A3A2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41EA"/>
    <w:rsid w:val="009B5168"/>
    <w:rsid w:val="009B61A4"/>
    <w:rsid w:val="009B68DD"/>
    <w:rsid w:val="009B74B2"/>
    <w:rsid w:val="009C020E"/>
    <w:rsid w:val="009C0BBF"/>
    <w:rsid w:val="009C2AF2"/>
    <w:rsid w:val="009C2B73"/>
    <w:rsid w:val="009C3ED0"/>
    <w:rsid w:val="009C5D12"/>
    <w:rsid w:val="009C7331"/>
    <w:rsid w:val="009D0C61"/>
    <w:rsid w:val="009D0DC5"/>
    <w:rsid w:val="009D1281"/>
    <w:rsid w:val="009D2141"/>
    <w:rsid w:val="009D247A"/>
    <w:rsid w:val="009D2919"/>
    <w:rsid w:val="009D3A3D"/>
    <w:rsid w:val="009D459B"/>
    <w:rsid w:val="009D48D7"/>
    <w:rsid w:val="009D6DE9"/>
    <w:rsid w:val="009E281C"/>
    <w:rsid w:val="009E4749"/>
    <w:rsid w:val="009E67C4"/>
    <w:rsid w:val="009E6C59"/>
    <w:rsid w:val="009F0180"/>
    <w:rsid w:val="009F2C48"/>
    <w:rsid w:val="009F3C0F"/>
    <w:rsid w:val="009F481A"/>
    <w:rsid w:val="00A014CA"/>
    <w:rsid w:val="00A01C84"/>
    <w:rsid w:val="00A02E45"/>
    <w:rsid w:val="00A04434"/>
    <w:rsid w:val="00A04AFE"/>
    <w:rsid w:val="00A04B22"/>
    <w:rsid w:val="00A050AA"/>
    <w:rsid w:val="00A0524D"/>
    <w:rsid w:val="00A05E85"/>
    <w:rsid w:val="00A07A56"/>
    <w:rsid w:val="00A07B81"/>
    <w:rsid w:val="00A10074"/>
    <w:rsid w:val="00A12449"/>
    <w:rsid w:val="00A1322D"/>
    <w:rsid w:val="00A13EAD"/>
    <w:rsid w:val="00A14148"/>
    <w:rsid w:val="00A14D81"/>
    <w:rsid w:val="00A15256"/>
    <w:rsid w:val="00A20F8F"/>
    <w:rsid w:val="00A211FF"/>
    <w:rsid w:val="00A21C87"/>
    <w:rsid w:val="00A241B4"/>
    <w:rsid w:val="00A2485F"/>
    <w:rsid w:val="00A27DC2"/>
    <w:rsid w:val="00A31243"/>
    <w:rsid w:val="00A313E4"/>
    <w:rsid w:val="00A323E5"/>
    <w:rsid w:val="00A339A7"/>
    <w:rsid w:val="00A345FD"/>
    <w:rsid w:val="00A3587B"/>
    <w:rsid w:val="00A40570"/>
    <w:rsid w:val="00A40713"/>
    <w:rsid w:val="00A42206"/>
    <w:rsid w:val="00A42492"/>
    <w:rsid w:val="00A4366A"/>
    <w:rsid w:val="00A4435F"/>
    <w:rsid w:val="00A44B50"/>
    <w:rsid w:val="00A45547"/>
    <w:rsid w:val="00A457A5"/>
    <w:rsid w:val="00A470AD"/>
    <w:rsid w:val="00A478D3"/>
    <w:rsid w:val="00A479FA"/>
    <w:rsid w:val="00A509A5"/>
    <w:rsid w:val="00A5191E"/>
    <w:rsid w:val="00A51CED"/>
    <w:rsid w:val="00A52B51"/>
    <w:rsid w:val="00A544DC"/>
    <w:rsid w:val="00A547AF"/>
    <w:rsid w:val="00A55637"/>
    <w:rsid w:val="00A557A3"/>
    <w:rsid w:val="00A563EB"/>
    <w:rsid w:val="00A566AA"/>
    <w:rsid w:val="00A56F47"/>
    <w:rsid w:val="00A57E13"/>
    <w:rsid w:val="00A605B8"/>
    <w:rsid w:val="00A607FB"/>
    <w:rsid w:val="00A61693"/>
    <w:rsid w:val="00A62988"/>
    <w:rsid w:val="00A63997"/>
    <w:rsid w:val="00A650C5"/>
    <w:rsid w:val="00A651B1"/>
    <w:rsid w:val="00A65874"/>
    <w:rsid w:val="00A72C78"/>
    <w:rsid w:val="00A7341E"/>
    <w:rsid w:val="00A7417F"/>
    <w:rsid w:val="00A742F1"/>
    <w:rsid w:val="00A763FB"/>
    <w:rsid w:val="00A76C61"/>
    <w:rsid w:val="00A80115"/>
    <w:rsid w:val="00A81343"/>
    <w:rsid w:val="00A85032"/>
    <w:rsid w:val="00A8613B"/>
    <w:rsid w:val="00A86366"/>
    <w:rsid w:val="00A86C99"/>
    <w:rsid w:val="00A87185"/>
    <w:rsid w:val="00A878C3"/>
    <w:rsid w:val="00A87AE1"/>
    <w:rsid w:val="00A9120D"/>
    <w:rsid w:val="00A915E8"/>
    <w:rsid w:val="00A947D4"/>
    <w:rsid w:val="00A9520A"/>
    <w:rsid w:val="00A956CF"/>
    <w:rsid w:val="00A967AD"/>
    <w:rsid w:val="00A96A39"/>
    <w:rsid w:val="00A97994"/>
    <w:rsid w:val="00A97AB5"/>
    <w:rsid w:val="00A97F6D"/>
    <w:rsid w:val="00AA11B7"/>
    <w:rsid w:val="00AA328A"/>
    <w:rsid w:val="00AA4984"/>
    <w:rsid w:val="00AA5987"/>
    <w:rsid w:val="00AB3BFC"/>
    <w:rsid w:val="00AB402D"/>
    <w:rsid w:val="00AB567F"/>
    <w:rsid w:val="00AB66E4"/>
    <w:rsid w:val="00AB6BC7"/>
    <w:rsid w:val="00AB73A0"/>
    <w:rsid w:val="00AC1093"/>
    <w:rsid w:val="00AC13BB"/>
    <w:rsid w:val="00AC1A77"/>
    <w:rsid w:val="00AC29A9"/>
    <w:rsid w:val="00AC2AFF"/>
    <w:rsid w:val="00AC31F1"/>
    <w:rsid w:val="00AC4A59"/>
    <w:rsid w:val="00AC59C7"/>
    <w:rsid w:val="00AC5CA6"/>
    <w:rsid w:val="00AC6744"/>
    <w:rsid w:val="00AC68E8"/>
    <w:rsid w:val="00AC7186"/>
    <w:rsid w:val="00AD031F"/>
    <w:rsid w:val="00AD037E"/>
    <w:rsid w:val="00AD0F31"/>
    <w:rsid w:val="00AD0F5E"/>
    <w:rsid w:val="00AD1B3E"/>
    <w:rsid w:val="00AD24E9"/>
    <w:rsid w:val="00AD3514"/>
    <w:rsid w:val="00AD370A"/>
    <w:rsid w:val="00AD45F6"/>
    <w:rsid w:val="00AD46AC"/>
    <w:rsid w:val="00AD6E62"/>
    <w:rsid w:val="00AE32DF"/>
    <w:rsid w:val="00AE33B9"/>
    <w:rsid w:val="00AE376A"/>
    <w:rsid w:val="00AE42EE"/>
    <w:rsid w:val="00AE4322"/>
    <w:rsid w:val="00AE4A39"/>
    <w:rsid w:val="00AE5B83"/>
    <w:rsid w:val="00AE6AEF"/>
    <w:rsid w:val="00AE714E"/>
    <w:rsid w:val="00AE7E68"/>
    <w:rsid w:val="00AF0CAA"/>
    <w:rsid w:val="00AF1A5F"/>
    <w:rsid w:val="00AF1D5A"/>
    <w:rsid w:val="00AF24E1"/>
    <w:rsid w:val="00AF42A1"/>
    <w:rsid w:val="00AF48F2"/>
    <w:rsid w:val="00AF67D9"/>
    <w:rsid w:val="00B002C5"/>
    <w:rsid w:val="00B0145B"/>
    <w:rsid w:val="00B01D43"/>
    <w:rsid w:val="00B02319"/>
    <w:rsid w:val="00B0282E"/>
    <w:rsid w:val="00B0301C"/>
    <w:rsid w:val="00B03AB4"/>
    <w:rsid w:val="00B03C87"/>
    <w:rsid w:val="00B04EB8"/>
    <w:rsid w:val="00B0512E"/>
    <w:rsid w:val="00B05DD7"/>
    <w:rsid w:val="00B12D8B"/>
    <w:rsid w:val="00B13464"/>
    <w:rsid w:val="00B1347F"/>
    <w:rsid w:val="00B142CE"/>
    <w:rsid w:val="00B15DB3"/>
    <w:rsid w:val="00B15F1B"/>
    <w:rsid w:val="00B163DB"/>
    <w:rsid w:val="00B168CB"/>
    <w:rsid w:val="00B20184"/>
    <w:rsid w:val="00B24EDD"/>
    <w:rsid w:val="00B26692"/>
    <w:rsid w:val="00B26BDA"/>
    <w:rsid w:val="00B27EF0"/>
    <w:rsid w:val="00B31E18"/>
    <w:rsid w:val="00B32402"/>
    <w:rsid w:val="00B32C98"/>
    <w:rsid w:val="00B32CCC"/>
    <w:rsid w:val="00B34171"/>
    <w:rsid w:val="00B35A1E"/>
    <w:rsid w:val="00B363CE"/>
    <w:rsid w:val="00B3669D"/>
    <w:rsid w:val="00B36AA6"/>
    <w:rsid w:val="00B3768D"/>
    <w:rsid w:val="00B40685"/>
    <w:rsid w:val="00B42826"/>
    <w:rsid w:val="00B4348D"/>
    <w:rsid w:val="00B439A4"/>
    <w:rsid w:val="00B43E0D"/>
    <w:rsid w:val="00B4438D"/>
    <w:rsid w:val="00B44CFD"/>
    <w:rsid w:val="00B45A82"/>
    <w:rsid w:val="00B46279"/>
    <w:rsid w:val="00B46AD7"/>
    <w:rsid w:val="00B46CF0"/>
    <w:rsid w:val="00B47233"/>
    <w:rsid w:val="00B47287"/>
    <w:rsid w:val="00B501B4"/>
    <w:rsid w:val="00B50B66"/>
    <w:rsid w:val="00B50EC5"/>
    <w:rsid w:val="00B52A1D"/>
    <w:rsid w:val="00B52FDC"/>
    <w:rsid w:val="00B539F0"/>
    <w:rsid w:val="00B5570E"/>
    <w:rsid w:val="00B55B83"/>
    <w:rsid w:val="00B60A87"/>
    <w:rsid w:val="00B60C0C"/>
    <w:rsid w:val="00B60D03"/>
    <w:rsid w:val="00B6152F"/>
    <w:rsid w:val="00B617D8"/>
    <w:rsid w:val="00B62221"/>
    <w:rsid w:val="00B63AEB"/>
    <w:rsid w:val="00B64C32"/>
    <w:rsid w:val="00B661D8"/>
    <w:rsid w:val="00B67692"/>
    <w:rsid w:val="00B676B4"/>
    <w:rsid w:val="00B67A52"/>
    <w:rsid w:val="00B70F0B"/>
    <w:rsid w:val="00B70F50"/>
    <w:rsid w:val="00B71F19"/>
    <w:rsid w:val="00B72963"/>
    <w:rsid w:val="00B75016"/>
    <w:rsid w:val="00B76BA3"/>
    <w:rsid w:val="00B771A8"/>
    <w:rsid w:val="00B77519"/>
    <w:rsid w:val="00B7766F"/>
    <w:rsid w:val="00B807E1"/>
    <w:rsid w:val="00B81039"/>
    <w:rsid w:val="00B823EE"/>
    <w:rsid w:val="00B83487"/>
    <w:rsid w:val="00B83833"/>
    <w:rsid w:val="00B83E32"/>
    <w:rsid w:val="00B85800"/>
    <w:rsid w:val="00B85B3A"/>
    <w:rsid w:val="00B85FB0"/>
    <w:rsid w:val="00B87118"/>
    <w:rsid w:val="00B901D7"/>
    <w:rsid w:val="00B911D8"/>
    <w:rsid w:val="00B9284E"/>
    <w:rsid w:val="00B95B85"/>
    <w:rsid w:val="00B97357"/>
    <w:rsid w:val="00B97CA9"/>
    <w:rsid w:val="00BA00D0"/>
    <w:rsid w:val="00BA0559"/>
    <w:rsid w:val="00BA05CD"/>
    <w:rsid w:val="00BA3BBE"/>
    <w:rsid w:val="00BA46C9"/>
    <w:rsid w:val="00BA4AD5"/>
    <w:rsid w:val="00BA4B39"/>
    <w:rsid w:val="00BA594A"/>
    <w:rsid w:val="00BA7F66"/>
    <w:rsid w:val="00BB0211"/>
    <w:rsid w:val="00BB1ABD"/>
    <w:rsid w:val="00BB2878"/>
    <w:rsid w:val="00BB2F90"/>
    <w:rsid w:val="00BB3684"/>
    <w:rsid w:val="00BB39FF"/>
    <w:rsid w:val="00BB3EAF"/>
    <w:rsid w:val="00BB497E"/>
    <w:rsid w:val="00BB4B4D"/>
    <w:rsid w:val="00BB4F7E"/>
    <w:rsid w:val="00BB573E"/>
    <w:rsid w:val="00BB6B61"/>
    <w:rsid w:val="00BB7DD8"/>
    <w:rsid w:val="00BC0984"/>
    <w:rsid w:val="00BC1188"/>
    <w:rsid w:val="00BC2DA2"/>
    <w:rsid w:val="00BC3A10"/>
    <w:rsid w:val="00BC3EEC"/>
    <w:rsid w:val="00BC5495"/>
    <w:rsid w:val="00BC56B8"/>
    <w:rsid w:val="00BC7849"/>
    <w:rsid w:val="00BC7939"/>
    <w:rsid w:val="00BD10F3"/>
    <w:rsid w:val="00BD1617"/>
    <w:rsid w:val="00BD2141"/>
    <w:rsid w:val="00BD278C"/>
    <w:rsid w:val="00BD35B2"/>
    <w:rsid w:val="00BD38F2"/>
    <w:rsid w:val="00BD45FF"/>
    <w:rsid w:val="00BD4CF0"/>
    <w:rsid w:val="00BD6E1D"/>
    <w:rsid w:val="00BD791F"/>
    <w:rsid w:val="00BD7DE8"/>
    <w:rsid w:val="00BE1022"/>
    <w:rsid w:val="00BE1FF9"/>
    <w:rsid w:val="00BE229D"/>
    <w:rsid w:val="00BE290E"/>
    <w:rsid w:val="00BE2B49"/>
    <w:rsid w:val="00BE3996"/>
    <w:rsid w:val="00BE4390"/>
    <w:rsid w:val="00BE5230"/>
    <w:rsid w:val="00BE6BAA"/>
    <w:rsid w:val="00BE6DEE"/>
    <w:rsid w:val="00BF03BC"/>
    <w:rsid w:val="00BF06CA"/>
    <w:rsid w:val="00BF4224"/>
    <w:rsid w:val="00BF44D8"/>
    <w:rsid w:val="00BF4A90"/>
    <w:rsid w:val="00BF5114"/>
    <w:rsid w:val="00BF6CA8"/>
    <w:rsid w:val="00BF751B"/>
    <w:rsid w:val="00BF7B7E"/>
    <w:rsid w:val="00C002B0"/>
    <w:rsid w:val="00C048B0"/>
    <w:rsid w:val="00C05333"/>
    <w:rsid w:val="00C06C5C"/>
    <w:rsid w:val="00C06D9F"/>
    <w:rsid w:val="00C071F7"/>
    <w:rsid w:val="00C072C3"/>
    <w:rsid w:val="00C0750D"/>
    <w:rsid w:val="00C101A0"/>
    <w:rsid w:val="00C1066C"/>
    <w:rsid w:val="00C10A99"/>
    <w:rsid w:val="00C12719"/>
    <w:rsid w:val="00C12EE1"/>
    <w:rsid w:val="00C1397A"/>
    <w:rsid w:val="00C1555A"/>
    <w:rsid w:val="00C15B30"/>
    <w:rsid w:val="00C1639E"/>
    <w:rsid w:val="00C16D6C"/>
    <w:rsid w:val="00C171CE"/>
    <w:rsid w:val="00C21128"/>
    <w:rsid w:val="00C22838"/>
    <w:rsid w:val="00C22DDD"/>
    <w:rsid w:val="00C22F50"/>
    <w:rsid w:val="00C23FD4"/>
    <w:rsid w:val="00C2418F"/>
    <w:rsid w:val="00C243D4"/>
    <w:rsid w:val="00C25401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64A9"/>
    <w:rsid w:val="00C36512"/>
    <w:rsid w:val="00C4005A"/>
    <w:rsid w:val="00C4011F"/>
    <w:rsid w:val="00C41DA6"/>
    <w:rsid w:val="00C4359A"/>
    <w:rsid w:val="00C4395B"/>
    <w:rsid w:val="00C43A20"/>
    <w:rsid w:val="00C440EA"/>
    <w:rsid w:val="00C44A69"/>
    <w:rsid w:val="00C44F94"/>
    <w:rsid w:val="00C46C9B"/>
    <w:rsid w:val="00C47202"/>
    <w:rsid w:val="00C474E2"/>
    <w:rsid w:val="00C478B5"/>
    <w:rsid w:val="00C47EA2"/>
    <w:rsid w:val="00C50F0D"/>
    <w:rsid w:val="00C51459"/>
    <w:rsid w:val="00C51603"/>
    <w:rsid w:val="00C529CE"/>
    <w:rsid w:val="00C53230"/>
    <w:rsid w:val="00C533D1"/>
    <w:rsid w:val="00C5570D"/>
    <w:rsid w:val="00C56535"/>
    <w:rsid w:val="00C57354"/>
    <w:rsid w:val="00C5753B"/>
    <w:rsid w:val="00C5780D"/>
    <w:rsid w:val="00C6062D"/>
    <w:rsid w:val="00C61E05"/>
    <w:rsid w:val="00C629D6"/>
    <w:rsid w:val="00C62BD2"/>
    <w:rsid w:val="00C6315E"/>
    <w:rsid w:val="00C63C9A"/>
    <w:rsid w:val="00C64DB1"/>
    <w:rsid w:val="00C64FAE"/>
    <w:rsid w:val="00C6526B"/>
    <w:rsid w:val="00C6548F"/>
    <w:rsid w:val="00C65967"/>
    <w:rsid w:val="00C65C0D"/>
    <w:rsid w:val="00C66E25"/>
    <w:rsid w:val="00C67FD4"/>
    <w:rsid w:val="00C70DC1"/>
    <w:rsid w:val="00C7176F"/>
    <w:rsid w:val="00C71A0A"/>
    <w:rsid w:val="00C71C05"/>
    <w:rsid w:val="00C74967"/>
    <w:rsid w:val="00C74B24"/>
    <w:rsid w:val="00C75455"/>
    <w:rsid w:val="00C75E98"/>
    <w:rsid w:val="00C766BE"/>
    <w:rsid w:val="00C76C00"/>
    <w:rsid w:val="00C82257"/>
    <w:rsid w:val="00C822E1"/>
    <w:rsid w:val="00C823B1"/>
    <w:rsid w:val="00C8259A"/>
    <w:rsid w:val="00C84450"/>
    <w:rsid w:val="00C849CF"/>
    <w:rsid w:val="00C85627"/>
    <w:rsid w:val="00C85B08"/>
    <w:rsid w:val="00C90324"/>
    <w:rsid w:val="00C919CE"/>
    <w:rsid w:val="00C91E7C"/>
    <w:rsid w:val="00C92FEA"/>
    <w:rsid w:val="00C93FE1"/>
    <w:rsid w:val="00C963A9"/>
    <w:rsid w:val="00C966A6"/>
    <w:rsid w:val="00CA0082"/>
    <w:rsid w:val="00CA14C3"/>
    <w:rsid w:val="00CA1C93"/>
    <w:rsid w:val="00CA1D7D"/>
    <w:rsid w:val="00CA3AB7"/>
    <w:rsid w:val="00CA482D"/>
    <w:rsid w:val="00CA65DC"/>
    <w:rsid w:val="00CB3397"/>
    <w:rsid w:val="00CB47BB"/>
    <w:rsid w:val="00CB4FF4"/>
    <w:rsid w:val="00CB50B1"/>
    <w:rsid w:val="00CB5483"/>
    <w:rsid w:val="00CB62A2"/>
    <w:rsid w:val="00CC0145"/>
    <w:rsid w:val="00CC064D"/>
    <w:rsid w:val="00CC0AD8"/>
    <w:rsid w:val="00CC1131"/>
    <w:rsid w:val="00CC19BD"/>
    <w:rsid w:val="00CC5BE1"/>
    <w:rsid w:val="00CC60C8"/>
    <w:rsid w:val="00CC636B"/>
    <w:rsid w:val="00CC6A4B"/>
    <w:rsid w:val="00CC77D5"/>
    <w:rsid w:val="00CC7FE2"/>
    <w:rsid w:val="00CD1172"/>
    <w:rsid w:val="00CD2FA9"/>
    <w:rsid w:val="00CD396E"/>
    <w:rsid w:val="00CD3DEF"/>
    <w:rsid w:val="00CD492D"/>
    <w:rsid w:val="00CD4976"/>
    <w:rsid w:val="00CD7C99"/>
    <w:rsid w:val="00CE0AD5"/>
    <w:rsid w:val="00CE2A56"/>
    <w:rsid w:val="00CE2B85"/>
    <w:rsid w:val="00CE4CBB"/>
    <w:rsid w:val="00CE56EE"/>
    <w:rsid w:val="00CE5E14"/>
    <w:rsid w:val="00CE6F8F"/>
    <w:rsid w:val="00CE7627"/>
    <w:rsid w:val="00CE77E3"/>
    <w:rsid w:val="00CE780C"/>
    <w:rsid w:val="00CF0930"/>
    <w:rsid w:val="00CF0C1F"/>
    <w:rsid w:val="00CF171E"/>
    <w:rsid w:val="00CF3B8D"/>
    <w:rsid w:val="00CF4D83"/>
    <w:rsid w:val="00CF56C3"/>
    <w:rsid w:val="00CF5F43"/>
    <w:rsid w:val="00CF60B4"/>
    <w:rsid w:val="00CF675D"/>
    <w:rsid w:val="00CF69E6"/>
    <w:rsid w:val="00CF7E5E"/>
    <w:rsid w:val="00D000D6"/>
    <w:rsid w:val="00D009FE"/>
    <w:rsid w:val="00D014DE"/>
    <w:rsid w:val="00D0277D"/>
    <w:rsid w:val="00D02943"/>
    <w:rsid w:val="00D02FE4"/>
    <w:rsid w:val="00D03506"/>
    <w:rsid w:val="00D037D9"/>
    <w:rsid w:val="00D03912"/>
    <w:rsid w:val="00D04084"/>
    <w:rsid w:val="00D048B8"/>
    <w:rsid w:val="00D04FFF"/>
    <w:rsid w:val="00D0689B"/>
    <w:rsid w:val="00D11E5C"/>
    <w:rsid w:val="00D12A47"/>
    <w:rsid w:val="00D1320D"/>
    <w:rsid w:val="00D16BF6"/>
    <w:rsid w:val="00D172DD"/>
    <w:rsid w:val="00D17368"/>
    <w:rsid w:val="00D2076F"/>
    <w:rsid w:val="00D21B0C"/>
    <w:rsid w:val="00D21F3E"/>
    <w:rsid w:val="00D223E6"/>
    <w:rsid w:val="00D22647"/>
    <w:rsid w:val="00D240E5"/>
    <w:rsid w:val="00D25266"/>
    <w:rsid w:val="00D25609"/>
    <w:rsid w:val="00D265BF"/>
    <w:rsid w:val="00D27EBE"/>
    <w:rsid w:val="00D31BFD"/>
    <w:rsid w:val="00D31C77"/>
    <w:rsid w:val="00D31E37"/>
    <w:rsid w:val="00D32022"/>
    <w:rsid w:val="00D34EA2"/>
    <w:rsid w:val="00D35792"/>
    <w:rsid w:val="00D3604B"/>
    <w:rsid w:val="00D36055"/>
    <w:rsid w:val="00D36B37"/>
    <w:rsid w:val="00D37F7F"/>
    <w:rsid w:val="00D40FAE"/>
    <w:rsid w:val="00D424FB"/>
    <w:rsid w:val="00D426ED"/>
    <w:rsid w:val="00D42BD9"/>
    <w:rsid w:val="00D43871"/>
    <w:rsid w:val="00D4416A"/>
    <w:rsid w:val="00D44865"/>
    <w:rsid w:val="00D45001"/>
    <w:rsid w:val="00D45593"/>
    <w:rsid w:val="00D45BF6"/>
    <w:rsid w:val="00D47122"/>
    <w:rsid w:val="00D47AE1"/>
    <w:rsid w:val="00D5091B"/>
    <w:rsid w:val="00D5121B"/>
    <w:rsid w:val="00D51E50"/>
    <w:rsid w:val="00D523D2"/>
    <w:rsid w:val="00D53E51"/>
    <w:rsid w:val="00D53FE9"/>
    <w:rsid w:val="00D54403"/>
    <w:rsid w:val="00D55AE1"/>
    <w:rsid w:val="00D5654A"/>
    <w:rsid w:val="00D57AA3"/>
    <w:rsid w:val="00D61627"/>
    <w:rsid w:val="00D61D94"/>
    <w:rsid w:val="00D61F27"/>
    <w:rsid w:val="00D63335"/>
    <w:rsid w:val="00D633D6"/>
    <w:rsid w:val="00D6426B"/>
    <w:rsid w:val="00D65732"/>
    <w:rsid w:val="00D658F1"/>
    <w:rsid w:val="00D6689C"/>
    <w:rsid w:val="00D66A66"/>
    <w:rsid w:val="00D67901"/>
    <w:rsid w:val="00D73DE4"/>
    <w:rsid w:val="00D745BC"/>
    <w:rsid w:val="00D74FFB"/>
    <w:rsid w:val="00D7587A"/>
    <w:rsid w:val="00D809A7"/>
    <w:rsid w:val="00D8266A"/>
    <w:rsid w:val="00D841D4"/>
    <w:rsid w:val="00D86313"/>
    <w:rsid w:val="00D863B6"/>
    <w:rsid w:val="00D86753"/>
    <w:rsid w:val="00D86F05"/>
    <w:rsid w:val="00D87161"/>
    <w:rsid w:val="00D90677"/>
    <w:rsid w:val="00D9141B"/>
    <w:rsid w:val="00D92B45"/>
    <w:rsid w:val="00D935EF"/>
    <w:rsid w:val="00D94F82"/>
    <w:rsid w:val="00D9577F"/>
    <w:rsid w:val="00D9612B"/>
    <w:rsid w:val="00D96AED"/>
    <w:rsid w:val="00D9722B"/>
    <w:rsid w:val="00DA1297"/>
    <w:rsid w:val="00DA169C"/>
    <w:rsid w:val="00DA1F66"/>
    <w:rsid w:val="00DA2125"/>
    <w:rsid w:val="00DA25BB"/>
    <w:rsid w:val="00DA263B"/>
    <w:rsid w:val="00DA33AB"/>
    <w:rsid w:val="00DA34D9"/>
    <w:rsid w:val="00DA52D2"/>
    <w:rsid w:val="00DA5CFF"/>
    <w:rsid w:val="00DA60ED"/>
    <w:rsid w:val="00DA7A6D"/>
    <w:rsid w:val="00DB3385"/>
    <w:rsid w:val="00DB3BE9"/>
    <w:rsid w:val="00DB66FF"/>
    <w:rsid w:val="00DB6E36"/>
    <w:rsid w:val="00DB71FF"/>
    <w:rsid w:val="00DB7810"/>
    <w:rsid w:val="00DC137E"/>
    <w:rsid w:val="00DC2C63"/>
    <w:rsid w:val="00DC4874"/>
    <w:rsid w:val="00DC4B32"/>
    <w:rsid w:val="00DC4DB8"/>
    <w:rsid w:val="00DC5018"/>
    <w:rsid w:val="00DC68F2"/>
    <w:rsid w:val="00DC722C"/>
    <w:rsid w:val="00DC7866"/>
    <w:rsid w:val="00DD05AB"/>
    <w:rsid w:val="00DD0623"/>
    <w:rsid w:val="00DD1361"/>
    <w:rsid w:val="00DD201C"/>
    <w:rsid w:val="00DD2055"/>
    <w:rsid w:val="00DD2CCE"/>
    <w:rsid w:val="00DD4FFC"/>
    <w:rsid w:val="00DD59EC"/>
    <w:rsid w:val="00DD7736"/>
    <w:rsid w:val="00DE0891"/>
    <w:rsid w:val="00DE2BD4"/>
    <w:rsid w:val="00DE3383"/>
    <w:rsid w:val="00DE47D9"/>
    <w:rsid w:val="00DE55C7"/>
    <w:rsid w:val="00DE574E"/>
    <w:rsid w:val="00DE5BC1"/>
    <w:rsid w:val="00DE64F1"/>
    <w:rsid w:val="00DE6881"/>
    <w:rsid w:val="00DE71B1"/>
    <w:rsid w:val="00DE72F6"/>
    <w:rsid w:val="00DE79C6"/>
    <w:rsid w:val="00DE7F10"/>
    <w:rsid w:val="00DF088E"/>
    <w:rsid w:val="00DF0B0A"/>
    <w:rsid w:val="00DF0EDC"/>
    <w:rsid w:val="00DF12FC"/>
    <w:rsid w:val="00DF2192"/>
    <w:rsid w:val="00DF2289"/>
    <w:rsid w:val="00DF2ADB"/>
    <w:rsid w:val="00DF2C90"/>
    <w:rsid w:val="00DF389D"/>
    <w:rsid w:val="00DF3A21"/>
    <w:rsid w:val="00DF3CAB"/>
    <w:rsid w:val="00DF4AAD"/>
    <w:rsid w:val="00DF50BD"/>
    <w:rsid w:val="00DF50FD"/>
    <w:rsid w:val="00DF57F2"/>
    <w:rsid w:val="00DF7705"/>
    <w:rsid w:val="00E00883"/>
    <w:rsid w:val="00E00957"/>
    <w:rsid w:val="00E00D72"/>
    <w:rsid w:val="00E02537"/>
    <w:rsid w:val="00E03ACB"/>
    <w:rsid w:val="00E04FF7"/>
    <w:rsid w:val="00E059B9"/>
    <w:rsid w:val="00E072A6"/>
    <w:rsid w:val="00E07613"/>
    <w:rsid w:val="00E07ED4"/>
    <w:rsid w:val="00E10FF7"/>
    <w:rsid w:val="00E116AA"/>
    <w:rsid w:val="00E121FE"/>
    <w:rsid w:val="00E1222C"/>
    <w:rsid w:val="00E132C7"/>
    <w:rsid w:val="00E13884"/>
    <w:rsid w:val="00E13C0B"/>
    <w:rsid w:val="00E14347"/>
    <w:rsid w:val="00E14406"/>
    <w:rsid w:val="00E14409"/>
    <w:rsid w:val="00E15574"/>
    <w:rsid w:val="00E161BD"/>
    <w:rsid w:val="00E166A9"/>
    <w:rsid w:val="00E17FD8"/>
    <w:rsid w:val="00E202FB"/>
    <w:rsid w:val="00E214F0"/>
    <w:rsid w:val="00E2319D"/>
    <w:rsid w:val="00E23B9B"/>
    <w:rsid w:val="00E248B7"/>
    <w:rsid w:val="00E24B71"/>
    <w:rsid w:val="00E2536E"/>
    <w:rsid w:val="00E2677E"/>
    <w:rsid w:val="00E275FA"/>
    <w:rsid w:val="00E304E2"/>
    <w:rsid w:val="00E304EE"/>
    <w:rsid w:val="00E30B92"/>
    <w:rsid w:val="00E31925"/>
    <w:rsid w:val="00E31CA7"/>
    <w:rsid w:val="00E32150"/>
    <w:rsid w:val="00E33CCB"/>
    <w:rsid w:val="00E34033"/>
    <w:rsid w:val="00E34B82"/>
    <w:rsid w:val="00E35149"/>
    <w:rsid w:val="00E35249"/>
    <w:rsid w:val="00E35E4A"/>
    <w:rsid w:val="00E36AB3"/>
    <w:rsid w:val="00E36F7C"/>
    <w:rsid w:val="00E37921"/>
    <w:rsid w:val="00E37B96"/>
    <w:rsid w:val="00E40980"/>
    <w:rsid w:val="00E40B04"/>
    <w:rsid w:val="00E4226C"/>
    <w:rsid w:val="00E424C6"/>
    <w:rsid w:val="00E439BF"/>
    <w:rsid w:val="00E440E0"/>
    <w:rsid w:val="00E44902"/>
    <w:rsid w:val="00E44BE3"/>
    <w:rsid w:val="00E4675C"/>
    <w:rsid w:val="00E46FEA"/>
    <w:rsid w:val="00E50346"/>
    <w:rsid w:val="00E50A43"/>
    <w:rsid w:val="00E52BB9"/>
    <w:rsid w:val="00E52CD2"/>
    <w:rsid w:val="00E52D9C"/>
    <w:rsid w:val="00E5412B"/>
    <w:rsid w:val="00E54691"/>
    <w:rsid w:val="00E554E6"/>
    <w:rsid w:val="00E55F36"/>
    <w:rsid w:val="00E56E99"/>
    <w:rsid w:val="00E57D34"/>
    <w:rsid w:val="00E60990"/>
    <w:rsid w:val="00E6100B"/>
    <w:rsid w:val="00E64524"/>
    <w:rsid w:val="00E64534"/>
    <w:rsid w:val="00E65A38"/>
    <w:rsid w:val="00E661C4"/>
    <w:rsid w:val="00E66801"/>
    <w:rsid w:val="00E66C03"/>
    <w:rsid w:val="00E67B82"/>
    <w:rsid w:val="00E67BC7"/>
    <w:rsid w:val="00E719B0"/>
    <w:rsid w:val="00E72B5E"/>
    <w:rsid w:val="00E74F11"/>
    <w:rsid w:val="00E755BC"/>
    <w:rsid w:val="00E75F5F"/>
    <w:rsid w:val="00E75FE8"/>
    <w:rsid w:val="00E7657F"/>
    <w:rsid w:val="00E80054"/>
    <w:rsid w:val="00E808DF"/>
    <w:rsid w:val="00E80FEF"/>
    <w:rsid w:val="00E8214B"/>
    <w:rsid w:val="00E82EB8"/>
    <w:rsid w:val="00E844E6"/>
    <w:rsid w:val="00E90BAD"/>
    <w:rsid w:val="00E92060"/>
    <w:rsid w:val="00E96685"/>
    <w:rsid w:val="00E9710A"/>
    <w:rsid w:val="00E97AB8"/>
    <w:rsid w:val="00E97D60"/>
    <w:rsid w:val="00E97FB6"/>
    <w:rsid w:val="00EA0518"/>
    <w:rsid w:val="00EA11FD"/>
    <w:rsid w:val="00EA1D0C"/>
    <w:rsid w:val="00EA1DEC"/>
    <w:rsid w:val="00EA2317"/>
    <w:rsid w:val="00EA2459"/>
    <w:rsid w:val="00EA2644"/>
    <w:rsid w:val="00EA2698"/>
    <w:rsid w:val="00EA3115"/>
    <w:rsid w:val="00EA31F2"/>
    <w:rsid w:val="00EA3AF6"/>
    <w:rsid w:val="00EA4038"/>
    <w:rsid w:val="00EA5114"/>
    <w:rsid w:val="00EA7294"/>
    <w:rsid w:val="00EA7D70"/>
    <w:rsid w:val="00EB0B02"/>
    <w:rsid w:val="00EB0B11"/>
    <w:rsid w:val="00EB0DE6"/>
    <w:rsid w:val="00EB19CD"/>
    <w:rsid w:val="00EB1A1A"/>
    <w:rsid w:val="00EB2C6E"/>
    <w:rsid w:val="00EB356B"/>
    <w:rsid w:val="00EB3837"/>
    <w:rsid w:val="00EB3EA2"/>
    <w:rsid w:val="00EB4727"/>
    <w:rsid w:val="00EB472C"/>
    <w:rsid w:val="00EB50A3"/>
    <w:rsid w:val="00EB5A86"/>
    <w:rsid w:val="00EB6966"/>
    <w:rsid w:val="00EB7AA9"/>
    <w:rsid w:val="00EC0185"/>
    <w:rsid w:val="00EC0562"/>
    <w:rsid w:val="00EC0D4E"/>
    <w:rsid w:val="00EC109E"/>
    <w:rsid w:val="00EC1441"/>
    <w:rsid w:val="00EC1801"/>
    <w:rsid w:val="00EC1A83"/>
    <w:rsid w:val="00EC2180"/>
    <w:rsid w:val="00EC2F3C"/>
    <w:rsid w:val="00EC539C"/>
    <w:rsid w:val="00EC5E87"/>
    <w:rsid w:val="00EC621F"/>
    <w:rsid w:val="00EC7220"/>
    <w:rsid w:val="00EC7241"/>
    <w:rsid w:val="00EC7CD3"/>
    <w:rsid w:val="00ED0436"/>
    <w:rsid w:val="00ED2147"/>
    <w:rsid w:val="00ED245B"/>
    <w:rsid w:val="00ED2A2F"/>
    <w:rsid w:val="00ED2B6D"/>
    <w:rsid w:val="00ED37B3"/>
    <w:rsid w:val="00ED37D9"/>
    <w:rsid w:val="00ED5245"/>
    <w:rsid w:val="00ED5790"/>
    <w:rsid w:val="00ED58E1"/>
    <w:rsid w:val="00ED6E4A"/>
    <w:rsid w:val="00ED6F73"/>
    <w:rsid w:val="00ED745C"/>
    <w:rsid w:val="00EE256F"/>
    <w:rsid w:val="00EE27D5"/>
    <w:rsid w:val="00EE2C19"/>
    <w:rsid w:val="00EE3057"/>
    <w:rsid w:val="00EE34AB"/>
    <w:rsid w:val="00EE6A60"/>
    <w:rsid w:val="00EE6F53"/>
    <w:rsid w:val="00EE6F61"/>
    <w:rsid w:val="00EE7D7F"/>
    <w:rsid w:val="00EF4272"/>
    <w:rsid w:val="00EF43DF"/>
    <w:rsid w:val="00EF4C62"/>
    <w:rsid w:val="00EF643A"/>
    <w:rsid w:val="00EF6FCD"/>
    <w:rsid w:val="00EF7C8F"/>
    <w:rsid w:val="00F00A51"/>
    <w:rsid w:val="00F00C40"/>
    <w:rsid w:val="00F01222"/>
    <w:rsid w:val="00F021FE"/>
    <w:rsid w:val="00F022DC"/>
    <w:rsid w:val="00F025F1"/>
    <w:rsid w:val="00F02ED5"/>
    <w:rsid w:val="00F03130"/>
    <w:rsid w:val="00F0362C"/>
    <w:rsid w:val="00F0362E"/>
    <w:rsid w:val="00F047CD"/>
    <w:rsid w:val="00F04F9F"/>
    <w:rsid w:val="00F05939"/>
    <w:rsid w:val="00F065C1"/>
    <w:rsid w:val="00F105C3"/>
    <w:rsid w:val="00F11975"/>
    <w:rsid w:val="00F13282"/>
    <w:rsid w:val="00F135CC"/>
    <w:rsid w:val="00F138FF"/>
    <w:rsid w:val="00F1425E"/>
    <w:rsid w:val="00F158D2"/>
    <w:rsid w:val="00F1676B"/>
    <w:rsid w:val="00F16881"/>
    <w:rsid w:val="00F170A0"/>
    <w:rsid w:val="00F17241"/>
    <w:rsid w:val="00F21638"/>
    <w:rsid w:val="00F2205E"/>
    <w:rsid w:val="00F223AB"/>
    <w:rsid w:val="00F2260B"/>
    <w:rsid w:val="00F22AEB"/>
    <w:rsid w:val="00F23583"/>
    <w:rsid w:val="00F23ACE"/>
    <w:rsid w:val="00F24D43"/>
    <w:rsid w:val="00F272DB"/>
    <w:rsid w:val="00F27F1C"/>
    <w:rsid w:val="00F307BC"/>
    <w:rsid w:val="00F30875"/>
    <w:rsid w:val="00F30F22"/>
    <w:rsid w:val="00F317AE"/>
    <w:rsid w:val="00F320B3"/>
    <w:rsid w:val="00F33515"/>
    <w:rsid w:val="00F33E5D"/>
    <w:rsid w:val="00F34209"/>
    <w:rsid w:val="00F349DA"/>
    <w:rsid w:val="00F35E72"/>
    <w:rsid w:val="00F365F6"/>
    <w:rsid w:val="00F36BB3"/>
    <w:rsid w:val="00F370BF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625A"/>
    <w:rsid w:val="00F466CB"/>
    <w:rsid w:val="00F47A06"/>
    <w:rsid w:val="00F47CA2"/>
    <w:rsid w:val="00F5103B"/>
    <w:rsid w:val="00F51DDA"/>
    <w:rsid w:val="00F530B5"/>
    <w:rsid w:val="00F534A2"/>
    <w:rsid w:val="00F53A40"/>
    <w:rsid w:val="00F542F4"/>
    <w:rsid w:val="00F5501C"/>
    <w:rsid w:val="00F5536E"/>
    <w:rsid w:val="00F55B5A"/>
    <w:rsid w:val="00F5755C"/>
    <w:rsid w:val="00F61CA8"/>
    <w:rsid w:val="00F61F9B"/>
    <w:rsid w:val="00F620EA"/>
    <w:rsid w:val="00F6289F"/>
    <w:rsid w:val="00F659C8"/>
    <w:rsid w:val="00F66174"/>
    <w:rsid w:val="00F663CB"/>
    <w:rsid w:val="00F66598"/>
    <w:rsid w:val="00F6685D"/>
    <w:rsid w:val="00F71010"/>
    <w:rsid w:val="00F71ABF"/>
    <w:rsid w:val="00F72A45"/>
    <w:rsid w:val="00F73CD0"/>
    <w:rsid w:val="00F74108"/>
    <w:rsid w:val="00F74EDF"/>
    <w:rsid w:val="00F75383"/>
    <w:rsid w:val="00F75476"/>
    <w:rsid w:val="00F75C45"/>
    <w:rsid w:val="00F75C63"/>
    <w:rsid w:val="00F7698D"/>
    <w:rsid w:val="00F76C56"/>
    <w:rsid w:val="00F7739C"/>
    <w:rsid w:val="00F80B71"/>
    <w:rsid w:val="00F820EA"/>
    <w:rsid w:val="00F82A5D"/>
    <w:rsid w:val="00F82DAF"/>
    <w:rsid w:val="00F84A39"/>
    <w:rsid w:val="00F87722"/>
    <w:rsid w:val="00F878CE"/>
    <w:rsid w:val="00F87BF2"/>
    <w:rsid w:val="00F90F34"/>
    <w:rsid w:val="00F91E59"/>
    <w:rsid w:val="00F9269E"/>
    <w:rsid w:val="00F939F1"/>
    <w:rsid w:val="00F940D3"/>
    <w:rsid w:val="00F950FA"/>
    <w:rsid w:val="00F955A6"/>
    <w:rsid w:val="00F961F6"/>
    <w:rsid w:val="00F96396"/>
    <w:rsid w:val="00F96D1A"/>
    <w:rsid w:val="00F97152"/>
    <w:rsid w:val="00F9789A"/>
    <w:rsid w:val="00FA0890"/>
    <w:rsid w:val="00FA30C6"/>
    <w:rsid w:val="00FA348A"/>
    <w:rsid w:val="00FA5B42"/>
    <w:rsid w:val="00FA6A44"/>
    <w:rsid w:val="00FA7424"/>
    <w:rsid w:val="00FA7B99"/>
    <w:rsid w:val="00FB0CC3"/>
    <w:rsid w:val="00FB168F"/>
    <w:rsid w:val="00FB16EE"/>
    <w:rsid w:val="00FB3114"/>
    <w:rsid w:val="00FB3384"/>
    <w:rsid w:val="00FB59F1"/>
    <w:rsid w:val="00FC08D8"/>
    <w:rsid w:val="00FC1A99"/>
    <w:rsid w:val="00FC38AA"/>
    <w:rsid w:val="00FC5094"/>
    <w:rsid w:val="00FC567E"/>
    <w:rsid w:val="00FC6B9D"/>
    <w:rsid w:val="00FC6CE1"/>
    <w:rsid w:val="00FC6FDC"/>
    <w:rsid w:val="00FC7388"/>
    <w:rsid w:val="00FD1148"/>
    <w:rsid w:val="00FD2005"/>
    <w:rsid w:val="00FD2F6B"/>
    <w:rsid w:val="00FD5B05"/>
    <w:rsid w:val="00FD5FC0"/>
    <w:rsid w:val="00FD7DE1"/>
    <w:rsid w:val="00FD7E6F"/>
    <w:rsid w:val="00FE3568"/>
    <w:rsid w:val="00FE3771"/>
    <w:rsid w:val="00FE3D92"/>
    <w:rsid w:val="00FE42A6"/>
    <w:rsid w:val="00FE5DAF"/>
    <w:rsid w:val="00FE72CD"/>
    <w:rsid w:val="00FE7E86"/>
    <w:rsid w:val="00FF0742"/>
    <w:rsid w:val="00FF079E"/>
    <w:rsid w:val="00FF0AF8"/>
    <w:rsid w:val="00FF182D"/>
    <w:rsid w:val="00FF26C0"/>
    <w:rsid w:val="00FF384B"/>
    <w:rsid w:val="00FF3AF6"/>
    <w:rsid w:val="00FF482B"/>
    <w:rsid w:val="00FF5046"/>
    <w:rsid w:val="00FF5FCD"/>
    <w:rsid w:val="00FF6080"/>
    <w:rsid w:val="00FF618A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CDEB33-2BC7-4CAA-8DD8-CBBF77C9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EAD15-E7A5-487F-A613-15634499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42190</Words>
  <Characters>24049</Characters>
  <Application>Microsoft Office Word</Application>
  <DocSecurity>0</DocSecurity>
  <Lines>200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3</cp:revision>
  <cp:lastPrinted>2022-02-17T15:55:00Z</cp:lastPrinted>
  <dcterms:created xsi:type="dcterms:W3CDTF">2022-02-18T16:12:00Z</dcterms:created>
  <dcterms:modified xsi:type="dcterms:W3CDTF">2022-02-18T16:12:00Z</dcterms:modified>
</cp:coreProperties>
</file>