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8D" w:rsidRPr="00505849" w:rsidRDefault="0098018D" w:rsidP="0098018D">
      <w:pPr>
        <w:widowControl/>
        <w:autoSpaceDE/>
        <w:autoSpaceDN/>
        <w:adjustRightInd/>
        <w:rPr>
          <w:sz w:val="28"/>
          <w:lang w:eastAsia="uk-UA"/>
        </w:rPr>
      </w:pPr>
    </w:p>
    <w:p w:rsidR="0098018D" w:rsidRDefault="0098018D" w:rsidP="0098018D">
      <w:pPr>
        <w:pStyle w:val="a3"/>
        <w:tabs>
          <w:tab w:val="left" w:pos="6096"/>
        </w:tabs>
        <w:spacing w:line="240" w:lineRule="atLeast"/>
        <w:ind w:left="-108" w:right="808" w:hanging="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на розгляд </w:t>
      </w:r>
    </w:p>
    <w:p w:rsidR="0098018D" w:rsidRDefault="0098018D" w:rsidP="0098018D">
      <w:pPr>
        <w:pStyle w:val="a3"/>
        <w:tabs>
          <w:tab w:val="left" w:pos="6096"/>
        </w:tabs>
        <w:spacing w:line="240" w:lineRule="atLeast"/>
        <w:ind w:left="-108" w:right="808" w:hanging="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міської ради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</w:t>
      </w:r>
    </w:p>
    <w:p w:rsidR="0098018D" w:rsidRDefault="0098018D" w:rsidP="0098018D">
      <w:pPr>
        <w:widowControl/>
        <w:shd w:val="clear" w:color="auto" w:fill="FFFFFF"/>
        <w:autoSpaceDE/>
        <w:autoSpaceDN/>
        <w:adjustRightInd/>
        <w:ind w:left="-108" w:right="3828" w:hanging="21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</w:rPr>
        <w:t>«</w:t>
      </w:r>
      <w:r w:rsidRPr="00547D7D">
        <w:rPr>
          <w:color w:val="000000"/>
          <w:sz w:val="28"/>
          <w:szCs w:val="28"/>
          <w:lang w:eastAsia="uk-UA"/>
        </w:rPr>
        <w:t xml:space="preserve">Про </w:t>
      </w:r>
      <w:r>
        <w:rPr>
          <w:color w:val="000000"/>
          <w:sz w:val="28"/>
          <w:szCs w:val="28"/>
          <w:lang w:eastAsia="uk-UA"/>
        </w:rPr>
        <w:t>внесення змін до рішення</w:t>
      </w:r>
    </w:p>
    <w:p w:rsidR="0098018D" w:rsidRDefault="0098018D" w:rsidP="0098018D">
      <w:pPr>
        <w:widowControl/>
        <w:shd w:val="clear" w:color="auto" w:fill="FFFFFF"/>
        <w:autoSpaceDE/>
        <w:autoSpaceDN/>
        <w:adjustRightInd/>
        <w:ind w:left="-108" w:right="3828" w:hanging="21"/>
        <w:rPr>
          <w:sz w:val="28"/>
          <w:szCs w:val="28"/>
        </w:rPr>
      </w:pPr>
      <w:r w:rsidRPr="00547D7D">
        <w:rPr>
          <w:color w:val="000000"/>
          <w:sz w:val="28"/>
          <w:szCs w:val="28"/>
          <w:shd w:val="clear" w:color="auto" w:fill="FFFFFF"/>
          <w:lang w:eastAsia="uk-UA"/>
        </w:rPr>
        <w:t xml:space="preserve">міської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ради </w:t>
      </w:r>
      <w:r w:rsidRPr="004543F6">
        <w:rPr>
          <w:color w:val="000000"/>
          <w:sz w:val="28"/>
          <w:szCs w:val="28"/>
          <w:shd w:val="clear" w:color="auto" w:fill="FFFFFF"/>
          <w:lang w:eastAsia="uk-UA"/>
        </w:rPr>
        <w:t>від 28.01.2021 року № 87-4</w:t>
      </w:r>
      <w:r>
        <w:rPr>
          <w:sz w:val="28"/>
          <w:szCs w:val="28"/>
        </w:rPr>
        <w:t>»</w:t>
      </w:r>
    </w:p>
    <w:p w:rsidR="0098018D" w:rsidRPr="00505849" w:rsidRDefault="0098018D" w:rsidP="0098018D">
      <w:pPr>
        <w:widowControl/>
        <w:autoSpaceDE/>
        <w:autoSpaceDN/>
        <w:adjustRightInd/>
        <w:ind w:right="5385"/>
        <w:rPr>
          <w:sz w:val="28"/>
          <w:lang w:eastAsia="uk-UA"/>
        </w:rPr>
      </w:pPr>
    </w:p>
    <w:p w:rsidR="0098018D" w:rsidRDefault="0098018D" w:rsidP="0098018D">
      <w:pPr>
        <w:tabs>
          <w:tab w:val="left" w:pos="0"/>
          <w:tab w:val="left" w:pos="180"/>
        </w:tabs>
        <w:ind w:left="55" w:right="808" w:firstLine="709"/>
        <w:rPr>
          <w:noProof/>
          <w:sz w:val="28"/>
          <w:szCs w:val="28"/>
        </w:rPr>
      </w:pPr>
    </w:p>
    <w:p w:rsidR="0098018D" w:rsidRDefault="0098018D" w:rsidP="0098018D">
      <w:pPr>
        <w:tabs>
          <w:tab w:val="left" w:pos="0"/>
          <w:tab w:val="left" w:pos="180"/>
        </w:tabs>
        <w:ind w:left="55" w:right="808" w:firstLine="709"/>
        <w:rPr>
          <w:noProof/>
          <w:sz w:val="28"/>
          <w:szCs w:val="28"/>
        </w:rPr>
      </w:pPr>
    </w:p>
    <w:p w:rsidR="0098018D" w:rsidRDefault="0098018D" w:rsidP="0098018D">
      <w:pPr>
        <w:tabs>
          <w:tab w:val="left" w:pos="851"/>
          <w:tab w:val="left" w:pos="906"/>
          <w:tab w:val="left" w:pos="1048"/>
        </w:tabs>
        <w:ind w:left="-108" w:right="951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Керуючись ст. 52 Закону України «Про місцеве самоврядування в Україні», </w:t>
      </w:r>
      <w:r w:rsidRPr="001B036F">
        <w:rPr>
          <w:noProof/>
          <w:sz w:val="28"/>
          <w:szCs w:val="28"/>
        </w:rPr>
        <w:t xml:space="preserve">ст. ст. 25, 67 Закону України «Про землеустрій», </w:t>
      </w:r>
      <w:r>
        <w:rPr>
          <w:noProof/>
          <w:sz w:val="28"/>
          <w:szCs w:val="28"/>
        </w:rPr>
        <w:t>ст. ст. 3, 7 </w:t>
      </w:r>
      <w:r>
        <w:rPr>
          <w:color w:val="000000"/>
          <w:sz w:val="28"/>
          <w:szCs w:val="28"/>
          <w:lang w:eastAsia="uk-UA"/>
        </w:rPr>
        <w:t>Закону</w:t>
      </w:r>
      <w:r w:rsidRPr="00547D7D">
        <w:rPr>
          <w:color w:val="000000"/>
          <w:sz w:val="28"/>
          <w:szCs w:val="28"/>
          <w:lang w:eastAsia="uk-UA"/>
        </w:rPr>
        <w:t xml:space="preserve"> України «Про приватизацію де</w:t>
      </w:r>
      <w:r>
        <w:rPr>
          <w:color w:val="000000"/>
          <w:sz w:val="28"/>
          <w:szCs w:val="28"/>
          <w:lang w:eastAsia="uk-UA"/>
        </w:rPr>
        <w:t>ржавного і комунального майна»</w:t>
      </w:r>
      <w:r>
        <w:rPr>
          <w:sz w:val="28"/>
          <w:szCs w:val="28"/>
        </w:rPr>
        <w:t>,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міської ради</w:t>
      </w:r>
    </w:p>
    <w:p w:rsidR="0098018D" w:rsidRDefault="0098018D" w:rsidP="0098018D">
      <w:pPr>
        <w:ind w:left="-108" w:right="951" w:firstLine="709"/>
        <w:jc w:val="both"/>
        <w:rPr>
          <w:b/>
          <w:noProof/>
          <w:sz w:val="28"/>
          <w:szCs w:val="28"/>
        </w:rPr>
      </w:pPr>
    </w:p>
    <w:p w:rsidR="0098018D" w:rsidRDefault="0098018D" w:rsidP="0098018D">
      <w:pPr>
        <w:pStyle w:val="a5"/>
        <w:spacing w:after="0"/>
        <w:ind w:left="-108" w:right="95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98018D" w:rsidRDefault="0098018D" w:rsidP="0098018D">
      <w:pPr>
        <w:pStyle w:val="a5"/>
        <w:spacing w:after="0"/>
        <w:ind w:left="-108" w:right="951" w:firstLine="709"/>
        <w:rPr>
          <w:b/>
          <w:sz w:val="28"/>
          <w:szCs w:val="28"/>
        </w:rPr>
      </w:pPr>
    </w:p>
    <w:p w:rsidR="0098018D" w:rsidRDefault="0098018D" w:rsidP="0098018D">
      <w:pPr>
        <w:ind w:left="-108" w:right="95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на розгляд  Івано-Франківської міської ради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«</w:t>
      </w:r>
      <w:r w:rsidRPr="004543F6">
        <w:rPr>
          <w:noProof/>
          <w:sz w:val="28"/>
          <w:szCs w:val="28"/>
        </w:rPr>
        <w:t>Про внесення змін до рішення</w:t>
      </w:r>
      <w:r>
        <w:rPr>
          <w:noProof/>
          <w:sz w:val="28"/>
          <w:szCs w:val="28"/>
        </w:rPr>
        <w:t xml:space="preserve"> </w:t>
      </w:r>
      <w:r w:rsidRPr="004543F6">
        <w:rPr>
          <w:noProof/>
          <w:sz w:val="28"/>
          <w:szCs w:val="28"/>
        </w:rPr>
        <w:t>міської ради від 28.01.2021 року № 87-4</w:t>
      </w:r>
      <w:r>
        <w:rPr>
          <w:noProof/>
          <w:sz w:val="28"/>
          <w:szCs w:val="28"/>
        </w:rPr>
        <w:t>»</w:t>
      </w:r>
      <w:r>
        <w:rPr>
          <w:sz w:val="28"/>
          <w:szCs w:val="28"/>
        </w:rPr>
        <w:t xml:space="preserve"> (додається).</w:t>
      </w:r>
    </w:p>
    <w:p w:rsidR="0098018D" w:rsidRDefault="0098018D" w:rsidP="0098018D">
      <w:pPr>
        <w:tabs>
          <w:tab w:val="left" w:pos="1048"/>
        </w:tabs>
        <w:ind w:left="-108" w:right="951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</w:t>
      </w:r>
      <w:r>
        <w:rPr>
          <w:sz w:val="28"/>
          <w:szCs w:val="28"/>
        </w:rPr>
        <w:t xml:space="preserve">. Контроль за виконанням рішення покласти на заступника міського голови  М. </w:t>
      </w:r>
      <w:proofErr w:type="spellStart"/>
      <w:r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98018D" w:rsidRDefault="0098018D" w:rsidP="0098018D">
      <w:pPr>
        <w:tabs>
          <w:tab w:val="left" w:pos="5730"/>
        </w:tabs>
        <w:ind w:left="55" w:right="808" w:firstLine="709"/>
        <w:jc w:val="both"/>
        <w:rPr>
          <w:sz w:val="28"/>
          <w:szCs w:val="28"/>
        </w:rPr>
      </w:pPr>
    </w:p>
    <w:p w:rsidR="0098018D" w:rsidRDefault="0098018D" w:rsidP="0098018D">
      <w:pPr>
        <w:tabs>
          <w:tab w:val="left" w:pos="5730"/>
        </w:tabs>
        <w:ind w:left="55" w:right="808" w:firstLine="709"/>
        <w:jc w:val="both"/>
        <w:rPr>
          <w:sz w:val="28"/>
          <w:szCs w:val="28"/>
        </w:rPr>
      </w:pPr>
    </w:p>
    <w:p w:rsidR="0098018D" w:rsidRDefault="0098018D" w:rsidP="0098018D">
      <w:pPr>
        <w:tabs>
          <w:tab w:val="left" w:pos="5730"/>
        </w:tabs>
        <w:ind w:left="55" w:right="808" w:firstLine="709"/>
        <w:jc w:val="both"/>
        <w:rPr>
          <w:sz w:val="28"/>
          <w:szCs w:val="28"/>
        </w:rPr>
      </w:pPr>
    </w:p>
    <w:p w:rsidR="0098018D" w:rsidRDefault="0098018D" w:rsidP="0098018D">
      <w:pPr>
        <w:ind w:left="55" w:right="808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74033D" w:rsidRDefault="0074033D">
      <w:bookmarkStart w:id="0" w:name="_GoBack"/>
      <w:bookmarkEnd w:id="0"/>
    </w:p>
    <w:sectPr w:rsidR="007403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EC"/>
    <w:rsid w:val="0074033D"/>
    <w:rsid w:val="0098018D"/>
    <w:rsid w:val="009E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9C65E-3F6C-40C6-8412-6D27ED85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8018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98018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8018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801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2022-02-18T16:05:00Z</dcterms:created>
  <dcterms:modified xsi:type="dcterms:W3CDTF">2022-02-18T16:06:00Z</dcterms:modified>
</cp:coreProperties>
</file>