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96A45" w14:textId="77777777" w:rsidR="005355DF" w:rsidRPr="005A6B02" w:rsidRDefault="005355DF" w:rsidP="005355DF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A6B02">
        <w:rPr>
          <w:rFonts w:ascii="Times New Roman" w:hAnsi="Times New Roman" w:cs="Times New Roman"/>
          <w:sz w:val="28"/>
          <w:szCs w:val="28"/>
        </w:rPr>
        <w:t>Додаток до рішення</w:t>
      </w:r>
    </w:p>
    <w:p w14:paraId="0D3EA02D" w14:textId="77777777" w:rsidR="005355DF" w:rsidRPr="005A6B02" w:rsidRDefault="005355DF" w:rsidP="005355DF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14:paraId="3693A049" w14:textId="77777777" w:rsidR="005355DF" w:rsidRPr="005A6B02" w:rsidRDefault="005355DF" w:rsidP="005355DF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14:paraId="5878E45D" w14:textId="77777777" w:rsidR="005355DF" w:rsidRPr="005A6B02" w:rsidRDefault="005355DF" w:rsidP="005355DF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DDA771" w14:textId="77777777" w:rsidR="005355DF" w:rsidRPr="005A6B02" w:rsidRDefault="005355DF" w:rsidP="005355DF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r>
        <w:rPr>
          <w:rFonts w:ascii="Times New Roman" w:hAnsi="Times New Roman" w:cs="Times New Roman"/>
          <w:b/>
          <w:sz w:val="28"/>
          <w:szCs w:val="28"/>
        </w:rPr>
        <w:t>проєкт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ів регуляторних актів на </w:t>
      </w:r>
      <w:r>
        <w:rPr>
          <w:rFonts w:ascii="Times New Roman" w:hAnsi="Times New Roman" w:cs="Times New Roman"/>
          <w:b/>
          <w:sz w:val="28"/>
          <w:szCs w:val="28"/>
        </w:rPr>
        <w:t>2022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743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4394"/>
        <w:gridCol w:w="4678"/>
        <w:gridCol w:w="1275"/>
        <w:gridCol w:w="2552"/>
      </w:tblGrid>
      <w:tr w:rsidR="005355DF" w:rsidRPr="00AF058D" w14:paraId="45831D6C" w14:textId="77777777" w:rsidTr="00AF6D56">
        <w:trPr>
          <w:trHeight w:val="1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63DB" w14:textId="77777777" w:rsidR="005355DF" w:rsidRPr="00AF058D" w:rsidRDefault="005355DF" w:rsidP="00AF6D5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05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14:paraId="799C9F2C" w14:textId="77777777" w:rsidR="005355DF" w:rsidRPr="00AF058D" w:rsidRDefault="005355DF" w:rsidP="00AF6D5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05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з/п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5A4B" w14:textId="77777777" w:rsidR="005355DF" w:rsidRPr="00AF058D" w:rsidRDefault="005355DF" w:rsidP="00AF6D5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05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проєкту регуляторного акта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93BD" w14:textId="77777777" w:rsidR="005355DF" w:rsidRPr="00AF058D" w:rsidRDefault="005355DF" w:rsidP="00AF6D5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05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Назва проєкту </w:t>
            </w:r>
          </w:p>
          <w:p w14:paraId="295F7EBF" w14:textId="77777777" w:rsidR="005355DF" w:rsidRPr="00AF058D" w:rsidRDefault="005355DF" w:rsidP="00AF6D5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05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регуляторного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2AFF" w14:textId="77777777" w:rsidR="005355DF" w:rsidRPr="00AF058D" w:rsidRDefault="005355DF" w:rsidP="00AF6D5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05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 прийняття</w:t>
            </w:r>
          </w:p>
          <w:p w14:paraId="1C1448AA" w14:textId="77777777" w:rsidR="005355DF" w:rsidRPr="00AF058D" w:rsidRDefault="005355DF" w:rsidP="00AF6D5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54EF" w14:textId="77777777" w:rsidR="005355DF" w:rsidRPr="00AF058D" w:rsidRDefault="005355DF" w:rsidP="00AF6D56">
            <w:pPr>
              <w:tabs>
                <w:tab w:val="left" w:pos="1125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05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Термін підготовки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B30FC" w14:textId="77777777" w:rsidR="005355DF" w:rsidRPr="00AF058D" w:rsidRDefault="005355DF" w:rsidP="00AF6D56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05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Розробник проєкту</w:t>
            </w:r>
          </w:p>
        </w:tc>
      </w:tr>
      <w:tr w:rsidR="005355DF" w:rsidRPr="00AF058D" w14:paraId="4DDED95E" w14:textId="77777777" w:rsidTr="00AF6D56">
        <w:trPr>
          <w:trHeight w:val="18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84F6" w14:textId="77777777" w:rsidR="005355DF" w:rsidRPr="00AF058D" w:rsidRDefault="005355DF" w:rsidP="00AF6D56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05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AB35" w14:textId="77777777" w:rsidR="005355DF" w:rsidRPr="00FA3D42" w:rsidRDefault="005355DF" w:rsidP="00AF6D56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3D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E1EE" w14:textId="77777777" w:rsidR="005355DF" w:rsidRPr="00235A99" w:rsidRDefault="005355DF" w:rsidP="00AF6D56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35A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 проведення конкурсу з призначення управителя багатоквартирного будинку на території Іван-Франківської міської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1A7D" w14:textId="77777777" w:rsidR="005355DF" w:rsidRPr="00C36CEF" w:rsidRDefault="005355DF" w:rsidP="00AF6D56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3F12">
              <w:rPr>
                <w:rFonts w:ascii="Times New Roman" w:hAnsi="Times New Roman" w:cs="Times New Roman"/>
                <w:sz w:val="24"/>
                <w:szCs w:val="24"/>
              </w:rPr>
              <w:t xml:space="preserve">Визначення управителя </w:t>
            </w:r>
            <w:r w:rsidRPr="00235A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багатоквартирного будинку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якому не створено об</w:t>
            </w:r>
            <w:r w:rsidRPr="00C36C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’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єднань співвласників багатоквартирного будинку та співвласники якого не прийняли рішення про форму управління багатоквартирним будинком на території Івано-Франківської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FBA3" w14:textId="77777777" w:rsidR="005355DF" w:rsidRPr="00A63F12" w:rsidRDefault="005355DF" w:rsidP="00AF6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12">
              <w:rPr>
                <w:rFonts w:ascii="Times New Roman" w:hAnsi="Times New Roman" w:cs="Times New Roman"/>
                <w:sz w:val="24"/>
                <w:szCs w:val="24"/>
              </w:rPr>
              <w:t xml:space="preserve">І квартал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77EF9" w14:textId="77777777" w:rsidR="005355DF" w:rsidRPr="00AF058D" w:rsidRDefault="005355DF" w:rsidP="00AF6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F12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>Департамент інфраструктури, житлової та комунальної політики Івано-Франківської міської ради</w:t>
            </w:r>
          </w:p>
        </w:tc>
      </w:tr>
    </w:tbl>
    <w:p w14:paraId="7945CCDA" w14:textId="77777777" w:rsidR="005355DF" w:rsidRPr="005A6B02" w:rsidRDefault="005355DF" w:rsidP="005355DF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14:paraId="05D0C202" w14:textId="77777777" w:rsidR="005355DF" w:rsidRPr="005A6B02" w:rsidRDefault="005355DF" w:rsidP="005355DF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1EFB0D94" w14:textId="32FE2D59" w:rsidR="00A53B56" w:rsidRDefault="005355DF" w:rsidP="00395B9C">
      <w:pPr>
        <w:tabs>
          <w:tab w:val="left" w:pos="1125"/>
        </w:tabs>
        <w:spacing w:after="0" w:line="240" w:lineRule="auto"/>
        <w:ind w:left="567"/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5A6B02">
        <w:rPr>
          <w:rFonts w:ascii="Times New Roman" w:hAnsi="Times New Roman" w:cs="Times New Roman"/>
          <w:sz w:val="28"/>
          <w:szCs w:val="28"/>
        </w:rPr>
        <w:t xml:space="preserve"> Ігор ШЕВЧУК</w:t>
      </w:r>
    </w:p>
    <w:sectPr w:rsidR="00A53B56" w:rsidSect="00395B9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5DF"/>
    <w:rsid w:val="000E6B3A"/>
    <w:rsid w:val="0013751F"/>
    <w:rsid w:val="002157F3"/>
    <w:rsid w:val="003226C1"/>
    <w:rsid w:val="00330E6B"/>
    <w:rsid w:val="00395B9C"/>
    <w:rsid w:val="00401303"/>
    <w:rsid w:val="005355DF"/>
    <w:rsid w:val="00537442"/>
    <w:rsid w:val="00730963"/>
    <w:rsid w:val="008005F5"/>
    <w:rsid w:val="008A3837"/>
    <w:rsid w:val="00A074AD"/>
    <w:rsid w:val="00A53B56"/>
    <w:rsid w:val="00C8335E"/>
    <w:rsid w:val="00D666E9"/>
    <w:rsid w:val="00D74865"/>
    <w:rsid w:val="00F600AB"/>
    <w:rsid w:val="00F9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1B0EA"/>
  <w15:chartTrackingRefBased/>
  <w15:docId w15:val="{C3C00D4F-BDF2-4339-8ECE-B8508BB3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5DF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5355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DF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rvts7">
    <w:name w:val="rvts7"/>
    <w:basedOn w:val="a0"/>
    <w:rsid w:val="00535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2022-01-17T13:37:00Z</cp:lastPrinted>
  <dcterms:created xsi:type="dcterms:W3CDTF">2022-01-28T08:19:00Z</dcterms:created>
  <dcterms:modified xsi:type="dcterms:W3CDTF">2022-01-28T08:19:00Z</dcterms:modified>
</cp:coreProperties>
</file>