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81B" w:rsidRDefault="00AD681B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241BB" w:rsidRDefault="00B241BB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8A0" w:rsidRDefault="00AD48A0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AD48A0" w:rsidRDefault="00AD48A0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відзнак</w:t>
      </w:r>
    </w:p>
    <w:p w:rsidR="00AD48A0" w:rsidRDefault="00AD48A0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«За честь і звитягу»</w:t>
      </w:r>
    </w:p>
    <w:p w:rsidR="00AD48A0" w:rsidRDefault="00AD48A0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відзнак «Гордість</w:t>
      </w:r>
    </w:p>
    <w:p w:rsidR="00AD48A0" w:rsidRDefault="001C55F9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Івано-Франківської громади»</w:t>
      </w:r>
    </w:p>
    <w:p w:rsidR="001C55F9" w:rsidRDefault="001C55F9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5F9" w:rsidRDefault="001C55F9" w:rsidP="00AD48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55F9" w:rsidRDefault="00E3380C" w:rsidP="001C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16 Закону України «Про місцеве самоврядування в Україні», рішенням Івано-Франківської міської ради від 24.12.2020р. №362-3 «Про </w:t>
      </w:r>
      <w:r w:rsidR="00CB7245">
        <w:rPr>
          <w:rFonts w:ascii="Times New Roman" w:hAnsi="Times New Roman" w:cs="Times New Roman"/>
          <w:sz w:val="28"/>
          <w:szCs w:val="28"/>
          <w:lang w:val="uk-UA"/>
        </w:rPr>
        <w:t>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="00CB7245" w:rsidRPr="00CB724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CB7245">
        <w:rPr>
          <w:rFonts w:ascii="Times New Roman" w:hAnsi="Times New Roman" w:cs="Times New Roman"/>
          <w:sz w:val="28"/>
          <w:szCs w:val="28"/>
          <w:lang w:val="uk-UA"/>
        </w:rPr>
        <w:t xml:space="preserve">ятних дат, </w:t>
      </w:r>
      <w:r w:rsidR="000E12F6">
        <w:rPr>
          <w:rFonts w:ascii="Times New Roman" w:hAnsi="Times New Roman" w:cs="Times New Roman"/>
          <w:sz w:val="28"/>
          <w:szCs w:val="28"/>
          <w:lang w:val="uk-UA"/>
        </w:rPr>
        <w:t>релігійних та історичних подій на 2021 – 2025 роки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E12F6">
        <w:rPr>
          <w:rFonts w:ascii="Times New Roman" w:hAnsi="Times New Roman" w:cs="Times New Roman"/>
          <w:sz w:val="28"/>
          <w:szCs w:val="28"/>
          <w:lang w:val="uk-UA"/>
        </w:rPr>
        <w:t xml:space="preserve">, з нагоди </w:t>
      </w:r>
      <w:r w:rsidR="002F785F">
        <w:rPr>
          <w:rFonts w:ascii="Times New Roman" w:hAnsi="Times New Roman" w:cs="Times New Roman"/>
          <w:sz w:val="28"/>
          <w:szCs w:val="28"/>
          <w:lang w:val="uk-UA"/>
        </w:rPr>
        <w:t xml:space="preserve">відзначення свят, виконавчий комітет Івано-Франківської міської ради </w:t>
      </w:r>
    </w:p>
    <w:p w:rsidR="002F785F" w:rsidRDefault="002F785F" w:rsidP="001C55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785F" w:rsidRDefault="00B01895" w:rsidP="00B018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01895" w:rsidRDefault="00B01895" w:rsidP="00B0189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1895" w:rsidRDefault="00070504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C963D8">
        <w:rPr>
          <w:rFonts w:ascii="Times New Roman" w:hAnsi="Times New Roman" w:cs="Times New Roman"/>
          <w:sz w:val="28"/>
          <w:szCs w:val="28"/>
          <w:lang w:val="uk-UA"/>
        </w:rPr>
        <w:t>Виділити кошти з бюджету Івано-Франківської міської територіальної громади за КПКВКМБ 0210180 «</w:t>
      </w:r>
      <w:r w:rsidR="001F1353">
        <w:rPr>
          <w:rFonts w:ascii="Times New Roman" w:hAnsi="Times New Roman" w:cs="Times New Roman"/>
          <w:sz w:val="28"/>
          <w:szCs w:val="28"/>
          <w:lang w:val="uk-UA"/>
        </w:rPr>
        <w:t>Інша діяльність у сфері державного управління</w:t>
      </w:r>
      <w:r w:rsidR="00C963D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F1353">
        <w:rPr>
          <w:rFonts w:ascii="Times New Roman" w:hAnsi="Times New Roman" w:cs="Times New Roman"/>
          <w:sz w:val="28"/>
          <w:szCs w:val="28"/>
          <w:lang w:val="uk-UA"/>
        </w:rPr>
        <w:t xml:space="preserve"> в сумі 20000,00 грн (двадцять тисяч гривень 00 коп.) на придбання відзнак «За честь і звитягу».</w:t>
      </w:r>
    </w:p>
    <w:p w:rsidR="001F1353" w:rsidRDefault="001F1353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28600,00 грн (двадцять вісім тисяч шістсот гривень 00 коп.) на придбання відзнак </w:t>
      </w:r>
      <w:r w:rsidR="00D96E1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43BF4">
        <w:rPr>
          <w:rFonts w:ascii="Times New Roman" w:hAnsi="Times New Roman" w:cs="Times New Roman"/>
          <w:sz w:val="28"/>
          <w:szCs w:val="28"/>
          <w:lang w:val="uk-UA"/>
        </w:rPr>
        <w:t>Гордість Івано-Франківської громади</w:t>
      </w:r>
      <w:r w:rsidR="00D96E1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43BF4">
        <w:rPr>
          <w:rFonts w:ascii="Times New Roman" w:hAnsi="Times New Roman" w:cs="Times New Roman"/>
          <w:sz w:val="28"/>
          <w:szCs w:val="28"/>
          <w:lang w:val="uk-UA"/>
        </w:rPr>
        <w:t xml:space="preserve"> в коробці.</w:t>
      </w:r>
    </w:p>
    <w:p w:rsidR="00DC5A80" w:rsidRDefault="00943BF4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DC5A80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862A7F" w:rsidRDefault="00DC5A80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62A7F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міської ради Ігоря Шевчука.</w:t>
      </w:r>
    </w:p>
    <w:p w:rsidR="00862A7F" w:rsidRDefault="00862A7F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A7F" w:rsidRDefault="00862A7F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62A7F" w:rsidRDefault="00862A7F" w:rsidP="00B018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E50F0F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A05" w:rsidRDefault="006F2A05" w:rsidP="00862A7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310B" w:rsidRDefault="003C310B" w:rsidP="003C310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C310B" w:rsidSect="009A200A">
      <w:headerReference w:type="default" r:id="rId6"/>
      <w:pgSz w:w="11906" w:h="16838"/>
      <w:pgMar w:top="1134" w:right="850" w:bottom="1276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8F" w:rsidRDefault="0051008F" w:rsidP="009A200A">
      <w:pPr>
        <w:spacing w:after="0" w:line="240" w:lineRule="auto"/>
      </w:pPr>
      <w:r>
        <w:separator/>
      </w:r>
    </w:p>
  </w:endnote>
  <w:endnote w:type="continuationSeparator" w:id="0">
    <w:p w:rsidR="0051008F" w:rsidRDefault="0051008F" w:rsidP="009A2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8F" w:rsidRDefault="0051008F" w:rsidP="009A200A">
      <w:pPr>
        <w:spacing w:after="0" w:line="240" w:lineRule="auto"/>
      </w:pPr>
      <w:r>
        <w:separator/>
      </w:r>
    </w:p>
  </w:footnote>
  <w:footnote w:type="continuationSeparator" w:id="0">
    <w:p w:rsidR="0051008F" w:rsidRDefault="0051008F" w:rsidP="009A2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4318578"/>
      <w:docPartObj>
        <w:docPartGallery w:val="Page Numbers (Top of Page)"/>
        <w:docPartUnique/>
      </w:docPartObj>
    </w:sdtPr>
    <w:sdtEndPr/>
    <w:sdtContent>
      <w:p w:rsidR="009A200A" w:rsidRDefault="009A20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735">
          <w:rPr>
            <w:noProof/>
          </w:rPr>
          <w:t>2</w:t>
        </w:r>
        <w:r>
          <w:fldChar w:fldCharType="end"/>
        </w:r>
      </w:p>
    </w:sdtContent>
  </w:sdt>
  <w:p w:rsidR="009A200A" w:rsidRDefault="009A20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8A0"/>
    <w:rsid w:val="00070504"/>
    <w:rsid w:val="000E12F6"/>
    <w:rsid w:val="001C55F9"/>
    <w:rsid w:val="001F1353"/>
    <w:rsid w:val="002F785F"/>
    <w:rsid w:val="003C310B"/>
    <w:rsid w:val="0051008F"/>
    <w:rsid w:val="006F2A05"/>
    <w:rsid w:val="0085104A"/>
    <w:rsid w:val="00862A7F"/>
    <w:rsid w:val="0090712B"/>
    <w:rsid w:val="00943BF4"/>
    <w:rsid w:val="00946735"/>
    <w:rsid w:val="009A200A"/>
    <w:rsid w:val="00AD48A0"/>
    <w:rsid w:val="00AD681B"/>
    <w:rsid w:val="00B01895"/>
    <w:rsid w:val="00B241BB"/>
    <w:rsid w:val="00C822B7"/>
    <w:rsid w:val="00C963D8"/>
    <w:rsid w:val="00CB7245"/>
    <w:rsid w:val="00D73EDC"/>
    <w:rsid w:val="00D96E1A"/>
    <w:rsid w:val="00DC5A80"/>
    <w:rsid w:val="00E3380C"/>
    <w:rsid w:val="00E5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2BB8C-7577-4520-AD6D-F4B82302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200A"/>
  </w:style>
  <w:style w:type="paragraph" w:styleId="a5">
    <w:name w:val="footer"/>
    <w:basedOn w:val="a"/>
    <w:link w:val="a6"/>
    <w:uiPriority w:val="99"/>
    <w:unhideWhenUsed/>
    <w:rsid w:val="009A2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2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2021-12-17T09:01:00Z</dcterms:created>
  <dcterms:modified xsi:type="dcterms:W3CDTF">2021-12-17T09:01:00Z</dcterms:modified>
</cp:coreProperties>
</file>