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FE8" w:rsidRPr="008B5956" w:rsidRDefault="00F37DE8">
      <w:pPr>
        <w:tabs>
          <w:tab w:val="left" w:pos="4755"/>
        </w:tabs>
        <w:spacing w:line="100" w:lineRule="atLeast"/>
        <w:ind w:right="5243"/>
        <w:jc w:val="both"/>
        <w:rPr>
          <w:sz w:val="26"/>
          <w:szCs w:val="26"/>
        </w:rPr>
      </w:pPr>
      <w:bookmarkStart w:id="0" w:name="_GoBack"/>
      <w:bookmarkEnd w:id="0"/>
      <w:r w:rsidRPr="008B5956">
        <w:rPr>
          <w:sz w:val="26"/>
          <w:szCs w:val="26"/>
        </w:rPr>
        <w:t>Про проведення земельних торгів</w:t>
      </w:r>
    </w:p>
    <w:p w:rsidR="003B0FE8" w:rsidRPr="008B5956" w:rsidRDefault="003B0FE8">
      <w:pPr>
        <w:tabs>
          <w:tab w:val="left" w:pos="4755"/>
        </w:tabs>
        <w:spacing w:line="160" w:lineRule="exact"/>
        <w:ind w:right="5245"/>
        <w:jc w:val="both"/>
        <w:rPr>
          <w:sz w:val="26"/>
          <w:szCs w:val="26"/>
        </w:rPr>
      </w:pPr>
    </w:p>
    <w:p w:rsidR="003B0FE8" w:rsidRPr="008B5956" w:rsidRDefault="00F37DE8">
      <w:pPr>
        <w:shd w:val="clear" w:color="auto" w:fill="FFFFFF"/>
        <w:spacing w:line="100" w:lineRule="atLeast"/>
        <w:ind w:right="-61" w:firstLine="708"/>
        <w:contextualSpacing/>
        <w:jc w:val="both"/>
        <w:rPr>
          <w:sz w:val="26"/>
          <w:szCs w:val="26"/>
        </w:rPr>
      </w:pPr>
      <w:r w:rsidRPr="008B5956">
        <w:rPr>
          <w:sz w:val="26"/>
          <w:szCs w:val="26"/>
        </w:rPr>
        <w:t xml:space="preserve">Керуючись ст. 26, Закону України "Про місцеве самоврядування в Україні", ст.ст. 134-139 Земельного Кодексу України, постановою Кабінету Міністрів України від 22 вересня 2021 р. № 1013 "Деякі питання підготовки до проведення та проведення земельних торгів для продажу земельних ділянок та набуття прав користування ними (оренди, суперфіцію, емфітевзису)", міська рада </w:t>
      </w:r>
    </w:p>
    <w:p w:rsidR="003B0FE8" w:rsidRPr="008B5956" w:rsidRDefault="00F37DE8">
      <w:pPr>
        <w:jc w:val="center"/>
        <w:rPr>
          <w:sz w:val="26"/>
          <w:szCs w:val="26"/>
        </w:rPr>
      </w:pPr>
      <w:r w:rsidRPr="008B5956">
        <w:rPr>
          <w:sz w:val="26"/>
          <w:szCs w:val="26"/>
        </w:rPr>
        <w:t>вирішила:</w:t>
      </w:r>
    </w:p>
    <w:p w:rsidR="00DA1B25" w:rsidRDefault="00D01774" w:rsidP="00DA1B25">
      <w:pPr>
        <w:numPr>
          <w:ilvl w:val="0"/>
          <w:numId w:val="38"/>
        </w:numPr>
        <w:tabs>
          <w:tab w:val="left" w:pos="709"/>
          <w:tab w:val="left" w:pos="851"/>
          <w:tab w:val="left" w:pos="1134"/>
        </w:tabs>
        <w:ind w:left="0" w:firstLine="709"/>
        <w:jc w:val="both"/>
        <w:rPr>
          <w:color w:val="000000"/>
          <w:sz w:val="26"/>
          <w:szCs w:val="26"/>
        </w:rPr>
      </w:pPr>
      <w:r w:rsidRPr="008B5956">
        <w:rPr>
          <w:color w:val="000000"/>
          <w:sz w:val="26"/>
          <w:szCs w:val="26"/>
        </w:rPr>
        <w:t>З метою забезпечення підготовки лот</w:t>
      </w:r>
      <w:r w:rsidR="00DA1B25">
        <w:rPr>
          <w:color w:val="000000"/>
          <w:sz w:val="26"/>
          <w:szCs w:val="26"/>
        </w:rPr>
        <w:t>ів</w:t>
      </w:r>
      <w:r w:rsidRPr="008B5956">
        <w:rPr>
          <w:color w:val="000000"/>
          <w:sz w:val="26"/>
          <w:szCs w:val="26"/>
        </w:rPr>
        <w:t xml:space="preserve"> до проведення земельних торгів</w:t>
      </w:r>
      <w:r w:rsidR="00DA1B25">
        <w:rPr>
          <w:color w:val="000000"/>
          <w:sz w:val="26"/>
          <w:szCs w:val="26"/>
        </w:rPr>
        <w:t>:</w:t>
      </w:r>
    </w:p>
    <w:p w:rsidR="003B0FE8" w:rsidRDefault="00D01774" w:rsidP="00DA1B25">
      <w:pPr>
        <w:pStyle w:val="af6"/>
        <w:numPr>
          <w:ilvl w:val="0"/>
          <w:numId w:val="50"/>
        </w:numPr>
        <w:tabs>
          <w:tab w:val="left" w:pos="709"/>
          <w:tab w:val="left" w:pos="851"/>
          <w:tab w:val="left" w:pos="1134"/>
        </w:tabs>
        <w:ind w:left="0" w:firstLine="709"/>
        <w:jc w:val="both"/>
        <w:rPr>
          <w:color w:val="000000"/>
          <w:sz w:val="26"/>
          <w:szCs w:val="26"/>
        </w:rPr>
      </w:pPr>
      <w:r w:rsidRPr="00DA1B25">
        <w:rPr>
          <w:color w:val="000000"/>
          <w:sz w:val="26"/>
          <w:szCs w:val="26"/>
        </w:rPr>
        <w:t>дати дозвіл на складання технічної документації із землеустрою щодо встановлення меж земельної ділянки в натурі</w:t>
      </w:r>
      <w:r w:rsidR="006D241D" w:rsidRPr="00DA1B25">
        <w:rPr>
          <w:color w:val="000000"/>
          <w:sz w:val="26"/>
          <w:szCs w:val="26"/>
        </w:rPr>
        <w:t>,</w:t>
      </w:r>
      <w:r w:rsidRPr="00DA1B25">
        <w:rPr>
          <w:color w:val="000000"/>
          <w:sz w:val="26"/>
          <w:szCs w:val="26"/>
        </w:rPr>
        <w:t xml:space="preserve"> кадастровий номер якої 2610193001:18:002:0002, місце розташування с. Микитинці, вул. Юності біля стадіону</w:t>
      </w:r>
      <w:r w:rsidR="00DA1B25">
        <w:rPr>
          <w:color w:val="000000"/>
          <w:sz w:val="26"/>
          <w:szCs w:val="26"/>
        </w:rPr>
        <w:t>;</w:t>
      </w:r>
    </w:p>
    <w:p w:rsidR="00DA1B25" w:rsidRPr="00DA1B25" w:rsidRDefault="00DA1B25" w:rsidP="00DA1B25">
      <w:pPr>
        <w:pStyle w:val="af6"/>
        <w:numPr>
          <w:ilvl w:val="0"/>
          <w:numId w:val="50"/>
        </w:numPr>
        <w:tabs>
          <w:tab w:val="left" w:pos="709"/>
          <w:tab w:val="left" w:pos="851"/>
          <w:tab w:val="left" w:pos="1134"/>
        </w:tabs>
        <w:ind w:left="0" w:firstLine="709"/>
        <w:jc w:val="both"/>
        <w:rPr>
          <w:color w:val="000000"/>
          <w:sz w:val="26"/>
          <w:szCs w:val="26"/>
        </w:rPr>
      </w:pPr>
      <w:r>
        <w:rPr>
          <w:color w:val="000000"/>
          <w:sz w:val="26"/>
          <w:szCs w:val="26"/>
        </w:rPr>
        <w:t>в</w:t>
      </w:r>
      <w:r w:rsidRPr="00DA1B25">
        <w:rPr>
          <w:color w:val="000000"/>
          <w:sz w:val="26"/>
          <w:szCs w:val="26"/>
        </w:rPr>
        <w:t xml:space="preserve">нести зміни в графу "Орієнтовна  площа, га" пункту </w:t>
      </w:r>
      <w:r>
        <w:rPr>
          <w:color w:val="000000"/>
          <w:sz w:val="26"/>
          <w:szCs w:val="26"/>
        </w:rPr>
        <w:t>2</w:t>
      </w:r>
      <w:r w:rsidRPr="00DA1B25">
        <w:rPr>
          <w:color w:val="000000"/>
          <w:sz w:val="26"/>
          <w:szCs w:val="26"/>
        </w:rPr>
        <w:t xml:space="preserve"> додатку 1 до рішення міської ради від </w:t>
      </w:r>
      <w:r>
        <w:rPr>
          <w:color w:val="000000"/>
          <w:sz w:val="26"/>
          <w:szCs w:val="26"/>
        </w:rPr>
        <w:t>26</w:t>
      </w:r>
      <w:r w:rsidRPr="00DA1B25">
        <w:rPr>
          <w:color w:val="000000"/>
          <w:sz w:val="26"/>
          <w:szCs w:val="26"/>
        </w:rPr>
        <w:t>.</w:t>
      </w:r>
      <w:r>
        <w:rPr>
          <w:color w:val="000000"/>
          <w:sz w:val="26"/>
          <w:szCs w:val="26"/>
        </w:rPr>
        <w:t>11</w:t>
      </w:r>
      <w:r w:rsidRPr="00DA1B25">
        <w:rPr>
          <w:color w:val="000000"/>
          <w:sz w:val="26"/>
          <w:szCs w:val="26"/>
        </w:rPr>
        <w:t xml:space="preserve">.2021 року № </w:t>
      </w:r>
      <w:r>
        <w:rPr>
          <w:color w:val="000000"/>
          <w:sz w:val="26"/>
          <w:szCs w:val="26"/>
        </w:rPr>
        <w:t>428</w:t>
      </w:r>
      <w:r w:rsidRPr="00DA1B25">
        <w:rPr>
          <w:color w:val="000000"/>
          <w:sz w:val="26"/>
          <w:szCs w:val="26"/>
        </w:rPr>
        <w:t>-1</w:t>
      </w:r>
      <w:r>
        <w:rPr>
          <w:color w:val="000000"/>
          <w:sz w:val="26"/>
          <w:szCs w:val="26"/>
        </w:rPr>
        <w:t>8</w:t>
      </w:r>
      <w:r w:rsidRPr="00DA1B25">
        <w:rPr>
          <w:color w:val="000000"/>
          <w:sz w:val="26"/>
          <w:szCs w:val="26"/>
        </w:rPr>
        <w:t>, виклавши її в такій редакції: "</w:t>
      </w:r>
      <w:r>
        <w:rPr>
          <w:color w:val="000000"/>
          <w:sz w:val="26"/>
          <w:szCs w:val="26"/>
        </w:rPr>
        <w:t>0</w:t>
      </w:r>
      <w:r w:rsidRPr="00DA1B25">
        <w:rPr>
          <w:color w:val="000000"/>
          <w:sz w:val="26"/>
          <w:szCs w:val="26"/>
        </w:rPr>
        <w:t>,</w:t>
      </w:r>
      <w:r>
        <w:rPr>
          <w:color w:val="000000"/>
          <w:sz w:val="26"/>
          <w:szCs w:val="26"/>
        </w:rPr>
        <w:t>33</w:t>
      </w:r>
      <w:r w:rsidRPr="00DA1B25">
        <w:rPr>
          <w:color w:val="000000"/>
          <w:sz w:val="26"/>
          <w:szCs w:val="26"/>
        </w:rPr>
        <w:t>".</w:t>
      </w:r>
    </w:p>
    <w:p w:rsidR="003B0FE8" w:rsidRPr="008B5956" w:rsidRDefault="00F37DE8" w:rsidP="008B5956">
      <w:pPr>
        <w:numPr>
          <w:ilvl w:val="0"/>
          <w:numId w:val="38"/>
        </w:numPr>
        <w:tabs>
          <w:tab w:val="left" w:pos="709"/>
          <w:tab w:val="left" w:pos="851"/>
          <w:tab w:val="left" w:pos="1134"/>
        </w:tabs>
        <w:ind w:left="0" w:firstLine="709"/>
        <w:jc w:val="both"/>
        <w:rPr>
          <w:color w:val="000000"/>
          <w:sz w:val="26"/>
          <w:szCs w:val="26"/>
        </w:rPr>
      </w:pPr>
      <w:r w:rsidRPr="008B5956">
        <w:rPr>
          <w:color w:val="000000"/>
          <w:sz w:val="26"/>
          <w:szCs w:val="26"/>
        </w:rPr>
        <w:t xml:space="preserve">Затвердити умови проведення земельних торгів, документацію із землеустрою по земельних ділянках комунальної власності Івано-Франківської міської територіальної громади та включити їх до переліку земельних ділянок або прав на них, які виставляються на земельні торги, згідно додатку </w:t>
      </w:r>
      <w:r w:rsidR="00D01774" w:rsidRPr="008B5956">
        <w:rPr>
          <w:color w:val="000000"/>
          <w:sz w:val="26"/>
          <w:szCs w:val="26"/>
        </w:rPr>
        <w:t>1</w:t>
      </w:r>
      <w:r w:rsidRPr="008B5956">
        <w:rPr>
          <w:color w:val="000000"/>
          <w:sz w:val="26"/>
          <w:szCs w:val="26"/>
        </w:rPr>
        <w:t>.</w:t>
      </w:r>
    </w:p>
    <w:p w:rsidR="008B5956" w:rsidRPr="008B5956" w:rsidRDefault="008B5956" w:rsidP="008B5956">
      <w:pPr>
        <w:tabs>
          <w:tab w:val="left" w:pos="709"/>
          <w:tab w:val="left" w:pos="851"/>
          <w:tab w:val="left" w:pos="1134"/>
        </w:tabs>
        <w:ind w:firstLine="709"/>
        <w:jc w:val="both"/>
        <w:rPr>
          <w:color w:val="000000"/>
          <w:sz w:val="26"/>
          <w:szCs w:val="26"/>
        </w:rPr>
      </w:pPr>
      <w:r w:rsidRPr="008B5956">
        <w:rPr>
          <w:color w:val="000000"/>
          <w:sz w:val="26"/>
          <w:szCs w:val="26"/>
        </w:rPr>
        <w:t>При встановленні стартового розміру річної орендної плати за користування земельною ділянкою на територіях сільських рад, які увійшли до складу Івано-Франківської міської територіальної громади, керуватись ставками орендної плати за землю, встановленими рішенням для Івано-Франківської міської ради.</w:t>
      </w:r>
    </w:p>
    <w:p w:rsidR="006D241D" w:rsidRPr="008B5956" w:rsidRDefault="00F37DE8" w:rsidP="008B5956">
      <w:pPr>
        <w:tabs>
          <w:tab w:val="left" w:pos="709"/>
          <w:tab w:val="left" w:pos="851"/>
          <w:tab w:val="left" w:pos="1134"/>
        </w:tabs>
        <w:ind w:firstLine="709"/>
        <w:jc w:val="both"/>
        <w:rPr>
          <w:color w:val="000000"/>
          <w:sz w:val="26"/>
          <w:szCs w:val="26"/>
        </w:rPr>
      </w:pPr>
      <w:r w:rsidRPr="008B5956">
        <w:rPr>
          <w:color w:val="000000"/>
          <w:sz w:val="26"/>
          <w:szCs w:val="26"/>
        </w:rPr>
        <w:t>Земельні ділянки, включені до переліку земельних ділянок комунальної власності або права на них, виставлені на земельні торги, не можуть відчужуватися, передаватися в заставу, надаватися в користування до завершення торгів.</w:t>
      </w:r>
    </w:p>
    <w:p w:rsidR="003B0FE8" w:rsidRPr="008B5956" w:rsidRDefault="00F37DE8" w:rsidP="006D241D">
      <w:pPr>
        <w:pStyle w:val="af6"/>
        <w:numPr>
          <w:ilvl w:val="0"/>
          <w:numId w:val="38"/>
        </w:numPr>
        <w:tabs>
          <w:tab w:val="left" w:pos="709"/>
          <w:tab w:val="left" w:pos="851"/>
          <w:tab w:val="left" w:pos="1134"/>
        </w:tabs>
        <w:ind w:left="0" w:firstLine="709"/>
        <w:jc w:val="both"/>
        <w:rPr>
          <w:color w:val="000000"/>
          <w:sz w:val="26"/>
          <w:szCs w:val="26"/>
        </w:rPr>
      </w:pPr>
      <w:r w:rsidRPr="008B5956">
        <w:rPr>
          <w:color w:val="000000"/>
          <w:sz w:val="26"/>
          <w:szCs w:val="26"/>
        </w:rPr>
        <w:t>Уповноважити на укладення (підписання)  :</w:t>
      </w:r>
    </w:p>
    <w:p w:rsidR="006D241D" w:rsidRPr="008B5956" w:rsidRDefault="006D241D" w:rsidP="006D241D">
      <w:pPr>
        <w:numPr>
          <w:ilvl w:val="0"/>
          <w:numId w:val="48"/>
        </w:numPr>
        <w:tabs>
          <w:tab w:val="left" w:pos="709"/>
          <w:tab w:val="left" w:pos="851"/>
          <w:tab w:val="left" w:pos="1134"/>
        </w:tabs>
        <w:spacing w:after="36"/>
        <w:ind w:left="0" w:firstLine="709"/>
        <w:jc w:val="both"/>
        <w:rPr>
          <w:color w:val="000000"/>
          <w:sz w:val="26"/>
          <w:szCs w:val="26"/>
        </w:rPr>
      </w:pPr>
      <w:r w:rsidRPr="008B5956">
        <w:rPr>
          <w:color w:val="000000"/>
          <w:sz w:val="26"/>
          <w:szCs w:val="26"/>
        </w:rPr>
        <w:t xml:space="preserve">договорів купівлі-продажу земельних ділянок, згідно з формою проєкта договору, що додається (додаток </w:t>
      </w:r>
      <w:r w:rsidR="0059434D" w:rsidRPr="008B5956">
        <w:rPr>
          <w:color w:val="000000"/>
          <w:sz w:val="26"/>
          <w:szCs w:val="26"/>
        </w:rPr>
        <w:t>2</w:t>
      </w:r>
      <w:r w:rsidRPr="008B5956">
        <w:rPr>
          <w:color w:val="000000"/>
          <w:sz w:val="26"/>
          <w:szCs w:val="26"/>
        </w:rPr>
        <w:t xml:space="preserve">), а також на вимогу переможця торгів у паперовій формі протоколів та договорів оренди  землі,  згідно з формою проєкта договору, що додається (додаток </w:t>
      </w:r>
      <w:r w:rsidR="0059434D" w:rsidRPr="008B5956">
        <w:rPr>
          <w:color w:val="000000"/>
          <w:sz w:val="26"/>
          <w:szCs w:val="26"/>
        </w:rPr>
        <w:t>3</w:t>
      </w:r>
      <w:r w:rsidRPr="008B5956">
        <w:rPr>
          <w:color w:val="000000"/>
          <w:sz w:val="26"/>
          <w:szCs w:val="26"/>
        </w:rPr>
        <w:t>), міського голову, у випадку його відсутності – секретаря міської ради;</w:t>
      </w:r>
    </w:p>
    <w:p w:rsidR="006D241D" w:rsidRPr="008B5956" w:rsidRDefault="006D241D" w:rsidP="006D241D">
      <w:pPr>
        <w:numPr>
          <w:ilvl w:val="0"/>
          <w:numId w:val="48"/>
        </w:numPr>
        <w:tabs>
          <w:tab w:val="left" w:pos="709"/>
          <w:tab w:val="left" w:pos="851"/>
          <w:tab w:val="left" w:pos="1134"/>
        </w:tabs>
        <w:spacing w:after="36"/>
        <w:ind w:left="0" w:firstLine="709"/>
        <w:jc w:val="both"/>
        <w:rPr>
          <w:color w:val="000000"/>
          <w:sz w:val="26"/>
          <w:szCs w:val="26"/>
        </w:rPr>
      </w:pPr>
      <w:r w:rsidRPr="008B5956">
        <w:rPr>
          <w:color w:val="000000"/>
          <w:sz w:val="26"/>
          <w:szCs w:val="26"/>
        </w:rPr>
        <w:t xml:space="preserve">шляхом накладення кваліфікованих електронних підписів, протоколів (відповідних актів) про результати земельних торгів, договорів оренди землі, згідно з формою проєкта договору, що додається (додаток </w:t>
      </w:r>
      <w:r w:rsidR="0059434D" w:rsidRPr="008B5956">
        <w:rPr>
          <w:color w:val="000000"/>
          <w:sz w:val="26"/>
          <w:szCs w:val="26"/>
        </w:rPr>
        <w:t>3</w:t>
      </w:r>
      <w:r w:rsidRPr="008B5956">
        <w:rPr>
          <w:color w:val="000000"/>
          <w:sz w:val="26"/>
          <w:szCs w:val="26"/>
        </w:rPr>
        <w:t>), Департамент комунальних ресурсів Івано-Франківської міської ради.</w:t>
      </w:r>
    </w:p>
    <w:p w:rsidR="003B0FE8" w:rsidRPr="008B5956" w:rsidRDefault="00F37DE8">
      <w:pPr>
        <w:numPr>
          <w:ilvl w:val="0"/>
          <w:numId w:val="38"/>
        </w:numPr>
        <w:tabs>
          <w:tab w:val="left" w:pos="709"/>
          <w:tab w:val="left" w:pos="851"/>
          <w:tab w:val="left" w:pos="1134"/>
        </w:tabs>
        <w:ind w:left="0" w:firstLine="709"/>
        <w:jc w:val="both"/>
        <w:rPr>
          <w:color w:val="000000"/>
          <w:sz w:val="26"/>
          <w:szCs w:val="26"/>
        </w:rPr>
      </w:pPr>
      <w:r w:rsidRPr="008B5956">
        <w:rPr>
          <w:color w:val="000000"/>
          <w:sz w:val="26"/>
          <w:szCs w:val="26"/>
        </w:rPr>
        <w:t>Обов'язки за виконанням даного рішення покласти на Департамент комунальних ресурсів міської ради.</w:t>
      </w:r>
    </w:p>
    <w:p w:rsidR="003B0FE8" w:rsidRPr="008B5956" w:rsidRDefault="00F37DE8">
      <w:pPr>
        <w:numPr>
          <w:ilvl w:val="0"/>
          <w:numId w:val="38"/>
        </w:numPr>
        <w:tabs>
          <w:tab w:val="left" w:pos="709"/>
          <w:tab w:val="left" w:pos="1134"/>
        </w:tabs>
        <w:ind w:left="0" w:firstLine="709"/>
        <w:jc w:val="both"/>
        <w:rPr>
          <w:sz w:val="26"/>
          <w:szCs w:val="26"/>
        </w:rPr>
      </w:pPr>
      <w:r w:rsidRPr="008B5956">
        <w:rPr>
          <w:sz w:val="26"/>
          <w:szCs w:val="26"/>
        </w:rPr>
        <w:t>Контроль за виконанням рішення покласти на заступника міського голови М.Вітенка та постійну депутатську комісію з питань містобудування, земельних відносин, оренди та приватизації комунального майна (Р.Терешко).</w:t>
      </w:r>
    </w:p>
    <w:p w:rsidR="006D241D" w:rsidRPr="008B5956" w:rsidRDefault="006D241D" w:rsidP="00E73AAD">
      <w:pPr>
        <w:tabs>
          <w:tab w:val="left" w:pos="993"/>
          <w:tab w:val="left" w:pos="1134"/>
        </w:tabs>
        <w:spacing w:after="36"/>
        <w:jc w:val="center"/>
        <w:rPr>
          <w:color w:val="000000"/>
          <w:sz w:val="26"/>
          <w:szCs w:val="26"/>
        </w:rPr>
      </w:pPr>
    </w:p>
    <w:p w:rsidR="003B0FE8" w:rsidRPr="008B5956" w:rsidRDefault="00F37DE8" w:rsidP="00E73AAD">
      <w:pPr>
        <w:tabs>
          <w:tab w:val="left" w:pos="993"/>
          <w:tab w:val="left" w:pos="1134"/>
        </w:tabs>
        <w:spacing w:after="36"/>
        <w:jc w:val="center"/>
        <w:rPr>
          <w:sz w:val="26"/>
          <w:szCs w:val="26"/>
        </w:rPr>
      </w:pPr>
      <w:r w:rsidRPr="008B5956">
        <w:rPr>
          <w:color w:val="000000"/>
          <w:sz w:val="26"/>
          <w:szCs w:val="26"/>
        </w:rPr>
        <w:t xml:space="preserve">Міський голова                                                   Руслан </w:t>
      </w:r>
      <w:r w:rsidRPr="008B5956">
        <w:rPr>
          <w:sz w:val="26"/>
          <w:szCs w:val="26"/>
        </w:rPr>
        <w:t>МАРЦІНКІВ</w:t>
      </w:r>
    </w:p>
    <w:p w:rsidR="003B0FE8" w:rsidRDefault="003B0FE8">
      <w:pPr>
        <w:pageBreakBefore/>
        <w:tabs>
          <w:tab w:val="left" w:pos="993"/>
          <w:tab w:val="left" w:pos="1134"/>
        </w:tabs>
        <w:spacing w:after="36"/>
        <w:jc w:val="center"/>
        <w:rPr>
          <w:sz w:val="28"/>
        </w:rPr>
        <w:sectPr w:rsidR="003B0FE8" w:rsidSect="006D241D">
          <w:pgSz w:w="11906" w:h="16838"/>
          <w:pgMar w:top="567" w:right="567" w:bottom="568" w:left="1985" w:header="426" w:footer="28" w:gutter="0"/>
          <w:cols w:space="720"/>
          <w:titlePg/>
        </w:sectPr>
      </w:pPr>
    </w:p>
    <w:p w:rsidR="003B0FE8" w:rsidRDefault="00F37DE8">
      <w:pPr>
        <w:tabs>
          <w:tab w:val="left" w:pos="2490"/>
        </w:tabs>
        <w:ind w:left="12474"/>
        <w:jc w:val="both"/>
        <w:rPr>
          <w:sz w:val="28"/>
        </w:rPr>
      </w:pPr>
      <w:r>
        <w:rPr>
          <w:sz w:val="28"/>
        </w:rPr>
        <w:lastRenderedPageBreak/>
        <w:t xml:space="preserve">Додаток </w:t>
      </w:r>
      <w:r w:rsidR="006C2673">
        <w:rPr>
          <w:sz w:val="28"/>
        </w:rPr>
        <w:t>1</w:t>
      </w:r>
    </w:p>
    <w:p w:rsidR="003B0FE8" w:rsidRDefault="00F37DE8">
      <w:pPr>
        <w:tabs>
          <w:tab w:val="left" w:pos="2490"/>
        </w:tabs>
        <w:ind w:left="12474"/>
        <w:jc w:val="both"/>
        <w:rPr>
          <w:sz w:val="28"/>
        </w:rPr>
      </w:pPr>
      <w:r>
        <w:rPr>
          <w:sz w:val="28"/>
        </w:rPr>
        <w:t>до рішення сесії міської ради</w:t>
      </w:r>
    </w:p>
    <w:p w:rsidR="003B0FE8" w:rsidRDefault="00F37DE8">
      <w:pPr>
        <w:tabs>
          <w:tab w:val="left" w:pos="2490"/>
        </w:tabs>
        <w:ind w:left="12474"/>
        <w:jc w:val="both"/>
        <w:rPr>
          <w:sz w:val="28"/>
        </w:rPr>
      </w:pPr>
      <w:r>
        <w:rPr>
          <w:sz w:val="28"/>
        </w:rPr>
        <w:t>від ________2021р. №_______</w:t>
      </w:r>
    </w:p>
    <w:p w:rsidR="003B0FE8" w:rsidRDefault="003B0FE8">
      <w:pPr>
        <w:tabs>
          <w:tab w:val="left" w:pos="900"/>
          <w:tab w:val="left" w:pos="1418"/>
        </w:tabs>
        <w:ind w:left="12474"/>
        <w:jc w:val="center"/>
        <w:rPr>
          <w:sz w:val="28"/>
        </w:rPr>
      </w:pPr>
    </w:p>
    <w:p w:rsidR="003B0FE8" w:rsidRDefault="00F37DE8">
      <w:pPr>
        <w:tabs>
          <w:tab w:val="left" w:pos="900"/>
          <w:tab w:val="left" w:pos="1418"/>
        </w:tabs>
        <w:jc w:val="center"/>
        <w:rPr>
          <w:sz w:val="28"/>
        </w:rPr>
      </w:pPr>
      <w:r>
        <w:rPr>
          <w:sz w:val="28"/>
        </w:rPr>
        <w:t xml:space="preserve">Перелік земельних ділянок комунальної власності або права на них, </w:t>
      </w:r>
    </w:p>
    <w:p w:rsidR="003B0FE8" w:rsidRDefault="00F37DE8">
      <w:pPr>
        <w:tabs>
          <w:tab w:val="left" w:pos="900"/>
          <w:tab w:val="left" w:pos="1418"/>
        </w:tabs>
        <w:jc w:val="center"/>
        <w:rPr>
          <w:sz w:val="28"/>
        </w:rPr>
      </w:pPr>
      <w:r>
        <w:rPr>
          <w:sz w:val="28"/>
        </w:rPr>
        <w:t>виставлених на земельні торги</w:t>
      </w:r>
    </w:p>
    <w:p w:rsidR="003B0FE8" w:rsidRDefault="003B0FE8">
      <w:pPr>
        <w:tabs>
          <w:tab w:val="left" w:pos="900"/>
          <w:tab w:val="left" w:pos="1418"/>
        </w:tabs>
        <w:jc w:val="center"/>
        <w:rPr>
          <w:sz w:val="28"/>
        </w:rPr>
      </w:pPr>
    </w:p>
    <w:tbl>
      <w:tblPr>
        <w:tblW w:w="15461" w:type="dxa"/>
        <w:tblInd w:w="3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4158"/>
        <w:gridCol w:w="4329"/>
        <w:gridCol w:w="992"/>
        <w:gridCol w:w="1446"/>
        <w:gridCol w:w="1956"/>
        <w:gridCol w:w="1984"/>
      </w:tblGrid>
      <w:tr w:rsidR="003B0FE8">
        <w:trPr>
          <w:cantSplit/>
        </w:trPr>
        <w:tc>
          <w:tcPr>
            <w:tcW w:w="596" w:type="dxa"/>
            <w:vAlign w:val="center"/>
          </w:tcPr>
          <w:p w:rsidR="003B0FE8" w:rsidRDefault="00F37DE8">
            <w:pPr>
              <w:tabs>
                <w:tab w:val="left" w:pos="1418"/>
              </w:tabs>
              <w:jc w:val="center"/>
              <w:rPr>
                <w:sz w:val="22"/>
              </w:rPr>
            </w:pPr>
            <w:r>
              <w:rPr>
                <w:sz w:val="22"/>
              </w:rPr>
              <w:t>№</w:t>
            </w:r>
          </w:p>
          <w:p w:rsidR="003B0FE8" w:rsidRDefault="00F37DE8">
            <w:pPr>
              <w:tabs>
                <w:tab w:val="left" w:pos="1418"/>
              </w:tabs>
              <w:jc w:val="center"/>
              <w:rPr>
                <w:sz w:val="22"/>
              </w:rPr>
            </w:pPr>
            <w:r>
              <w:rPr>
                <w:sz w:val="22"/>
              </w:rPr>
              <w:t>з/п</w:t>
            </w:r>
          </w:p>
        </w:tc>
        <w:tc>
          <w:tcPr>
            <w:tcW w:w="4158" w:type="dxa"/>
            <w:vAlign w:val="center"/>
          </w:tcPr>
          <w:p w:rsidR="003B0FE8" w:rsidRDefault="00F37DE8">
            <w:pPr>
              <w:tabs>
                <w:tab w:val="left" w:pos="1418"/>
              </w:tabs>
              <w:jc w:val="center"/>
              <w:rPr>
                <w:sz w:val="22"/>
              </w:rPr>
            </w:pPr>
            <w:r>
              <w:rPr>
                <w:sz w:val="22"/>
              </w:rPr>
              <w:t>Місце розташування</w:t>
            </w:r>
          </w:p>
          <w:p w:rsidR="003B0FE8" w:rsidRDefault="00F37DE8">
            <w:pPr>
              <w:tabs>
                <w:tab w:val="left" w:pos="1418"/>
              </w:tabs>
              <w:jc w:val="center"/>
              <w:rPr>
                <w:sz w:val="22"/>
              </w:rPr>
            </w:pPr>
            <w:r>
              <w:rPr>
                <w:sz w:val="22"/>
              </w:rPr>
              <w:t xml:space="preserve"> земельної ділянки</w:t>
            </w:r>
          </w:p>
          <w:p w:rsidR="003B0FE8" w:rsidRDefault="00F37DE8">
            <w:pPr>
              <w:tabs>
                <w:tab w:val="left" w:pos="1418"/>
              </w:tabs>
              <w:jc w:val="center"/>
              <w:rPr>
                <w:sz w:val="22"/>
              </w:rPr>
            </w:pPr>
            <w:r>
              <w:rPr>
                <w:sz w:val="22"/>
              </w:rPr>
              <w:t>(вулиця,…)</w:t>
            </w:r>
          </w:p>
        </w:tc>
        <w:tc>
          <w:tcPr>
            <w:tcW w:w="4329" w:type="dxa"/>
            <w:vAlign w:val="center"/>
          </w:tcPr>
          <w:p w:rsidR="003B0FE8" w:rsidRDefault="00F37DE8">
            <w:pPr>
              <w:tabs>
                <w:tab w:val="left" w:pos="1418"/>
              </w:tabs>
              <w:jc w:val="center"/>
              <w:rPr>
                <w:sz w:val="22"/>
              </w:rPr>
            </w:pPr>
            <w:r>
              <w:rPr>
                <w:sz w:val="22"/>
              </w:rPr>
              <w:t xml:space="preserve">Документація із землеустрою, </w:t>
            </w:r>
          </w:p>
          <w:p w:rsidR="003B0FE8" w:rsidRDefault="00F37DE8">
            <w:pPr>
              <w:tabs>
                <w:tab w:val="left" w:pos="1418"/>
              </w:tabs>
              <w:jc w:val="center"/>
              <w:rPr>
                <w:sz w:val="22"/>
              </w:rPr>
            </w:pPr>
            <w:r>
              <w:rPr>
                <w:sz w:val="22"/>
              </w:rPr>
              <w:t>що затверджується</w:t>
            </w:r>
          </w:p>
        </w:tc>
        <w:tc>
          <w:tcPr>
            <w:tcW w:w="992" w:type="dxa"/>
            <w:vAlign w:val="center"/>
          </w:tcPr>
          <w:p w:rsidR="003B0FE8" w:rsidRDefault="00F37DE8">
            <w:pPr>
              <w:tabs>
                <w:tab w:val="left" w:pos="1418"/>
              </w:tabs>
              <w:jc w:val="center"/>
              <w:rPr>
                <w:sz w:val="22"/>
              </w:rPr>
            </w:pPr>
            <w:r>
              <w:rPr>
                <w:sz w:val="22"/>
              </w:rPr>
              <w:t>Площа,</w:t>
            </w:r>
          </w:p>
          <w:p w:rsidR="003B0FE8" w:rsidRDefault="00F37DE8">
            <w:pPr>
              <w:tabs>
                <w:tab w:val="left" w:pos="1418"/>
              </w:tabs>
              <w:jc w:val="center"/>
              <w:rPr>
                <w:sz w:val="22"/>
              </w:rPr>
            </w:pPr>
            <w:r>
              <w:rPr>
                <w:sz w:val="22"/>
              </w:rPr>
              <w:t>га</w:t>
            </w:r>
          </w:p>
        </w:tc>
        <w:tc>
          <w:tcPr>
            <w:tcW w:w="1446" w:type="dxa"/>
            <w:vAlign w:val="center"/>
          </w:tcPr>
          <w:p w:rsidR="003B0FE8" w:rsidRDefault="00F37DE8">
            <w:pPr>
              <w:tabs>
                <w:tab w:val="left" w:pos="1422"/>
              </w:tabs>
              <w:ind w:left="-137" w:right="-108"/>
              <w:jc w:val="center"/>
              <w:rPr>
                <w:sz w:val="22"/>
              </w:rPr>
            </w:pPr>
            <w:r>
              <w:rPr>
                <w:sz w:val="22"/>
              </w:rPr>
              <w:t>Кадастровий номер</w:t>
            </w:r>
          </w:p>
          <w:p w:rsidR="003B0FE8" w:rsidRDefault="00F37DE8">
            <w:pPr>
              <w:tabs>
                <w:tab w:val="left" w:pos="1422"/>
              </w:tabs>
              <w:ind w:left="-137" w:right="-108"/>
              <w:jc w:val="center"/>
              <w:rPr>
                <w:sz w:val="22"/>
              </w:rPr>
            </w:pPr>
            <w:r>
              <w:rPr>
                <w:sz w:val="22"/>
              </w:rPr>
              <w:t xml:space="preserve"> земельної ділянки</w:t>
            </w:r>
          </w:p>
        </w:tc>
        <w:tc>
          <w:tcPr>
            <w:tcW w:w="1956" w:type="dxa"/>
            <w:vAlign w:val="center"/>
          </w:tcPr>
          <w:p w:rsidR="003B0FE8" w:rsidRDefault="00F37DE8">
            <w:pPr>
              <w:tabs>
                <w:tab w:val="left" w:pos="900"/>
                <w:tab w:val="left" w:pos="1418"/>
              </w:tabs>
              <w:ind w:firstLine="34"/>
              <w:jc w:val="center"/>
              <w:rPr>
                <w:sz w:val="22"/>
              </w:rPr>
            </w:pPr>
            <w:r>
              <w:rPr>
                <w:sz w:val="22"/>
              </w:rPr>
              <w:t>Стартова ціна лота,</w:t>
            </w:r>
          </w:p>
          <w:p w:rsidR="003B0FE8" w:rsidRDefault="00F37DE8">
            <w:pPr>
              <w:tabs>
                <w:tab w:val="left" w:pos="900"/>
                <w:tab w:val="left" w:pos="1418"/>
              </w:tabs>
              <w:ind w:firstLine="34"/>
              <w:jc w:val="center"/>
              <w:rPr>
                <w:sz w:val="22"/>
              </w:rPr>
            </w:pPr>
            <w:r>
              <w:rPr>
                <w:sz w:val="22"/>
              </w:rPr>
              <w:t>грн.</w:t>
            </w:r>
          </w:p>
        </w:tc>
        <w:tc>
          <w:tcPr>
            <w:tcW w:w="1984" w:type="dxa"/>
            <w:vAlign w:val="center"/>
          </w:tcPr>
          <w:p w:rsidR="003B0FE8" w:rsidRDefault="00F37DE8">
            <w:pPr>
              <w:tabs>
                <w:tab w:val="left" w:pos="900"/>
                <w:tab w:val="left" w:pos="1418"/>
              </w:tabs>
              <w:spacing w:after="200"/>
              <w:ind w:firstLine="34"/>
              <w:jc w:val="center"/>
              <w:rPr>
                <w:sz w:val="22"/>
              </w:rPr>
            </w:pPr>
            <w:r>
              <w:rPr>
                <w:sz w:val="22"/>
              </w:rPr>
              <w:t xml:space="preserve">Умови продажу </w:t>
            </w:r>
          </w:p>
        </w:tc>
      </w:tr>
      <w:tr w:rsidR="008361DC" w:rsidTr="00181339">
        <w:tc>
          <w:tcPr>
            <w:tcW w:w="596" w:type="dxa"/>
            <w:vAlign w:val="center"/>
          </w:tcPr>
          <w:p w:rsidR="008361DC" w:rsidRDefault="008361DC" w:rsidP="008361DC">
            <w:pPr>
              <w:pStyle w:val="af6"/>
              <w:numPr>
                <w:ilvl w:val="0"/>
                <w:numId w:val="36"/>
              </w:numPr>
              <w:tabs>
                <w:tab w:val="left" w:pos="192"/>
              </w:tabs>
              <w:ind w:left="0" w:firstLine="0"/>
              <w:jc w:val="center"/>
              <w:rPr>
                <w:sz w:val="22"/>
              </w:rPr>
            </w:pPr>
          </w:p>
        </w:tc>
        <w:tc>
          <w:tcPr>
            <w:tcW w:w="4158" w:type="dxa"/>
            <w:vAlign w:val="center"/>
          </w:tcPr>
          <w:p w:rsidR="008361DC" w:rsidRDefault="008361DC" w:rsidP="008361DC">
            <w:pPr>
              <w:rPr>
                <w:sz w:val="22"/>
              </w:rPr>
            </w:pPr>
            <w:r>
              <w:rPr>
                <w:sz w:val="22"/>
              </w:rPr>
              <w:t>с. Хриплин, вул. Тисменицька, 7-в</w:t>
            </w:r>
          </w:p>
        </w:tc>
        <w:tc>
          <w:tcPr>
            <w:tcW w:w="4329" w:type="dxa"/>
            <w:vAlign w:val="center"/>
          </w:tcPr>
          <w:p w:rsidR="008361DC" w:rsidRDefault="008361DC" w:rsidP="008361DC">
            <w:pPr>
              <w:ind w:left="34"/>
              <w:jc w:val="both"/>
              <w:rPr>
                <w:sz w:val="22"/>
              </w:rPr>
            </w:pPr>
            <w:r>
              <w:rPr>
                <w:sz w:val="22"/>
              </w:rPr>
              <w:t>проєкт землеустрою щодо відведення земельної ділянки</w:t>
            </w:r>
          </w:p>
        </w:tc>
        <w:tc>
          <w:tcPr>
            <w:tcW w:w="992" w:type="dxa"/>
            <w:vAlign w:val="center"/>
          </w:tcPr>
          <w:p w:rsidR="008361DC" w:rsidRDefault="008361DC" w:rsidP="008361DC">
            <w:pPr>
              <w:jc w:val="center"/>
              <w:rPr>
                <w:sz w:val="22"/>
              </w:rPr>
            </w:pPr>
            <w:r>
              <w:rPr>
                <w:sz w:val="22"/>
              </w:rPr>
              <w:t>0,1817</w:t>
            </w:r>
          </w:p>
        </w:tc>
        <w:tc>
          <w:tcPr>
            <w:tcW w:w="1446" w:type="dxa"/>
            <w:vAlign w:val="center"/>
          </w:tcPr>
          <w:p w:rsidR="008361DC" w:rsidRDefault="008361DC" w:rsidP="008361DC">
            <w:pPr>
              <w:jc w:val="center"/>
              <w:rPr>
                <w:sz w:val="22"/>
              </w:rPr>
            </w:pPr>
            <w:r>
              <w:rPr>
                <w:sz w:val="22"/>
              </w:rPr>
              <w:t>2610197401:18:003:0394</w:t>
            </w:r>
          </w:p>
        </w:tc>
        <w:tc>
          <w:tcPr>
            <w:tcW w:w="1956" w:type="dxa"/>
          </w:tcPr>
          <w:p w:rsidR="008361DC" w:rsidRDefault="008361DC" w:rsidP="008361DC">
            <w:pPr>
              <w:jc w:val="center"/>
            </w:pPr>
            <w:r w:rsidRPr="00805415">
              <w:t>Згідно розрахунку по НГО</w:t>
            </w:r>
          </w:p>
        </w:tc>
        <w:tc>
          <w:tcPr>
            <w:tcW w:w="1984" w:type="dxa"/>
            <w:vAlign w:val="center"/>
          </w:tcPr>
          <w:p w:rsidR="008361DC" w:rsidRDefault="008361DC" w:rsidP="008361DC">
            <w:pPr>
              <w:jc w:val="center"/>
              <w:rPr>
                <w:sz w:val="22"/>
              </w:rPr>
            </w:pPr>
            <w:r>
              <w:rPr>
                <w:sz w:val="22"/>
              </w:rPr>
              <w:t>право оренди</w:t>
            </w:r>
          </w:p>
          <w:p w:rsidR="008361DC" w:rsidRDefault="008361DC" w:rsidP="008361DC">
            <w:pPr>
              <w:jc w:val="center"/>
              <w:rPr>
                <w:sz w:val="22"/>
              </w:rPr>
            </w:pPr>
            <w:r>
              <w:rPr>
                <w:sz w:val="22"/>
              </w:rPr>
              <w:t>5 років</w:t>
            </w:r>
          </w:p>
        </w:tc>
      </w:tr>
      <w:tr w:rsidR="008361DC" w:rsidTr="00181339">
        <w:tc>
          <w:tcPr>
            <w:tcW w:w="596" w:type="dxa"/>
            <w:vAlign w:val="center"/>
          </w:tcPr>
          <w:p w:rsidR="008361DC" w:rsidRDefault="008361DC" w:rsidP="008361DC">
            <w:pPr>
              <w:pStyle w:val="af6"/>
              <w:numPr>
                <w:ilvl w:val="0"/>
                <w:numId w:val="36"/>
              </w:numPr>
              <w:tabs>
                <w:tab w:val="left" w:pos="192"/>
              </w:tabs>
              <w:ind w:left="0" w:firstLine="0"/>
              <w:jc w:val="center"/>
              <w:rPr>
                <w:sz w:val="22"/>
              </w:rPr>
            </w:pPr>
          </w:p>
        </w:tc>
        <w:tc>
          <w:tcPr>
            <w:tcW w:w="4158" w:type="dxa"/>
            <w:vAlign w:val="center"/>
          </w:tcPr>
          <w:p w:rsidR="008361DC" w:rsidRDefault="008361DC" w:rsidP="008361DC">
            <w:pPr>
              <w:rPr>
                <w:sz w:val="22"/>
              </w:rPr>
            </w:pPr>
            <w:r>
              <w:rPr>
                <w:sz w:val="22"/>
              </w:rPr>
              <w:t>с. Хриплин, вул. Тисменицька, 18-б</w:t>
            </w:r>
          </w:p>
        </w:tc>
        <w:tc>
          <w:tcPr>
            <w:tcW w:w="4329" w:type="dxa"/>
            <w:vAlign w:val="center"/>
          </w:tcPr>
          <w:p w:rsidR="008361DC" w:rsidRDefault="008361DC" w:rsidP="008361DC">
            <w:pPr>
              <w:ind w:left="34"/>
              <w:jc w:val="both"/>
              <w:rPr>
                <w:sz w:val="22"/>
              </w:rPr>
            </w:pPr>
            <w:r>
              <w:rPr>
                <w:sz w:val="22"/>
              </w:rPr>
              <w:t>проєкт землеустрою щодо відведення земельної ділянки</w:t>
            </w:r>
          </w:p>
        </w:tc>
        <w:tc>
          <w:tcPr>
            <w:tcW w:w="992" w:type="dxa"/>
            <w:vAlign w:val="center"/>
          </w:tcPr>
          <w:p w:rsidR="008361DC" w:rsidRDefault="008361DC" w:rsidP="008361DC">
            <w:pPr>
              <w:jc w:val="center"/>
              <w:rPr>
                <w:sz w:val="22"/>
              </w:rPr>
            </w:pPr>
            <w:r>
              <w:rPr>
                <w:sz w:val="22"/>
              </w:rPr>
              <w:t>0,0742</w:t>
            </w:r>
          </w:p>
        </w:tc>
        <w:tc>
          <w:tcPr>
            <w:tcW w:w="1446" w:type="dxa"/>
            <w:vAlign w:val="center"/>
          </w:tcPr>
          <w:p w:rsidR="008361DC" w:rsidRDefault="008361DC" w:rsidP="008361DC">
            <w:pPr>
              <w:jc w:val="center"/>
              <w:rPr>
                <w:sz w:val="22"/>
              </w:rPr>
            </w:pPr>
            <w:r>
              <w:rPr>
                <w:sz w:val="22"/>
              </w:rPr>
              <w:t>2610197401:18:003:0396</w:t>
            </w:r>
          </w:p>
        </w:tc>
        <w:tc>
          <w:tcPr>
            <w:tcW w:w="1956" w:type="dxa"/>
          </w:tcPr>
          <w:p w:rsidR="008361DC" w:rsidRDefault="008361DC" w:rsidP="008361DC">
            <w:pPr>
              <w:jc w:val="center"/>
            </w:pPr>
            <w:r w:rsidRPr="00805415">
              <w:t>Згідно розрахунку по НГО</w:t>
            </w:r>
          </w:p>
        </w:tc>
        <w:tc>
          <w:tcPr>
            <w:tcW w:w="1984" w:type="dxa"/>
            <w:vAlign w:val="center"/>
          </w:tcPr>
          <w:p w:rsidR="008361DC" w:rsidRDefault="008361DC" w:rsidP="008361DC">
            <w:pPr>
              <w:jc w:val="center"/>
              <w:rPr>
                <w:sz w:val="22"/>
              </w:rPr>
            </w:pPr>
            <w:r>
              <w:rPr>
                <w:sz w:val="22"/>
              </w:rPr>
              <w:t>право оренди</w:t>
            </w:r>
          </w:p>
          <w:p w:rsidR="008361DC" w:rsidRDefault="008361DC" w:rsidP="008361DC">
            <w:pPr>
              <w:jc w:val="center"/>
              <w:rPr>
                <w:sz w:val="22"/>
              </w:rPr>
            </w:pPr>
            <w:r>
              <w:rPr>
                <w:sz w:val="22"/>
              </w:rPr>
              <w:t>5 років</w:t>
            </w:r>
          </w:p>
        </w:tc>
      </w:tr>
      <w:tr w:rsidR="003B0FE8">
        <w:tc>
          <w:tcPr>
            <w:tcW w:w="596" w:type="dxa"/>
            <w:vAlign w:val="center"/>
          </w:tcPr>
          <w:p w:rsidR="003B0FE8" w:rsidRDefault="003B0FE8">
            <w:pPr>
              <w:pStyle w:val="af6"/>
              <w:numPr>
                <w:ilvl w:val="0"/>
                <w:numId w:val="36"/>
              </w:numPr>
              <w:tabs>
                <w:tab w:val="left" w:pos="192"/>
              </w:tabs>
              <w:ind w:left="0" w:firstLine="0"/>
              <w:jc w:val="center"/>
              <w:rPr>
                <w:sz w:val="22"/>
              </w:rPr>
            </w:pPr>
          </w:p>
        </w:tc>
        <w:tc>
          <w:tcPr>
            <w:tcW w:w="4158" w:type="dxa"/>
            <w:vAlign w:val="center"/>
          </w:tcPr>
          <w:p w:rsidR="003B0FE8" w:rsidRDefault="00F37DE8">
            <w:pPr>
              <w:rPr>
                <w:sz w:val="22"/>
              </w:rPr>
            </w:pPr>
            <w:r>
              <w:rPr>
                <w:sz w:val="22"/>
              </w:rPr>
              <w:t>с. Хриплин, вул. Тисменицька, 9-б</w:t>
            </w:r>
          </w:p>
        </w:tc>
        <w:tc>
          <w:tcPr>
            <w:tcW w:w="4329" w:type="dxa"/>
            <w:vAlign w:val="center"/>
          </w:tcPr>
          <w:p w:rsidR="003B0FE8" w:rsidRDefault="00E14878">
            <w:pPr>
              <w:ind w:left="34"/>
              <w:jc w:val="both"/>
              <w:rPr>
                <w:sz w:val="22"/>
              </w:rPr>
            </w:pPr>
            <w:r>
              <w:rPr>
                <w:sz w:val="22"/>
              </w:rPr>
              <w:t>проє</w:t>
            </w:r>
            <w:r w:rsidR="00F37DE8">
              <w:rPr>
                <w:sz w:val="22"/>
              </w:rPr>
              <w:t>кт землеустрою щодо відведення земельної ділянки</w:t>
            </w:r>
          </w:p>
        </w:tc>
        <w:tc>
          <w:tcPr>
            <w:tcW w:w="992" w:type="dxa"/>
            <w:vAlign w:val="center"/>
          </w:tcPr>
          <w:p w:rsidR="003B0FE8" w:rsidRDefault="00F37DE8">
            <w:pPr>
              <w:jc w:val="center"/>
              <w:rPr>
                <w:sz w:val="22"/>
              </w:rPr>
            </w:pPr>
            <w:r>
              <w:rPr>
                <w:sz w:val="22"/>
              </w:rPr>
              <w:t>0,3434</w:t>
            </w:r>
          </w:p>
        </w:tc>
        <w:tc>
          <w:tcPr>
            <w:tcW w:w="1446" w:type="dxa"/>
            <w:vAlign w:val="center"/>
          </w:tcPr>
          <w:p w:rsidR="003B0FE8" w:rsidRDefault="00F37DE8">
            <w:pPr>
              <w:jc w:val="center"/>
              <w:rPr>
                <w:sz w:val="22"/>
              </w:rPr>
            </w:pPr>
            <w:r>
              <w:rPr>
                <w:sz w:val="22"/>
              </w:rPr>
              <w:t>2610197401:18:003:0395</w:t>
            </w:r>
          </w:p>
        </w:tc>
        <w:tc>
          <w:tcPr>
            <w:tcW w:w="1956" w:type="dxa"/>
            <w:vAlign w:val="center"/>
          </w:tcPr>
          <w:p w:rsidR="003B0FE8" w:rsidRDefault="00DA7B91" w:rsidP="008361DC">
            <w:pPr>
              <w:jc w:val="center"/>
            </w:pPr>
            <w:r>
              <w:t>Згідно</w:t>
            </w:r>
            <w:r w:rsidR="00382FA9">
              <w:t xml:space="preserve"> розрахунку по</w:t>
            </w:r>
            <w:r>
              <w:t xml:space="preserve"> НГО</w:t>
            </w:r>
          </w:p>
        </w:tc>
        <w:tc>
          <w:tcPr>
            <w:tcW w:w="1984" w:type="dxa"/>
            <w:vAlign w:val="center"/>
          </w:tcPr>
          <w:p w:rsidR="003B0FE8" w:rsidRDefault="00F37DE8">
            <w:pPr>
              <w:jc w:val="center"/>
              <w:rPr>
                <w:sz w:val="22"/>
              </w:rPr>
            </w:pPr>
            <w:r>
              <w:rPr>
                <w:sz w:val="22"/>
              </w:rPr>
              <w:t>право оренди</w:t>
            </w:r>
          </w:p>
          <w:p w:rsidR="003B0FE8" w:rsidRDefault="00F37DE8">
            <w:pPr>
              <w:jc w:val="center"/>
              <w:rPr>
                <w:sz w:val="22"/>
              </w:rPr>
            </w:pPr>
            <w:r>
              <w:rPr>
                <w:sz w:val="22"/>
              </w:rPr>
              <w:t>5 років</w:t>
            </w:r>
          </w:p>
        </w:tc>
      </w:tr>
      <w:tr w:rsidR="008361DC" w:rsidTr="003178D4">
        <w:tc>
          <w:tcPr>
            <w:tcW w:w="596" w:type="dxa"/>
            <w:vAlign w:val="center"/>
          </w:tcPr>
          <w:p w:rsidR="008361DC" w:rsidRDefault="008361DC" w:rsidP="008361DC">
            <w:pPr>
              <w:pStyle w:val="af6"/>
              <w:numPr>
                <w:ilvl w:val="0"/>
                <w:numId w:val="36"/>
              </w:numPr>
              <w:tabs>
                <w:tab w:val="left" w:pos="192"/>
              </w:tabs>
              <w:ind w:left="0" w:firstLine="0"/>
              <w:jc w:val="center"/>
              <w:rPr>
                <w:sz w:val="22"/>
              </w:rPr>
            </w:pPr>
          </w:p>
        </w:tc>
        <w:tc>
          <w:tcPr>
            <w:tcW w:w="4158" w:type="dxa"/>
            <w:vAlign w:val="center"/>
          </w:tcPr>
          <w:p w:rsidR="008361DC" w:rsidRDefault="008361DC" w:rsidP="008361DC">
            <w:pPr>
              <w:rPr>
                <w:sz w:val="22"/>
              </w:rPr>
            </w:pPr>
            <w:r>
              <w:rPr>
                <w:sz w:val="22"/>
              </w:rPr>
              <w:t>с. Хриплин, вул. Тисменицька, 7-б</w:t>
            </w:r>
          </w:p>
        </w:tc>
        <w:tc>
          <w:tcPr>
            <w:tcW w:w="4329" w:type="dxa"/>
            <w:vAlign w:val="center"/>
          </w:tcPr>
          <w:p w:rsidR="008361DC" w:rsidRDefault="008361DC" w:rsidP="008361DC">
            <w:pPr>
              <w:ind w:left="34"/>
              <w:jc w:val="both"/>
              <w:rPr>
                <w:sz w:val="22"/>
              </w:rPr>
            </w:pPr>
            <w:r>
              <w:rPr>
                <w:sz w:val="22"/>
              </w:rPr>
              <w:t>проєкт землеустрою щодо відведення земельної ділянки</w:t>
            </w:r>
          </w:p>
        </w:tc>
        <w:tc>
          <w:tcPr>
            <w:tcW w:w="992" w:type="dxa"/>
            <w:vAlign w:val="center"/>
          </w:tcPr>
          <w:p w:rsidR="008361DC" w:rsidRDefault="008361DC" w:rsidP="008361DC">
            <w:pPr>
              <w:jc w:val="center"/>
              <w:rPr>
                <w:sz w:val="22"/>
              </w:rPr>
            </w:pPr>
            <w:r>
              <w:rPr>
                <w:sz w:val="22"/>
              </w:rPr>
              <w:t>0,2203</w:t>
            </w:r>
          </w:p>
        </w:tc>
        <w:tc>
          <w:tcPr>
            <w:tcW w:w="1446" w:type="dxa"/>
            <w:vAlign w:val="center"/>
          </w:tcPr>
          <w:p w:rsidR="008361DC" w:rsidRDefault="008361DC" w:rsidP="008361DC">
            <w:pPr>
              <w:jc w:val="center"/>
              <w:rPr>
                <w:sz w:val="22"/>
              </w:rPr>
            </w:pPr>
            <w:r>
              <w:rPr>
                <w:sz w:val="22"/>
              </w:rPr>
              <w:t>2610197401:18:003:0399</w:t>
            </w:r>
          </w:p>
        </w:tc>
        <w:tc>
          <w:tcPr>
            <w:tcW w:w="1956" w:type="dxa"/>
          </w:tcPr>
          <w:p w:rsidR="008361DC" w:rsidRDefault="008361DC" w:rsidP="008361DC">
            <w:pPr>
              <w:jc w:val="center"/>
            </w:pPr>
            <w:r w:rsidRPr="00F62015">
              <w:t>Згідно розрахунку по НГО</w:t>
            </w:r>
          </w:p>
        </w:tc>
        <w:tc>
          <w:tcPr>
            <w:tcW w:w="1984" w:type="dxa"/>
            <w:vAlign w:val="center"/>
          </w:tcPr>
          <w:p w:rsidR="008361DC" w:rsidRDefault="008361DC" w:rsidP="008361DC">
            <w:pPr>
              <w:jc w:val="center"/>
              <w:rPr>
                <w:sz w:val="22"/>
              </w:rPr>
            </w:pPr>
            <w:r>
              <w:rPr>
                <w:sz w:val="22"/>
              </w:rPr>
              <w:t>право оренди</w:t>
            </w:r>
          </w:p>
          <w:p w:rsidR="008361DC" w:rsidRDefault="008361DC" w:rsidP="008361DC">
            <w:pPr>
              <w:jc w:val="center"/>
              <w:rPr>
                <w:sz w:val="22"/>
              </w:rPr>
            </w:pPr>
            <w:r w:rsidRPr="006C2673">
              <w:rPr>
                <w:sz w:val="22"/>
              </w:rPr>
              <w:t>5 років</w:t>
            </w:r>
          </w:p>
        </w:tc>
      </w:tr>
      <w:tr w:rsidR="008361DC" w:rsidTr="003178D4">
        <w:tc>
          <w:tcPr>
            <w:tcW w:w="596" w:type="dxa"/>
            <w:vAlign w:val="center"/>
          </w:tcPr>
          <w:p w:rsidR="008361DC" w:rsidRDefault="008361DC" w:rsidP="008361DC">
            <w:pPr>
              <w:pStyle w:val="af6"/>
              <w:numPr>
                <w:ilvl w:val="0"/>
                <w:numId w:val="36"/>
              </w:numPr>
              <w:tabs>
                <w:tab w:val="left" w:pos="192"/>
              </w:tabs>
              <w:ind w:left="0" w:firstLine="0"/>
              <w:jc w:val="center"/>
              <w:rPr>
                <w:sz w:val="22"/>
              </w:rPr>
            </w:pPr>
          </w:p>
        </w:tc>
        <w:tc>
          <w:tcPr>
            <w:tcW w:w="4158" w:type="dxa"/>
            <w:vAlign w:val="center"/>
          </w:tcPr>
          <w:p w:rsidR="008361DC" w:rsidRDefault="008361DC" w:rsidP="008361DC">
            <w:pPr>
              <w:rPr>
                <w:sz w:val="22"/>
              </w:rPr>
            </w:pPr>
            <w:r>
              <w:rPr>
                <w:sz w:val="22"/>
              </w:rPr>
              <w:t>с. Хриплин, вул. Пресмашівська, 10-г</w:t>
            </w:r>
          </w:p>
        </w:tc>
        <w:tc>
          <w:tcPr>
            <w:tcW w:w="4329" w:type="dxa"/>
            <w:vAlign w:val="center"/>
          </w:tcPr>
          <w:p w:rsidR="008361DC" w:rsidRDefault="008361DC" w:rsidP="008361DC">
            <w:pPr>
              <w:ind w:left="34"/>
              <w:jc w:val="both"/>
              <w:rPr>
                <w:sz w:val="22"/>
              </w:rPr>
            </w:pPr>
            <w:r>
              <w:rPr>
                <w:sz w:val="22"/>
              </w:rPr>
              <w:t>-</w:t>
            </w:r>
          </w:p>
        </w:tc>
        <w:tc>
          <w:tcPr>
            <w:tcW w:w="992" w:type="dxa"/>
            <w:vAlign w:val="center"/>
          </w:tcPr>
          <w:p w:rsidR="008361DC" w:rsidRDefault="008361DC" w:rsidP="008361DC">
            <w:pPr>
              <w:jc w:val="center"/>
              <w:rPr>
                <w:sz w:val="22"/>
              </w:rPr>
            </w:pPr>
            <w:r>
              <w:rPr>
                <w:sz w:val="22"/>
              </w:rPr>
              <w:t>0,5415</w:t>
            </w:r>
          </w:p>
        </w:tc>
        <w:tc>
          <w:tcPr>
            <w:tcW w:w="1446" w:type="dxa"/>
            <w:vAlign w:val="center"/>
          </w:tcPr>
          <w:p w:rsidR="008361DC" w:rsidRDefault="008361DC" w:rsidP="008361DC">
            <w:pPr>
              <w:jc w:val="center"/>
              <w:rPr>
                <w:sz w:val="22"/>
              </w:rPr>
            </w:pPr>
            <w:r>
              <w:rPr>
                <w:sz w:val="22"/>
              </w:rPr>
              <w:t>2610197401:18:002:0085</w:t>
            </w:r>
          </w:p>
        </w:tc>
        <w:tc>
          <w:tcPr>
            <w:tcW w:w="1956" w:type="dxa"/>
          </w:tcPr>
          <w:p w:rsidR="008361DC" w:rsidRDefault="008361DC" w:rsidP="008361DC">
            <w:pPr>
              <w:jc w:val="center"/>
            </w:pPr>
            <w:r w:rsidRPr="00F62015">
              <w:t>Згідно розрахунку по НГО</w:t>
            </w:r>
          </w:p>
        </w:tc>
        <w:tc>
          <w:tcPr>
            <w:tcW w:w="1984" w:type="dxa"/>
            <w:vAlign w:val="center"/>
          </w:tcPr>
          <w:p w:rsidR="008361DC" w:rsidRDefault="008361DC" w:rsidP="008361DC">
            <w:pPr>
              <w:jc w:val="center"/>
              <w:rPr>
                <w:sz w:val="22"/>
              </w:rPr>
            </w:pPr>
            <w:r>
              <w:rPr>
                <w:sz w:val="22"/>
              </w:rPr>
              <w:t>право оренди</w:t>
            </w:r>
          </w:p>
          <w:p w:rsidR="008361DC" w:rsidRDefault="008361DC" w:rsidP="008361DC">
            <w:pPr>
              <w:jc w:val="center"/>
              <w:rPr>
                <w:sz w:val="22"/>
              </w:rPr>
            </w:pPr>
            <w:r>
              <w:rPr>
                <w:sz w:val="22"/>
              </w:rPr>
              <w:t>5 років</w:t>
            </w:r>
          </w:p>
        </w:tc>
      </w:tr>
      <w:tr w:rsidR="008361DC" w:rsidTr="003178D4">
        <w:tc>
          <w:tcPr>
            <w:tcW w:w="596" w:type="dxa"/>
            <w:vAlign w:val="center"/>
          </w:tcPr>
          <w:p w:rsidR="008361DC" w:rsidRDefault="008361DC" w:rsidP="008361DC">
            <w:pPr>
              <w:pStyle w:val="af6"/>
              <w:numPr>
                <w:ilvl w:val="0"/>
                <w:numId w:val="36"/>
              </w:numPr>
              <w:tabs>
                <w:tab w:val="left" w:pos="192"/>
              </w:tabs>
              <w:ind w:left="0" w:firstLine="0"/>
              <w:jc w:val="center"/>
              <w:rPr>
                <w:sz w:val="22"/>
              </w:rPr>
            </w:pPr>
          </w:p>
        </w:tc>
        <w:tc>
          <w:tcPr>
            <w:tcW w:w="4158" w:type="dxa"/>
            <w:vAlign w:val="center"/>
          </w:tcPr>
          <w:p w:rsidR="008361DC" w:rsidRDefault="008361DC" w:rsidP="008361DC">
            <w:pPr>
              <w:rPr>
                <w:sz w:val="22"/>
              </w:rPr>
            </w:pPr>
            <w:r>
              <w:rPr>
                <w:sz w:val="22"/>
              </w:rPr>
              <w:t>І.Левинського, 2-а</w:t>
            </w:r>
          </w:p>
        </w:tc>
        <w:tc>
          <w:tcPr>
            <w:tcW w:w="4329" w:type="dxa"/>
            <w:vAlign w:val="center"/>
          </w:tcPr>
          <w:p w:rsidR="008361DC" w:rsidRDefault="008361DC" w:rsidP="008361DC">
            <w:pPr>
              <w:ind w:left="34"/>
              <w:jc w:val="both"/>
              <w:rPr>
                <w:sz w:val="22"/>
              </w:rPr>
            </w:pPr>
            <w:r>
              <w:rPr>
                <w:sz w:val="22"/>
              </w:rPr>
              <w:t>-</w:t>
            </w:r>
          </w:p>
        </w:tc>
        <w:tc>
          <w:tcPr>
            <w:tcW w:w="992" w:type="dxa"/>
            <w:vAlign w:val="center"/>
          </w:tcPr>
          <w:p w:rsidR="008361DC" w:rsidRDefault="008361DC" w:rsidP="008361DC">
            <w:pPr>
              <w:jc w:val="center"/>
              <w:rPr>
                <w:sz w:val="22"/>
              </w:rPr>
            </w:pPr>
            <w:r>
              <w:rPr>
                <w:sz w:val="22"/>
              </w:rPr>
              <w:t>0,2603</w:t>
            </w:r>
          </w:p>
        </w:tc>
        <w:tc>
          <w:tcPr>
            <w:tcW w:w="1446" w:type="dxa"/>
            <w:vAlign w:val="center"/>
          </w:tcPr>
          <w:p w:rsidR="008361DC" w:rsidRDefault="008361DC" w:rsidP="008361DC">
            <w:pPr>
              <w:jc w:val="center"/>
              <w:rPr>
                <w:sz w:val="22"/>
              </w:rPr>
            </w:pPr>
            <w:r>
              <w:rPr>
                <w:sz w:val="22"/>
              </w:rPr>
              <w:t>2610100000:20:006:0090</w:t>
            </w:r>
          </w:p>
        </w:tc>
        <w:tc>
          <w:tcPr>
            <w:tcW w:w="1956" w:type="dxa"/>
          </w:tcPr>
          <w:p w:rsidR="008361DC" w:rsidRDefault="008361DC" w:rsidP="008361DC">
            <w:pPr>
              <w:jc w:val="center"/>
            </w:pPr>
            <w:r w:rsidRPr="00F62015">
              <w:t>Згідно розрахунку по НГО</w:t>
            </w:r>
          </w:p>
        </w:tc>
        <w:tc>
          <w:tcPr>
            <w:tcW w:w="1984" w:type="dxa"/>
            <w:vAlign w:val="center"/>
          </w:tcPr>
          <w:p w:rsidR="008361DC" w:rsidRDefault="008361DC" w:rsidP="008361DC">
            <w:pPr>
              <w:jc w:val="center"/>
              <w:rPr>
                <w:sz w:val="22"/>
              </w:rPr>
            </w:pPr>
            <w:r>
              <w:rPr>
                <w:sz w:val="22"/>
              </w:rPr>
              <w:t>право оренди</w:t>
            </w:r>
          </w:p>
          <w:p w:rsidR="008361DC" w:rsidRDefault="008361DC" w:rsidP="008361DC">
            <w:pPr>
              <w:jc w:val="center"/>
              <w:rPr>
                <w:sz w:val="22"/>
              </w:rPr>
            </w:pPr>
            <w:r>
              <w:rPr>
                <w:sz w:val="22"/>
              </w:rPr>
              <w:t>5 років</w:t>
            </w:r>
          </w:p>
        </w:tc>
      </w:tr>
      <w:tr w:rsidR="0059434D">
        <w:tc>
          <w:tcPr>
            <w:tcW w:w="596" w:type="dxa"/>
            <w:vAlign w:val="center"/>
          </w:tcPr>
          <w:p w:rsidR="0059434D" w:rsidRDefault="0059434D" w:rsidP="0059434D">
            <w:pPr>
              <w:pStyle w:val="af6"/>
              <w:numPr>
                <w:ilvl w:val="0"/>
                <w:numId w:val="36"/>
              </w:numPr>
              <w:tabs>
                <w:tab w:val="left" w:pos="192"/>
              </w:tabs>
              <w:ind w:left="0" w:firstLine="0"/>
              <w:jc w:val="center"/>
              <w:rPr>
                <w:sz w:val="22"/>
              </w:rPr>
            </w:pPr>
          </w:p>
        </w:tc>
        <w:tc>
          <w:tcPr>
            <w:tcW w:w="4158" w:type="dxa"/>
            <w:vAlign w:val="center"/>
          </w:tcPr>
          <w:p w:rsidR="0059434D" w:rsidRDefault="0059434D" w:rsidP="0059434D">
            <w:pPr>
              <w:rPr>
                <w:sz w:val="22"/>
              </w:rPr>
            </w:pPr>
            <w:r>
              <w:rPr>
                <w:sz w:val="22"/>
              </w:rPr>
              <w:t>Б.Хмельницького, поруч будинку № 90</w:t>
            </w:r>
          </w:p>
        </w:tc>
        <w:tc>
          <w:tcPr>
            <w:tcW w:w="4329" w:type="dxa"/>
            <w:vAlign w:val="center"/>
          </w:tcPr>
          <w:p w:rsidR="0059434D" w:rsidRDefault="00E14878" w:rsidP="0059434D">
            <w:pPr>
              <w:ind w:left="34"/>
              <w:jc w:val="both"/>
              <w:rPr>
                <w:sz w:val="22"/>
              </w:rPr>
            </w:pPr>
            <w:r>
              <w:rPr>
                <w:sz w:val="22"/>
              </w:rPr>
              <w:t>проє</w:t>
            </w:r>
            <w:r w:rsidR="0059434D">
              <w:rPr>
                <w:sz w:val="22"/>
              </w:rPr>
              <w:t>кт землеустрою щодо відведення земельної ділянки</w:t>
            </w:r>
          </w:p>
        </w:tc>
        <w:tc>
          <w:tcPr>
            <w:tcW w:w="992" w:type="dxa"/>
            <w:vAlign w:val="center"/>
          </w:tcPr>
          <w:p w:rsidR="0059434D" w:rsidRDefault="0059434D" w:rsidP="0059434D">
            <w:pPr>
              <w:jc w:val="center"/>
              <w:rPr>
                <w:sz w:val="22"/>
              </w:rPr>
            </w:pPr>
            <w:r>
              <w:rPr>
                <w:sz w:val="22"/>
              </w:rPr>
              <w:t>0,0291</w:t>
            </w:r>
          </w:p>
        </w:tc>
        <w:tc>
          <w:tcPr>
            <w:tcW w:w="1446" w:type="dxa"/>
            <w:vAlign w:val="center"/>
          </w:tcPr>
          <w:p w:rsidR="0059434D" w:rsidRDefault="0059434D" w:rsidP="0059434D">
            <w:pPr>
              <w:jc w:val="center"/>
              <w:rPr>
                <w:sz w:val="22"/>
              </w:rPr>
            </w:pPr>
            <w:r>
              <w:rPr>
                <w:sz w:val="22"/>
              </w:rPr>
              <w:t>2610100000:08:002:0047</w:t>
            </w:r>
          </w:p>
        </w:tc>
        <w:tc>
          <w:tcPr>
            <w:tcW w:w="1956" w:type="dxa"/>
            <w:vAlign w:val="center"/>
          </w:tcPr>
          <w:p w:rsidR="0059434D" w:rsidRDefault="0059434D" w:rsidP="0059434D">
            <w:pPr>
              <w:jc w:val="center"/>
            </w:pPr>
            <w:r>
              <w:t>Згідно ЕГО</w:t>
            </w:r>
          </w:p>
        </w:tc>
        <w:tc>
          <w:tcPr>
            <w:tcW w:w="1984" w:type="dxa"/>
            <w:vAlign w:val="center"/>
          </w:tcPr>
          <w:p w:rsidR="0059434D" w:rsidRDefault="0059434D" w:rsidP="0059434D">
            <w:pPr>
              <w:jc w:val="center"/>
              <w:rPr>
                <w:sz w:val="22"/>
              </w:rPr>
            </w:pPr>
            <w:r>
              <w:rPr>
                <w:sz w:val="22"/>
              </w:rPr>
              <w:t>право власності</w:t>
            </w:r>
          </w:p>
        </w:tc>
      </w:tr>
    </w:tbl>
    <w:p w:rsidR="003B0FE8" w:rsidRDefault="003B0FE8">
      <w:pPr>
        <w:ind w:left="708" w:firstLine="708"/>
        <w:jc w:val="center"/>
        <w:rPr>
          <w:sz w:val="28"/>
        </w:rPr>
      </w:pPr>
    </w:p>
    <w:p w:rsidR="003B0FE8" w:rsidRDefault="00F37DE8" w:rsidP="006C2673">
      <w:pPr>
        <w:ind w:left="708" w:firstLine="708"/>
        <w:jc w:val="center"/>
        <w:rPr>
          <w:sz w:val="28"/>
        </w:rPr>
      </w:pPr>
      <w:r>
        <w:rPr>
          <w:sz w:val="28"/>
        </w:rPr>
        <w:t>Секретар міської ради</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Віктор СИНИШИН</w:t>
      </w:r>
    </w:p>
    <w:p w:rsidR="003B0FE8" w:rsidRDefault="003B0FE8">
      <w:pPr>
        <w:tabs>
          <w:tab w:val="left" w:pos="10875"/>
        </w:tabs>
        <w:rPr>
          <w:sz w:val="28"/>
        </w:rPr>
      </w:pPr>
    </w:p>
    <w:p w:rsidR="003B0FE8" w:rsidRDefault="003B0FE8">
      <w:pPr>
        <w:tabs>
          <w:tab w:val="left" w:pos="10875"/>
        </w:tabs>
        <w:rPr>
          <w:sz w:val="28"/>
        </w:rPr>
        <w:sectPr w:rsidR="003B0FE8">
          <w:pgSz w:w="16838" w:h="11906" w:orient="landscape"/>
          <w:pgMar w:top="567" w:right="284" w:bottom="567" w:left="425" w:header="709" w:footer="28" w:gutter="0"/>
          <w:cols w:space="720"/>
        </w:sectPr>
      </w:pPr>
    </w:p>
    <w:p w:rsidR="006D241D" w:rsidRPr="006D241D" w:rsidRDefault="006D241D" w:rsidP="006D241D">
      <w:pPr>
        <w:pageBreakBefore/>
        <w:tabs>
          <w:tab w:val="left" w:pos="993"/>
          <w:tab w:val="left" w:pos="1134"/>
        </w:tabs>
        <w:spacing w:after="36"/>
        <w:ind w:left="6946"/>
        <w:jc w:val="both"/>
        <w:rPr>
          <w:color w:val="000000"/>
          <w:sz w:val="28"/>
        </w:rPr>
      </w:pPr>
      <w:r w:rsidRPr="006D241D">
        <w:rPr>
          <w:color w:val="000000"/>
          <w:sz w:val="28"/>
        </w:rPr>
        <w:t xml:space="preserve">Додаток </w:t>
      </w:r>
      <w:r>
        <w:rPr>
          <w:color w:val="000000"/>
          <w:sz w:val="28"/>
        </w:rPr>
        <w:t>2</w:t>
      </w:r>
    </w:p>
    <w:p w:rsidR="006D241D" w:rsidRPr="006D241D" w:rsidRDefault="006D241D" w:rsidP="006D241D">
      <w:pPr>
        <w:tabs>
          <w:tab w:val="left" w:pos="993"/>
          <w:tab w:val="left" w:pos="1134"/>
        </w:tabs>
        <w:spacing w:after="36"/>
        <w:ind w:left="6946"/>
        <w:jc w:val="both"/>
        <w:rPr>
          <w:color w:val="000000"/>
          <w:sz w:val="28"/>
        </w:rPr>
      </w:pPr>
      <w:r w:rsidRPr="006D241D">
        <w:rPr>
          <w:color w:val="000000"/>
          <w:sz w:val="28"/>
        </w:rPr>
        <w:t>до рішення сесії міської ради</w:t>
      </w:r>
    </w:p>
    <w:p w:rsidR="006D241D" w:rsidRPr="006D241D" w:rsidRDefault="006D241D" w:rsidP="006D241D">
      <w:pPr>
        <w:tabs>
          <w:tab w:val="left" w:pos="993"/>
          <w:tab w:val="left" w:pos="1134"/>
        </w:tabs>
        <w:spacing w:after="36"/>
        <w:ind w:left="6946"/>
        <w:jc w:val="both"/>
        <w:rPr>
          <w:color w:val="000000"/>
          <w:sz w:val="28"/>
        </w:rPr>
      </w:pPr>
      <w:r w:rsidRPr="006D241D">
        <w:rPr>
          <w:color w:val="000000"/>
          <w:sz w:val="28"/>
        </w:rPr>
        <w:t xml:space="preserve">від </w:t>
      </w:r>
      <w:r>
        <w:rPr>
          <w:color w:val="000000"/>
          <w:sz w:val="28"/>
        </w:rPr>
        <w:t>________</w:t>
      </w:r>
      <w:r w:rsidRPr="006D241D">
        <w:rPr>
          <w:color w:val="000000"/>
          <w:sz w:val="28"/>
        </w:rPr>
        <w:t xml:space="preserve">2021р. № </w:t>
      </w:r>
      <w:r>
        <w:rPr>
          <w:color w:val="000000"/>
          <w:sz w:val="28"/>
        </w:rPr>
        <w:t>______</w:t>
      </w:r>
    </w:p>
    <w:p w:rsidR="006D241D" w:rsidRPr="006D241D" w:rsidRDefault="006D241D" w:rsidP="006D241D">
      <w:pPr>
        <w:tabs>
          <w:tab w:val="left" w:pos="851"/>
        </w:tabs>
        <w:suppressAutoHyphens/>
        <w:ind w:right="-1" w:firstLine="567"/>
        <w:jc w:val="right"/>
        <w:rPr>
          <w:bCs/>
          <w:i/>
          <w:sz w:val="20"/>
          <w:lang w:eastAsia="zh-CN"/>
        </w:rPr>
      </w:pPr>
      <w:r w:rsidRPr="006D241D">
        <w:rPr>
          <w:bCs/>
          <w:i/>
          <w:sz w:val="20"/>
          <w:lang w:eastAsia="zh-CN"/>
        </w:rPr>
        <w:t>Проєкт договору</w:t>
      </w:r>
    </w:p>
    <w:tbl>
      <w:tblPr>
        <w:tblStyle w:val="21"/>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Проведення торгів"/>
      </w:tblPr>
      <w:tblGrid>
        <w:gridCol w:w="10773"/>
      </w:tblGrid>
      <w:tr w:rsidR="006D241D" w:rsidRPr="006D241D" w:rsidTr="00651B77">
        <w:tc>
          <w:tcPr>
            <w:tcW w:w="10773" w:type="dxa"/>
          </w:tcPr>
          <w:p w:rsidR="006D241D" w:rsidRPr="006D241D" w:rsidRDefault="006D241D" w:rsidP="006D241D">
            <w:pPr>
              <w:tabs>
                <w:tab w:val="left" w:pos="851"/>
              </w:tabs>
              <w:suppressAutoHyphens/>
              <w:ind w:left="567" w:right="-143" w:firstLine="283"/>
              <w:jc w:val="center"/>
              <w:rPr>
                <w:b/>
                <w:sz w:val="20"/>
                <w:lang w:val="ru-RU" w:eastAsia="zh-CN"/>
              </w:rPr>
            </w:pPr>
            <w:r w:rsidRPr="006D241D">
              <w:rPr>
                <w:b/>
                <w:sz w:val="20"/>
                <w:lang w:val="ru-RU" w:eastAsia="zh-CN"/>
              </w:rPr>
              <w:t>ДОГОВІР КУПІВЛІ - ПРОДАЖУ</w:t>
            </w:r>
          </w:p>
          <w:p w:rsidR="006D241D" w:rsidRPr="006D241D" w:rsidRDefault="006D241D" w:rsidP="006D241D">
            <w:pPr>
              <w:ind w:left="567" w:right="-143" w:firstLine="283"/>
              <w:jc w:val="center"/>
              <w:rPr>
                <w:b/>
                <w:i/>
                <w:sz w:val="20"/>
              </w:rPr>
            </w:pPr>
            <w:r w:rsidRPr="006D241D">
              <w:rPr>
                <w:b/>
                <w:sz w:val="20"/>
                <w:lang w:eastAsia="zh-CN"/>
              </w:rPr>
              <w:t>земельної ділянки</w:t>
            </w:r>
          </w:p>
        </w:tc>
      </w:tr>
      <w:tr w:rsidR="006D241D" w:rsidRPr="006D241D" w:rsidTr="00651B77">
        <w:tc>
          <w:tcPr>
            <w:tcW w:w="10773" w:type="dxa"/>
          </w:tcPr>
          <w:p w:rsidR="006D241D" w:rsidRPr="006D241D" w:rsidRDefault="006D241D" w:rsidP="006D241D">
            <w:pPr>
              <w:ind w:left="567" w:right="-143" w:firstLine="283"/>
              <w:jc w:val="center"/>
              <w:rPr>
                <w:sz w:val="20"/>
              </w:rPr>
            </w:pPr>
            <w:r w:rsidRPr="006D241D">
              <w:rPr>
                <w:sz w:val="20"/>
              </w:rPr>
              <w:t>м. Івано-Франківськ,                                                                                 ________року.</w:t>
            </w:r>
          </w:p>
          <w:p w:rsidR="006D241D" w:rsidRPr="006D241D" w:rsidRDefault="006D241D" w:rsidP="006D241D">
            <w:pPr>
              <w:ind w:left="567" w:right="-143" w:firstLine="283"/>
              <w:rPr>
                <w:b/>
                <w:i/>
                <w:sz w:val="20"/>
              </w:rPr>
            </w:pPr>
          </w:p>
          <w:p w:rsidR="006D241D" w:rsidRPr="006D241D" w:rsidRDefault="006D241D" w:rsidP="006D241D">
            <w:pPr>
              <w:ind w:left="567" w:right="-143" w:firstLine="283"/>
              <w:rPr>
                <w:b/>
                <w:i/>
                <w:sz w:val="20"/>
              </w:rPr>
            </w:pPr>
            <w:r w:rsidRPr="006D241D">
              <w:rPr>
                <w:sz w:val="20"/>
              </w:rPr>
              <w:t>Ми, що нижче підписалися:</w:t>
            </w:r>
          </w:p>
          <w:p w:rsidR="006D241D" w:rsidRPr="006D241D" w:rsidRDefault="006D241D" w:rsidP="006D241D">
            <w:pPr>
              <w:ind w:left="567" w:firstLine="283"/>
              <w:rPr>
                <w:sz w:val="20"/>
              </w:rPr>
            </w:pPr>
            <w:r w:rsidRPr="006D241D">
              <w:rPr>
                <w:sz w:val="20"/>
              </w:rPr>
              <w:t xml:space="preserve">Івано-Франківська міська рада (місцезнаходження - м. Івано-Франківськ, вулиця Грушевського, 21, код платника податків згідно з Єдиним державним реєстром підприємств та організацій України - 33644700) в особі _____________________, що діє на підставі Закону України "Про місцеве самоврядування в Україні", та рішення Івано-Франківської міської ради від __________________ "Про проведення земельних торгів", надалі – "Продавець" з одного боку, </w:t>
            </w:r>
          </w:p>
          <w:p w:rsidR="006D241D" w:rsidRPr="006D241D" w:rsidRDefault="006D241D" w:rsidP="006D241D">
            <w:pPr>
              <w:ind w:left="567" w:right="-143" w:firstLine="283"/>
              <w:rPr>
                <w:b/>
                <w:i/>
                <w:sz w:val="20"/>
              </w:rPr>
            </w:pPr>
            <w:r w:rsidRPr="006D241D">
              <w:rPr>
                <w:sz w:val="20"/>
              </w:rPr>
              <w:t>та</w:t>
            </w:r>
            <w:r w:rsidRPr="006D241D">
              <w:rPr>
                <w:b/>
                <w:i/>
                <w:sz w:val="20"/>
              </w:rPr>
              <w:t xml:space="preserve"> </w:t>
            </w:r>
            <w:r w:rsidRPr="006D241D">
              <w:rPr>
                <w:sz w:val="20"/>
              </w:rPr>
              <w:t xml:space="preserve"> _________________________ надалі – “Покупець” </w:t>
            </w:r>
            <w:r w:rsidRPr="006D241D">
              <w:rPr>
                <w:bCs/>
                <w:sz w:val="20"/>
                <w:lang w:eastAsia="ru-RU"/>
              </w:rPr>
              <w:t>з другої сторони, уклали цей Договір про наступне</w:t>
            </w:r>
            <w:r w:rsidRPr="006D241D">
              <w:rPr>
                <w:sz w:val="20"/>
              </w:rPr>
              <w:t>:</w:t>
            </w:r>
          </w:p>
        </w:tc>
      </w:tr>
    </w:tbl>
    <w:p w:rsidR="006D241D" w:rsidRPr="006D241D" w:rsidRDefault="006D241D" w:rsidP="006D241D">
      <w:pPr>
        <w:spacing w:line="276" w:lineRule="auto"/>
        <w:ind w:left="567" w:right="-143" w:firstLine="283"/>
        <w:jc w:val="center"/>
        <w:rPr>
          <w:rFonts w:eastAsia="Calibri"/>
          <w:b/>
          <w:i/>
          <w:sz w:val="20"/>
          <w:lang w:eastAsia="en-US"/>
        </w:rPr>
      </w:pPr>
    </w:p>
    <w:p w:rsidR="006D241D" w:rsidRPr="006D241D" w:rsidRDefault="006D241D" w:rsidP="006D241D">
      <w:pPr>
        <w:spacing w:line="20" w:lineRule="exact"/>
        <w:ind w:left="567" w:right="-143" w:firstLine="283"/>
        <w:jc w:val="both"/>
        <w:rPr>
          <w:rFonts w:eastAsia="Calibri"/>
          <w:b/>
          <w:i/>
          <w:sz w:val="20"/>
          <w:lang w:eastAsia="en-US"/>
        </w:rPr>
      </w:pPr>
    </w:p>
    <w:tbl>
      <w:tblPr>
        <w:tblStyle w:val="21"/>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Проведення торгів"/>
      </w:tblPr>
      <w:tblGrid>
        <w:gridCol w:w="10773"/>
      </w:tblGrid>
      <w:tr w:rsidR="006D241D" w:rsidRPr="006D241D" w:rsidTr="00651B77">
        <w:tc>
          <w:tcPr>
            <w:tcW w:w="10773" w:type="dxa"/>
          </w:tcPr>
          <w:p w:rsidR="006D241D" w:rsidRPr="006D241D" w:rsidRDefault="006D241D" w:rsidP="006D241D">
            <w:pPr>
              <w:ind w:left="567" w:right="-143" w:firstLine="283"/>
              <w:jc w:val="center"/>
              <w:outlineLvl w:val="4"/>
              <w:rPr>
                <w:b/>
                <w:bCs/>
                <w:iCs/>
                <w:sz w:val="20"/>
              </w:rPr>
            </w:pPr>
            <w:r w:rsidRPr="006D241D">
              <w:rPr>
                <w:b/>
                <w:bCs/>
                <w:iCs/>
                <w:sz w:val="20"/>
              </w:rPr>
              <w:t>Предмет договору</w:t>
            </w:r>
          </w:p>
        </w:tc>
      </w:tr>
      <w:tr w:rsidR="006D241D" w:rsidRPr="006D241D" w:rsidTr="00651B77">
        <w:tc>
          <w:tcPr>
            <w:tcW w:w="10773" w:type="dxa"/>
          </w:tcPr>
          <w:p w:rsidR="006D241D" w:rsidRPr="006D241D" w:rsidRDefault="006D241D" w:rsidP="006D241D">
            <w:pPr>
              <w:suppressAutoHyphens/>
              <w:ind w:left="567" w:firstLine="283"/>
              <w:rPr>
                <w:sz w:val="20"/>
                <w:lang w:eastAsia="zh-CN"/>
              </w:rPr>
            </w:pPr>
            <w:r w:rsidRPr="006D241D">
              <w:rPr>
                <w:sz w:val="20"/>
                <w:lang w:eastAsia="zh-CN"/>
              </w:rPr>
              <w:t xml:space="preserve">1.1. Продавець зобов’язується передати у власність Покупцеві, а Покупець зобов’язується прийняти земельну ділянку, яка наведена в п. 1.2. цього Договору, придбану на земельних торгах, що проводилися Продавцем у формі аукціону, згідно Глави 21 Земельного кодексу України, рішення Івано-Франківської міської ради ____________________, протоколу № _____ про результати земельних торгів від _____________  за ціною зазначеною в цьому Договорі.  </w:t>
            </w:r>
          </w:p>
          <w:p w:rsidR="006D241D" w:rsidRPr="006D241D" w:rsidRDefault="006D241D" w:rsidP="006D241D">
            <w:pPr>
              <w:ind w:left="567" w:firstLine="283"/>
              <w:rPr>
                <w:bCs/>
                <w:sz w:val="20"/>
                <w:lang w:eastAsia="zh-CN"/>
              </w:rPr>
            </w:pPr>
            <w:r w:rsidRPr="006D241D">
              <w:rPr>
                <w:sz w:val="20"/>
                <w:lang w:eastAsia="zh-CN"/>
              </w:rPr>
              <w:t xml:space="preserve"> 1.2. Предметом продажу за даним Договором є: земельна ділянка, площею _____ га, місце розташування якої: Івано-Франківська область, місто Івано-Франківськ, вулиця ______________.</w:t>
            </w:r>
            <w:r w:rsidRPr="006D241D">
              <w:rPr>
                <w:bCs/>
                <w:sz w:val="20"/>
                <w:lang w:eastAsia="zh-CN"/>
              </w:rPr>
              <w:t xml:space="preserve"> </w:t>
            </w:r>
          </w:p>
          <w:p w:rsidR="006D241D" w:rsidRPr="006D241D" w:rsidRDefault="006D241D" w:rsidP="006D241D">
            <w:pPr>
              <w:tabs>
                <w:tab w:val="left" w:pos="851"/>
              </w:tabs>
              <w:suppressAutoHyphens/>
              <w:ind w:left="567" w:firstLine="283"/>
              <w:rPr>
                <w:bCs/>
                <w:sz w:val="20"/>
                <w:lang w:eastAsia="zh-CN"/>
              </w:rPr>
            </w:pPr>
            <w:r w:rsidRPr="006D241D">
              <w:rPr>
                <w:bCs/>
                <w:sz w:val="20"/>
                <w:lang w:eastAsia="zh-CN"/>
              </w:rPr>
              <w:t xml:space="preserve">Земельна ділянка належить територіальній громаді м. Івано-Франківська на праві комунальної власності, номер запису про право власності:  __________________________,  надалі – “ Земельна ділянка ”. </w:t>
            </w:r>
          </w:p>
          <w:p w:rsidR="006D241D" w:rsidRPr="006D241D" w:rsidRDefault="006D241D" w:rsidP="006D241D">
            <w:pPr>
              <w:tabs>
                <w:tab w:val="left" w:pos="851"/>
              </w:tabs>
              <w:suppressAutoHyphens/>
              <w:ind w:left="567" w:right="-143" w:firstLine="283"/>
              <w:rPr>
                <w:bCs/>
                <w:sz w:val="20"/>
                <w:lang w:eastAsia="zh-CN"/>
              </w:rPr>
            </w:pPr>
            <w:r w:rsidRPr="006D241D">
              <w:rPr>
                <w:bCs/>
                <w:sz w:val="20"/>
                <w:lang w:eastAsia="zh-CN"/>
              </w:rPr>
              <w:t>Цільове призначення Земельної ділянки: ___________________.</w:t>
            </w:r>
          </w:p>
          <w:p w:rsidR="006D241D" w:rsidRPr="006D241D" w:rsidRDefault="006D241D" w:rsidP="006D241D">
            <w:pPr>
              <w:tabs>
                <w:tab w:val="left" w:pos="851"/>
              </w:tabs>
              <w:suppressAutoHyphens/>
              <w:ind w:left="567" w:right="-143" w:firstLine="283"/>
              <w:rPr>
                <w:bCs/>
                <w:sz w:val="20"/>
                <w:lang w:eastAsia="zh-CN"/>
              </w:rPr>
            </w:pPr>
            <w:r w:rsidRPr="006D241D">
              <w:rPr>
                <w:bCs/>
                <w:sz w:val="20"/>
                <w:lang w:eastAsia="zh-CN"/>
              </w:rPr>
              <w:t xml:space="preserve">Кадастровий номер земельної ділянки: </w:t>
            </w:r>
            <w:r w:rsidRPr="006D241D">
              <w:rPr>
                <w:sz w:val="20"/>
                <w:lang w:eastAsia="zh-CN"/>
              </w:rPr>
              <w:t>____________________________</w:t>
            </w:r>
            <w:r w:rsidRPr="006D241D">
              <w:rPr>
                <w:bCs/>
                <w:sz w:val="20"/>
                <w:lang w:eastAsia="zh-CN"/>
              </w:rPr>
              <w:fldChar w:fldCharType="begin"/>
            </w:r>
            <w:r w:rsidRPr="006D241D">
              <w:rPr>
                <w:bCs/>
                <w:sz w:val="20"/>
                <w:lang w:eastAsia="zh-CN"/>
              </w:rPr>
              <w:instrText xml:space="preserve"> MERGEFIELD Кадастровий_номер_земельної_ділянки </w:instrText>
            </w:r>
            <w:r w:rsidRPr="006D241D">
              <w:rPr>
                <w:bCs/>
                <w:sz w:val="20"/>
                <w:lang w:eastAsia="zh-CN"/>
              </w:rPr>
              <w:fldChar w:fldCharType="end"/>
            </w:r>
            <w:r w:rsidRPr="006D241D">
              <w:rPr>
                <w:bCs/>
                <w:sz w:val="20"/>
                <w:lang w:eastAsia="zh-CN"/>
              </w:rPr>
              <w:t>.</w:t>
            </w:r>
          </w:p>
          <w:p w:rsidR="006D241D" w:rsidRPr="006D241D" w:rsidRDefault="006D241D" w:rsidP="006D241D">
            <w:pPr>
              <w:tabs>
                <w:tab w:val="left" w:pos="851"/>
              </w:tabs>
              <w:suppressAutoHyphens/>
              <w:ind w:left="567" w:firstLine="283"/>
              <w:rPr>
                <w:sz w:val="20"/>
                <w:lang w:eastAsia="zh-CN"/>
              </w:rPr>
            </w:pPr>
            <w:r w:rsidRPr="006D241D">
              <w:rPr>
                <w:sz w:val="20"/>
                <w:lang w:eastAsia="zh-CN"/>
              </w:rPr>
              <w:t>1.3. Відповідно до «Висновку експерта про оцінну вартість земельної ділянки несільськогосподарського призначення» від ________ року оцінна вартість земельної  ділянки становить ____________ грн. без урахування ПДВ, що відповідає стартовій ціні продажу.</w:t>
            </w:r>
          </w:p>
          <w:p w:rsidR="006D241D" w:rsidRPr="006D241D" w:rsidRDefault="006D241D" w:rsidP="006D241D">
            <w:pPr>
              <w:tabs>
                <w:tab w:val="left" w:pos="851"/>
              </w:tabs>
              <w:suppressAutoHyphens/>
              <w:ind w:left="567" w:firstLine="283"/>
              <w:rPr>
                <w:bCs/>
                <w:sz w:val="20"/>
                <w:lang w:eastAsia="zh-CN"/>
              </w:rPr>
            </w:pPr>
            <w:r w:rsidRPr="006D241D">
              <w:rPr>
                <w:sz w:val="20"/>
                <w:lang w:eastAsia="zh-CN"/>
              </w:rPr>
              <w:t xml:space="preserve">1.4. </w:t>
            </w:r>
            <w:r w:rsidRPr="006D241D">
              <w:rPr>
                <w:bCs/>
                <w:sz w:val="20"/>
                <w:lang w:eastAsia="zh-CN"/>
              </w:rPr>
              <w:t xml:space="preserve">Відповідно до протоколу № _____ про результати земельних торгів від Дата торгів року, Земельна ділянка продана Покупцю по ціні ______________________ </w:t>
            </w:r>
            <w:r w:rsidRPr="006D241D">
              <w:rPr>
                <w:sz w:val="20"/>
                <w:lang w:eastAsia="ru-RU"/>
              </w:rPr>
              <w:t>без врахування ПДВ</w:t>
            </w:r>
            <w:r w:rsidRPr="006D241D">
              <w:rPr>
                <w:bCs/>
                <w:sz w:val="20"/>
                <w:lang w:eastAsia="zh-CN"/>
              </w:rPr>
              <w:t xml:space="preserve">. </w:t>
            </w:r>
          </w:p>
          <w:p w:rsidR="006D241D" w:rsidRPr="006D241D" w:rsidRDefault="006D241D" w:rsidP="006D241D">
            <w:pPr>
              <w:tabs>
                <w:tab w:val="left" w:pos="851"/>
              </w:tabs>
              <w:suppressAutoHyphens/>
              <w:ind w:left="567" w:firstLine="283"/>
              <w:rPr>
                <w:bCs/>
                <w:sz w:val="20"/>
                <w:lang w:eastAsia="ru-RU"/>
              </w:rPr>
            </w:pPr>
            <w:r w:rsidRPr="006D241D">
              <w:rPr>
                <w:bCs/>
                <w:sz w:val="20"/>
                <w:lang w:eastAsia="ru-RU"/>
              </w:rPr>
              <w:t xml:space="preserve">Гарантійний внесок, сплачений переможцем земельних торгів до початку торгів (за вирахуванням винагороди оператора електронного майданчика, через який учасник став переможцем електронних земельних торгів), зараховується до ціни продажу лота. </w:t>
            </w:r>
          </w:p>
          <w:p w:rsidR="006D241D" w:rsidRPr="006D241D" w:rsidRDefault="006D241D" w:rsidP="006D241D">
            <w:pPr>
              <w:tabs>
                <w:tab w:val="left" w:pos="851"/>
              </w:tabs>
              <w:suppressAutoHyphens/>
              <w:ind w:left="567" w:firstLine="283"/>
              <w:rPr>
                <w:bCs/>
                <w:sz w:val="20"/>
                <w:lang w:eastAsia="ru-RU"/>
              </w:rPr>
            </w:pPr>
            <w:r w:rsidRPr="006D241D">
              <w:rPr>
                <w:bCs/>
                <w:sz w:val="20"/>
                <w:lang w:eastAsia="ru-RU"/>
              </w:rPr>
              <w:t xml:space="preserve">Ціна земельної ділянки, яка підлягала оплаті Покупцем за цим договором, становить ______________________________________________________________ </w:t>
            </w:r>
            <w:r w:rsidRPr="006D241D">
              <w:rPr>
                <w:b/>
                <w:bCs/>
                <w:sz w:val="20"/>
                <w:lang w:eastAsia="ru-RU"/>
              </w:rPr>
              <w:t>гривень</w:t>
            </w:r>
            <w:r w:rsidRPr="006D241D">
              <w:rPr>
                <w:bCs/>
                <w:sz w:val="20"/>
                <w:lang w:eastAsia="ru-RU"/>
              </w:rPr>
              <w:t>, сплачена Покупцем Продавцю шляхом перерахування грошових коштів на рахунок Продавця за такими реквізитами:</w:t>
            </w:r>
          </w:p>
          <w:p w:rsidR="006D241D" w:rsidRPr="006D241D" w:rsidRDefault="006D241D" w:rsidP="006D241D">
            <w:pPr>
              <w:tabs>
                <w:tab w:val="left" w:pos="851"/>
              </w:tabs>
              <w:suppressAutoHyphens/>
              <w:ind w:left="567" w:firstLine="283"/>
              <w:rPr>
                <w:bCs/>
                <w:sz w:val="20"/>
                <w:lang w:eastAsia="ru-RU"/>
              </w:rPr>
            </w:pPr>
            <w:r w:rsidRPr="006D241D">
              <w:rPr>
                <w:bCs/>
                <w:sz w:val="20"/>
                <w:lang w:eastAsia="ru-RU"/>
              </w:rPr>
              <w:t xml:space="preserve">Отримувач: ГУК в Івано-Франківській обл./ТГ Івано-Франківська/33010100, код ЄДРПОУ 37951998, р/р </w:t>
            </w:r>
            <w:r w:rsidRPr="006D241D">
              <w:rPr>
                <w:bCs/>
                <w:sz w:val="20"/>
                <w:lang w:val="en-US" w:eastAsia="ru-RU"/>
              </w:rPr>
              <w:t>U</w:t>
            </w:r>
            <w:r w:rsidRPr="006D241D">
              <w:rPr>
                <w:bCs/>
                <w:sz w:val="20"/>
                <w:lang w:eastAsia="ru-RU"/>
              </w:rPr>
              <w:t>А618999980314161941000009612 в банку Казначейство України, код платежу 33010100,</w:t>
            </w:r>
            <w:r w:rsidRPr="006D241D">
              <w:rPr>
                <w:bCs/>
                <w:szCs w:val="24"/>
                <w:lang w:eastAsia="ru-RU" w:bidi="ru-RU"/>
              </w:rPr>
              <w:t xml:space="preserve"> </w:t>
            </w:r>
            <w:r w:rsidRPr="006D241D">
              <w:rPr>
                <w:bCs/>
                <w:sz w:val="20"/>
                <w:lang w:eastAsia="ru-RU"/>
              </w:rPr>
              <w:t>що підтверджується _____________________________________________________________________________.</w:t>
            </w:r>
          </w:p>
          <w:p w:rsidR="006D241D" w:rsidRPr="006D241D" w:rsidRDefault="006D241D" w:rsidP="006D241D">
            <w:pPr>
              <w:tabs>
                <w:tab w:val="left" w:pos="851"/>
              </w:tabs>
              <w:suppressAutoHyphens/>
              <w:ind w:left="567" w:firstLine="283"/>
              <w:rPr>
                <w:bCs/>
                <w:sz w:val="20"/>
                <w:lang w:eastAsia="ru-RU"/>
              </w:rPr>
            </w:pPr>
            <w:r w:rsidRPr="006D241D">
              <w:rPr>
                <w:bCs/>
                <w:sz w:val="20"/>
                <w:lang w:eastAsia="ru-RU"/>
              </w:rPr>
              <w:t xml:space="preserve">  Всі витрати, здійснені на підготовку лота до аукціону, в сумі ____________  Покупець сплатив повністю, згідно рахунків наданих організатором торгів, що підтверджується _____________________________________________________________________________.</w:t>
            </w:r>
          </w:p>
          <w:p w:rsidR="006D241D" w:rsidRPr="006D241D" w:rsidRDefault="006D241D" w:rsidP="006D241D">
            <w:pPr>
              <w:tabs>
                <w:tab w:val="left" w:pos="851"/>
              </w:tabs>
              <w:suppressAutoHyphens/>
              <w:ind w:left="567" w:right="-143" w:firstLine="283"/>
              <w:rPr>
                <w:bCs/>
                <w:sz w:val="20"/>
                <w:lang w:eastAsia="ru-RU"/>
              </w:rPr>
            </w:pPr>
          </w:p>
          <w:p w:rsidR="006D241D" w:rsidRPr="006D241D" w:rsidRDefault="006D241D" w:rsidP="006D241D">
            <w:pPr>
              <w:tabs>
                <w:tab w:val="left" w:pos="851"/>
              </w:tabs>
              <w:suppressAutoHyphens/>
              <w:ind w:left="567" w:firstLine="283"/>
              <w:rPr>
                <w:bCs/>
                <w:sz w:val="20"/>
                <w:lang w:eastAsia="ru-RU"/>
              </w:rPr>
            </w:pPr>
            <w:r w:rsidRPr="006D241D">
              <w:rPr>
                <w:bCs/>
                <w:sz w:val="20"/>
                <w:lang w:eastAsia="ru-RU"/>
              </w:rPr>
              <w:t>На час підписання цього договору сторони не мають одна до одної жодних претензій, щодо проведення розрахунків.</w:t>
            </w:r>
          </w:p>
          <w:p w:rsidR="006D241D" w:rsidRPr="006D241D" w:rsidRDefault="006D241D" w:rsidP="006D241D">
            <w:pPr>
              <w:tabs>
                <w:tab w:val="left" w:pos="851"/>
              </w:tabs>
              <w:suppressAutoHyphens/>
              <w:ind w:left="567" w:firstLine="283"/>
              <w:rPr>
                <w:sz w:val="20"/>
                <w:lang w:eastAsia="zh-CN"/>
              </w:rPr>
            </w:pPr>
            <w:r w:rsidRPr="006D241D">
              <w:rPr>
                <w:bCs/>
                <w:sz w:val="20"/>
                <w:lang w:eastAsia="ru-RU"/>
              </w:rPr>
              <w:t xml:space="preserve"> </w:t>
            </w:r>
            <w:r w:rsidRPr="006D241D">
              <w:rPr>
                <w:bCs/>
                <w:sz w:val="20"/>
                <w:lang w:eastAsia="zh-CN"/>
              </w:rPr>
              <w:t>1.5. Продавець стверджує, що продана по цьому Договору Покупцю земельна ділянка вільна від будь-яких обтяжень третіх осіб, не перебуває під спором та арештом, заставою, забороною відчуження і може використовуватись Покупцем для забудови відповідно до її цільового призначення вказаного в п. 1.2. цього Договору.</w:t>
            </w:r>
          </w:p>
          <w:p w:rsidR="006D241D" w:rsidRPr="006D241D" w:rsidRDefault="006D241D" w:rsidP="006D241D">
            <w:pPr>
              <w:tabs>
                <w:tab w:val="left" w:pos="851"/>
              </w:tabs>
              <w:suppressAutoHyphens/>
              <w:ind w:left="567" w:firstLine="283"/>
              <w:rPr>
                <w:sz w:val="20"/>
                <w:lang w:eastAsia="zh-CN"/>
              </w:rPr>
            </w:pPr>
            <w:r w:rsidRPr="006D241D">
              <w:rPr>
                <w:sz w:val="20"/>
                <w:lang w:eastAsia="zh-CN"/>
              </w:rPr>
              <w:t>1.6. Земельна ділянка, що є предметом Даного договору, повинна використовуватись з обмеженням прав згідно ст. 111 Земельного Кодексу України та документації із землеустрою на Земельну ділянку, вказаних у Витязі з Державного земельного кадастру _____________,</w:t>
            </w:r>
            <w:r w:rsidRPr="006D241D">
              <w:rPr>
                <w:sz w:val="20"/>
              </w:rPr>
              <w:t xml:space="preserve"> </w:t>
            </w:r>
            <w:r w:rsidRPr="006D241D">
              <w:rPr>
                <w:sz w:val="20"/>
                <w:lang w:eastAsia="zh-CN"/>
              </w:rPr>
              <w:t xml:space="preserve">виданого ______________________, а саме: відомості про обмеження у використанні земельної ділянки – ________________, площа земельної ділянки, на яку поширюється дія обмеження -  ______ га, підстава виникнення  обмеження у використанні земельної ділянки – ________, строк дії обмеження – ________. Експлікація земельних угідь: всього земель – ______ га, у тому числі за земельними угіддями: _______ га – ________________________________. </w:t>
            </w:r>
          </w:p>
          <w:p w:rsidR="006D241D" w:rsidRPr="006D241D" w:rsidRDefault="006D241D" w:rsidP="006D241D">
            <w:pPr>
              <w:tabs>
                <w:tab w:val="left" w:pos="851"/>
              </w:tabs>
              <w:suppressAutoHyphens/>
              <w:ind w:left="567" w:firstLine="283"/>
              <w:rPr>
                <w:sz w:val="20"/>
                <w:lang w:eastAsia="zh-CN"/>
              </w:rPr>
            </w:pPr>
            <w:r w:rsidRPr="006D241D">
              <w:rPr>
                <w:sz w:val="20"/>
                <w:lang w:eastAsia="zh-CN"/>
              </w:rPr>
              <w:t>1.7. Право власності на земельну ділянку, придбану по цьому Договору, переходить від Продавця  до Покупця з моменту його державної реєстрації у Державному реєстрі речових прав на нерухоме майно. Сторони домовились, що державна реєстрація права власності на земельну ділянку буде здійснена після повного розрахунку між сторонами та виконанням всіх зобов’язань Покупцем, які передбачені цим Договором, а також після підтвердження Покупцем їх виконання та факту оплати.</w:t>
            </w:r>
          </w:p>
          <w:p w:rsidR="006D241D" w:rsidRPr="006D241D" w:rsidRDefault="006D241D" w:rsidP="006D241D">
            <w:pPr>
              <w:tabs>
                <w:tab w:val="left" w:pos="851"/>
              </w:tabs>
              <w:suppressAutoHyphens/>
              <w:ind w:left="567" w:firstLine="283"/>
              <w:rPr>
                <w:sz w:val="20"/>
                <w:lang w:eastAsia="zh-CN"/>
              </w:rPr>
            </w:pPr>
            <w:r w:rsidRPr="006D241D">
              <w:rPr>
                <w:sz w:val="20"/>
                <w:lang w:eastAsia="zh-CN"/>
              </w:rPr>
              <w:t>1.8. З моменту укладання цього Договору ризик випадкового погіршення або випадкового знищення земельної ділянки, зазначеної в пункті 1.2 цього Договору, несе Покупець.</w:t>
            </w:r>
          </w:p>
          <w:p w:rsidR="006D241D" w:rsidRPr="006D241D" w:rsidRDefault="006D241D" w:rsidP="006D241D">
            <w:pPr>
              <w:tabs>
                <w:tab w:val="left" w:pos="851"/>
              </w:tabs>
              <w:suppressAutoHyphens/>
              <w:ind w:left="567" w:firstLine="283"/>
              <w:rPr>
                <w:b/>
                <w:sz w:val="20"/>
                <w:lang w:eastAsia="zh-CN"/>
              </w:rPr>
            </w:pPr>
            <w:r w:rsidRPr="006D241D">
              <w:rPr>
                <w:b/>
                <w:sz w:val="20"/>
                <w:lang w:eastAsia="zh-CN"/>
              </w:rPr>
              <w:t xml:space="preserve">                                                      2. Обов’язки сторін</w:t>
            </w:r>
          </w:p>
          <w:p w:rsidR="006D241D" w:rsidRPr="006D241D" w:rsidRDefault="006D241D" w:rsidP="006D241D">
            <w:pPr>
              <w:tabs>
                <w:tab w:val="left" w:pos="851"/>
              </w:tabs>
              <w:suppressAutoHyphens/>
              <w:ind w:left="567" w:right="-143" w:firstLine="283"/>
              <w:rPr>
                <w:sz w:val="20"/>
                <w:lang w:eastAsia="zh-CN"/>
              </w:rPr>
            </w:pPr>
            <w:r w:rsidRPr="006D241D">
              <w:rPr>
                <w:sz w:val="20"/>
                <w:lang w:eastAsia="zh-CN"/>
              </w:rPr>
              <w:t>2.1.  Покупець зобов’язується:</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zh-CN"/>
              </w:rPr>
              <w:tab/>
              <w:t xml:space="preserve">- </w:t>
            </w:r>
            <w:r w:rsidRPr="006D241D">
              <w:rPr>
                <w:sz w:val="20"/>
                <w:lang w:eastAsia="ru-RU"/>
              </w:rPr>
              <w:t>надавати Продавцю необхідні матеріали, відомості, документи, тощо про виконання умов цього Договору;</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ru-RU"/>
              </w:rPr>
              <w:tab/>
              <w:t>- виконувати   встановлені   щодо   земельної  ділянки   обмеження   (обтяження)   в   обсязі,</w:t>
            </w:r>
            <w:r w:rsidRPr="006D241D">
              <w:rPr>
                <w:sz w:val="20"/>
                <w:lang w:eastAsia="ru-RU"/>
              </w:rPr>
              <w:br/>
              <w:t>передбаченому Законом;</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ru-RU"/>
              </w:rPr>
              <w:tab/>
              <w:t>- дотримуватись екологічної безпеки землекористування, додержання стандартів, норм і правил.</w:t>
            </w:r>
          </w:p>
          <w:p w:rsidR="006D241D" w:rsidRPr="006D241D" w:rsidRDefault="006D241D" w:rsidP="006D241D">
            <w:pPr>
              <w:tabs>
                <w:tab w:val="left" w:pos="851"/>
              </w:tabs>
              <w:suppressAutoHyphens/>
              <w:ind w:left="567" w:firstLine="283"/>
              <w:rPr>
                <w:sz w:val="20"/>
                <w:lang w:eastAsia="ru-RU"/>
              </w:rPr>
            </w:pPr>
            <w:r w:rsidRPr="006D241D">
              <w:rPr>
                <w:sz w:val="20"/>
                <w:lang w:eastAsia="ru-RU"/>
              </w:rPr>
              <w:t>2.2. Продавець зобов’язується:</w:t>
            </w:r>
          </w:p>
          <w:p w:rsidR="006D241D" w:rsidRPr="006D241D" w:rsidRDefault="006D241D" w:rsidP="006D241D">
            <w:pPr>
              <w:tabs>
                <w:tab w:val="left" w:pos="851"/>
              </w:tabs>
              <w:suppressAutoHyphens/>
              <w:ind w:left="567" w:firstLine="283"/>
              <w:rPr>
                <w:sz w:val="20"/>
                <w:lang w:eastAsia="ru-RU"/>
              </w:rPr>
            </w:pPr>
            <w:r w:rsidRPr="006D241D">
              <w:rPr>
                <w:sz w:val="20"/>
                <w:lang w:eastAsia="ru-RU"/>
              </w:rPr>
              <w:tab/>
              <w:t>-  прийняти оплату Покупцем вартості земельної ділянки в розмірі та в терміни, обумовлені  цим Договором;</w:t>
            </w:r>
          </w:p>
          <w:p w:rsidR="006D241D" w:rsidRPr="006D241D" w:rsidRDefault="006D241D" w:rsidP="006D241D">
            <w:pPr>
              <w:tabs>
                <w:tab w:val="left" w:pos="851"/>
              </w:tabs>
              <w:suppressAutoHyphens/>
              <w:ind w:left="567" w:firstLine="283"/>
              <w:rPr>
                <w:sz w:val="20"/>
                <w:lang w:eastAsia="ru-RU"/>
              </w:rPr>
            </w:pPr>
            <w:r w:rsidRPr="006D241D">
              <w:rPr>
                <w:sz w:val="20"/>
                <w:lang w:eastAsia="ru-RU"/>
              </w:rPr>
              <w:t xml:space="preserve">2.3. </w:t>
            </w:r>
            <w:r w:rsidRPr="006D241D">
              <w:rPr>
                <w:sz w:val="20"/>
                <w:lang w:eastAsia="zh-CN"/>
              </w:rPr>
              <w:t>Сторони мають також інші права та обов’язки, які не встановлені цим Договором, але передбачені чинним законодавством та випливають із умов виконання цього Договору.</w:t>
            </w:r>
          </w:p>
          <w:p w:rsidR="006D241D" w:rsidRPr="006D241D" w:rsidRDefault="006D241D" w:rsidP="006D241D">
            <w:pPr>
              <w:tabs>
                <w:tab w:val="left" w:pos="851"/>
              </w:tabs>
              <w:suppressAutoHyphens/>
              <w:ind w:left="567" w:firstLine="283"/>
              <w:rPr>
                <w:b/>
                <w:sz w:val="20"/>
                <w:lang w:eastAsia="zh-CN"/>
              </w:rPr>
            </w:pPr>
            <w:r w:rsidRPr="006D241D">
              <w:rPr>
                <w:sz w:val="20"/>
                <w:lang w:eastAsia="zh-CN"/>
              </w:rPr>
              <w:t xml:space="preserve">                                                   </w:t>
            </w:r>
            <w:r w:rsidRPr="006D241D">
              <w:rPr>
                <w:b/>
                <w:sz w:val="20"/>
                <w:lang w:eastAsia="zh-CN"/>
              </w:rPr>
              <w:t>3. Відповідальність сторін</w:t>
            </w:r>
          </w:p>
          <w:p w:rsidR="006D241D" w:rsidRPr="006D241D" w:rsidRDefault="006D241D" w:rsidP="006D241D">
            <w:pPr>
              <w:tabs>
                <w:tab w:val="left" w:pos="851"/>
              </w:tabs>
              <w:suppressAutoHyphens/>
              <w:ind w:left="567" w:firstLine="283"/>
              <w:rPr>
                <w:sz w:val="20"/>
                <w:lang w:eastAsia="zh-CN"/>
              </w:rPr>
            </w:pPr>
            <w:r w:rsidRPr="006D241D">
              <w:rPr>
                <w:sz w:val="20"/>
                <w:lang w:eastAsia="zh-CN"/>
              </w:rPr>
              <w:t xml:space="preserve">3.1. </w:t>
            </w:r>
            <w:r w:rsidRPr="006D241D">
              <w:rPr>
                <w:sz w:val="20"/>
                <w:lang w:eastAsia="ru-RU"/>
              </w:rPr>
              <w:t xml:space="preserve">У випадку невиконання Покупцем умов цього Договору Продавець має право вимагати виконання Покупцем своїх обов’язків належним чином, а також відшкодування збитків, завданих невиконанням або неналежним виконанням зобов’язань, або має право розірвати цей Договір у встановленому порядку і вимагати відшкодування збитків, спричинених його розірванням. </w:t>
            </w:r>
          </w:p>
          <w:p w:rsidR="006D241D" w:rsidRPr="006D241D" w:rsidRDefault="006D241D" w:rsidP="006D241D">
            <w:pPr>
              <w:tabs>
                <w:tab w:val="left" w:pos="851"/>
              </w:tabs>
              <w:suppressAutoHyphens/>
              <w:ind w:left="567" w:firstLine="283"/>
              <w:rPr>
                <w:sz w:val="20"/>
                <w:lang w:eastAsia="zh-CN"/>
              </w:rPr>
            </w:pPr>
            <w:r w:rsidRPr="006D241D">
              <w:rPr>
                <w:sz w:val="20"/>
                <w:lang w:eastAsia="zh-CN"/>
              </w:rPr>
              <w:t xml:space="preserve">3.3. Всі спори, що виникають при виконанні умов цього Договору вирішуються його сторонами шляхом переговорів, а при недосягненні згоди в судовому порядку.  </w:t>
            </w:r>
          </w:p>
          <w:p w:rsidR="006D241D" w:rsidRPr="006D241D" w:rsidRDefault="006D241D" w:rsidP="006D241D">
            <w:pPr>
              <w:suppressAutoHyphens/>
              <w:ind w:left="567" w:firstLine="283"/>
              <w:rPr>
                <w:sz w:val="20"/>
                <w:lang w:eastAsia="zh-CN"/>
              </w:rPr>
            </w:pPr>
            <w:r w:rsidRPr="006D241D">
              <w:rPr>
                <w:sz w:val="20"/>
                <w:lang w:eastAsia="zh-CN"/>
              </w:rPr>
              <w:t xml:space="preserve">          3.4. Результати торгів анулюються організатором земельних торгів у разі несплати переможцем в установлений строк належної суми за придбаний лот.</w:t>
            </w:r>
          </w:p>
          <w:p w:rsidR="006D241D" w:rsidRPr="006D241D" w:rsidRDefault="006D241D" w:rsidP="006D241D">
            <w:pPr>
              <w:suppressAutoHyphens/>
              <w:ind w:left="567" w:firstLine="283"/>
              <w:rPr>
                <w:sz w:val="20"/>
                <w:lang w:eastAsia="zh-CN"/>
              </w:rPr>
            </w:pPr>
            <w:r w:rsidRPr="006D241D">
              <w:rPr>
                <w:sz w:val="20"/>
                <w:lang w:eastAsia="zh-CN"/>
              </w:rPr>
              <w:tab/>
              <w:t>Рішення про анулювання торгів приймається організатором земельних торгів після виникнення підстави для анулювання. При цьому гарантійний внесок Покупцю не повертається.</w:t>
            </w:r>
          </w:p>
          <w:p w:rsidR="006D241D" w:rsidRPr="006D241D" w:rsidRDefault="006D241D" w:rsidP="006D241D">
            <w:pPr>
              <w:tabs>
                <w:tab w:val="left" w:pos="851"/>
              </w:tabs>
              <w:suppressAutoHyphens/>
              <w:ind w:left="567" w:firstLine="283"/>
              <w:rPr>
                <w:sz w:val="20"/>
                <w:lang w:eastAsia="zh-CN"/>
              </w:rPr>
            </w:pPr>
            <w:r w:rsidRPr="006D241D">
              <w:rPr>
                <w:sz w:val="20"/>
                <w:lang w:eastAsia="zh-CN"/>
              </w:rPr>
              <w:t>3.5.  Сторони підтверджують, що:</w:t>
            </w:r>
          </w:p>
          <w:p w:rsidR="006D241D" w:rsidRPr="006D241D" w:rsidRDefault="006D241D" w:rsidP="006D241D">
            <w:pPr>
              <w:numPr>
                <w:ilvl w:val="0"/>
                <w:numId w:val="49"/>
              </w:numPr>
              <w:tabs>
                <w:tab w:val="left" w:pos="851"/>
              </w:tabs>
              <w:suppressAutoHyphens/>
              <w:ind w:left="567" w:firstLine="283"/>
              <w:jc w:val="left"/>
              <w:rPr>
                <w:sz w:val="20"/>
                <w:lang w:eastAsia="zh-CN"/>
              </w:rPr>
            </w:pPr>
            <w:r w:rsidRPr="006D241D">
              <w:rPr>
                <w:sz w:val="20"/>
                <w:lang w:eastAsia="zh-CN"/>
              </w:rPr>
              <w:t>вони не визнані недієздатними чи обмежено дієздатними;</w:t>
            </w:r>
          </w:p>
          <w:p w:rsidR="006D241D" w:rsidRPr="006D241D" w:rsidRDefault="006D241D" w:rsidP="006D241D">
            <w:pPr>
              <w:numPr>
                <w:ilvl w:val="0"/>
                <w:numId w:val="49"/>
              </w:numPr>
              <w:tabs>
                <w:tab w:val="left" w:pos="851"/>
              </w:tabs>
              <w:suppressAutoHyphens/>
              <w:ind w:left="567" w:firstLine="283"/>
              <w:jc w:val="left"/>
              <w:rPr>
                <w:sz w:val="20"/>
                <w:lang w:eastAsia="zh-CN"/>
              </w:rPr>
            </w:pPr>
            <w:r w:rsidRPr="006D241D">
              <w:rPr>
                <w:sz w:val="20"/>
                <w:lang w:eastAsia="zh-CN"/>
              </w:rPr>
              <w:t>укладення договору відповідає їх інтересам;</w:t>
            </w:r>
          </w:p>
          <w:p w:rsidR="006D241D" w:rsidRPr="006D241D" w:rsidRDefault="006D241D" w:rsidP="006D241D">
            <w:pPr>
              <w:numPr>
                <w:ilvl w:val="0"/>
                <w:numId w:val="49"/>
              </w:numPr>
              <w:tabs>
                <w:tab w:val="left" w:pos="851"/>
              </w:tabs>
              <w:suppressAutoHyphens/>
              <w:ind w:left="567" w:firstLine="283"/>
              <w:jc w:val="left"/>
              <w:rPr>
                <w:sz w:val="20"/>
                <w:lang w:eastAsia="zh-CN"/>
              </w:rPr>
            </w:pPr>
            <w:r w:rsidRPr="006D241D">
              <w:rPr>
                <w:sz w:val="20"/>
                <w:lang w:eastAsia="zh-CN"/>
              </w:rPr>
              <w:t>волевиявлення є вільним і усвідомленим і відповідає їх внутрішній волі;</w:t>
            </w:r>
          </w:p>
          <w:p w:rsidR="006D241D" w:rsidRPr="006D241D" w:rsidRDefault="006D241D" w:rsidP="006D241D">
            <w:pPr>
              <w:numPr>
                <w:ilvl w:val="0"/>
                <w:numId w:val="49"/>
              </w:numPr>
              <w:tabs>
                <w:tab w:val="left" w:pos="851"/>
              </w:tabs>
              <w:suppressAutoHyphens/>
              <w:ind w:left="567" w:firstLine="283"/>
              <w:jc w:val="left"/>
              <w:rPr>
                <w:sz w:val="20"/>
                <w:lang w:eastAsia="zh-CN"/>
              </w:rPr>
            </w:pPr>
            <w:r w:rsidRPr="006D241D">
              <w:rPr>
                <w:sz w:val="20"/>
                <w:lang w:eastAsia="zh-CN"/>
              </w:rPr>
              <w:t>умови договору зрозумілі, і відповідають реальній домовленості сторін;</w:t>
            </w:r>
          </w:p>
          <w:p w:rsidR="006D241D" w:rsidRPr="006D241D" w:rsidRDefault="006D241D" w:rsidP="006D241D">
            <w:pPr>
              <w:numPr>
                <w:ilvl w:val="0"/>
                <w:numId w:val="49"/>
              </w:numPr>
              <w:tabs>
                <w:tab w:val="left" w:pos="851"/>
              </w:tabs>
              <w:suppressAutoHyphens/>
              <w:spacing w:line="160" w:lineRule="atLeast"/>
              <w:ind w:left="567" w:firstLine="283"/>
              <w:jc w:val="left"/>
              <w:rPr>
                <w:sz w:val="20"/>
                <w:lang w:eastAsia="ru-RU"/>
              </w:rPr>
            </w:pPr>
            <w:r w:rsidRPr="006D241D">
              <w:rPr>
                <w:sz w:val="20"/>
                <w:lang w:eastAsia="zh-CN"/>
              </w:rPr>
              <w:t>договір не приховує іншого правочину і спрямований на реальне настання наслідків, які обумовлені у ньому.</w:t>
            </w:r>
          </w:p>
          <w:p w:rsidR="006D241D" w:rsidRPr="006D241D" w:rsidRDefault="006D241D" w:rsidP="006D241D">
            <w:pPr>
              <w:tabs>
                <w:tab w:val="left" w:pos="851"/>
              </w:tabs>
              <w:suppressAutoHyphens/>
              <w:spacing w:line="160" w:lineRule="atLeast"/>
              <w:ind w:left="567" w:firstLine="283"/>
              <w:jc w:val="center"/>
              <w:rPr>
                <w:b/>
                <w:sz w:val="20"/>
                <w:lang w:eastAsia="ru-RU"/>
              </w:rPr>
            </w:pPr>
            <w:r w:rsidRPr="006D241D">
              <w:rPr>
                <w:b/>
                <w:sz w:val="20"/>
                <w:lang w:eastAsia="ru-RU"/>
              </w:rPr>
              <w:t>4. Зміни умов Договору та його розірвання</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ru-RU"/>
              </w:rPr>
              <w:t>4.1.</w:t>
            </w:r>
            <w:r w:rsidRPr="006D241D">
              <w:rPr>
                <w:sz w:val="20"/>
                <w:lang w:eastAsia="zh-CN"/>
              </w:rPr>
              <w:t xml:space="preserve"> Зміна умов Договору або внесення доповнень до нього можливі  тільки за згодою Сторін.</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ru-RU"/>
              </w:rPr>
              <w:t>4.2. Всі зміни та доповнення до Договору здійснюються тільки в письмовій формі з наступним посвідченням таких змін та доповнень у нотаріуса, оформлюються у вигляді додаткового договору, що є невід’ємною частиною цього Договору.</w:t>
            </w:r>
          </w:p>
          <w:p w:rsidR="006D241D" w:rsidRPr="006D241D" w:rsidRDefault="006D241D" w:rsidP="006D241D">
            <w:pPr>
              <w:tabs>
                <w:tab w:val="left" w:pos="851"/>
              </w:tabs>
              <w:suppressAutoHyphens/>
              <w:spacing w:line="160" w:lineRule="atLeast"/>
              <w:ind w:left="567" w:firstLine="283"/>
              <w:rPr>
                <w:sz w:val="20"/>
                <w:lang w:eastAsia="ru-RU"/>
              </w:rPr>
            </w:pPr>
            <w:r w:rsidRPr="006D241D">
              <w:rPr>
                <w:sz w:val="20"/>
                <w:lang w:eastAsia="ru-RU"/>
              </w:rPr>
              <w:t>4.3. У разі невиконання однією із Сторін умов цього Договору він може бути змінений або розірваний на вимогу другої Сторони за рішенням суду або господарського суду.</w:t>
            </w:r>
          </w:p>
          <w:p w:rsidR="006D241D" w:rsidRPr="006D241D" w:rsidRDefault="006D241D" w:rsidP="006D241D">
            <w:pPr>
              <w:tabs>
                <w:tab w:val="left" w:pos="851"/>
              </w:tabs>
              <w:suppressAutoHyphens/>
              <w:spacing w:line="160" w:lineRule="atLeast"/>
              <w:ind w:left="567" w:firstLine="283"/>
              <w:jc w:val="left"/>
              <w:rPr>
                <w:b/>
                <w:sz w:val="20"/>
                <w:lang w:eastAsia="ru-RU"/>
              </w:rPr>
            </w:pPr>
            <w:r w:rsidRPr="006D241D">
              <w:rPr>
                <w:sz w:val="20"/>
                <w:lang w:eastAsia="ru-RU"/>
              </w:rPr>
              <w:t xml:space="preserve">                                                                     </w:t>
            </w:r>
            <w:r w:rsidRPr="006D241D">
              <w:rPr>
                <w:b/>
                <w:sz w:val="20"/>
                <w:lang w:eastAsia="ru-RU"/>
              </w:rPr>
              <w:t xml:space="preserve">5.Заключні положення. </w:t>
            </w:r>
          </w:p>
          <w:p w:rsidR="006D241D" w:rsidRPr="006D241D" w:rsidRDefault="006D241D" w:rsidP="006D241D">
            <w:pPr>
              <w:tabs>
                <w:tab w:val="left" w:pos="851"/>
              </w:tabs>
              <w:suppressAutoHyphens/>
              <w:ind w:left="567" w:firstLine="283"/>
              <w:rPr>
                <w:sz w:val="20"/>
                <w:lang w:eastAsia="zh-CN"/>
              </w:rPr>
            </w:pPr>
            <w:r w:rsidRPr="006D241D">
              <w:rPr>
                <w:sz w:val="20"/>
                <w:lang w:eastAsia="zh-CN"/>
              </w:rPr>
              <w:t xml:space="preserve">5.1. Всі витрати по укладенню цього Договору, його нотаріальному посвідченню та проведенню державної реєстрації права власності на земельну ділянку несе Покупець. </w:t>
            </w:r>
          </w:p>
          <w:p w:rsidR="006D241D" w:rsidRPr="006D241D" w:rsidRDefault="006D241D" w:rsidP="006D241D">
            <w:pPr>
              <w:tabs>
                <w:tab w:val="left" w:pos="851"/>
              </w:tabs>
              <w:suppressAutoHyphens/>
              <w:ind w:left="567" w:firstLine="283"/>
              <w:rPr>
                <w:sz w:val="20"/>
                <w:lang w:eastAsia="zh-CN"/>
              </w:rPr>
            </w:pPr>
            <w:r w:rsidRPr="006D241D">
              <w:rPr>
                <w:sz w:val="20"/>
                <w:lang w:eastAsia="zh-CN"/>
              </w:rPr>
              <w:t xml:space="preserve">5.2. Цей Договір складено в трьох примірниках, один із яких залишається в справах нотаріуса     __________________, а  інші два, видаються Сторонам по одному примірнику кожному. </w:t>
            </w:r>
          </w:p>
          <w:p w:rsidR="006D241D" w:rsidRPr="006D241D" w:rsidRDefault="006D241D" w:rsidP="006D241D">
            <w:pPr>
              <w:tabs>
                <w:tab w:val="left" w:pos="851"/>
              </w:tabs>
              <w:suppressAutoHyphens/>
              <w:ind w:left="567" w:firstLine="283"/>
              <w:rPr>
                <w:sz w:val="20"/>
                <w:lang w:eastAsia="zh-CN"/>
              </w:rPr>
            </w:pPr>
            <w:r w:rsidRPr="006D241D">
              <w:rPr>
                <w:sz w:val="20"/>
                <w:lang w:eastAsia="zh-CN"/>
              </w:rPr>
              <w:t xml:space="preserve">5.3. Зміст ст.ст.12, 80, 82, 90, 91, 103-109, п.п.1,2 ст.116, 120, 125, 126, 132, 140, 158, 202, 210, 211 Земельного кодексу України; ст.ст.229, 230, 231, 233. 234, 235, 657  Цивільного кодексу України сторонам роз’яснено. </w:t>
            </w:r>
          </w:p>
          <w:p w:rsidR="006D241D" w:rsidRPr="006D241D" w:rsidRDefault="006D241D" w:rsidP="006D241D">
            <w:pPr>
              <w:suppressAutoHyphens/>
              <w:ind w:left="567" w:firstLine="283"/>
              <w:rPr>
                <w:sz w:val="20"/>
                <w:lang w:eastAsia="zh-CN"/>
              </w:rPr>
            </w:pPr>
            <w:r w:rsidRPr="006D241D">
              <w:rPr>
                <w:sz w:val="20"/>
                <w:lang w:eastAsia="zh-CN"/>
              </w:rPr>
              <w:tab/>
              <w:t>5.4. Невід’ємною частиною договору є:</w:t>
            </w:r>
          </w:p>
          <w:p w:rsidR="006D241D" w:rsidRPr="006D241D" w:rsidRDefault="006D241D" w:rsidP="006D241D">
            <w:pPr>
              <w:suppressAutoHyphens/>
              <w:ind w:left="567" w:firstLine="283"/>
              <w:rPr>
                <w:sz w:val="20"/>
                <w:highlight w:val="yellow"/>
                <w:lang w:eastAsia="zh-CN"/>
              </w:rPr>
            </w:pPr>
            <w:r w:rsidRPr="006D241D">
              <w:rPr>
                <w:sz w:val="20"/>
                <w:lang w:eastAsia="zh-CN"/>
              </w:rPr>
              <w:t>- Копія витягу з Державного земельного кадастру про земельну ділянку номер _______________;</w:t>
            </w:r>
            <w:r w:rsidRPr="006D241D">
              <w:rPr>
                <w:sz w:val="20"/>
                <w:highlight w:val="yellow"/>
                <w:lang w:eastAsia="zh-CN"/>
              </w:rPr>
              <w:t xml:space="preserve"> </w:t>
            </w:r>
          </w:p>
          <w:p w:rsidR="006D241D" w:rsidRPr="006D241D" w:rsidRDefault="006D241D" w:rsidP="006D241D">
            <w:pPr>
              <w:suppressAutoHyphens/>
              <w:ind w:left="567" w:firstLine="283"/>
              <w:rPr>
                <w:sz w:val="20"/>
                <w:lang w:eastAsia="zh-CN"/>
              </w:rPr>
            </w:pPr>
            <w:r w:rsidRPr="006D241D">
              <w:rPr>
                <w:sz w:val="20"/>
                <w:lang w:eastAsia="zh-CN"/>
              </w:rPr>
              <w:t>- протокол № ____ про результати земельних торгів від ______ року.</w:t>
            </w:r>
            <w:r w:rsidRPr="006D241D">
              <w:rPr>
                <w:bCs/>
                <w:iCs/>
                <w:sz w:val="20"/>
              </w:rPr>
              <w:t xml:space="preserve"> </w:t>
            </w:r>
          </w:p>
        </w:tc>
      </w:tr>
    </w:tbl>
    <w:p w:rsidR="006D241D" w:rsidRPr="006D241D" w:rsidRDefault="006D241D" w:rsidP="006D241D">
      <w:pPr>
        <w:ind w:left="567" w:right="-143" w:firstLine="283"/>
        <w:jc w:val="center"/>
        <w:outlineLvl w:val="4"/>
        <w:rPr>
          <w:rFonts w:eastAsia="Calibri"/>
          <w:b/>
          <w:bCs/>
          <w:iCs/>
          <w:sz w:val="20"/>
          <w:lang w:eastAsia="en-US"/>
        </w:rPr>
      </w:pPr>
    </w:p>
    <w:p w:rsidR="006D241D" w:rsidRPr="006D241D" w:rsidRDefault="006D241D" w:rsidP="006D241D">
      <w:pPr>
        <w:tabs>
          <w:tab w:val="left" w:pos="5529"/>
        </w:tabs>
        <w:suppressAutoHyphens/>
        <w:spacing w:line="160" w:lineRule="atLeast"/>
        <w:ind w:left="567" w:right="-143" w:firstLine="283"/>
        <w:jc w:val="center"/>
        <w:rPr>
          <w:rFonts w:asciiTheme="minorHAnsi" w:hAnsiTheme="minorHAnsi"/>
          <w:b/>
          <w:bCs/>
          <w:sz w:val="20"/>
          <w:lang w:eastAsia="zh-CN"/>
        </w:rPr>
      </w:pPr>
      <w:r w:rsidRPr="006D241D">
        <w:rPr>
          <w:rFonts w:asciiTheme="minorHAnsi" w:hAnsiTheme="minorHAnsi"/>
          <w:b/>
          <w:sz w:val="20"/>
          <w:lang w:eastAsia="ru-RU"/>
        </w:rPr>
        <w:t>Юридичні адреси та підписи сторін:</w:t>
      </w:r>
    </w:p>
    <w:p w:rsidR="006D241D" w:rsidRPr="006D241D" w:rsidRDefault="006D241D" w:rsidP="006D241D">
      <w:pPr>
        <w:tabs>
          <w:tab w:val="left" w:pos="5529"/>
        </w:tabs>
        <w:suppressAutoHyphens/>
        <w:spacing w:line="160" w:lineRule="atLeast"/>
        <w:ind w:left="567" w:right="-143" w:firstLine="283"/>
        <w:jc w:val="both"/>
        <w:rPr>
          <w:rFonts w:asciiTheme="minorHAnsi" w:hAnsiTheme="minorHAnsi"/>
          <w:bCs/>
          <w:sz w:val="20"/>
          <w:lang w:eastAsia="zh-CN"/>
        </w:rPr>
      </w:pPr>
      <w:r w:rsidRPr="006D241D">
        <w:rPr>
          <w:rFonts w:asciiTheme="minorHAnsi" w:hAnsiTheme="minorHAnsi"/>
          <w:bCs/>
          <w:sz w:val="20"/>
          <w:lang w:eastAsia="zh-CN"/>
        </w:rPr>
        <w:t xml:space="preserve">  ПРОДАВЕЦЬ                                                                                     ПОКУПЕЦЬ</w:t>
      </w:r>
    </w:p>
    <w:tbl>
      <w:tblPr>
        <w:tblW w:w="10703" w:type="dxa"/>
        <w:tblInd w:w="70" w:type="dxa"/>
        <w:tblLayout w:type="fixed"/>
        <w:tblCellMar>
          <w:left w:w="70" w:type="dxa"/>
          <w:right w:w="70" w:type="dxa"/>
        </w:tblCellMar>
        <w:tblLook w:val="0000" w:firstRow="0" w:lastRow="0" w:firstColumn="0" w:lastColumn="0" w:noHBand="0" w:noVBand="0"/>
      </w:tblPr>
      <w:tblGrid>
        <w:gridCol w:w="4320"/>
        <w:gridCol w:w="540"/>
        <w:gridCol w:w="5843"/>
      </w:tblGrid>
      <w:tr w:rsidR="006D241D" w:rsidRPr="006D241D" w:rsidTr="0059434D">
        <w:trPr>
          <w:trHeight w:val="1416"/>
        </w:trPr>
        <w:tc>
          <w:tcPr>
            <w:tcW w:w="4320" w:type="dxa"/>
            <w:shd w:val="clear" w:color="auto" w:fill="auto"/>
          </w:tcPr>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r w:rsidRPr="006D241D">
              <w:rPr>
                <w:rFonts w:asciiTheme="minorHAnsi" w:hAnsiTheme="minorHAnsi"/>
                <w:sz w:val="20"/>
                <w:lang w:eastAsia="zh-CN"/>
              </w:rPr>
              <w:t xml:space="preserve">_________________ </w:t>
            </w:r>
          </w:p>
        </w:tc>
        <w:tc>
          <w:tcPr>
            <w:tcW w:w="540" w:type="dxa"/>
            <w:shd w:val="clear" w:color="auto" w:fill="auto"/>
          </w:tcPr>
          <w:p w:rsidR="006D241D" w:rsidRPr="006D241D" w:rsidRDefault="006D241D" w:rsidP="006D241D">
            <w:pPr>
              <w:suppressAutoHyphens/>
              <w:snapToGrid w:val="0"/>
              <w:ind w:left="567" w:right="-143" w:firstLine="283"/>
              <w:jc w:val="both"/>
              <w:rPr>
                <w:rFonts w:asciiTheme="minorHAnsi" w:hAnsiTheme="minorHAnsi"/>
                <w:sz w:val="20"/>
                <w:lang w:eastAsia="zh-CN"/>
              </w:rPr>
            </w:pPr>
          </w:p>
        </w:tc>
        <w:tc>
          <w:tcPr>
            <w:tcW w:w="5843" w:type="dxa"/>
            <w:shd w:val="clear" w:color="auto" w:fill="auto"/>
          </w:tcPr>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Pr="006D241D" w:rsidRDefault="006D241D" w:rsidP="006D241D">
            <w:pPr>
              <w:suppressAutoHyphens/>
              <w:ind w:left="567" w:right="-143" w:firstLine="283"/>
              <w:jc w:val="both"/>
              <w:rPr>
                <w:rFonts w:asciiTheme="minorHAnsi" w:hAnsiTheme="minorHAnsi"/>
                <w:sz w:val="20"/>
                <w:lang w:eastAsia="zh-CN"/>
              </w:rPr>
            </w:pPr>
          </w:p>
          <w:p w:rsidR="006D241D" w:rsidRDefault="006D241D" w:rsidP="006D241D">
            <w:pPr>
              <w:suppressAutoHyphens/>
              <w:ind w:left="567" w:right="-143" w:firstLine="283"/>
              <w:jc w:val="both"/>
              <w:rPr>
                <w:rFonts w:asciiTheme="minorHAnsi" w:hAnsiTheme="minorHAnsi"/>
                <w:sz w:val="20"/>
                <w:lang w:eastAsia="zh-CN"/>
              </w:rPr>
            </w:pPr>
            <w:r w:rsidRPr="006D241D">
              <w:rPr>
                <w:rFonts w:asciiTheme="minorHAnsi" w:hAnsiTheme="minorHAnsi"/>
                <w:sz w:val="20"/>
                <w:lang w:eastAsia="zh-CN"/>
              </w:rPr>
              <w:t>_______________________</w:t>
            </w:r>
          </w:p>
          <w:p w:rsidR="0059434D" w:rsidRPr="006D241D" w:rsidRDefault="0059434D" w:rsidP="006D241D">
            <w:pPr>
              <w:suppressAutoHyphens/>
              <w:ind w:left="567" w:right="-143" w:firstLine="283"/>
              <w:jc w:val="both"/>
              <w:rPr>
                <w:rFonts w:asciiTheme="minorHAnsi" w:hAnsiTheme="minorHAnsi"/>
                <w:sz w:val="20"/>
                <w:lang w:eastAsia="zh-CN"/>
              </w:rPr>
            </w:pPr>
          </w:p>
        </w:tc>
      </w:tr>
      <w:tr w:rsidR="0059434D" w:rsidRPr="006D241D" w:rsidTr="0059434D">
        <w:trPr>
          <w:trHeight w:val="1416"/>
        </w:trPr>
        <w:tc>
          <w:tcPr>
            <w:tcW w:w="10703" w:type="dxa"/>
            <w:gridSpan w:val="3"/>
            <w:shd w:val="clear" w:color="auto" w:fill="auto"/>
          </w:tcPr>
          <w:p w:rsidR="0059434D" w:rsidRDefault="0059434D" w:rsidP="0059434D">
            <w:pPr>
              <w:ind w:left="708" w:firstLine="708"/>
              <w:jc w:val="center"/>
              <w:rPr>
                <w:sz w:val="28"/>
              </w:rPr>
            </w:pPr>
          </w:p>
          <w:p w:rsidR="0059434D" w:rsidRDefault="0059434D" w:rsidP="0059434D">
            <w:pPr>
              <w:ind w:left="708" w:firstLine="708"/>
              <w:jc w:val="center"/>
              <w:rPr>
                <w:sz w:val="28"/>
              </w:rPr>
            </w:pPr>
          </w:p>
          <w:p w:rsidR="0059434D" w:rsidRDefault="0059434D" w:rsidP="0059434D">
            <w:pPr>
              <w:ind w:left="708" w:firstLine="708"/>
              <w:jc w:val="center"/>
              <w:rPr>
                <w:sz w:val="28"/>
              </w:rPr>
            </w:pPr>
            <w:r>
              <w:rPr>
                <w:sz w:val="28"/>
              </w:rPr>
              <w:t>Секретар міської ради</w:t>
            </w:r>
            <w:r>
              <w:rPr>
                <w:sz w:val="28"/>
              </w:rPr>
              <w:tab/>
            </w:r>
            <w:r>
              <w:rPr>
                <w:sz w:val="28"/>
              </w:rPr>
              <w:tab/>
            </w:r>
            <w:r>
              <w:rPr>
                <w:sz w:val="28"/>
              </w:rPr>
              <w:tab/>
            </w:r>
            <w:r>
              <w:rPr>
                <w:sz w:val="28"/>
              </w:rPr>
              <w:tab/>
              <w:t>Віктор СИНИШИН</w:t>
            </w:r>
          </w:p>
          <w:p w:rsidR="0059434D" w:rsidRPr="006D241D" w:rsidRDefault="0059434D" w:rsidP="006D241D">
            <w:pPr>
              <w:suppressAutoHyphens/>
              <w:ind w:left="567" w:right="-143" w:firstLine="283"/>
              <w:jc w:val="both"/>
              <w:rPr>
                <w:rFonts w:asciiTheme="minorHAnsi" w:hAnsiTheme="minorHAnsi"/>
                <w:sz w:val="20"/>
                <w:lang w:eastAsia="zh-CN"/>
              </w:rPr>
            </w:pPr>
          </w:p>
        </w:tc>
      </w:tr>
    </w:tbl>
    <w:p w:rsidR="003B0FE8" w:rsidRDefault="00F37DE8">
      <w:pPr>
        <w:pageBreakBefore/>
        <w:tabs>
          <w:tab w:val="left" w:pos="993"/>
          <w:tab w:val="left" w:pos="1134"/>
        </w:tabs>
        <w:spacing w:after="36"/>
        <w:ind w:left="6804"/>
        <w:jc w:val="both"/>
        <w:rPr>
          <w:color w:val="000000"/>
          <w:sz w:val="28"/>
        </w:rPr>
      </w:pPr>
      <w:r>
        <w:rPr>
          <w:color w:val="000000"/>
          <w:sz w:val="28"/>
        </w:rPr>
        <w:t xml:space="preserve">Додаток </w:t>
      </w:r>
      <w:r w:rsidR="0059434D">
        <w:rPr>
          <w:color w:val="000000"/>
          <w:sz w:val="28"/>
        </w:rPr>
        <w:t>3</w:t>
      </w:r>
    </w:p>
    <w:p w:rsidR="003B0FE8" w:rsidRDefault="00F37DE8">
      <w:pPr>
        <w:tabs>
          <w:tab w:val="left" w:pos="993"/>
          <w:tab w:val="left" w:pos="1134"/>
        </w:tabs>
        <w:spacing w:after="36"/>
        <w:ind w:left="6804"/>
        <w:jc w:val="both"/>
        <w:rPr>
          <w:color w:val="000000"/>
          <w:sz w:val="28"/>
        </w:rPr>
      </w:pPr>
      <w:r>
        <w:rPr>
          <w:color w:val="000000"/>
          <w:sz w:val="28"/>
        </w:rPr>
        <w:t>до рішення сесії міської ради</w:t>
      </w:r>
    </w:p>
    <w:p w:rsidR="003B0FE8" w:rsidRDefault="00F37DE8">
      <w:pPr>
        <w:tabs>
          <w:tab w:val="left" w:pos="993"/>
          <w:tab w:val="left" w:pos="1134"/>
        </w:tabs>
        <w:spacing w:after="36"/>
        <w:ind w:left="6804"/>
        <w:jc w:val="both"/>
        <w:rPr>
          <w:color w:val="000000"/>
          <w:sz w:val="28"/>
        </w:rPr>
      </w:pPr>
      <w:r>
        <w:rPr>
          <w:color w:val="000000"/>
          <w:sz w:val="28"/>
        </w:rPr>
        <w:t xml:space="preserve">від </w:t>
      </w:r>
      <w:r w:rsidR="006C2673">
        <w:rPr>
          <w:color w:val="000000"/>
          <w:sz w:val="28"/>
        </w:rPr>
        <w:t>_______</w:t>
      </w:r>
      <w:r>
        <w:rPr>
          <w:color w:val="000000"/>
          <w:sz w:val="28"/>
        </w:rPr>
        <w:t xml:space="preserve">2021р. № </w:t>
      </w:r>
      <w:r w:rsidR="006C2673">
        <w:rPr>
          <w:color w:val="000000"/>
          <w:sz w:val="28"/>
        </w:rPr>
        <w:t>_______</w:t>
      </w:r>
    </w:p>
    <w:p w:rsidR="003B0FE8" w:rsidRDefault="00F37DE8">
      <w:pPr>
        <w:ind w:left="567" w:firstLine="284"/>
        <w:jc w:val="right"/>
        <w:rPr>
          <w:i/>
          <w:sz w:val="20"/>
        </w:rPr>
      </w:pPr>
      <w:r>
        <w:rPr>
          <w:i/>
          <w:sz w:val="20"/>
        </w:rPr>
        <w:t>Проєкт договору</w:t>
      </w:r>
    </w:p>
    <w:p w:rsidR="003B0FE8" w:rsidRDefault="00F37DE8">
      <w:pPr>
        <w:ind w:left="567" w:firstLine="284"/>
        <w:jc w:val="center"/>
        <w:rPr>
          <w:rFonts w:ascii="Calibri" w:hAnsi="Calibri" w:cs="Calibri"/>
          <w:b/>
          <w:sz w:val="21"/>
        </w:rPr>
      </w:pPr>
      <w:r>
        <w:rPr>
          <w:rFonts w:ascii="Calibri" w:hAnsi="Calibri" w:cs="Calibri"/>
          <w:b/>
          <w:sz w:val="21"/>
        </w:rPr>
        <w:t>ДОГОВІР ОРЕНДИ ЗЕМЛІ</w:t>
      </w: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ind w:left="567" w:firstLine="426"/>
              <w:jc w:val="center"/>
              <w:rPr>
                <w:sz w:val="20"/>
              </w:rPr>
            </w:pPr>
            <w:r>
              <w:rPr>
                <w:sz w:val="20"/>
              </w:rPr>
              <w:t>м. Івано-Франківськ,                                                                                ______ року.</w:t>
            </w:r>
          </w:p>
          <w:p w:rsidR="003B0FE8" w:rsidRDefault="003B0FE8">
            <w:pPr>
              <w:ind w:left="567" w:firstLine="426"/>
              <w:jc w:val="center"/>
              <w:rPr>
                <w:b/>
                <w:i/>
                <w:sz w:val="20"/>
              </w:rPr>
            </w:pPr>
          </w:p>
          <w:p w:rsidR="003B0FE8" w:rsidRDefault="00F37DE8">
            <w:pPr>
              <w:ind w:left="567" w:firstLine="426"/>
              <w:rPr>
                <w:b/>
                <w:i/>
                <w:sz w:val="20"/>
              </w:rPr>
            </w:pPr>
            <w:r>
              <w:rPr>
                <w:b/>
                <w:i/>
                <w:sz w:val="20"/>
              </w:rPr>
              <w:t>Орендодавець</w:t>
            </w:r>
            <w:r>
              <w:rPr>
                <w:sz w:val="20"/>
              </w:rPr>
              <w:t xml:space="preserve">  Івано-Франківська міська рада (місцезнаходження - м. Івано-Франківськ, вулиця Грушевського, 21, код платника податків згідно з Єдиним державним реєстром підприємств та організацій України - 33644700) в особі __________________________________, що діє на підставі рішення Івано-Франківської міської ради від _____________ року № ____________ "Про проведення земельних торгів", з однієї сторони, та </w:t>
            </w:r>
            <w:r>
              <w:rPr>
                <w:b/>
                <w:i/>
                <w:sz w:val="20"/>
              </w:rPr>
              <w:t xml:space="preserve">Орендар </w:t>
            </w:r>
            <w:r>
              <w:rPr>
                <w:sz w:val="20"/>
              </w:rPr>
              <w:t xml:space="preserve"> ______________________________________  з іншої, уклали цей договір про нижченаведене:</w:t>
            </w:r>
          </w:p>
        </w:tc>
      </w:tr>
    </w:tbl>
    <w:p w:rsidR="003B0FE8" w:rsidRDefault="003B0FE8">
      <w:pPr>
        <w:spacing w:line="20" w:lineRule="exact"/>
        <w:ind w:left="567" w:firstLine="284"/>
        <w:jc w:val="center"/>
        <w:rPr>
          <w:rFonts w:ascii="Calibri" w:hAnsi="Calibri" w:cs="Calibri"/>
          <w:b/>
          <w:i/>
          <w:sz w:val="20"/>
        </w:rPr>
      </w:pP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ind w:left="567" w:firstLine="284"/>
              <w:jc w:val="center"/>
              <w:outlineLvl w:val="4"/>
              <w:rPr>
                <w:b/>
                <w:sz w:val="20"/>
              </w:rPr>
            </w:pPr>
            <w:r>
              <w:rPr>
                <w:b/>
                <w:sz w:val="20"/>
              </w:rPr>
              <w:t>Предмет договору</w:t>
            </w:r>
          </w:p>
        </w:tc>
      </w:tr>
      <w:tr w:rsidR="003B0FE8">
        <w:tc>
          <w:tcPr>
            <w:tcW w:w="10631" w:type="dxa"/>
          </w:tcPr>
          <w:p w:rsidR="003B0FE8" w:rsidRDefault="00F37DE8">
            <w:pPr>
              <w:numPr>
                <w:ilvl w:val="0"/>
                <w:numId w:val="44"/>
              </w:numPr>
              <w:tabs>
                <w:tab w:val="left" w:pos="543"/>
                <w:tab w:val="left" w:pos="1134"/>
              </w:tabs>
              <w:ind w:left="567" w:firstLine="284"/>
              <w:contextualSpacing/>
              <w:outlineLvl w:val="4"/>
              <w:rPr>
                <w:sz w:val="20"/>
              </w:rPr>
            </w:pPr>
            <w:r>
              <w:rPr>
                <w:b/>
                <w:i/>
                <w:sz w:val="20"/>
              </w:rPr>
              <w:t>Орендодавець</w:t>
            </w:r>
            <w:r>
              <w:rPr>
                <w:sz w:val="20"/>
              </w:rPr>
              <w:t xml:space="preserve"> надає, а </w:t>
            </w:r>
            <w:r>
              <w:rPr>
                <w:b/>
                <w:i/>
                <w:sz w:val="20"/>
              </w:rPr>
              <w:t>Орендар</w:t>
            </w:r>
            <w:r>
              <w:rPr>
                <w:sz w:val="20"/>
              </w:rPr>
              <w:t xml:space="preserve"> приймає в строкове платне користування земельну ділянку площею _____________ га з цільовим призначенням згідно КВЦПЗ  _____________, з кадастровим номером ______________, яка розташована в __________________ (далі – земельна ділянка). </w:t>
            </w:r>
          </w:p>
        </w:tc>
      </w:tr>
    </w:tbl>
    <w:p w:rsidR="003B0FE8" w:rsidRDefault="003B0FE8">
      <w:pPr>
        <w:tabs>
          <w:tab w:val="left" w:pos="1134"/>
        </w:tabs>
        <w:spacing w:line="20" w:lineRule="exact"/>
        <w:ind w:left="567" w:firstLine="284"/>
        <w:jc w:val="center"/>
        <w:outlineLvl w:val="4"/>
        <w:rPr>
          <w:rFonts w:ascii="Calibri" w:hAnsi="Calibri" w:cs="Calibri"/>
          <w:b/>
          <w:sz w:val="20"/>
        </w:rPr>
      </w:pP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tabs>
                <w:tab w:val="left" w:pos="1134"/>
              </w:tabs>
              <w:ind w:left="567" w:firstLine="284"/>
              <w:jc w:val="center"/>
              <w:outlineLvl w:val="4"/>
              <w:rPr>
                <w:b/>
                <w:sz w:val="20"/>
              </w:rPr>
            </w:pPr>
            <w:r>
              <w:rPr>
                <w:b/>
                <w:sz w:val="20"/>
              </w:rPr>
              <w:t>Об'єкт оренди</w:t>
            </w:r>
          </w:p>
        </w:tc>
      </w:tr>
      <w:tr w:rsidR="003B0FE8">
        <w:tc>
          <w:tcPr>
            <w:tcW w:w="10631" w:type="dxa"/>
          </w:tcPr>
          <w:p w:rsidR="003B0FE8" w:rsidRDefault="00F37DE8">
            <w:pPr>
              <w:numPr>
                <w:ilvl w:val="0"/>
                <w:numId w:val="44"/>
              </w:numPr>
              <w:tabs>
                <w:tab w:val="left" w:pos="557"/>
                <w:tab w:val="left" w:pos="1134"/>
                <w:tab w:val="left" w:pos="1452"/>
              </w:tabs>
              <w:ind w:left="567" w:firstLine="284"/>
              <w:rPr>
                <w:sz w:val="20"/>
              </w:rPr>
            </w:pPr>
            <w:r>
              <w:rPr>
                <w:sz w:val="20"/>
              </w:rPr>
              <w:t>На підставі Протоколу № ____ про результати земельних торгів від ___________ року, в оренду передається земельна ділянка, яка належить Івано-Франківській міській раді на праві комунальної власності відповідно до запису в Державному реєстрі речових прав на нерухоме майно про реєстрацію права власності № ______________ від ______________р.</w:t>
            </w:r>
          </w:p>
          <w:p w:rsidR="003B0FE8" w:rsidRDefault="00F37DE8">
            <w:pPr>
              <w:numPr>
                <w:ilvl w:val="0"/>
                <w:numId w:val="44"/>
              </w:numPr>
              <w:tabs>
                <w:tab w:val="left" w:pos="557"/>
                <w:tab w:val="left" w:pos="1134"/>
                <w:tab w:val="left" w:pos="1452"/>
              </w:tabs>
              <w:ind w:left="567" w:firstLine="284"/>
              <w:rPr>
                <w:sz w:val="20"/>
              </w:rPr>
            </w:pPr>
            <w:r>
              <w:rPr>
                <w:sz w:val="20"/>
              </w:rPr>
              <w:t>На земельній ділянці відсутні об'єкти нерухомого майна</w:t>
            </w:r>
            <w:r>
              <w:rPr>
                <w:i/>
                <w:sz w:val="20"/>
              </w:rPr>
              <w:t xml:space="preserve">, </w:t>
            </w:r>
            <w:r>
              <w:rPr>
                <w:sz w:val="20"/>
              </w:rPr>
              <w:t>а також інші об'єкти інфраструктури.</w:t>
            </w:r>
          </w:p>
          <w:p w:rsidR="003B0FE8" w:rsidRDefault="00F37DE8">
            <w:pPr>
              <w:numPr>
                <w:ilvl w:val="0"/>
                <w:numId w:val="44"/>
              </w:numPr>
              <w:tabs>
                <w:tab w:val="left" w:pos="557"/>
                <w:tab w:val="left" w:pos="1134"/>
                <w:tab w:val="left" w:pos="1452"/>
              </w:tabs>
              <w:ind w:left="567" w:firstLine="284"/>
              <w:rPr>
                <w:sz w:val="20"/>
              </w:rPr>
            </w:pPr>
            <w:r>
              <w:rPr>
                <w:sz w:val="20"/>
              </w:rPr>
              <w:t xml:space="preserve">Нормативна грошова оцінка земельної ділянки, на дату укладення договору, становить ___ грн. </w:t>
            </w:r>
          </w:p>
          <w:p w:rsidR="003B0FE8" w:rsidRDefault="00F37DE8">
            <w:pPr>
              <w:numPr>
                <w:ilvl w:val="0"/>
                <w:numId w:val="44"/>
              </w:numPr>
              <w:tabs>
                <w:tab w:val="left" w:pos="557"/>
                <w:tab w:val="left" w:pos="1134"/>
                <w:tab w:val="left" w:pos="6096"/>
              </w:tabs>
              <w:ind w:left="567" w:firstLine="284"/>
              <w:rPr>
                <w:sz w:val="20"/>
              </w:rPr>
            </w:pPr>
            <w:r>
              <w:rPr>
                <w:sz w:val="20"/>
              </w:rPr>
              <w:t>Земельна ділянка, яка передається в оренду, має такі недоліки, що можуть перешкоджати її ефективному використанню: відсутні.</w:t>
            </w:r>
          </w:p>
        </w:tc>
      </w:tr>
    </w:tbl>
    <w:tbl>
      <w:tblPr>
        <w:tblStyle w:val="11"/>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tabs>
                <w:tab w:val="left" w:pos="557"/>
                <w:tab w:val="left" w:pos="1134"/>
              </w:tabs>
              <w:ind w:left="567" w:firstLine="284"/>
              <w:jc w:val="center"/>
              <w:rPr>
                <w:b/>
                <w:sz w:val="20"/>
              </w:rPr>
            </w:pPr>
            <w:r>
              <w:rPr>
                <w:b/>
                <w:sz w:val="20"/>
              </w:rPr>
              <w:t>Строк дії договору</w:t>
            </w:r>
          </w:p>
        </w:tc>
      </w:tr>
      <w:tr w:rsidR="003B0FE8">
        <w:tc>
          <w:tcPr>
            <w:tcW w:w="10631" w:type="dxa"/>
          </w:tcPr>
          <w:p w:rsidR="003B0FE8" w:rsidRDefault="00F37DE8">
            <w:pPr>
              <w:numPr>
                <w:ilvl w:val="0"/>
                <w:numId w:val="44"/>
              </w:numPr>
              <w:tabs>
                <w:tab w:val="left" w:pos="557"/>
                <w:tab w:val="left" w:pos="1134"/>
              </w:tabs>
              <w:ind w:left="567" w:firstLine="284"/>
              <w:contextualSpacing/>
              <w:rPr>
                <w:sz w:val="20"/>
              </w:rPr>
            </w:pPr>
            <w:r>
              <w:rPr>
                <w:sz w:val="20"/>
              </w:rPr>
              <w:t>Договір укладено на _________.</w:t>
            </w:r>
          </w:p>
          <w:p w:rsidR="003B0FE8" w:rsidRDefault="00F37DE8">
            <w:pPr>
              <w:tabs>
                <w:tab w:val="left" w:pos="557"/>
                <w:tab w:val="left" w:pos="1134"/>
              </w:tabs>
              <w:ind w:left="567" w:firstLine="284"/>
              <w:rPr>
                <w:b/>
                <w:sz w:val="20"/>
              </w:rPr>
            </w:pPr>
            <w:r>
              <w:rPr>
                <w:sz w:val="20"/>
              </w:rPr>
              <w:t xml:space="preserve">Після закінчення строку дії договору </w:t>
            </w:r>
            <w:r>
              <w:rPr>
                <w:b/>
                <w:i/>
                <w:sz w:val="20"/>
              </w:rPr>
              <w:t>Орендар</w:t>
            </w:r>
            <w:r>
              <w:rPr>
                <w:sz w:val="20"/>
              </w:rPr>
              <w:t xml:space="preserve"> має переважне право поновити його на новий строк. У цьому разі </w:t>
            </w:r>
            <w:r>
              <w:rPr>
                <w:b/>
                <w:i/>
                <w:sz w:val="20"/>
              </w:rPr>
              <w:t>Орендар</w:t>
            </w:r>
            <w:r>
              <w:rPr>
                <w:b/>
                <w:sz w:val="20"/>
              </w:rPr>
              <w:t xml:space="preserve"> </w:t>
            </w:r>
            <w:r>
              <w:rPr>
                <w:sz w:val="20"/>
              </w:rPr>
              <w:t xml:space="preserve">повинен не пізніше ніж за 60 днів до закінчення терміну дії договору повідомити письмово </w:t>
            </w:r>
            <w:r>
              <w:rPr>
                <w:b/>
                <w:i/>
                <w:sz w:val="20"/>
              </w:rPr>
              <w:t>Орендодавця</w:t>
            </w:r>
            <w:r>
              <w:rPr>
                <w:sz w:val="20"/>
              </w:rPr>
              <w:t xml:space="preserve"> про намір продовжити його дію. </w:t>
            </w:r>
          </w:p>
        </w:tc>
      </w:tr>
      <w:tr w:rsidR="003B0FE8">
        <w:tc>
          <w:tcPr>
            <w:tcW w:w="10631" w:type="dxa"/>
          </w:tcPr>
          <w:p w:rsidR="003B0FE8" w:rsidRDefault="00F37DE8">
            <w:pPr>
              <w:tabs>
                <w:tab w:val="left" w:pos="557"/>
                <w:tab w:val="left" w:pos="1134"/>
              </w:tabs>
              <w:ind w:left="567" w:firstLine="284"/>
              <w:jc w:val="center"/>
              <w:rPr>
                <w:b/>
                <w:sz w:val="20"/>
              </w:rPr>
            </w:pPr>
            <w:r>
              <w:rPr>
                <w:b/>
                <w:sz w:val="20"/>
              </w:rPr>
              <w:t>Орендна плата</w:t>
            </w:r>
          </w:p>
        </w:tc>
      </w:tr>
      <w:tr w:rsidR="003B0FE8">
        <w:tc>
          <w:tcPr>
            <w:tcW w:w="10631" w:type="dxa"/>
          </w:tcPr>
          <w:p w:rsidR="003B0FE8" w:rsidRDefault="00F37DE8">
            <w:pPr>
              <w:numPr>
                <w:ilvl w:val="0"/>
                <w:numId w:val="44"/>
              </w:numPr>
              <w:tabs>
                <w:tab w:val="left" w:pos="557"/>
                <w:tab w:val="left" w:pos="1134"/>
              </w:tabs>
              <w:ind w:left="567" w:firstLine="284"/>
              <w:contextualSpacing/>
              <w:rPr>
                <w:sz w:val="20"/>
              </w:rPr>
            </w:pPr>
            <w:r>
              <w:rPr>
                <w:sz w:val="20"/>
              </w:rPr>
              <w:t xml:space="preserve">Орендна плата вноситься </w:t>
            </w:r>
            <w:r>
              <w:rPr>
                <w:b/>
                <w:i/>
                <w:sz w:val="20"/>
              </w:rPr>
              <w:t>Орендарем</w:t>
            </w:r>
            <w:r>
              <w:rPr>
                <w:sz w:val="20"/>
              </w:rPr>
              <w:t xml:space="preserve"> виключно у грошовій формі.</w:t>
            </w:r>
          </w:p>
          <w:p w:rsidR="003B0FE8" w:rsidRDefault="00F37DE8">
            <w:pPr>
              <w:tabs>
                <w:tab w:val="left" w:pos="557"/>
                <w:tab w:val="left" w:pos="1134"/>
              </w:tabs>
              <w:ind w:left="567" w:firstLine="284"/>
              <w:contextualSpacing/>
              <w:rPr>
                <w:b/>
                <w:sz w:val="20"/>
              </w:rPr>
            </w:pPr>
            <w:r>
              <w:rPr>
                <w:b/>
                <w:i/>
                <w:sz w:val="20"/>
              </w:rPr>
              <w:t>Розмір орендної плати за земельну ділянку на рік становить  ____________ грн., яка визначена на підставі земельних торгів  (Протоколу № _____</w:t>
            </w:r>
            <w:r>
              <w:rPr>
                <w:sz w:val="20"/>
              </w:rPr>
              <w:t xml:space="preserve"> </w:t>
            </w:r>
            <w:r>
              <w:rPr>
                <w:b/>
                <w:i/>
                <w:sz w:val="20"/>
              </w:rPr>
              <w:t>про результати земельних торгів від Дата торгів року), що складає _____ відсотків нормативної грошової оцінки.</w:t>
            </w:r>
          </w:p>
        </w:tc>
      </w:tr>
    </w:tbl>
    <w:p w:rsidR="003B0FE8" w:rsidRDefault="00F37DE8">
      <w:pPr>
        <w:numPr>
          <w:ilvl w:val="0"/>
          <w:numId w:val="44"/>
        </w:numPr>
        <w:tabs>
          <w:tab w:val="left" w:pos="557"/>
          <w:tab w:val="left" w:pos="1134"/>
        </w:tabs>
        <w:spacing w:line="276" w:lineRule="auto"/>
        <w:ind w:left="567" w:firstLine="284"/>
        <w:contextualSpacing/>
        <w:jc w:val="both"/>
        <w:rPr>
          <w:rFonts w:ascii="Calibri" w:hAnsi="Calibri" w:cs="Calibri"/>
          <w:sz w:val="20"/>
        </w:rPr>
      </w:pPr>
      <w:r>
        <w:rPr>
          <w:rFonts w:ascii="Calibri" w:hAnsi="Calibri" w:cs="Calibri"/>
          <w:sz w:val="20"/>
        </w:rPr>
        <w:t>Обчислення розміру орендної плати за земельну ділянку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w:t>
      </w:r>
    </w:p>
    <w:p w:rsidR="003B0FE8" w:rsidRDefault="00F37DE8">
      <w:pPr>
        <w:numPr>
          <w:ilvl w:val="0"/>
          <w:numId w:val="44"/>
        </w:numPr>
        <w:tabs>
          <w:tab w:val="left" w:pos="567"/>
          <w:tab w:val="left" w:pos="1134"/>
        </w:tabs>
        <w:spacing w:line="276" w:lineRule="auto"/>
        <w:ind w:left="567" w:firstLine="284"/>
        <w:contextualSpacing/>
        <w:jc w:val="both"/>
        <w:rPr>
          <w:rFonts w:ascii="Calibri" w:hAnsi="Calibri" w:cs="Calibri"/>
          <w:sz w:val="20"/>
        </w:rPr>
      </w:pPr>
      <w:r>
        <w:rPr>
          <w:rFonts w:ascii="Calibri" w:hAnsi="Calibri" w:cs="Calibri"/>
          <w:sz w:val="20"/>
        </w:rPr>
        <w:t xml:space="preserve"> Орендна плата вноситься у такі строки:</w:t>
      </w:r>
    </w:p>
    <w:p w:rsidR="003B0FE8" w:rsidRDefault="00F37DE8">
      <w:pPr>
        <w:tabs>
          <w:tab w:val="left" w:pos="567"/>
          <w:tab w:val="left" w:pos="1134"/>
        </w:tabs>
        <w:ind w:left="567" w:firstLine="284"/>
        <w:contextualSpacing/>
        <w:rPr>
          <w:rFonts w:ascii="Calibri" w:hAnsi="Calibri" w:cs="Calibri"/>
          <w:sz w:val="20"/>
        </w:rPr>
      </w:pPr>
      <w:r>
        <w:rPr>
          <w:rFonts w:ascii="Calibri" w:hAnsi="Calibri" w:cs="Calibri"/>
          <w:sz w:val="20"/>
        </w:rPr>
        <w:t xml:space="preserve">за перший рік - не пізніше трьох банківських днів з дня укладення договору оренди; </w:t>
      </w:r>
    </w:p>
    <w:p w:rsidR="003B0FE8" w:rsidRDefault="00F37DE8">
      <w:pPr>
        <w:tabs>
          <w:tab w:val="left" w:pos="567"/>
          <w:tab w:val="left" w:pos="1134"/>
        </w:tabs>
        <w:ind w:left="567" w:firstLine="284"/>
        <w:contextualSpacing/>
        <w:jc w:val="both"/>
        <w:rPr>
          <w:rFonts w:ascii="Calibri" w:hAnsi="Calibri" w:cs="Calibri"/>
          <w:sz w:val="20"/>
        </w:rPr>
      </w:pPr>
      <w:r>
        <w:rPr>
          <w:rFonts w:ascii="Calibri" w:hAnsi="Calibri" w:cs="Calibri"/>
          <w:sz w:val="20"/>
        </w:rPr>
        <w:t>починаючи з наступного року - відповідно до Податкового кодексу України.</w:t>
      </w:r>
    </w:p>
    <w:p w:rsidR="003B0FE8" w:rsidRDefault="00F37DE8">
      <w:pPr>
        <w:numPr>
          <w:ilvl w:val="0"/>
          <w:numId w:val="44"/>
        </w:numPr>
        <w:tabs>
          <w:tab w:val="left" w:pos="557"/>
          <w:tab w:val="left" w:pos="1134"/>
        </w:tabs>
        <w:spacing w:line="276" w:lineRule="auto"/>
        <w:ind w:left="567" w:firstLine="284"/>
        <w:contextualSpacing/>
        <w:jc w:val="both"/>
        <w:rPr>
          <w:rFonts w:ascii="Calibri" w:hAnsi="Calibri" w:cs="Calibri"/>
          <w:sz w:val="20"/>
        </w:rPr>
      </w:pPr>
      <w:r>
        <w:rPr>
          <w:rFonts w:ascii="Calibri" w:hAnsi="Calibri" w:cs="Calibri"/>
          <w:sz w:val="20"/>
        </w:rPr>
        <w:t xml:space="preserve"> Розмір орендної плати переглядається щорічно у разі: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зміни умов господарювання, передбачених договором;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погіршення стану орендованої земельної ділянки не з вини орендаря, що підтверджено документами;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зміни нормативно-грошової оцінки земельної ділянки комунальної власності;</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в інших випадках, передбачених законом.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У випадку зміни нормативної грошової оцінки земельної ділянки, платник плати за землю самостійно подає податкову декларацію протягом 20 календарних днів місяця, що настає за місяцем, у якому відбулися такі зміни, з урахуванням коефіцієнта індексації нормативної грошової оцінки землі, визначеного відповідно до порядку, встановленого чинним законодавством без внесення змін до цього договору.</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Розмір орендної плати за дану земельну ділянку, яка передана в оренду за результатами земельних торгів, не може переглядатися у бік зменшення.</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У разі невнесення орендної плати у терміни, визначені цим договором: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у 10-денний строк сплачується штраф у розмірі 100 відсотків річної орендної плати, встановленої цим договором;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стягується пеня у розмірі подвійної облікової ставки Національного банку на дату нарахування пені від несплаченої суми за кожний день прострочення.. </w:t>
      </w: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tabs>
                <w:tab w:val="left" w:pos="557"/>
                <w:tab w:val="left" w:pos="1134"/>
              </w:tabs>
              <w:ind w:left="567" w:firstLine="284"/>
              <w:jc w:val="center"/>
              <w:outlineLvl w:val="4"/>
              <w:rPr>
                <w:b/>
                <w:sz w:val="20"/>
              </w:rPr>
            </w:pPr>
            <w:r>
              <w:rPr>
                <w:b/>
                <w:sz w:val="20"/>
              </w:rPr>
              <w:t>Умови використання земельної ділянки</w:t>
            </w:r>
          </w:p>
        </w:tc>
      </w:tr>
      <w:tr w:rsidR="003B0FE8">
        <w:tc>
          <w:tcPr>
            <w:tcW w:w="10631" w:type="dxa"/>
          </w:tcPr>
          <w:p w:rsidR="003B0FE8" w:rsidRDefault="00F37DE8">
            <w:pPr>
              <w:numPr>
                <w:ilvl w:val="0"/>
                <w:numId w:val="44"/>
              </w:numPr>
              <w:tabs>
                <w:tab w:val="left" w:pos="557"/>
                <w:tab w:val="left" w:pos="1134"/>
              </w:tabs>
              <w:ind w:left="567" w:firstLine="284"/>
              <w:contextualSpacing/>
              <w:rPr>
                <w:b/>
                <w:i/>
                <w:sz w:val="20"/>
                <w:u w:val="single"/>
              </w:rPr>
            </w:pPr>
            <w:r>
              <w:rPr>
                <w:sz w:val="20"/>
              </w:rPr>
              <w:t>Земельна ділянка передається в оренду: _________________________</w:t>
            </w:r>
          </w:p>
          <w:p w:rsidR="003B0FE8" w:rsidRDefault="00F37DE8">
            <w:pPr>
              <w:numPr>
                <w:ilvl w:val="0"/>
                <w:numId w:val="44"/>
              </w:numPr>
              <w:tabs>
                <w:tab w:val="left" w:pos="557"/>
                <w:tab w:val="left" w:pos="1134"/>
              </w:tabs>
              <w:ind w:left="567" w:firstLine="284"/>
              <w:contextualSpacing/>
              <w:rPr>
                <w:sz w:val="20"/>
              </w:rPr>
            </w:pPr>
            <w:r>
              <w:rPr>
                <w:sz w:val="20"/>
              </w:rPr>
              <w:t>Цільове призначення земельної ділянки згідно КВЦПЗ: _______________</w:t>
            </w:r>
          </w:p>
          <w:p w:rsidR="003B0FE8" w:rsidRDefault="00F37DE8">
            <w:pPr>
              <w:numPr>
                <w:ilvl w:val="0"/>
                <w:numId w:val="44"/>
              </w:numPr>
              <w:tabs>
                <w:tab w:val="left" w:pos="557"/>
                <w:tab w:val="left" w:pos="1134"/>
              </w:tabs>
              <w:ind w:left="567" w:firstLine="284"/>
              <w:contextualSpacing/>
              <w:rPr>
                <w:b/>
                <w:i/>
                <w:sz w:val="20"/>
                <w:u w:val="single"/>
              </w:rPr>
            </w:pPr>
            <w:r>
              <w:rPr>
                <w:sz w:val="20"/>
              </w:rPr>
              <w:t>Умови збереження стану об'єкта оренди:  у стані, що відповідає вимогам чинного законодавства з врахуванням умов використання земельної ділянки за призначенням.</w:t>
            </w:r>
          </w:p>
        </w:tc>
      </w:tr>
    </w:tbl>
    <w:p w:rsidR="003B0FE8" w:rsidRDefault="00F37DE8">
      <w:pPr>
        <w:tabs>
          <w:tab w:val="left" w:pos="557"/>
          <w:tab w:val="left" w:pos="1134"/>
        </w:tabs>
        <w:ind w:left="567" w:firstLine="284"/>
        <w:jc w:val="center"/>
        <w:rPr>
          <w:rFonts w:ascii="Calibri" w:hAnsi="Calibri" w:cs="Calibri"/>
          <w:b/>
          <w:sz w:val="20"/>
        </w:rPr>
      </w:pPr>
      <w:bookmarkStart w:id="1" w:name="o100"/>
      <w:bookmarkEnd w:id="1"/>
      <w:r>
        <w:rPr>
          <w:rFonts w:ascii="Calibri" w:hAnsi="Calibri" w:cs="Calibri"/>
          <w:b/>
          <w:sz w:val="20"/>
        </w:rPr>
        <w:t>Умови повернення земельної ділянки</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Після припинення дії договору </w:t>
      </w:r>
      <w:r>
        <w:rPr>
          <w:rFonts w:ascii="Calibri" w:hAnsi="Calibri" w:cs="Calibri"/>
          <w:b/>
          <w:i/>
          <w:sz w:val="20"/>
        </w:rPr>
        <w:t>Орендар</w:t>
      </w:r>
      <w:r>
        <w:rPr>
          <w:rFonts w:ascii="Calibri" w:hAnsi="Calibri" w:cs="Calibri"/>
          <w:sz w:val="20"/>
        </w:rPr>
        <w:t xml:space="preserve"> повертає </w:t>
      </w:r>
      <w:r>
        <w:rPr>
          <w:rFonts w:ascii="Calibri" w:hAnsi="Calibri" w:cs="Calibri"/>
          <w:b/>
          <w:i/>
          <w:sz w:val="20"/>
        </w:rPr>
        <w:t>Орендодавцеві</w:t>
      </w:r>
      <w:r>
        <w:rPr>
          <w:rFonts w:ascii="Calibri" w:hAnsi="Calibri" w:cs="Calibri"/>
          <w:sz w:val="20"/>
        </w:rPr>
        <w:t xml:space="preserve"> земельну ділянку у стані, не гіршому порівняно з тим, у якому він одержав її в оренду.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b/>
          <w:i/>
          <w:sz w:val="20"/>
        </w:rPr>
        <w:t>Орендодавець</w:t>
      </w:r>
      <w:r>
        <w:rPr>
          <w:rFonts w:ascii="Calibri" w:hAnsi="Calibri" w:cs="Calibri"/>
          <w:sz w:val="20"/>
        </w:rPr>
        <w:t xml:space="preserve">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Здійснені </w:t>
      </w:r>
      <w:r>
        <w:rPr>
          <w:rFonts w:ascii="Calibri" w:hAnsi="Calibri" w:cs="Calibri"/>
          <w:b/>
          <w:i/>
          <w:sz w:val="20"/>
        </w:rPr>
        <w:t>Орендарем</w:t>
      </w:r>
      <w:r>
        <w:rPr>
          <w:rFonts w:ascii="Calibri" w:hAnsi="Calibri" w:cs="Calibri"/>
          <w:sz w:val="20"/>
        </w:rPr>
        <w:t xml:space="preserve"> без згоди </w:t>
      </w:r>
      <w:r>
        <w:rPr>
          <w:rFonts w:ascii="Calibri" w:hAnsi="Calibri" w:cs="Calibri"/>
          <w:b/>
          <w:i/>
          <w:sz w:val="20"/>
        </w:rPr>
        <w:t>Орендодавця</w:t>
      </w:r>
      <w:r>
        <w:rPr>
          <w:rFonts w:ascii="Calibri" w:hAnsi="Calibri" w:cs="Calibri"/>
          <w:sz w:val="20"/>
        </w:rPr>
        <w:t xml:space="preserve">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 Поліпшення стану земельної ділянки, проведені </w:t>
      </w:r>
      <w:r>
        <w:rPr>
          <w:rFonts w:ascii="Calibri" w:hAnsi="Calibri" w:cs="Calibri"/>
          <w:b/>
          <w:i/>
          <w:sz w:val="20"/>
        </w:rPr>
        <w:t>Орендарем</w:t>
      </w:r>
      <w:r>
        <w:rPr>
          <w:rFonts w:ascii="Calibri" w:hAnsi="Calibri" w:cs="Calibri"/>
          <w:sz w:val="20"/>
        </w:rPr>
        <w:t xml:space="preserve"> за письмовою згодою з </w:t>
      </w:r>
      <w:r>
        <w:rPr>
          <w:rFonts w:ascii="Calibri" w:hAnsi="Calibri" w:cs="Calibri"/>
          <w:b/>
          <w:i/>
          <w:sz w:val="20"/>
        </w:rPr>
        <w:t>Орендодавцем</w:t>
      </w:r>
      <w:r>
        <w:rPr>
          <w:rFonts w:ascii="Calibri" w:hAnsi="Calibri" w:cs="Calibri"/>
          <w:sz w:val="20"/>
        </w:rPr>
        <w:t xml:space="preserve"> землі, не підлягають відшкодуванню.</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b/>
          <w:i/>
          <w:sz w:val="20"/>
        </w:rPr>
        <w:t xml:space="preserve">Орендар </w:t>
      </w:r>
      <w:r>
        <w:rPr>
          <w:rFonts w:ascii="Calibri" w:hAnsi="Calibri" w:cs="Calibri"/>
          <w:sz w:val="20"/>
        </w:rPr>
        <w:t xml:space="preserve">має право на відшкодування збитків, заподіяних унаслідок невиконання </w:t>
      </w:r>
      <w:r>
        <w:rPr>
          <w:rFonts w:ascii="Calibri" w:hAnsi="Calibri" w:cs="Calibri"/>
          <w:b/>
          <w:i/>
          <w:sz w:val="20"/>
        </w:rPr>
        <w:t>Орендодавцем</w:t>
      </w:r>
      <w:r>
        <w:rPr>
          <w:rFonts w:ascii="Calibri" w:hAnsi="Calibri" w:cs="Calibri"/>
          <w:sz w:val="20"/>
        </w:rPr>
        <w:t xml:space="preserve"> зобов'язань, передбачених цим договором.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Збитками вважаються:</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фактичні втрати, яких </w:t>
      </w:r>
      <w:r>
        <w:rPr>
          <w:rFonts w:ascii="Calibri" w:hAnsi="Calibri" w:cs="Calibri"/>
          <w:b/>
          <w:i/>
          <w:sz w:val="20"/>
        </w:rPr>
        <w:t>Орендар</w:t>
      </w:r>
      <w:r>
        <w:rPr>
          <w:rFonts w:ascii="Calibri" w:hAnsi="Calibri" w:cs="Calibri"/>
          <w:sz w:val="20"/>
        </w:rPr>
        <w:t xml:space="preserve"> зазнав у зв'язку з невиконанням або неналежним виконанням умов договору </w:t>
      </w:r>
      <w:r>
        <w:rPr>
          <w:rFonts w:ascii="Calibri" w:hAnsi="Calibri" w:cs="Calibri"/>
          <w:b/>
          <w:i/>
          <w:sz w:val="20"/>
        </w:rPr>
        <w:t>Орендодавцем</w:t>
      </w:r>
      <w:r>
        <w:rPr>
          <w:rFonts w:ascii="Calibri" w:hAnsi="Calibri" w:cs="Calibri"/>
          <w:sz w:val="20"/>
        </w:rPr>
        <w:t xml:space="preserve">, а також витрати, які </w:t>
      </w:r>
      <w:r>
        <w:rPr>
          <w:rFonts w:ascii="Calibri" w:hAnsi="Calibri" w:cs="Calibri"/>
          <w:b/>
          <w:i/>
          <w:sz w:val="20"/>
        </w:rPr>
        <w:t>Орендар</w:t>
      </w:r>
      <w:r>
        <w:rPr>
          <w:rFonts w:ascii="Calibri" w:hAnsi="Calibri" w:cs="Calibri"/>
          <w:sz w:val="20"/>
        </w:rPr>
        <w:t xml:space="preserve"> здійснив або повинен здійснити для відновлення свого порушеного права;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доходи, які </w:t>
      </w:r>
      <w:r>
        <w:rPr>
          <w:rFonts w:ascii="Calibri" w:hAnsi="Calibri" w:cs="Calibri"/>
          <w:b/>
          <w:i/>
          <w:sz w:val="20"/>
        </w:rPr>
        <w:t>Орендар</w:t>
      </w:r>
      <w:r>
        <w:rPr>
          <w:rFonts w:ascii="Calibri" w:hAnsi="Calibri" w:cs="Calibri"/>
          <w:sz w:val="20"/>
        </w:rPr>
        <w:t xml:space="preserve"> міг би реально отримати в разі належного виконання </w:t>
      </w:r>
      <w:r>
        <w:rPr>
          <w:rFonts w:ascii="Calibri" w:hAnsi="Calibri" w:cs="Calibri"/>
          <w:b/>
          <w:i/>
          <w:sz w:val="20"/>
        </w:rPr>
        <w:t>Орендодавцем</w:t>
      </w:r>
      <w:r>
        <w:rPr>
          <w:rFonts w:ascii="Calibri" w:hAnsi="Calibri" w:cs="Calibri"/>
          <w:sz w:val="20"/>
        </w:rPr>
        <w:t xml:space="preserve"> умов договору.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Розмір фактичних витрат </w:t>
      </w:r>
      <w:r>
        <w:rPr>
          <w:rFonts w:ascii="Calibri" w:hAnsi="Calibri" w:cs="Calibri"/>
          <w:b/>
          <w:i/>
          <w:sz w:val="20"/>
        </w:rPr>
        <w:t>Орендаря</w:t>
      </w:r>
      <w:r>
        <w:rPr>
          <w:rFonts w:ascii="Calibri" w:hAnsi="Calibri" w:cs="Calibri"/>
          <w:sz w:val="20"/>
        </w:rPr>
        <w:t xml:space="preserve"> визначається на підставі документально підтверджених даних.</w:t>
      </w:r>
    </w:p>
    <w:tbl>
      <w:tblPr>
        <w:tblStyle w:val="afc"/>
        <w:tblW w:w="10490" w:type="dxa"/>
        <w:tblBorders>
          <w:top w:val="nil"/>
          <w:left w:val="nil"/>
          <w:bottom w:val="nil"/>
          <w:right w:val="nil"/>
          <w:insideH w:val="nil"/>
          <w:insideV w:val="nil"/>
        </w:tblBorders>
        <w:tblLook w:val="04A0" w:firstRow="1" w:lastRow="0" w:firstColumn="1" w:lastColumn="0" w:noHBand="0" w:noVBand="1"/>
      </w:tblPr>
      <w:tblGrid>
        <w:gridCol w:w="10490"/>
      </w:tblGrid>
      <w:tr w:rsidR="003B0FE8">
        <w:tc>
          <w:tcPr>
            <w:tcW w:w="10490" w:type="dxa"/>
          </w:tcPr>
          <w:p w:rsidR="003B0FE8" w:rsidRDefault="00F37DE8">
            <w:pPr>
              <w:tabs>
                <w:tab w:val="left" w:pos="557"/>
                <w:tab w:val="left" w:pos="1134"/>
              </w:tabs>
              <w:ind w:left="567" w:firstLine="284"/>
              <w:jc w:val="center"/>
              <w:outlineLvl w:val="4"/>
              <w:rPr>
                <w:b/>
                <w:sz w:val="20"/>
              </w:rPr>
            </w:pPr>
            <w:r>
              <w:rPr>
                <w:b/>
                <w:sz w:val="20"/>
              </w:rPr>
              <w:t>Обмеження (обтяження) щодо використання земельної ділянки</w:t>
            </w:r>
          </w:p>
        </w:tc>
      </w:tr>
      <w:tr w:rsidR="003B0FE8">
        <w:tc>
          <w:tcPr>
            <w:tcW w:w="10490" w:type="dxa"/>
          </w:tcPr>
          <w:p w:rsidR="003B0FE8" w:rsidRDefault="00F37DE8">
            <w:pPr>
              <w:numPr>
                <w:ilvl w:val="0"/>
                <w:numId w:val="44"/>
              </w:numPr>
              <w:tabs>
                <w:tab w:val="left" w:pos="557"/>
                <w:tab w:val="left" w:pos="1134"/>
              </w:tabs>
              <w:ind w:left="567" w:firstLine="284"/>
              <w:contextualSpacing/>
              <w:rPr>
                <w:i/>
                <w:sz w:val="20"/>
                <w:u w:val="single"/>
              </w:rPr>
            </w:pPr>
            <w:r>
              <w:rPr>
                <w:sz w:val="20"/>
              </w:rPr>
              <w:t xml:space="preserve">На орендовану земельну ділянку встановлено </w:t>
            </w:r>
            <w:r>
              <w:rPr>
                <w:strike/>
                <w:sz w:val="20"/>
              </w:rPr>
              <w:t>(не встановлено)</w:t>
            </w:r>
            <w:r>
              <w:rPr>
                <w:sz w:val="20"/>
              </w:rPr>
              <w:t xml:space="preserve"> обмеження (обтяження) та інші права третіх осіб згідно витягу з державного земельного кадастру № _____ від ____________р.</w:t>
            </w:r>
          </w:p>
          <w:p w:rsidR="003B0FE8" w:rsidRDefault="00F37DE8">
            <w:pPr>
              <w:numPr>
                <w:ilvl w:val="0"/>
                <w:numId w:val="44"/>
              </w:numPr>
              <w:tabs>
                <w:tab w:val="left" w:pos="557"/>
                <w:tab w:val="left" w:pos="1134"/>
              </w:tabs>
              <w:ind w:left="567" w:firstLine="284"/>
              <w:contextualSpacing/>
              <w:rPr>
                <w:i/>
                <w:sz w:val="20"/>
                <w:u w:val="single"/>
              </w:rPr>
            </w:pPr>
            <w:r>
              <w:rPr>
                <w:sz w:val="20"/>
              </w:rPr>
              <w:t xml:space="preserve">Передача в оренду земельної ділянки не є підставою для припинення або зміни обмежень (обтяжень) та інших прав третіх осіб на цю ділянку. </w:t>
            </w:r>
          </w:p>
        </w:tc>
      </w:tr>
    </w:tbl>
    <w:p w:rsidR="003B0FE8" w:rsidRDefault="00F37DE8">
      <w:pPr>
        <w:tabs>
          <w:tab w:val="left" w:pos="557"/>
          <w:tab w:val="left" w:pos="1134"/>
        </w:tabs>
        <w:ind w:left="567" w:firstLine="284"/>
        <w:jc w:val="center"/>
        <w:outlineLvl w:val="4"/>
        <w:rPr>
          <w:rFonts w:ascii="Calibri" w:hAnsi="Calibri" w:cs="Calibri"/>
          <w:b/>
          <w:sz w:val="20"/>
        </w:rPr>
      </w:pPr>
      <w:r>
        <w:rPr>
          <w:rFonts w:ascii="Calibri" w:hAnsi="Calibri" w:cs="Calibri"/>
          <w:b/>
          <w:sz w:val="20"/>
        </w:rPr>
        <w:t>Інші права та обов'язки сторін</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Права </w:t>
      </w:r>
      <w:r>
        <w:rPr>
          <w:rFonts w:ascii="Calibri" w:hAnsi="Calibri" w:cs="Calibri"/>
          <w:b/>
          <w:i/>
          <w:sz w:val="20"/>
        </w:rPr>
        <w:t>Орендодавця</w:t>
      </w:r>
      <w:r>
        <w:rPr>
          <w:rFonts w:ascii="Calibri" w:hAnsi="Calibri" w:cs="Calibri"/>
          <w:sz w:val="20"/>
        </w:rPr>
        <w:t xml:space="preserve">: </w:t>
      </w:r>
    </w:p>
    <w:p w:rsidR="003B0FE8" w:rsidRDefault="00F37DE8">
      <w:pPr>
        <w:shd w:val="clear" w:color="auto" w:fill="FFFFFF"/>
        <w:tabs>
          <w:tab w:val="left" w:pos="557"/>
          <w:tab w:val="left" w:pos="1134"/>
        </w:tabs>
        <w:ind w:left="567" w:firstLine="284"/>
        <w:jc w:val="both"/>
        <w:rPr>
          <w:rFonts w:ascii="Calibri" w:hAnsi="Calibri" w:cs="Calibri"/>
          <w:b/>
          <w:sz w:val="20"/>
        </w:rPr>
      </w:pPr>
      <w:r>
        <w:rPr>
          <w:rFonts w:ascii="Calibri" w:hAnsi="Calibri" w:cs="Calibri"/>
          <w:sz w:val="20"/>
        </w:rPr>
        <w:t xml:space="preserve">Доступу до орендованої земельної ділянки з метою забезпечення контролю за виконанням умов договору оренди </w:t>
      </w:r>
      <w:r>
        <w:rPr>
          <w:rFonts w:ascii="Calibri" w:hAnsi="Calibri" w:cs="Calibri"/>
          <w:b/>
          <w:i/>
          <w:sz w:val="20"/>
        </w:rPr>
        <w:t>Орендарем.</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Вимагати від </w:t>
      </w:r>
      <w:r>
        <w:rPr>
          <w:rFonts w:ascii="Calibri" w:hAnsi="Calibri" w:cs="Calibri"/>
          <w:b/>
          <w:i/>
          <w:sz w:val="20"/>
        </w:rPr>
        <w:t>Орендаря</w:t>
      </w:r>
      <w:r>
        <w:rPr>
          <w:rFonts w:ascii="Calibri" w:hAnsi="Calibri" w:cs="Calibri"/>
          <w:sz w:val="20"/>
        </w:rPr>
        <w:t>:</w:t>
      </w:r>
    </w:p>
    <w:p w:rsidR="003B0FE8" w:rsidRDefault="00F37DE8">
      <w:pPr>
        <w:numPr>
          <w:ilvl w:val="0"/>
          <w:numId w:val="43"/>
        </w:numPr>
        <w:tabs>
          <w:tab w:val="left" w:pos="567"/>
          <w:tab w:val="left" w:pos="1134"/>
        </w:tabs>
        <w:ind w:left="567" w:firstLine="284"/>
        <w:contextualSpacing/>
        <w:jc w:val="both"/>
        <w:rPr>
          <w:rFonts w:ascii="Calibri" w:hAnsi="Calibri" w:cs="Calibri"/>
          <w:sz w:val="20"/>
        </w:rPr>
      </w:pPr>
      <w:r>
        <w:rPr>
          <w:rFonts w:ascii="Calibri" w:hAnsi="Calibri" w:cs="Calibri"/>
          <w:sz w:val="20"/>
        </w:rPr>
        <w:t xml:space="preserve">використання земельної ділянки за цільовим призначенням згідно договору оренди; </w:t>
      </w:r>
    </w:p>
    <w:p w:rsidR="003B0FE8" w:rsidRDefault="00F37DE8">
      <w:pPr>
        <w:numPr>
          <w:ilvl w:val="0"/>
          <w:numId w:val="43"/>
        </w:numPr>
        <w:tabs>
          <w:tab w:val="left" w:pos="567"/>
          <w:tab w:val="left" w:pos="1134"/>
        </w:tabs>
        <w:ind w:left="567" w:firstLine="284"/>
        <w:contextualSpacing/>
        <w:jc w:val="both"/>
        <w:rPr>
          <w:rFonts w:ascii="Calibri" w:hAnsi="Calibri" w:cs="Calibri"/>
          <w:sz w:val="20"/>
        </w:rPr>
      </w:pPr>
      <w:r>
        <w:rPr>
          <w:rFonts w:ascii="Calibri" w:hAnsi="Calibri" w:cs="Calibri"/>
          <w:sz w:val="20"/>
        </w:rPr>
        <w:t xml:space="preserve">дотримання екологічної безпеки землекористування та збереження родючості ґрунтів, додержання державних стандартів, норм і правил, у тому числі місцевих правил забудови населених пунктів та вимог містобудівної документації; </w:t>
      </w:r>
    </w:p>
    <w:p w:rsidR="003B0FE8" w:rsidRDefault="00F37DE8">
      <w:pPr>
        <w:numPr>
          <w:ilvl w:val="0"/>
          <w:numId w:val="43"/>
        </w:numPr>
        <w:tabs>
          <w:tab w:val="left" w:pos="567"/>
          <w:tab w:val="left" w:pos="1134"/>
        </w:tabs>
        <w:ind w:left="567" w:firstLine="284"/>
        <w:contextualSpacing/>
        <w:jc w:val="both"/>
        <w:rPr>
          <w:rFonts w:ascii="Calibri" w:hAnsi="Calibri" w:cs="Calibri"/>
          <w:sz w:val="20"/>
        </w:rPr>
      </w:pPr>
      <w:r>
        <w:rPr>
          <w:rFonts w:ascii="Calibri" w:hAnsi="Calibri" w:cs="Calibri"/>
          <w:sz w:val="20"/>
        </w:rPr>
        <w:t xml:space="preserve">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w:t>
      </w:r>
    </w:p>
    <w:p w:rsidR="003B0FE8" w:rsidRDefault="00F37DE8">
      <w:pPr>
        <w:numPr>
          <w:ilvl w:val="0"/>
          <w:numId w:val="43"/>
        </w:numPr>
        <w:tabs>
          <w:tab w:val="left" w:pos="567"/>
          <w:tab w:val="left" w:pos="1134"/>
        </w:tabs>
        <w:ind w:left="567" w:firstLine="284"/>
        <w:contextualSpacing/>
        <w:jc w:val="both"/>
        <w:rPr>
          <w:rFonts w:ascii="Calibri" w:hAnsi="Calibri" w:cs="Calibri"/>
          <w:sz w:val="20"/>
        </w:rPr>
      </w:pPr>
      <w:r>
        <w:rPr>
          <w:rFonts w:ascii="Calibri" w:hAnsi="Calibri" w:cs="Calibri"/>
          <w:sz w:val="20"/>
        </w:rPr>
        <w:t xml:space="preserve">своєчасного внесення орендної плати. </w:t>
      </w:r>
    </w:p>
    <w:p w:rsidR="003B0FE8" w:rsidRDefault="00F37DE8">
      <w:pPr>
        <w:numPr>
          <w:ilvl w:val="0"/>
          <w:numId w:val="44"/>
        </w:numPr>
        <w:tabs>
          <w:tab w:val="left" w:pos="567"/>
          <w:tab w:val="left" w:pos="1134"/>
        </w:tabs>
        <w:ind w:left="567" w:firstLine="284"/>
        <w:jc w:val="both"/>
        <w:rPr>
          <w:rFonts w:ascii="Calibri" w:hAnsi="Calibri" w:cs="Calibri"/>
          <w:sz w:val="20"/>
        </w:rPr>
      </w:pPr>
      <w:r>
        <w:rPr>
          <w:rFonts w:ascii="Calibri" w:hAnsi="Calibri" w:cs="Calibri"/>
          <w:b/>
          <w:sz w:val="20"/>
        </w:rPr>
        <w:t xml:space="preserve">Обов'язки </w:t>
      </w:r>
      <w:r>
        <w:rPr>
          <w:rFonts w:ascii="Calibri" w:hAnsi="Calibri" w:cs="Calibri"/>
          <w:i/>
          <w:sz w:val="20"/>
        </w:rPr>
        <w:t>Орендодавця</w:t>
      </w:r>
      <w:r>
        <w:rPr>
          <w:rFonts w:ascii="Calibri" w:hAnsi="Calibri" w:cs="Calibri"/>
          <w:b/>
          <w:sz w:val="20"/>
        </w:rPr>
        <w:t xml:space="preserve">: </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xml:space="preserve">- </w:t>
      </w:r>
      <w:r>
        <w:rPr>
          <w:rFonts w:ascii="Calibri" w:hAnsi="Calibri" w:cs="Calibri"/>
          <w:sz w:val="20"/>
        </w:rPr>
        <w:tab/>
        <w:t xml:space="preserve">передати в користування земельну ділянку у стані, що відповідає умовам договору оренди; </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xml:space="preserve">- </w:t>
      </w:r>
      <w:r>
        <w:rPr>
          <w:rFonts w:ascii="Calibri" w:hAnsi="Calibri" w:cs="Calibri"/>
          <w:sz w:val="20"/>
        </w:rPr>
        <w:tab/>
        <w:t xml:space="preserve">при передачі земельної ділянки в оренду забезпечувати відповідно до закону реалізацію прав третіх осіб щодо орендованої земельної ділянки; </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xml:space="preserve">- </w:t>
      </w:r>
      <w:r>
        <w:rPr>
          <w:rFonts w:ascii="Calibri" w:hAnsi="Calibri" w:cs="Calibri"/>
          <w:sz w:val="20"/>
        </w:rPr>
        <w:tab/>
        <w:t xml:space="preserve">не вчиняти дій, які б перешкоджали </w:t>
      </w:r>
      <w:r>
        <w:rPr>
          <w:rFonts w:ascii="Calibri" w:hAnsi="Calibri" w:cs="Calibri"/>
          <w:b/>
          <w:i/>
          <w:sz w:val="20"/>
        </w:rPr>
        <w:t>Орендареві</w:t>
      </w:r>
      <w:r>
        <w:rPr>
          <w:rFonts w:ascii="Calibri" w:hAnsi="Calibri" w:cs="Calibri"/>
          <w:sz w:val="20"/>
        </w:rPr>
        <w:t xml:space="preserve"> користуватися орендованою земельною ділянкою; </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xml:space="preserve">- </w:t>
      </w:r>
      <w:r>
        <w:rPr>
          <w:rFonts w:ascii="Calibri" w:hAnsi="Calibri" w:cs="Calibri"/>
          <w:sz w:val="20"/>
        </w:rPr>
        <w:tab/>
        <w:t xml:space="preserve">попередити </w:t>
      </w:r>
      <w:r>
        <w:rPr>
          <w:rFonts w:ascii="Calibri" w:hAnsi="Calibri" w:cs="Calibri"/>
          <w:b/>
          <w:i/>
          <w:sz w:val="20"/>
        </w:rPr>
        <w:t>Орендаря</w:t>
      </w:r>
      <w:r>
        <w:rPr>
          <w:rFonts w:ascii="Calibri" w:hAnsi="Calibri" w:cs="Calibri"/>
          <w:sz w:val="20"/>
        </w:rPr>
        <w:t xml:space="preserve">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 </w:t>
      </w:r>
    </w:p>
    <w:p w:rsidR="003B0FE8" w:rsidRDefault="00F37DE8">
      <w:pPr>
        <w:numPr>
          <w:ilvl w:val="0"/>
          <w:numId w:val="44"/>
        </w:numPr>
        <w:tabs>
          <w:tab w:val="left" w:pos="567"/>
          <w:tab w:val="left" w:pos="1134"/>
        </w:tabs>
        <w:ind w:left="567" w:firstLine="284"/>
        <w:contextualSpacing/>
        <w:jc w:val="both"/>
        <w:rPr>
          <w:rFonts w:ascii="Calibri" w:hAnsi="Calibri" w:cs="Calibri"/>
          <w:sz w:val="20"/>
        </w:rPr>
      </w:pPr>
      <w:r>
        <w:rPr>
          <w:rFonts w:ascii="Calibri" w:hAnsi="Calibri" w:cs="Calibri"/>
          <w:sz w:val="20"/>
        </w:rPr>
        <w:t xml:space="preserve">Права </w:t>
      </w:r>
      <w:r>
        <w:rPr>
          <w:rFonts w:ascii="Calibri" w:hAnsi="Calibri" w:cs="Calibri"/>
          <w:b/>
          <w:i/>
          <w:sz w:val="20"/>
        </w:rPr>
        <w:t>Орендаря</w:t>
      </w:r>
      <w:r>
        <w:rPr>
          <w:rFonts w:ascii="Calibri" w:hAnsi="Calibri" w:cs="Calibri"/>
          <w:sz w:val="20"/>
        </w:rPr>
        <w:t xml:space="preserve">: </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самостійно господарювати на землі з дотриманням умов договору оренди землі;</w:t>
      </w:r>
    </w:p>
    <w:p w:rsidR="003B0FE8" w:rsidRDefault="00F37DE8">
      <w:pPr>
        <w:tabs>
          <w:tab w:val="left" w:pos="567"/>
          <w:tab w:val="left" w:pos="1134"/>
        </w:tabs>
        <w:ind w:left="567" w:firstLine="284"/>
        <w:jc w:val="both"/>
        <w:rPr>
          <w:rFonts w:ascii="Calibri" w:hAnsi="Calibri" w:cs="Calibri"/>
          <w:sz w:val="20"/>
        </w:rPr>
      </w:pPr>
      <w:r>
        <w:rPr>
          <w:rFonts w:ascii="Calibri" w:hAnsi="Calibri" w:cs="Calibri"/>
          <w:sz w:val="20"/>
        </w:rPr>
        <w:t>- отримувати продукцію і доходи.</w:t>
      </w: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numPr>
                <w:ilvl w:val="0"/>
                <w:numId w:val="44"/>
              </w:numPr>
              <w:tabs>
                <w:tab w:val="left" w:pos="284"/>
                <w:tab w:val="left" w:pos="426"/>
                <w:tab w:val="left" w:pos="567"/>
                <w:tab w:val="left" w:pos="1134"/>
              </w:tabs>
              <w:ind w:left="567" w:firstLine="284"/>
              <w:contextualSpacing/>
              <w:rPr>
                <w:b/>
                <w:sz w:val="20"/>
              </w:rPr>
            </w:pPr>
            <w:r>
              <w:rPr>
                <w:sz w:val="20"/>
              </w:rPr>
              <w:t xml:space="preserve">Обов'язки </w:t>
            </w:r>
            <w:r>
              <w:rPr>
                <w:b/>
                <w:i/>
                <w:sz w:val="20"/>
              </w:rPr>
              <w:t>Орендаря</w:t>
            </w:r>
            <w:r>
              <w:rPr>
                <w:sz w:val="20"/>
              </w:rPr>
              <w:t xml:space="preserve">: </w:t>
            </w:r>
          </w:p>
        </w:tc>
      </w:tr>
      <w:tr w:rsidR="003B0FE8">
        <w:tc>
          <w:tcPr>
            <w:tcW w:w="10631" w:type="dxa"/>
          </w:tcPr>
          <w:p w:rsidR="003B0FE8" w:rsidRDefault="00F37DE8">
            <w:pPr>
              <w:tabs>
                <w:tab w:val="left" w:pos="557"/>
                <w:tab w:val="left" w:pos="1134"/>
              </w:tabs>
              <w:ind w:left="567" w:firstLine="284"/>
              <w:rPr>
                <w:sz w:val="20"/>
              </w:rPr>
            </w:pPr>
            <w:r>
              <w:rPr>
                <w:sz w:val="20"/>
              </w:rPr>
              <w:t>- приступати до використання земельної ділянки в строки, встановлені договором оренди землі, зареєстрованим в установленому законом порядку;</w:t>
            </w:r>
          </w:p>
          <w:p w:rsidR="003B0FE8" w:rsidRDefault="00F37DE8">
            <w:pPr>
              <w:tabs>
                <w:tab w:val="left" w:pos="567"/>
                <w:tab w:val="left" w:pos="1134"/>
              </w:tabs>
              <w:ind w:left="567" w:firstLine="284"/>
              <w:contextualSpacing/>
              <w:rPr>
                <w:sz w:val="20"/>
              </w:rPr>
            </w:pPr>
            <w:r>
              <w:rPr>
                <w:sz w:val="20"/>
              </w:rPr>
              <w:t xml:space="preserve">- сплатити </w:t>
            </w:r>
            <w:r>
              <w:rPr>
                <w:b/>
                <w:i/>
                <w:sz w:val="20"/>
              </w:rPr>
              <w:t>Орендодавцю</w:t>
            </w:r>
            <w:r>
              <w:rPr>
                <w:sz w:val="20"/>
              </w:rPr>
              <w:t xml:space="preserve"> протягом п’яти робочих днів з дня підписання договору витрати здійснені на підготовку лоту до продажу права оренди земельної ділянки на земельних торгах в сумі __________ грн. по реквізитах: __________________________, призначення платежу: відшкодування витрат на підготовку лотів до продажу на земельних торгах;</w:t>
            </w:r>
          </w:p>
          <w:p w:rsidR="003B0FE8" w:rsidRDefault="00F37DE8">
            <w:pPr>
              <w:tabs>
                <w:tab w:val="left" w:pos="557"/>
                <w:tab w:val="left" w:pos="1134"/>
              </w:tabs>
              <w:ind w:left="567" w:firstLine="284"/>
              <w:rPr>
                <w:sz w:val="20"/>
              </w:rPr>
            </w:pPr>
            <w:r>
              <w:rPr>
                <w:sz w:val="20"/>
              </w:rPr>
              <w:t xml:space="preserve">- дотримуватись встановлених щодо об'єкта оренди обмежень (обтяження) та земельних сервітутів в обсязі, передбаченому законом або договором оренди землі; </w:t>
            </w:r>
          </w:p>
          <w:p w:rsidR="003B0FE8" w:rsidRDefault="00F37DE8">
            <w:pPr>
              <w:tabs>
                <w:tab w:val="left" w:pos="426"/>
                <w:tab w:val="left" w:pos="1134"/>
              </w:tabs>
              <w:ind w:left="567" w:firstLine="284"/>
              <w:rPr>
                <w:sz w:val="20"/>
              </w:rPr>
            </w:pPr>
            <w:r>
              <w:rPr>
                <w:sz w:val="20"/>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rsidR="003B0FE8" w:rsidRDefault="00F37DE8">
            <w:pPr>
              <w:tabs>
                <w:tab w:val="left" w:pos="426"/>
                <w:tab w:val="left" w:pos="1134"/>
              </w:tabs>
              <w:ind w:left="567" w:firstLine="284"/>
              <w:rPr>
                <w:sz w:val="20"/>
              </w:rPr>
            </w:pPr>
            <w:r>
              <w:rPr>
                <w:sz w:val="20"/>
              </w:rPr>
              <w:t xml:space="preserve">- не змінювати цільове призначення земельної ділянки, яка передана в оренду за результатами земельних торгів, протягом строку дії договору оренди землі; </w:t>
            </w:r>
          </w:p>
          <w:p w:rsidR="003B0FE8" w:rsidRDefault="00F37DE8">
            <w:pPr>
              <w:tabs>
                <w:tab w:val="left" w:pos="557"/>
                <w:tab w:val="left" w:pos="1134"/>
              </w:tabs>
              <w:ind w:left="567" w:firstLine="284"/>
              <w:rPr>
                <w:sz w:val="20"/>
              </w:rPr>
            </w:pPr>
            <w:r>
              <w:rPr>
                <w:sz w:val="20"/>
              </w:rPr>
              <w:t>- у п'ятиденний строк після державної реєстрації договору оренди земельної ділянки надати копію договору відповідному податковому органу;</w:t>
            </w:r>
          </w:p>
          <w:p w:rsidR="003B0FE8" w:rsidRDefault="00F37DE8">
            <w:pPr>
              <w:tabs>
                <w:tab w:val="left" w:pos="557"/>
                <w:tab w:val="left" w:pos="1134"/>
              </w:tabs>
              <w:ind w:left="567" w:firstLine="284"/>
              <w:rPr>
                <w:i/>
                <w:sz w:val="20"/>
                <w:u w:val="single"/>
              </w:rPr>
            </w:pPr>
            <w:r>
              <w:rPr>
                <w:sz w:val="20"/>
              </w:rPr>
              <w:t xml:space="preserve">- у разі зміни своїх банківських реквізитів, юридичної адреси, назви, організаційно-правової форми тощо, у 10-денний строк з моменту настання таких змін повинен письмово повідомити про це </w:t>
            </w:r>
            <w:r>
              <w:rPr>
                <w:b/>
                <w:i/>
                <w:sz w:val="20"/>
              </w:rPr>
              <w:t>Орендодавця</w:t>
            </w:r>
            <w:r>
              <w:rPr>
                <w:sz w:val="20"/>
              </w:rPr>
              <w:t>.</w:t>
            </w:r>
          </w:p>
        </w:tc>
      </w:tr>
    </w:tbl>
    <w:p w:rsidR="003B0FE8" w:rsidRDefault="00F37DE8">
      <w:pPr>
        <w:tabs>
          <w:tab w:val="left" w:pos="557"/>
          <w:tab w:val="left" w:pos="1134"/>
        </w:tabs>
        <w:ind w:left="567" w:firstLine="284"/>
        <w:jc w:val="center"/>
        <w:rPr>
          <w:rFonts w:ascii="Calibri" w:hAnsi="Calibri" w:cs="Calibri"/>
          <w:b/>
          <w:sz w:val="20"/>
        </w:rPr>
      </w:pPr>
      <w:r>
        <w:rPr>
          <w:rFonts w:ascii="Calibri" w:hAnsi="Calibri" w:cs="Calibri"/>
          <w:b/>
          <w:sz w:val="20"/>
        </w:rPr>
        <w:t xml:space="preserve">Ризик випадкового знищення або пошкодження об'єкту оренди чи його частини </w:t>
      </w:r>
    </w:p>
    <w:p w:rsidR="003B0FE8" w:rsidRDefault="00F37DE8">
      <w:pPr>
        <w:numPr>
          <w:ilvl w:val="0"/>
          <w:numId w:val="44"/>
        </w:numPr>
        <w:tabs>
          <w:tab w:val="left" w:pos="557"/>
          <w:tab w:val="left" w:pos="1134"/>
        </w:tabs>
        <w:ind w:left="567" w:firstLine="284"/>
        <w:contextualSpacing/>
        <w:rPr>
          <w:rFonts w:ascii="Calibri" w:hAnsi="Calibri" w:cs="Calibri"/>
          <w:sz w:val="20"/>
        </w:rPr>
      </w:pPr>
      <w:r>
        <w:rPr>
          <w:rFonts w:ascii="Calibri" w:hAnsi="Calibri" w:cs="Calibri"/>
          <w:sz w:val="20"/>
        </w:rPr>
        <w:t xml:space="preserve">Ризик випадкового знищення або пошкодження об'єкту оренди чи його частини несе </w:t>
      </w:r>
      <w:r>
        <w:rPr>
          <w:rFonts w:ascii="Calibri" w:hAnsi="Calibri" w:cs="Calibri"/>
          <w:b/>
          <w:i/>
          <w:sz w:val="20"/>
        </w:rPr>
        <w:t>Орендар</w:t>
      </w:r>
      <w:r>
        <w:rPr>
          <w:rFonts w:ascii="Calibri" w:hAnsi="Calibri" w:cs="Calibri"/>
          <w:sz w:val="20"/>
        </w:rPr>
        <w:t xml:space="preserve">. </w:t>
      </w:r>
    </w:p>
    <w:p w:rsidR="003B0FE8" w:rsidRDefault="00F37DE8">
      <w:pPr>
        <w:tabs>
          <w:tab w:val="left" w:pos="557"/>
          <w:tab w:val="left" w:pos="1134"/>
        </w:tabs>
        <w:ind w:left="567" w:firstLine="284"/>
        <w:jc w:val="center"/>
        <w:outlineLvl w:val="4"/>
        <w:rPr>
          <w:rFonts w:ascii="Calibri" w:hAnsi="Calibri" w:cs="Calibri"/>
          <w:b/>
          <w:sz w:val="20"/>
        </w:rPr>
      </w:pPr>
      <w:r>
        <w:rPr>
          <w:rFonts w:ascii="Calibri" w:hAnsi="Calibri" w:cs="Calibri"/>
          <w:b/>
          <w:sz w:val="20"/>
        </w:rPr>
        <w:t>Страхування об'єкту оренди</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Об'єкт оренди може бути застрахованим на період дії договору оренди землі за згодою сторін у порядку, встановленому законодавством України..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Страхування об'єкту оренди здійснює </w:t>
      </w:r>
      <w:r>
        <w:rPr>
          <w:rFonts w:ascii="Calibri" w:hAnsi="Calibri" w:cs="Calibri"/>
          <w:b/>
          <w:i/>
          <w:sz w:val="20"/>
        </w:rPr>
        <w:t>Орендар</w:t>
      </w:r>
      <w:r>
        <w:rPr>
          <w:rFonts w:ascii="Calibri" w:hAnsi="Calibri" w:cs="Calibri"/>
          <w:sz w:val="20"/>
        </w:rPr>
        <w:t>.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У разі невиконання свого обов’язку стороною, яка повинна згідно з договором оренди землі застрахувати об’єкт оренди, друга сторона може застрахувати його і зажадати від іншої сторони відшкодування витрат на страхування.</w:t>
      </w:r>
    </w:p>
    <w:p w:rsidR="003B0FE8" w:rsidRDefault="00F37DE8">
      <w:pPr>
        <w:tabs>
          <w:tab w:val="left" w:pos="557"/>
          <w:tab w:val="left" w:pos="1134"/>
        </w:tabs>
        <w:ind w:left="567" w:firstLine="284"/>
        <w:jc w:val="center"/>
        <w:outlineLvl w:val="4"/>
        <w:rPr>
          <w:rFonts w:ascii="Calibri" w:hAnsi="Calibri" w:cs="Calibri"/>
          <w:b/>
          <w:sz w:val="20"/>
        </w:rPr>
      </w:pPr>
      <w:r>
        <w:rPr>
          <w:rFonts w:ascii="Calibri" w:hAnsi="Calibri" w:cs="Calibri"/>
          <w:b/>
          <w:sz w:val="20"/>
        </w:rPr>
        <w:t>Зміна умов договору і припинення його дії</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Зміна умов договору здійснюється у письмовій формі за взаємною згодою сторін шляхом укладення додаткових угод до договору оренди землі. </w:t>
      </w:r>
    </w:p>
    <w:p w:rsidR="003B0FE8" w:rsidRDefault="00F37DE8">
      <w:pPr>
        <w:tabs>
          <w:tab w:val="left" w:pos="557"/>
          <w:tab w:val="left" w:pos="1134"/>
        </w:tabs>
        <w:ind w:left="567" w:firstLine="284"/>
        <w:jc w:val="both"/>
        <w:rPr>
          <w:rFonts w:ascii="Calibri" w:hAnsi="Calibri" w:cs="Calibri"/>
          <w:color w:val="FF0000"/>
          <w:sz w:val="20"/>
        </w:rPr>
      </w:pPr>
      <w:r>
        <w:rPr>
          <w:rFonts w:ascii="Calibri" w:hAnsi="Calibri" w:cs="Calibri"/>
          <w:sz w:val="20"/>
        </w:rPr>
        <w:t>У разі недосягнення згоди щодо зміни умов договору спір розв'язується у судовому порядку</w:t>
      </w:r>
      <w:r>
        <w:rPr>
          <w:rFonts w:ascii="Calibri" w:hAnsi="Calibri" w:cs="Calibri"/>
          <w:color w:val="FF0000"/>
          <w:sz w:val="20"/>
        </w:rPr>
        <w:t xml:space="preserve">.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Дія договору припиняється у разі: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закінчення строку, на який його було укладено;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придбання орендарем земельної ділянки у власність;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 </w:t>
      </w:r>
    </w:p>
    <w:p w:rsidR="003B0FE8" w:rsidRDefault="00F37DE8">
      <w:pPr>
        <w:tabs>
          <w:tab w:val="left" w:pos="557"/>
          <w:tab w:val="left" w:pos="709"/>
          <w:tab w:val="left" w:pos="851"/>
          <w:tab w:val="left" w:pos="1134"/>
        </w:tabs>
        <w:ind w:left="567" w:firstLine="284"/>
        <w:jc w:val="both"/>
        <w:rPr>
          <w:rFonts w:ascii="Calibri" w:hAnsi="Calibri" w:cs="Calibri"/>
          <w:sz w:val="20"/>
        </w:rPr>
      </w:pPr>
      <w:r>
        <w:rPr>
          <w:rFonts w:ascii="Calibri" w:hAnsi="Calibri" w:cs="Calibri"/>
          <w:sz w:val="20"/>
        </w:rPr>
        <w:t xml:space="preserve">- ліквідації юридичної особи-орендаря.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Договір припиняється також в інших випадках, передбачених законом.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Дія договору припиняється шляхом його розірвання за: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взаємною згодою сторін; </w:t>
      </w:r>
    </w:p>
    <w:p w:rsidR="003B0FE8" w:rsidRDefault="00F37DE8">
      <w:pPr>
        <w:tabs>
          <w:tab w:val="left" w:pos="557"/>
          <w:tab w:val="left" w:pos="1134"/>
        </w:tabs>
        <w:ind w:left="567" w:firstLine="284"/>
        <w:jc w:val="both"/>
        <w:rPr>
          <w:rFonts w:ascii="Calibri" w:hAnsi="Calibri" w:cs="Calibri"/>
          <w:sz w:val="20"/>
        </w:rPr>
      </w:pPr>
      <w:r>
        <w:rPr>
          <w:rFonts w:ascii="Calibri" w:hAnsi="Calibri" w:cs="Calibri"/>
          <w:sz w:val="20"/>
        </w:rPr>
        <w:t xml:space="preserve">-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що істотно перешкоджає її використанню, а також з інших підстав, визначених законом. </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Розірвання договору оренди землі в односторонньому порядку може бути з ініціативи </w:t>
      </w:r>
      <w:r>
        <w:rPr>
          <w:rFonts w:ascii="Calibri" w:hAnsi="Calibri" w:cs="Calibri"/>
          <w:b/>
          <w:i/>
          <w:sz w:val="20"/>
        </w:rPr>
        <w:t>Орендодавця</w:t>
      </w:r>
      <w:r>
        <w:rPr>
          <w:rFonts w:ascii="Calibri" w:hAnsi="Calibri" w:cs="Calibri"/>
          <w:sz w:val="20"/>
        </w:rPr>
        <w:t xml:space="preserve"> у випадку:</w:t>
      </w:r>
    </w:p>
    <w:p w:rsidR="003B0FE8" w:rsidRDefault="00F37DE8">
      <w:pPr>
        <w:numPr>
          <w:ilvl w:val="0"/>
          <w:numId w:val="45"/>
        </w:numPr>
        <w:tabs>
          <w:tab w:val="left" w:pos="557"/>
          <w:tab w:val="left" w:pos="1134"/>
        </w:tabs>
        <w:ind w:left="567" w:firstLine="284"/>
        <w:contextualSpacing/>
        <w:jc w:val="both"/>
        <w:rPr>
          <w:rFonts w:ascii="Calibri" w:hAnsi="Calibri" w:cs="Calibri"/>
          <w:sz w:val="20"/>
        </w:rPr>
      </w:pPr>
      <w:r>
        <w:rPr>
          <w:rFonts w:ascii="Calibri" w:hAnsi="Calibri" w:cs="Calibri"/>
          <w:sz w:val="20"/>
        </w:rPr>
        <w:t>якщо орендар допустив прострочення сплати орендної плати на строк більше трьох місяців чи сумарна заборгованість з орендної плати більша, ніж плата за три місяці;</w:t>
      </w:r>
    </w:p>
    <w:p w:rsidR="003B0FE8" w:rsidRDefault="00F37DE8">
      <w:pPr>
        <w:numPr>
          <w:ilvl w:val="0"/>
          <w:numId w:val="45"/>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 систематичної несплати орендної плати;</w:t>
      </w:r>
    </w:p>
    <w:p w:rsidR="003B0FE8" w:rsidRDefault="00F37DE8">
      <w:pPr>
        <w:numPr>
          <w:ilvl w:val="0"/>
          <w:numId w:val="45"/>
        </w:numPr>
        <w:tabs>
          <w:tab w:val="left" w:pos="557"/>
          <w:tab w:val="left" w:pos="1134"/>
        </w:tabs>
        <w:ind w:left="567" w:firstLine="284"/>
        <w:contextualSpacing/>
        <w:jc w:val="both"/>
        <w:rPr>
          <w:rFonts w:ascii="Calibri" w:hAnsi="Calibri" w:cs="Calibri"/>
          <w:sz w:val="20"/>
        </w:rPr>
      </w:pPr>
      <w:r>
        <w:rPr>
          <w:rFonts w:ascii="Calibri" w:hAnsi="Calibri" w:cs="Calibri"/>
          <w:sz w:val="20"/>
        </w:rPr>
        <w:t>використання орендарем земельної ділянки не за цільовим призначенням;</w:t>
      </w:r>
    </w:p>
    <w:p w:rsidR="003B0FE8" w:rsidRDefault="00F37DE8">
      <w:pPr>
        <w:numPr>
          <w:ilvl w:val="0"/>
          <w:numId w:val="45"/>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 передачі в суборенду земельної ділянки без згоди </w:t>
      </w:r>
      <w:r>
        <w:rPr>
          <w:rFonts w:ascii="Calibri" w:hAnsi="Calibri" w:cs="Calibri"/>
          <w:b/>
          <w:i/>
          <w:sz w:val="20"/>
        </w:rPr>
        <w:t>Орендодавця;</w:t>
      </w:r>
    </w:p>
    <w:p w:rsidR="003B0FE8" w:rsidRDefault="00F37DE8">
      <w:pPr>
        <w:numPr>
          <w:ilvl w:val="0"/>
          <w:numId w:val="45"/>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 інших порушень договірних зобов’язань </w:t>
      </w:r>
      <w:r>
        <w:rPr>
          <w:rFonts w:ascii="Calibri" w:hAnsi="Calibri" w:cs="Calibri"/>
          <w:b/>
          <w:i/>
          <w:sz w:val="20"/>
        </w:rPr>
        <w:t>Орендаря</w:t>
      </w:r>
      <w:r>
        <w:rPr>
          <w:rFonts w:ascii="Calibri" w:hAnsi="Calibri" w:cs="Calibri"/>
          <w:sz w:val="20"/>
        </w:rPr>
        <w:t>.</w:t>
      </w:r>
    </w:p>
    <w:p w:rsidR="003B0FE8" w:rsidRDefault="00F37DE8">
      <w:pPr>
        <w:tabs>
          <w:tab w:val="left" w:pos="557"/>
          <w:tab w:val="left" w:pos="1134"/>
        </w:tabs>
        <w:ind w:left="567" w:firstLine="284"/>
        <w:jc w:val="center"/>
        <w:rPr>
          <w:rFonts w:ascii="Calibri" w:hAnsi="Calibri" w:cs="Calibri"/>
          <w:b/>
          <w:sz w:val="20"/>
        </w:rPr>
      </w:pPr>
      <w:r>
        <w:rPr>
          <w:rFonts w:ascii="Calibri" w:hAnsi="Calibri" w:cs="Calibri"/>
          <w:b/>
          <w:sz w:val="20"/>
        </w:rPr>
        <w:t>Відповідальність сторін за невиконання або неналежне виконання договору</w:t>
      </w:r>
    </w:p>
    <w:p w:rsidR="003B0FE8" w:rsidRDefault="00F37DE8">
      <w:pPr>
        <w:numPr>
          <w:ilvl w:val="0"/>
          <w:numId w:val="44"/>
        </w:numPr>
        <w:tabs>
          <w:tab w:val="left" w:pos="557"/>
          <w:tab w:val="left" w:pos="1134"/>
        </w:tabs>
        <w:ind w:left="567" w:firstLine="284"/>
        <w:contextualSpacing/>
        <w:jc w:val="both"/>
        <w:rPr>
          <w:rFonts w:ascii="Calibri" w:hAnsi="Calibri" w:cs="Calibri"/>
          <w:sz w:val="20"/>
        </w:rPr>
      </w:pPr>
      <w:r>
        <w:rPr>
          <w:rFonts w:ascii="Calibri" w:hAnsi="Calibri" w:cs="Calibri"/>
          <w:sz w:val="20"/>
        </w:rPr>
        <w:t xml:space="preserve">За невиконання або неналежне виконання договору сторони несуть відповідальність відповідно до закону та цього договору. </w:t>
      </w:r>
    </w:p>
    <w:p w:rsidR="003B0FE8" w:rsidRDefault="00F37DE8">
      <w:pPr>
        <w:numPr>
          <w:ilvl w:val="0"/>
          <w:numId w:val="44"/>
        </w:numPr>
        <w:tabs>
          <w:tab w:val="left" w:pos="709"/>
          <w:tab w:val="left" w:pos="993"/>
          <w:tab w:val="left" w:pos="1134"/>
        </w:tabs>
        <w:ind w:left="567" w:firstLine="284"/>
        <w:contextualSpacing/>
        <w:jc w:val="both"/>
        <w:rPr>
          <w:rFonts w:ascii="Calibri" w:hAnsi="Calibri" w:cs="Calibri"/>
          <w:sz w:val="20"/>
        </w:rPr>
      </w:pPr>
      <w:r>
        <w:rPr>
          <w:rFonts w:ascii="Calibri" w:hAnsi="Calibri" w:cs="Calibri"/>
          <w:sz w:val="20"/>
        </w:rPr>
        <w:t>Сторона, яка порушила зобов'язання, звільняється від відповідальності, якщо вона доведе, що це порушення сталося не з її вини.</w:t>
      </w: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10631"/>
      </w:tblGrid>
      <w:tr w:rsidR="003B0FE8">
        <w:tc>
          <w:tcPr>
            <w:tcW w:w="10631" w:type="dxa"/>
          </w:tcPr>
          <w:p w:rsidR="003B0FE8" w:rsidRDefault="00F37DE8">
            <w:pPr>
              <w:tabs>
                <w:tab w:val="left" w:pos="557"/>
                <w:tab w:val="left" w:pos="1134"/>
              </w:tabs>
              <w:ind w:left="567" w:firstLine="284"/>
              <w:jc w:val="center"/>
              <w:outlineLvl w:val="4"/>
              <w:rPr>
                <w:b/>
                <w:sz w:val="20"/>
              </w:rPr>
            </w:pPr>
            <w:r>
              <w:rPr>
                <w:b/>
                <w:sz w:val="20"/>
              </w:rPr>
              <w:t>Прикінцеві положення</w:t>
            </w:r>
          </w:p>
        </w:tc>
      </w:tr>
      <w:tr w:rsidR="003B0FE8">
        <w:tc>
          <w:tcPr>
            <w:tcW w:w="10631" w:type="dxa"/>
          </w:tcPr>
          <w:p w:rsidR="003B0FE8" w:rsidRDefault="00F37DE8">
            <w:pPr>
              <w:numPr>
                <w:ilvl w:val="0"/>
                <w:numId w:val="44"/>
              </w:numPr>
              <w:tabs>
                <w:tab w:val="left" w:pos="709"/>
                <w:tab w:val="left" w:pos="1134"/>
              </w:tabs>
              <w:ind w:left="567" w:firstLine="284"/>
              <w:contextualSpacing/>
              <w:rPr>
                <w:sz w:val="20"/>
              </w:rPr>
            </w:pPr>
            <w:r>
              <w:rPr>
                <w:sz w:val="20"/>
              </w:rPr>
              <w:t xml:space="preserve"> Цей договір набирає чинності з дати його підписання сторонами договору.</w:t>
            </w:r>
          </w:p>
          <w:p w:rsidR="003B0FE8" w:rsidRDefault="00F37DE8">
            <w:pPr>
              <w:tabs>
                <w:tab w:val="left" w:pos="567"/>
                <w:tab w:val="left" w:pos="1134"/>
              </w:tabs>
              <w:ind w:left="567" w:firstLine="284"/>
              <w:rPr>
                <w:sz w:val="20"/>
              </w:rPr>
            </w:pPr>
            <w:r>
              <w:rPr>
                <w:sz w:val="20"/>
              </w:rPr>
              <w:t>Невід'ємними частинами договору є:</w:t>
            </w:r>
          </w:p>
          <w:p w:rsidR="003B0FE8" w:rsidRDefault="00F37DE8">
            <w:pPr>
              <w:tabs>
                <w:tab w:val="left" w:pos="567"/>
                <w:tab w:val="left" w:pos="1134"/>
              </w:tabs>
              <w:ind w:left="567" w:firstLine="284"/>
              <w:rPr>
                <w:sz w:val="20"/>
              </w:rPr>
            </w:pPr>
            <w:r>
              <w:rPr>
                <w:sz w:val="20"/>
              </w:rPr>
              <w:t>- копія витягу з Державного земельного кадастру № ___________ від __________р.;</w:t>
            </w:r>
          </w:p>
          <w:p w:rsidR="003B0FE8" w:rsidRDefault="00F37DE8">
            <w:pPr>
              <w:tabs>
                <w:tab w:val="left" w:pos="567"/>
                <w:tab w:val="left" w:pos="1134"/>
              </w:tabs>
              <w:ind w:left="567" w:firstLine="284"/>
              <w:rPr>
                <w:sz w:val="20"/>
              </w:rPr>
            </w:pPr>
            <w:r>
              <w:rPr>
                <w:sz w:val="20"/>
              </w:rPr>
              <w:t xml:space="preserve">- копія витягу з технічної документації про нормативну грошову оцінку земельної ділянки від        _________ </w:t>
            </w:r>
            <w:r>
              <w:fldChar w:fldCharType="begin"/>
            </w:r>
            <w:r>
              <w:rPr>
                <w:sz w:val="20"/>
              </w:rPr>
              <w:instrText xml:space="preserve"> MERGEFIELD Дата_витягу_про_нормативну_грошову_оцінк </w:instrText>
            </w:r>
            <w:r>
              <w:fldChar w:fldCharType="end"/>
            </w:r>
            <w:r>
              <w:rPr>
                <w:sz w:val="20"/>
              </w:rPr>
              <w:t>року № _________;</w:t>
            </w:r>
          </w:p>
          <w:p w:rsidR="003B0FE8" w:rsidRDefault="00F37DE8">
            <w:pPr>
              <w:tabs>
                <w:tab w:val="left" w:pos="567"/>
                <w:tab w:val="left" w:pos="1134"/>
              </w:tabs>
              <w:ind w:left="567" w:firstLine="284"/>
              <w:rPr>
                <w:i/>
                <w:sz w:val="20"/>
                <w:u w:val="single"/>
              </w:rPr>
            </w:pPr>
            <w:r>
              <w:rPr>
                <w:sz w:val="20"/>
              </w:rPr>
              <w:t>- протокол № _____ про результати земельних торгів від _______р.</w:t>
            </w:r>
          </w:p>
        </w:tc>
      </w:tr>
    </w:tbl>
    <w:p w:rsidR="003B0FE8" w:rsidRDefault="00F37DE8">
      <w:pPr>
        <w:tabs>
          <w:tab w:val="left" w:pos="557"/>
        </w:tabs>
        <w:spacing w:line="240" w:lineRule="exact"/>
        <w:ind w:left="567" w:firstLine="709"/>
        <w:jc w:val="center"/>
        <w:rPr>
          <w:rFonts w:ascii="Calibri" w:hAnsi="Calibri" w:cs="Calibri"/>
          <w:b/>
          <w:sz w:val="20"/>
        </w:rPr>
      </w:pPr>
      <w:r>
        <w:rPr>
          <w:rFonts w:ascii="Calibri" w:hAnsi="Calibri" w:cs="Calibri"/>
          <w:b/>
          <w:sz w:val="20"/>
        </w:rPr>
        <w:t>Реквізити сторін</w:t>
      </w:r>
    </w:p>
    <w:tbl>
      <w:tblPr>
        <w:tblStyle w:val="afc"/>
        <w:tblW w:w="10631" w:type="dxa"/>
        <w:tblBorders>
          <w:top w:val="nil"/>
          <w:left w:val="nil"/>
          <w:bottom w:val="nil"/>
          <w:right w:val="nil"/>
          <w:insideH w:val="nil"/>
          <w:insideV w:val="nil"/>
        </w:tblBorders>
        <w:tblLook w:val="04A0" w:firstRow="1" w:lastRow="0" w:firstColumn="1" w:lastColumn="0" w:noHBand="0" w:noVBand="1"/>
      </w:tblPr>
      <w:tblGrid>
        <w:gridCol w:w="4925"/>
        <w:gridCol w:w="5706"/>
      </w:tblGrid>
      <w:tr w:rsidR="003B0FE8">
        <w:tc>
          <w:tcPr>
            <w:tcW w:w="4925" w:type="dxa"/>
          </w:tcPr>
          <w:p w:rsidR="003B0FE8" w:rsidRDefault="00F37DE8">
            <w:pPr>
              <w:ind w:left="567"/>
              <w:rPr>
                <w:sz w:val="20"/>
              </w:rPr>
            </w:pPr>
            <w:r>
              <w:rPr>
                <w:sz w:val="20"/>
              </w:rPr>
              <w:t xml:space="preserve">Орендодавець  </w:t>
            </w:r>
          </w:p>
        </w:tc>
        <w:tc>
          <w:tcPr>
            <w:tcW w:w="5706" w:type="dxa"/>
          </w:tcPr>
          <w:p w:rsidR="003B0FE8" w:rsidRDefault="00F37DE8">
            <w:pPr>
              <w:ind w:left="567"/>
              <w:rPr>
                <w:sz w:val="20"/>
              </w:rPr>
            </w:pPr>
            <w:r>
              <w:rPr>
                <w:sz w:val="20"/>
              </w:rPr>
              <w:t>Орендар</w:t>
            </w:r>
          </w:p>
        </w:tc>
      </w:tr>
    </w:tbl>
    <w:p w:rsidR="003B0FE8" w:rsidRDefault="003B0FE8">
      <w:pPr>
        <w:tabs>
          <w:tab w:val="left" w:pos="4785"/>
        </w:tabs>
        <w:ind w:left="567"/>
        <w:rPr>
          <w:rFonts w:ascii="Calibri" w:hAnsi="Calibri" w:cs="Calibri"/>
          <w:sz w:val="28"/>
        </w:rPr>
      </w:pPr>
    </w:p>
    <w:p w:rsidR="003B0FE8" w:rsidRDefault="003B0FE8">
      <w:pPr>
        <w:tabs>
          <w:tab w:val="left" w:pos="4785"/>
        </w:tabs>
        <w:ind w:left="567"/>
        <w:rPr>
          <w:rFonts w:ascii="Calibri" w:hAnsi="Calibri" w:cs="Calibri"/>
          <w:sz w:val="28"/>
        </w:rPr>
      </w:pPr>
    </w:p>
    <w:p w:rsidR="003B0FE8" w:rsidRDefault="003B0FE8">
      <w:pPr>
        <w:tabs>
          <w:tab w:val="left" w:pos="4785"/>
        </w:tabs>
        <w:ind w:left="567"/>
        <w:rPr>
          <w:rFonts w:ascii="Calibri" w:hAnsi="Calibri" w:cs="Calibri"/>
          <w:sz w:val="28"/>
        </w:rPr>
      </w:pPr>
    </w:p>
    <w:p w:rsidR="003B0FE8" w:rsidRDefault="00F37DE8">
      <w:pPr>
        <w:ind w:left="708" w:firstLine="708"/>
        <w:jc w:val="center"/>
        <w:rPr>
          <w:sz w:val="28"/>
        </w:rPr>
      </w:pPr>
      <w:r>
        <w:rPr>
          <w:sz w:val="28"/>
        </w:rPr>
        <w:t>Секретар міської ради</w:t>
      </w:r>
      <w:r>
        <w:rPr>
          <w:sz w:val="28"/>
        </w:rPr>
        <w:tab/>
      </w:r>
      <w:r>
        <w:rPr>
          <w:sz w:val="28"/>
        </w:rPr>
        <w:tab/>
      </w:r>
      <w:r>
        <w:rPr>
          <w:sz w:val="28"/>
        </w:rPr>
        <w:tab/>
      </w:r>
      <w:r>
        <w:rPr>
          <w:sz w:val="28"/>
        </w:rPr>
        <w:tab/>
        <w:t>Віктор СИНИШИН</w:t>
      </w:r>
    </w:p>
    <w:p w:rsidR="003B0FE8" w:rsidRDefault="003B0FE8">
      <w:pPr>
        <w:tabs>
          <w:tab w:val="left" w:pos="10875"/>
        </w:tabs>
        <w:rPr>
          <w:sz w:val="28"/>
        </w:rPr>
      </w:pPr>
    </w:p>
    <w:sectPr w:rsidR="003B0FE8">
      <w:pgSz w:w="11906" w:h="16838"/>
      <w:pgMar w:top="425" w:right="567" w:bottom="284" w:left="851" w:header="284" w:footer="2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019" w:rsidRDefault="006B1019">
      <w:r>
        <w:separator/>
      </w:r>
    </w:p>
  </w:endnote>
  <w:endnote w:type="continuationSeparator" w:id="0">
    <w:p w:rsidR="006B1019" w:rsidRDefault="006B1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019" w:rsidRDefault="006B1019">
      <w:r>
        <w:separator/>
      </w:r>
    </w:p>
  </w:footnote>
  <w:footnote w:type="continuationSeparator" w:id="0">
    <w:p w:rsidR="006B1019" w:rsidRDefault="006B10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4"/>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4500E1A"/>
    <w:multiLevelType w:val="hybridMultilevel"/>
    <w:tmpl w:val="4D8C87D8"/>
    <w:lvl w:ilvl="0" w:tplc="01A45FE8">
      <w:start w:val="1"/>
      <w:numFmt w:val="bullet"/>
      <w:lvlText w:val=""/>
      <w:lvlJc w:val="left"/>
      <w:pPr>
        <w:ind w:left="1429" w:hanging="360"/>
      </w:pPr>
      <w:rPr>
        <w:rFonts w:ascii="Symbol" w:hAnsi="Symbol" w:cs="Symbol"/>
      </w:rPr>
    </w:lvl>
    <w:lvl w:ilvl="1" w:tplc="AFBAF0C0">
      <w:start w:val="1"/>
      <w:numFmt w:val="bullet"/>
      <w:lvlText w:val="o"/>
      <w:lvlJc w:val="left"/>
      <w:pPr>
        <w:ind w:left="2149" w:hanging="360"/>
      </w:pPr>
      <w:rPr>
        <w:rFonts w:ascii="Courier New" w:hAnsi="Courier New" w:cs="Courier New"/>
      </w:rPr>
    </w:lvl>
    <w:lvl w:ilvl="2" w:tplc="89A28796">
      <w:start w:val="1"/>
      <w:numFmt w:val="bullet"/>
      <w:lvlText w:val=""/>
      <w:lvlJc w:val="left"/>
      <w:pPr>
        <w:ind w:left="2869" w:hanging="360"/>
      </w:pPr>
      <w:rPr>
        <w:rFonts w:ascii="Wingdings" w:hAnsi="Wingdings" w:cs="Wingdings"/>
      </w:rPr>
    </w:lvl>
    <w:lvl w:ilvl="3" w:tplc="0DF4C9AE">
      <w:start w:val="1"/>
      <w:numFmt w:val="bullet"/>
      <w:lvlText w:val=""/>
      <w:lvlJc w:val="left"/>
      <w:pPr>
        <w:ind w:left="3589" w:hanging="360"/>
      </w:pPr>
      <w:rPr>
        <w:rFonts w:ascii="Symbol" w:hAnsi="Symbol" w:cs="Symbol"/>
      </w:rPr>
    </w:lvl>
    <w:lvl w:ilvl="4" w:tplc="A5240626">
      <w:start w:val="1"/>
      <w:numFmt w:val="bullet"/>
      <w:lvlText w:val="o"/>
      <w:lvlJc w:val="left"/>
      <w:pPr>
        <w:ind w:left="4309" w:hanging="360"/>
      </w:pPr>
      <w:rPr>
        <w:rFonts w:ascii="Courier New" w:hAnsi="Courier New" w:cs="Courier New"/>
      </w:rPr>
    </w:lvl>
    <w:lvl w:ilvl="5" w:tplc="3EBAE4FA">
      <w:start w:val="1"/>
      <w:numFmt w:val="bullet"/>
      <w:lvlText w:val=""/>
      <w:lvlJc w:val="left"/>
      <w:pPr>
        <w:ind w:left="5029" w:hanging="360"/>
      </w:pPr>
      <w:rPr>
        <w:rFonts w:ascii="Wingdings" w:hAnsi="Wingdings" w:cs="Wingdings"/>
      </w:rPr>
    </w:lvl>
    <w:lvl w:ilvl="6" w:tplc="08309442">
      <w:start w:val="1"/>
      <w:numFmt w:val="bullet"/>
      <w:lvlText w:val=""/>
      <w:lvlJc w:val="left"/>
      <w:pPr>
        <w:ind w:left="5749" w:hanging="360"/>
      </w:pPr>
      <w:rPr>
        <w:rFonts w:ascii="Symbol" w:hAnsi="Symbol" w:cs="Symbol"/>
      </w:rPr>
    </w:lvl>
    <w:lvl w:ilvl="7" w:tplc="12941A22">
      <w:start w:val="1"/>
      <w:numFmt w:val="bullet"/>
      <w:lvlText w:val="o"/>
      <w:lvlJc w:val="left"/>
      <w:pPr>
        <w:ind w:left="6469" w:hanging="360"/>
      </w:pPr>
      <w:rPr>
        <w:rFonts w:ascii="Courier New" w:hAnsi="Courier New" w:cs="Courier New"/>
      </w:rPr>
    </w:lvl>
    <w:lvl w:ilvl="8" w:tplc="EAEA8F8C">
      <w:start w:val="1"/>
      <w:numFmt w:val="bullet"/>
      <w:lvlText w:val=""/>
      <w:lvlJc w:val="left"/>
      <w:pPr>
        <w:ind w:left="7189" w:hanging="360"/>
      </w:pPr>
      <w:rPr>
        <w:rFonts w:ascii="Wingdings" w:hAnsi="Wingdings" w:cs="Wingdings"/>
      </w:rPr>
    </w:lvl>
  </w:abstractNum>
  <w:abstractNum w:abstractNumId="2" w15:restartNumberingAfterBreak="0">
    <w:nsid w:val="06A1115F"/>
    <w:multiLevelType w:val="hybridMultilevel"/>
    <w:tmpl w:val="27984B16"/>
    <w:lvl w:ilvl="0" w:tplc="ED207642">
      <w:start w:val="1"/>
      <w:numFmt w:val="decimal"/>
      <w:lvlText w:val="%1."/>
      <w:lvlJc w:val="left"/>
      <w:pPr>
        <w:ind w:left="2364" w:hanging="945"/>
      </w:pPr>
    </w:lvl>
    <w:lvl w:ilvl="1" w:tplc="2F400F38">
      <w:start w:val="1"/>
      <w:numFmt w:val="lowerLetter"/>
      <w:lvlText w:val="%2."/>
      <w:lvlJc w:val="left"/>
      <w:pPr>
        <w:ind w:left="1440" w:hanging="360"/>
      </w:pPr>
    </w:lvl>
    <w:lvl w:ilvl="2" w:tplc="138E7FE2">
      <w:start w:val="1"/>
      <w:numFmt w:val="lowerRoman"/>
      <w:lvlText w:val="%3."/>
      <w:lvlJc w:val="right"/>
      <w:pPr>
        <w:ind w:left="2160" w:hanging="180"/>
      </w:pPr>
    </w:lvl>
    <w:lvl w:ilvl="3" w:tplc="5F4E87D0">
      <w:start w:val="1"/>
      <w:numFmt w:val="decimal"/>
      <w:lvlText w:val="%4."/>
      <w:lvlJc w:val="left"/>
      <w:pPr>
        <w:ind w:left="2880" w:hanging="360"/>
      </w:pPr>
    </w:lvl>
    <w:lvl w:ilvl="4" w:tplc="D7B83CEA">
      <w:start w:val="1"/>
      <w:numFmt w:val="lowerLetter"/>
      <w:lvlText w:val="%5."/>
      <w:lvlJc w:val="left"/>
      <w:pPr>
        <w:ind w:left="3600" w:hanging="360"/>
      </w:pPr>
    </w:lvl>
    <w:lvl w:ilvl="5" w:tplc="637A9F40">
      <w:start w:val="1"/>
      <w:numFmt w:val="lowerRoman"/>
      <w:lvlText w:val="%6."/>
      <w:lvlJc w:val="right"/>
      <w:pPr>
        <w:ind w:left="4320" w:hanging="180"/>
      </w:pPr>
    </w:lvl>
    <w:lvl w:ilvl="6" w:tplc="D22C7A24">
      <w:start w:val="1"/>
      <w:numFmt w:val="decimal"/>
      <w:lvlText w:val="%7."/>
      <w:lvlJc w:val="left"/>
      <w:pPr>
        <w:ind w:left="5040" w:hanging="360"/>
      </w:pPr>
    </w:lvl>
    <w:lvl w:ilvl="7" w:tplc="45228908">
      <w:start w:val="1"/>
      <w:numFmt w:val="lowerLetter"/>
      <w:lvlText w:val="%8."/>
      <w:lvlJc w:val="left"/>
      <w:pPr>
        <w:ind w:left="5760" w:hanging="360"/>
      </w:pPr>
    </w:lvl>
    <w:lvl w:ilvl="8" w:tplc="9B1C06CA">
      <w:start w:val="1"/>
      <w:numFmt w:val="lowerRoman"/>
      <w:lvlText w:val="%9."/>
      <w:lvlJc w:val="right"/>
      <w:pPr>
        <w:ind w:left="6480" w:hanging="180"/>
      </w:pPr>
    </w:lvl>
  </w:abstractNum>
  <w:abstractNum w:abstractNumId="3" w15:restartNumberingAfterBreak="0">
    <w:nsid w:val="06B27A07"/>
    <w:multiLevelType w:val="hybridMultilevel"/>
    <w:tmpl w:val="7448777C"/>
    <w:lvl w:ilvl="0" w:tplc="711CA954">
      <w:start w:val="1"/>
      <w:numFmt w:val="bullet"/>
      <w:lvlText w:val="o"/>
      <w:lvlJc w:val="left"/>
      <w:pPr>
        <w:tabs>
          <w:tab w:val="left" w:pos="1428"/>
        </w:tabs>
        <w:ind w:left="1428" w:hanging="360"/>
      </w:pPr>
      <w:rPr>
        <w:rFonts w:ascii="Courier New" w:hAnsi="Courier New" w:cs="Courier New"/>
      </w:rPr>
    </w:lvl>
    <w:lvl w:ilvl="1" w:tplc="7BA4BD04">
      <w:start w:val="1"/>
      <w:numFmt w:val="bullet"/>
      <w:lvlText w:val="o"/>
      <w:lvlJc w:val="left"/>
      <w:pPr>
        <w:tabs>
          <w:tab w:val="left" w:pos="1440"/>
        </w:tabs>
        <w:ind w:left="1440" w:hanging="360"/>
      </w:pPr>
      <w:rPr>
        <w:rFonts w:ascii="Courier New" w:hAnsi="Courier New" w:cs="Courier New"/>
      </w:rPr>
    </w:lvl>
    <w:lvl w:ilvl="2" w:tplc="D062DDBA">
      <w:start w:val="1"/>
      <w:numFmt w:val="bullet"/>
      <w:lvlText w:val=""/>
      <w:lvlJc w:val="left"/>
      <w:pPr>
        <w:tabs>
          <w:tab w:val="left" w:pos="2160"/>
        </w:tabs>
        <w:ind w:left="2160" w:hanging="360"/>
      </w:pPr>
      <w:rPr>
        <w:rFonts w:ascii="Wingdings" w:hAnsi="Wingdings" w:cs="Wingdings"/>
      </w:rPr>
    </w:lvl>
    <w:lvl w:ilvl="3" w:tplc="BF34DBF2">
      <w:start w:val="1"/>
      <w:numFmt w:val="bullet"/>
      <w:lvlText w:val=""/>
      <w:lvlJc w:val="left"/>
      <w:pPr>
        <w:tabs>
          <w:tab w:val="left" w:pos="2880"/>
        </w:tabs>
        <w:ind w:left="2880" w:hanging="360"/>
      </w:pPr>
      <w:rPr>
        <w:rFonts w:ascii="Symbol" w:hAnsi="Symbol" w:cs="Symbol"/>
      </w:rPr>
    </w:lvl>
    <w:lvl w:ilvl="4" w:tplc="4D645CBA">
      <w:start w:val="1"/>
      <w:numFmt w:val="bullet"/>
      <w:lvlText w:val="o"/>
      <w:lvlJc w:val="left"/>
      <w:pPr>
        <w:tabs>
          <w:tab w:val="left" w:pos="3600"/>
        </w:tabs>
        <w:ind w:left="3600" w:hanging="360"/>
      </w:pPr>
      <w:rPr>
        <w:rFonts w:ascii="Courier New" w:hAnsi="Courier New" w:cs="Courier New"/>
      </w:rPr>
    </w:lvl>
    <w:lvl w:ilvl="5" w:tplc="B8C86DC2">
      <w:start w:val="1"/>
      <w:numFmt w:val="bullet"/>
      <w:lvlText w:val=""/>
      <w:lvlJc w:val="left"/>
      <w:pPr>
        <w:tabs>
          <w:tab w:val="left" w:pos="4320"/>
        </w:tabs>
        <w:ind w:left="4320" w:hanging="360"/>
      </w:pPr>
      <w:rPr>
        <w:rFonts w:ascii="Wingdings" w:hAnsi="Wingdings" w:cs="Wingdings"/>
      </w:rPr>
    </w:lvl>
    <w:lvl w:ilvl="6" w:tplc="1B1A147A">
      <w:start w:val="1"/>
      <w:numFmt w:val="bullet"/>
      <w:lvlText w:val=""/>
      <w:lvlJc w:val="left"/>
      <w:pPr>
        <w:tabs>
          <w:tab w:val="left" w:pos="5040"/>
        </w:tabs>
        <w:ind w:left="5040" w:hanging="360"/>
      </w:pPr>
      <w:rPr>
        <w:rFonts w:ascii="Symbol" w:hAnsi="Symbol" w:cs="Symbol"/>
      </w:rPr>
    </w:lvl>
    <w:lvl w:ilvl="7" w:tplc="EBEC7A08">
      <w:start w:val="1"/>
      <w:numFmt w:val="bullet"/>
      <w:lvlText w:val="o"/>
      <w:lvlJc w:val="left"/>
      <w:pPr>
        <w:tabs>
          <w:tab w:val="left" w:pos="5760"/>
        </w:tabs>
        <w:ind w:left="5760" w:hanging="360"/>
      </w:pPr>
      <w:rPr>
        <w:rFonts w:ascii="Courier New" w:hAnsi="Courier New" w:cs="Courier New"/>
      </w:rPr>
    </w:lvl>
    <w:lvl w:ilvl="8" w:tplc="17CAF73C">
      <w:start w:val="1"/>
      <w:numFmt w:val="bullet"/>
      <w:lvlText w:val=""/>
      <w:lvlJc w:val="left"/>
      <w:pPr>
        <w:tabs>
          <w:tab w:val="left" w:pos="6480"/>
        </w:tabs>
        <w:ind w:left="6480" w:hanging="360"/>
      </w:pPr>
      <w:rPr>
        <w:rFonts w:ascii="Wingdings" w:hAnsi="Wingdings" w:cs="Wingdings"/>
      </w:rPr>
    </w:lvl>
  </w:abstractNum>
  <w:abstractNum w:abstractNumId="4" w15:restartNumberingAfterBreak="0">
    <w:nsid w:val="0A115346"/>
    <w:multiLevelType w:val="hybridMultilevel"/>
    <w:tmpl w:val="DC28A75E"/>
    <w:lvl w:ilvl="0" w:tplc="5BA678FA">
      <w:start w:val="1"/>
      <w:numFmt w:val="decimal"/>
      <w:lvlText w:val="%1."/>
      <w:lvlJc w:val="left"/>
      <w:pPr>
        <w:ind w:left="720" w:hanging="360"/>
      </w:pPr>
    </w:lvl>
    <w:lvl w:ilvl="1" w:tplc="7BEECB48">
      <w:start w:val="1"/>
      <w:numFmt w:val="lowerLetter"/>
      <w:lvlText w:val="%2."/>
      <w:lvlJc w:val="left"/>
      <w:pPr>
        <w:ind w:left="1440" w:hanging="360"/>
      </w:pPr>
    </w:lvl>
    <w:lvl w:ilvl="2" w:tplc="0EC4CD22">
      <w:start w:val="1"/>
      <w:numFmt w:val="lowerRoman"/>
      <w:lvlText w:val="%3."/>
      <w:lvlJc w:val="right"/>
      <w:pPr>
        <w:ind w:left="2160" w:hanging="180"/>
      </w:pPr>
    </w:lvl>
    <w:lvl w:ilvl="3" w:tplc="45D6AC14">
      <w:start w:val="1"/>
      <w:numFmt w:val="decimal"/>
      <w:lvlText w:val="%4."/>
      <w:lvlJc w:val="left"/>
      <w:pPr>
        <w:ind w:left="2880" w:hanging="360"/>
      </w:pPr>
    </w:lvl>
    <w:lvl w:ilvl="4" w:tplc="16307616">
      <w:start w:val="1"/>
      <w:numFmt w:val="lowerLetter"/>
      <w:lvlText w:val="%5."/>
      <w:lvlJc w:val="left"/>
      <w:pPr>
        <w:ind w:left="3600" w:hanging="360"/>
      </w:pPr>
    </w:lvl>
    <w:lvl w:ilvl="5" w:tplc="AE6AC6E2">
      <w:start w:val="1"/>
      <w:numFmt w:val="lowerRoman"/>
      <w:lvlText w:val="%6."/>
      <w:lvlJc w:val="right"/>
      <w:pPr>
        <w:ind w:left="4320" w:hanging="180"/>
      </w:pPr>
    </w:lvl>
    <w:lvl w:ilvl="6" w:tplc="664017E8">
      <w:start w:val="1"/>
      <w:numFmt w:val="decimal"/>
      <w:lvlText w:val="%7."/>
      <w:lvlJc w:val="left"/>
      <w:pPr>
        <w:ind w:left="5040" w:hanging="360"/>
      </w:pPr>
    </w:lvl>
    <w:lvl w:ilvl="7" w:tplc="746CB75A">
      <w:start w:val="1"/>
      <w:numFmt w:val="lowerLetter"/>
      <w:lvlText w:val="%8."/>
      <w:lvlJc w:val="left"/>
      <w:pPr>
        <w:ind w:left="5760" w:hanging="360"/>
      </w:pPr>
    </w:lvl>
    <w:lvl w:ilvl="8" w:tplc="89B8DF12">
      <w:start w:val="1"/>
      <w:numFmt w:val="lowerRoman"/>
      <w:lvlText w:val="%9."/>
      <w:lvlJc w:val="right"/>
      <w:pPr>
        <w:ind w:left="6480" w:hanging="180"/>
      </w:pPr>
    </w:lvl>
  </w:abstractNum>
  <w:abstractNum w:abstractNumId="5" w15:restartNumberingAfterBreak="0">
    <w:nsid w:val="0D6C0BAF"/>
    <w:multiLevelType w:val="hybridMultilevel"/>
    <w:tmpl w:val="C3C86248"/>
    <w:lvl w:ilvl="0" w:tplc="BC8483F2">
      <w:start w:val="1"/>
      <w:numFmt w:val="decimal"/>
      <w:lvlText w:val="%1."/>
      <w:lvlJc w:val="left"/>
      <w:pPr>
        <w:tabs>
          <w:tab w:val="left" w:pos="2130"/>
        </w:tabs>
        <w:ind w:left="2130" w:hanging="1230"/>
      </w:pPr>
    </w:lvl>
    <w:lvl w:ilvl="1" w:tplc="5000A1D2">
      <w:start w:val="1"/>
      <w:numFmt w:val="lowerLetter"/>
      <w:lvlText w:val="%2."/>
      <w:lvlJc w:val="left"/>
      <w:pPr>
        <w:tabs>
          <w:tab w:val="left" w:pos="1980"/>
        </w:tabs>
        <w:ind w:left="1980" w:hanging="360"/>
      </w:pPr>
    </w:lvl>
    <w:lvl w:ilvl="2" w:tplc="910E7078">
      <w:start w:val="1"/>
      <w:numFmt w:val="lowerRoman"/>
      <w:lvlText w:val="%3."/>
      <w:lvlJc w:val="right"/>
      <w:pPr>
        <w:tabs>
          <w:tab w:val="left" w:pos="2700"/>
        </w:tabs>
        <w:ind w:left="2700" w:hanging="180"/>
      </w:pPr>
    </w:lvl>
    <w:lvl w:ilvl="3" w:tplc="379CE574">
      <w:start w:val="1"/>
      <w:numFmt w:val="decimal"/>
      <w:lvlText w:val="%4."/>
      <w:lvlJc w:val="left"/>
      <w:pPr>
        <w:tabs>
          <w:tab w:val="left" w:pos="3420"/>
        </w:tabs>
        <w:ind w:left="3420" w:hanging="360"/>
      </w:pPr>
    </w:lvl>
    <w:lvl w:ilvl="4" w:tplc="26107E2A">
      <w:start w:val="1"/>
      <w:numFmt w:val="lowerLetter"/>
      <w:lvlText w:val="%5."/>
      <w:lvlJc w:val="left"/>
      <w:pPr>
        <w:tabs>
          <w:tab w:val="left" w:pos="4140"/>
        </w:tabs>
        <w:ind w:left="4140" w:hanging="360"/>
      </w:pPr>
    </w:lvl>
    <w:lvl w:ilvl="5" w:tplc="75F010E2">
      <w:start w:val="1"/>
      <w:numFmt w:val="lowerRoman"/>
      <w:lvlText w:val="%6."/>
      <w:lvlJc w:val="right"/>
      <w:pPr>
        <w:tabs>
          <w:tab w:val="left" w:pos="4860"/>
        </w:tabs>
        <w:ind w:left="4860" w:hanging="180"/>
      </w:pPr>
    </w:lvl>
    <w:lvl w:ilvl="6" w:tplc="EE9ED1C2">
      <w:start w:val="1"/>
      <w:numFmt w:val="decimal"/>
      <w:lvlText w:val="%7."/>
      <w:lvlJc w:val="left"/>
      <w:pPr>
        <w:tabs>
          <w:tab w:val="left" w:pos="5580"/>
        </w:tabs>
        <w:ind w:left="5580" w:hanging="360"/>
      </w:pPr>
    </w:lvl>
    <w:lvl w:ilvl="7" w:tplc="84A88444">
      <w:start w:val="1"/>
      <w:numFmt w:val="lowerLetter"/>
      <w:lvlText w:val="%8."/>
      <w:lvlJc w:val="left"/>
      <w:pPr>
        <w:tabs>
          <w:tab w:val="left" w:pos="6300"/>
        </w:tabs>
        <w:ind w:left="6300" w:hanging="360"/>
      </w:pPr>
    </w:lvl>
    <w:lvl w:ilvl="8" w:tplc="86C22A4C">
      <w:start w:val="1"/>
      <w:numFmt w:val="lowerRoman"/>
      <w:lvlText w:val="%9."/>
      <w:lvlJc w:val="right"/>
      <w:pPr>
        <w:tabs>
          <w:tab w:val="left" w:pos="7020"/>
        </w:tabs>
        <w:ind w:left="7020" w:hanging="180"/>
      </w:pPr>
    </w:lvl>
  </w:abstractNum>
  <w:abstractNum w:abstractNumId="6" w15:restartNumberingAfterBreak="0">
    <w:nsid w:val="0D8E31F4"/>
    <w:multiLevelType w:val="hybridMultilevel"/>
    <w:tmpl w:val="1EB2E42A"/>
    <w:lvl w:ilvl="0" w:tplc="D994BB1E">
      <w:start w:val="8"/>
      <w:numFmt w:val="bullet"/>
      <w:lvlText w:val="-"/>
      <w:lvlJc w:val="left"/>
      <w:pPr>
        <w:ind w:left="1429" w:hanging="360"/>
      </w:pPr>
      <w:rPr>
        <w:rFonts w:ascii="Times New Roman" w:hAnsi="Times New Roman" w:cs="Times New Roman"/>
      </w:rPr>
    </w:lvl>
    <w:lvl w:ilvl="1" w:tplc="FF284C22">
      <w:start w:val="1"/>
      <w:numFmt w:val="bullet"/>
      <w:lvlText w:val="o"/>
      <w:lvlJc w:val="left"/>
      <w:pPr>
        <w:ind w:left="2149" w:hanging="360"/>
      </w:pPr>
      <w:rPr>
        <w:rFonts w:ascii="Courier New" w:hAnsi="Courier New" w:cs="Courier New"/>
      </w:rPr>
    </w:lvl>
    <w:lvl w:ilvl="2" w:tplc="03AC56F8">
      <w:start w:val="1"/>
      <w:numFmt w:val="bullet"/>
      <w:lvlText w:val=""/>
      <w:lvlJc w:val="left"/>
      <w:pPr>
        <w:ind w:left="2869" w:hanging="360"/>
      </w:pPr>
      <w:rPr>
        <w:rFonts w:ascii="Wingdings" w:hAnsi="Wingdings" w:cs="Wingdings"/>
      </w:rPr>
    </w:lvl>
    <w:lvl w:ilvl="3" w:tplc="CB0069BA">
      <w:start w:val="1"/>
      <w:numFmt w:val="bullet"/>
      <w:lvlText w:val=""/>
      <w:lvlJc w:val="left"/>
      <w:pPr>
        <w:ind w:left="3589" w:hanging="360"/>
      </w:pPr>
      <w:rPr>
        <w:rFonts w:ascii="Symbol" w:hAnsi="Symbol" w:cs="Symbol"/>
      </w:rPr>
    </w:lvl>
    <w:lvl w:ilvl="4" w:tplc="9A4249CC">
      <w:start w:val="1"/>
      <w:numFmt w:val="bullet"/>
      <w:lvlText w:val="o"/>
      <w:lvlJc w:val="left"/>
      <w:pPr>
        <w:ind w:left="4309" w:hanging="360"/>
      </w:pPr>
      <w:rPr>
        <w:rFonts w:ascii="Courier New" w:hAnsi="Courier New" w:cs="Courier New"/>
      </w:rPr>
    </w:lvl>
    <w:lvl w:ilvl="5" w:tplc="63FAC954">
      <w:start w:val="1"/>
      <w:numFmt w:val="bullet"/>
      <w:lvlText w:val=""/>
      <w:lvlJc w:val="left"/>
      <w:pPr>
        <w:ind w:left="5029" w:hanging="360"/>
      </w:pPr>
      <w:rPr>
        <w:rFonts w:ascii="Wingdings" w:hAnsi="Wingdings" w:cs="Wingdings"/>
      </w:rPr>
    </w:lvl>
    <w:lvl w:ilvl="6" w:tplc="4C0C01AA">
      <w:start w:val="1"/>
      <w:numFmt w:val="bullet"/>
      <w:lvlText w:val=""/>
      <w:lvlJc w:val="left"/>
      <w:pPr>
        <w:ind w:left="5749" w:hanging="360"/>
      </w:pPr>
      <w:rPr>
        <w:rFonts w:ascii="Symbol" w:hAnsi="Symbol" w:cs="Symbol"/>
      </w:rPr>
    </w:lvl>
    <w:lvl w:ilvl="7" w:tplc="2E20D866">
      <w:start w:val="1"/>
      <w:numFmt w:val="bullet"/>
      <w:lvlText w:val="o"/>
      <w:lvlJc w:val="left"/>
      <w:pPr>
        <w:ind w:left="6469" w:hanging="360"/>
      </w:pPr>
      <w:rPr>
        <w:rFonts w:ascii="Courier New" w:hAnsi="Courier New" w:cs="Courier New"/>
      </w:rPr>
    </w:lvl>
    <w:lvl w:ilvl="8" w:tplc="678603D8">
      <w:start w:val="1"/>
      <w:numFmt w:val="bullet"/>
      <w:lvlText w:val=""/>
      <w:lvlJc w:val="left"/>
      <w:pPr>
        <w:ind w:left="7189" w:hanging="360"/>
      </w:pPr>
      <w:rPr>
        <w:rFonts w:ascii="Wingdings" w:hAnsi="Wingdings" w:cs="Wingdings"/>
      </w:rPr>
    </w:lvl>
  </w:abstractNum>
  <w:abstractNum w:abstractNumId="7" w15:restartNumberingAfterBreak="0">
    <w:nsid w:val="0D9B1BBE"/>
    <w:multiLevelType w:val="singleLevel"/>
    <w:tmpl w:val="DE6A061C"/>
    <w:lvl w:ilvl="0">
      <w:start w:val="1"/>
      <w:numFmt w:val="decimal"/>
      <w:lvlText w:val="%1."/>
      <w:lvlJc w:val="left"/>
      <w:rPr>
        <w:rFonts w:ascii="Times New Roman" w:hAnsi="Times New Roman" w:cs="Times New Roman"/>
      </w:rPr>
    </w:lvl>
  </w:abstractNum>
  <w:abstractNum w:abstractNumId="8" w15:restartNumberingAfterBreak="0">
    <w:nsid w:val="0F9D23F0"/>
    <w:multiLevelType w:val="singleLevel"/>
    <w:tmpl w:val="DC449D1E"/>
    <w:lvl w:ilvl="0">
      <w:start w:val="4"/>
      <w:numFmt w:val="bullet"/>
      <w:lvlText w:val="-"/>
      <w:lvlJc w:val="left"/>
      <w:pPr>
        <w:tabs>
          <w:tab w:val="left" w:pos="360"/>
        </w:tabs>
        <w:ind w:left="360" w:hanging="360"/>
      </w:pPr>
      <w:rPr>
        <w:rFonts w:ascii="Times New Roman" w:hAnsi="Times New Roman" w:cs="Times New Roman"/>
      </w:rPr>
    </w:lvl>
  </w:abstractNum>
  <w:abstractNum w:abstractNumId="9" w15:restartNumberingAfterBreak="0">
    <w:nsid w:val="0FFC64A6"/>
    <w:multiLevelType w:val="hybridMultilevel"/>
    <w:tmpl w:val="EE921DEA"/>
    <w:lvl w:ilvl="0" w:tplc="FEAA742E">
      <w:start w:val="9"/>
      <w:numFmt w:val="bullet"/>
      <w:lvlText w:val="-"/>
      <w:lvlJc w:val="left"/>
      <w:pPr>
        <w:ind w:left="720" w:hanging="360"/>
      </w:pPr>
      <w:rPr>
        <w:rFonts w:ascii="Times New Roman" w:hAnsi="Times New Roman" w:cs="Times New Roman"/>
      </w:rPr>
    </w:lvl>
    <w:lvl w:ilvl="1" w:tplc="6A2A34D6">
      <w:start w:val="1"/>
      <w:numFmt w:val="bullet"/>
      <w:lvlText w:val="o"/>
      <w:lvlJc w:val="left"/>
      <w:pPr>
        <w:ind w:left="1440" w:hanging="360"/>
      </w:pPr>
      <w:rPr>
        <w:rFonts w:ascii="Courier New" w:hAnsi="Courier New" w:cs="Courier New"/>
      </w:rPr>
    </w:lvl>
    <w:lvl w:ilvl="2" w:tplc="4E8018F4">
      <w:start w:val="1"/>
      <w:numFmt w:val="bullet"/>
      <w:lvlText w:val=""/>
      <w:lvlJc w:val="left"/>
      <w:pPr>
        <w:ind w:left="2160" w:hanging="360"/>
      </w:pPr>
      <w:rPr>
        <w:rFonts w:ascii="Wingdings" w:hAnsi="Wingdings" w:cs="Wingdings"/>
      </w:rPr>
    </w:lvl>
    <w:lvl w:ilvl="3" w:tplc="90023306">
      <w:start w:val="1"/>
      <w:numFmt w:val="bullet"/>
      <w:lvlText w:val=""/>
      <w:lvlJc w:val="left"/>
      <w:pPr>
        <w:ind w:left="2880" w:hanging="360"/>
      </w:pPr>
      <w:rPr>
        <w:rFonts w:ascii="Symbol" w:hAnsi="Symbol" w:cs="Symbol"/>
      </w:rPr>
    </w:lvl>
    <w:lvl w:ilvl="4" w:tplc="EFEE19D8">
      <w:start w:val="1"/>
      <w:numFmt w:val="bullet"/>
      <w:lvlText w:val="o"/>
      <w:lvlJc w:val="left"/>
      <w:pPr>
        <w:ind w:left="3600" w:hanging="360"/>
      </w:pPr>
      <w:rPr>
        <w:rFonts w:ascii="Courier New" w:hAnsi="Courier New" w:cs="Courier New"/>
      </w:rPr>
    </w:lvl>
    <w:lvl w:ilvl="5" w:tplc="C24216A0">
      <w:start w:val="1"/>
      <w:numFmt w:val="bullet"/>
      <w:lvlText w:val=""/>
      <w:lvlJc w:val="left"/>
      <w:pPr>
        <w:ind w:left="4320" w:hanging="360"/>
      </w:pPr>
      <w:rPr>
        <w:rFonts w:ascii="Wingdings" w:hAnsi="Wingdings" w:cs="Wingdings"/>
      </w:rPr>
    </w:lvl>
    <w:lvl w:ilvl="6" w:tplc="7D50C86C">
      <w:start w:val="1"/>
      <w:numFmt w:val="bullet"/>
      <w:lvlText w:val=""/>
      <w:lvlJc w:val="left"/>
      <w:pPr>
        <w:ind w:left="5040" w:hanging="360"/>
      </w:pPr>
      <w:rPr>
        <w:rFonts w:ascii="Symbol" w:hAnsi="Symbol" w:cs="Symbol"/>
      </w:rPr>
    </w:lvl>
    <w:lvl w:ilvl="7" w:tplc="895ABF7C">
      <w:start w:val="1"/>
      <w:numFmt w:val="bullet"/>
      <w:lvlText w:val="o"/>
      <w:lvlJc w:val="left"/>
      <w:pPr>
        <w:ind w:left="5760" w:hanging="360"/>
      </w:pPr>
      <w:rPr>
        <w:rFonts w:ascii="Courier New" w:hAnsi="Courier New" w:cs="Courier New"/>
      </w:rPr>
    </w:lvl>
    <w:lvl w:ilvl="8" w:tplc="A518FF6A">
      <w:start w:val="1"/>
      <w:numFmt w:val="bullet"/>
      <w:lvlText w:val=""/>
      <w:lvlJc w:val="left"/>
      <w:pPr>
        <w:ind w:left="6480" w:hanging="360"/>
      </w:pPr>
      <w:rPr>
        <w:rFonts w:ascii="Wingdings" w:hAnsi="Wingdings" w:cs="Wingdings"/>
      </w:rPr>
    </w:lvl>
  </w:abstractNum>
  <w:abstractNum w:abstractNumId="10" w15:restartNumberingAfterBreak="0">
    <w:nsid w:val="11DE246B"/>
    <w:multiLevelType w:val="hybridMultilevel"/>
    <w:tmpl w:val="BCBC0F68"/>
    <w:lvl w:ilvl="0" w:tplc="8696939A">
      <w:start w:val="1"/>
      <w:numFmt w:val="bullet"/>
      <w:lvlText w:val="-"/>
      <w:lvlJc w:val="left"/>
      <w:pPr>
        <w:tabs>
          <w:tab w:val="left" w:pos="720"/>
        </w:tabs>
        <w:ind w:left="720" w:hanging="360"/>
      </w:pPr>
      <w:rPr>
        <w:rFonts w:ascii="Times New Roman" w:hAnsi="Times New Roman" w:cs="Times New Roman"/>
      </w:rPr>
    </w:lvl>
    <w:lvl w:ilvl="1" w:tplc="E974B744">
      <w:start w:val="1"/>
      <w:numFmt w:val="bullet"/>
      <w:lvlText w:val="o"/>
      <w:lvlJc w:val="left"/>
      <w:pPr>
        <w:tabs>
          <w:tab w:val="left" w:pos="1440"/>
        </w:tabs>
        <w:ind w:left="1440" w:hanging="360"/>
      </w:pPr>
      <w:rPr>
        <w:rFonts w:ascii="Courier New" w:hAnsi="Courier New" w:cs="Courier New"/>
      </w:rPr>
    </w:lvl>
    <w:lvl w:ilvl="2" w:tplc="4FA2655E">
      <w:start w:val="1"/>
      <w:numFmt w:val="bullet"/>
      <w:lvlText w:val=""/>
      <w:lvlJc w:val="left"/>
      <w:pPr>
        <w:tabs>
          <w:tab w:val="left" w:pos="2160"/>
        </w:tabs>
        <w:ind w:left="2160" w:hanging="360"/>
      </w:pPr>
      <w:rPr>
        <w:rFonts w:ascii="Wingdings" w:hAnsi="Wingdings" w:cs="Wingdings"/>
      </w:rPr>
    </w:lvl>
    <w:lvl w:ilvl="3" w:tplc="66462110">
      <w:start w:val="1"/>
      <w:numFmt w:val="bullet"/>
      <w:lvlText w:val=""/>
      <w:lvlJc w:val="left"/>
      <w:pPr>
        <w:tabs>
          <w:tab w:val="left" w:pos="2880"/>
        </w:tabs>
        <w:ind w:left="2880" w:hanging="360"/>
      </w:pPr>
      <w:rPr>
        <w:rFonts w:ascii="Symbol" w:hAnsi="Symbol" w:cs="Symbol"/>
      </w:rPr>
    </w:lvl>
    <w:lvl w:ilvl="4" w:tplc="CB727468">
      <w:start w:val="1"/>
      <w:numFmt w:val="bullet"/>
      <w:lvlText w:val="o"/>
      <w:lvlJc w:val="left"/>
      <w:pPr>
        <w:tabs>
          <w:tab w:val="left" w:pos="3600"/>
        </w:tabs>
        <w:ind w:left="3600" w:hanging="360"/>
      </w:pPr>
      <w:rPr>
        <w:rFonts w:ascii="Courier New" w:hAnsi="Courier New" w:cs="Courier New"/>
      </w:rPr>
    </w:lvl>
    <w:lvl w:ilvl="5" w:tplc="3C10ABB2">
      <w:start w:val="1"/>
      <w:numFmt w:val="bullet"/>
      <w:lvlText w:val=""/>
      <w:lvlJc w:val="left"/>
      <w:pPr>
        <w:tabs>
          <w:tab w:val="left" w:pos="4320"/>
        </w:tabs>
        <w:ind w:left="4320" w:hanging="360"/>
      </w:pPr>
      <w:rPr>
        <w:rFonts w:ascii="Wingdings" w:hAnsi="Wingdings" w:cs="Wingdings"/>
      </w:rPr>
    </w:lvl>
    <w:lvl w:ilvl="6" w:tplc="5A944FC0">
      <w:start w:val="1"/>
      <w:numFmt w:val="bullet"/>
      <w:lvlText w:val=""/>
      <w:lvlJc w:val="left"/>
      <w:pPr>
        <w:tabs>
          <w:tab w:val="left" w:pos="5040"/>
        </w:tabs>
        <w:ind w:left="5040" w:hanging="360"/>
      </w:pPr>
      <w:rPr>
        <w:rFonts w:ascii="Symbol" w:hAnsi="Symbol" w:cs="Symbol"/>
      </w:rPr>
    </w:lvl>
    <w:lvl w:ilvl="7" w:tplc="0A9A011C">
      <w:start w:val="1"/>
      <w:numFmt w:val="bullet"/>
      <w:lvlText w:val="o"/>
      <w:lvlJc w:val="left"/>
      <w:pPr>
        <w:tabs>
          <w:tab w:val="left" w:pos="5760"/>
        </w:tabs>
        <w:ind w:left="5760" w:hanging="360"/>
      </w:pPr>
      <w:rPr>
        <w:rFonts w:ascii="Courier New" w:hAnsi="Courier New" w:cs="Courier New"/>
      </w:rPr>
    </w:lvl>
    <w:lvl w:ilvl="8" w:tplc="02A6E93E">
      <w:start w:val="1"/>
      <w:numFmt w:val="bullet"/>
      <w:lvlText w:val=""/>
      <w:lvlJc w:val="left"/>
      <w:pPr>
        <w:tabs>
          <w:tab w:val="left" w:pos="6480"/>
        </w:tabs>
        <w:ind w:left="6480" w:hanging="360"/>
      </w:pPr>
      <w:rPr>
        <w:rFonts w:ascii="Wingdings" w:hAnsi="Wingdings" w:cs="Wingdings"/>
      </w:rPr>
    </w:lvl>
  </w:abstractNum>
  <w:abstractNum w:abstractNumId="11" w15:restartNumberingAfterBreak="0">
    <w:nsid w:val="1CFC359F"/>
    <w:multiLevelType w:val="hybridMultilevel"/>
    <w:tmpl w:val="BBA8997C"/>
    <w:lvl w:ilvl="0" w:tplc="A5CCF51A">
      <w:start w:val="1"/>
      <w:numFmt w:val="bullet"/>
      <w:lvlText w:val=""/>
      <w:lvlJc w:val="left"/>
      <w:pPr>
        <w:ind w:left="720" w:hanging="360"/>
      </w:pPr>
      <w:rPr>
        <w:rFonts w:ascii="Symbol" w:hAnsi="Symbol" w:cs="Symbol"/>
      </w:rPr>
    </w:lvl>
    <w:lvl w:ilvl="1" w:tplc="ADB697BE">
      <w:start w:val="1"/>
      <w:numFmt w:val="bullet"/>
      <w:lvlText w:val="o"/>
      <w:lvlJc w:val="left"/>
      <w:pPr>
        <w:ind w:left="1440" w:hanging="360"/>
      </w:pPr>
      <w:rPr>
        <w:rFonts w:ascii="Courier New" w:hAnsi="Courier New" w:cs="Courier New"/>
      </w:rPr>
    </w:lvl>
    <w:lvl w:ilvl="2" w:tplc="D898E832">
      <w:start w:val="1"/>
      <w:numFmt w:val="bullet"/>
      <w:lvlText w:val=""/>
      <w:lvlJc w:val="left"/>
      <w:pPr>
        <w:ind w:left="2160" w:hanging="360"/>
      </w:pPr>
      <w:rPr>
        <w:rFonts w:ascii="Wingdings" w:hAnsi="Wingdings" w:cs="Wingdings"/>
      </w:rPr>
    </w:lvl>
    <w:lvl w:ilvl="3" w:tplc="5CAC9B28">
      <w:start w:val="1"/>
      <w:numFmt w:val="bullet"/>
      <w:lvlText w:val=""/>
      <w:lvlJc w:val="left"/>
      <w:pPr>
        <w:ind w:left="2880" w:hanging="360"/>
      </w:pPr>
      <w:rPr>
        <w:rFonts w:ascii="Symbol" w:hAnsi="Symbol" w:cs="Symbol"/>
      </w:rPr>
    </w:lvl>
    <w:lvl w:ilvl="4" w:tplc="F25AE9DA">
      <w:start w:val="1"/>
      <w:numFmt w:val="bullet"/>
      <w:lvlText w:val="o"/>
      <w:lvlJc w:val="left"/>
      <w:pPr>
        <w:ind w:left="3600" w:hanging="360"/>
      </w:pPr>
      <w:rPr>
        <w:rFonts w:ascii="Courier New" w:hAnsi="Courier New" w:cs="Courier New"/>
      </w:rPr>
    </w:lvl>
    <w:lvl w:ilvl="5" w:tplc="CF14DA36">
      <w:start w:val="1"/>
      <w:numFmt w:val="bullet"/>
      <w:lvlText w:val=""/>
      <w:lvlJc w:val="left"/>
      <w:pPr>
        <w:ind w:left="4320" w:hanging="360"/>
      </w:pPr>
      <w:rPr>
        <w:rFonts w:ascii="Wingdings" w:hAnsi="Wingdings" w:cs="Wingdings"/>
      </w:rPr>
    </w:lvl>
    <w:lvl w:ilvl="6" w:tplc="DA3835CA">
      <w:start w:val="1"/>
      <w:numFmt w:val="bullet"/>
      <w:lvlText w:val=""/>
      <w:lvlJc w:val="left"/>
      <w:pPr>
        <w:ind w:left="5040" w:hanging="360"/>
      </w:pPr>
      <w:rPr>
        <w:rFonts w:ascii="Symbol" w:hAnsi="Symbol" w:cs="Symbol"/>
      </w:rPr>
    </w:lvl>
    <w:lvl w:ilvl="7" w:tplc="04847F3E">
      <w:start w:val="1"/>
      <w:numFmt w:val="bullet"/>
      <w:lvlText w:val="o"/>
      <w:lvlJc w:val="left"/>
      <w:pPr>
        <w:ind w:left="5760" w:hanging="360"/>
      </w:pPr>
      <w:rPr>
        <w:rFonts w:ascii="Courier New" w:hAnsi="Courier New" w:cs="Courier New"/>
      </w:rPr>
    </w:lvl>
    <w:lvl w:ilvl="8" w:tplc="D4AA32CA">
      <w:start w:val="1"/>
      <w:numFmt w:val="bullet"/>
      <w:lvlText w:val=""/>
      <w:lvlJc w:val="left"/>
      <w:pPr>
        <w:ind w:left="6480" w:hanging="360"/>
      </w:pPr>
      <w:rPr>
        <w:rFonts w:ascii="Wingdings" w:hAnsi="Wingdings" w:cs="Wingdings"/>
      </w:rPr>
    </w:lvl>
  </w:abstractNum>
  <w:abstractNum w:abstractNumId="12" w15:restartNumberingAfterBreak="0">
    <w:nsid w:val="1D6A2D51"/>
    <w:multiLevelType w:val="hybridMultilevel"/>
    <w:tmpl w:val="652E141C"/>
    <w:lvl w:ilvl="0" w:tplc="EDB4B44C">
      <w:start w:val="1"/>
      <w:numFmt w:val="decimal"/>
      <w:lvlText w:val="%1."/>
      <w:lvlJc w:val="left"/>
      <w:pPr>
        <w:tabs>
          <w:tab w:val="left" w:pos="2310"/>
        </w:tabs>
        <w:ind w:left="2310" w:hanging="1410"/>
      </w:pPr>
    </w:lvl>
    <w:lvl w:ilvl="1" w:tplc="357AF6F4">
      <w:start w:val="1"/>
      <w:numFmt w:val="decimal"/>
      <w:lvlText w:val="%2."/>
      <w:lvlJc w:val="left"/>
      <w:pPr>
        <w:tabs>
          <w:tab w:val="left" w:pos="1440"/>
        </w:tabs>
        <w:ind w:left="1440" w:hanging="360"/>
      </w:pPr>
    </w:lvl>
    <w:lvl w:ilvl="2" w:tplc="A7D8AC08">
      <w:start w:val="1"/>
      <w:numFmt w:val="decimal"/>
      <w:lvlText w:val="%3."/>
      <w:lvlJc w:val="left"/>
      <w:pPr>
        <w:tabs>
          <w:tab w:val="left" w:pos="2160"/>
        </w:tabs>
        <w:ind w:left="2160" w:hanging="360"/>
      </w:pPr>
    </w:lvl>
    <w:lvl w:ilvl="3" w:tplc="57C22012">
      <w:start w:val="1"/>
      <w:numFmt w:val="decimal"/>
      <w:lvlText w:val="%4."/>
      <w:lvlJc w:val="left"/>
      <w:pPr>
        <w:tabs>
          <w:tab w:val="left" w:pos="2880"/>
        </w:tabs>
        <w:ind w:left="2880" w:hanging="360"/>
      </w:pPr>
    </w:lvl>
    <w:lvl w:ilvl="4" w:tplc="9894052A">
      <w:start w:val="1"/>
      <w:numFmt w:val="decimal"/>
      <w:lvlText w:val="%5."/>
      <w:lvlJc w:val="left"/>
      <w:pPr>
        <w:tabs>
          <w:tab w:val="left" w:pos="3600"/>
        </w:tabs>
        <w:ind w:left="3600" w:hanging="360"/>
      </w:pPr>
    </w:lvl>
    <w:lvl w:ilvl="5" w:tplc="6C56BA1C">
      <w:start w:val="1"/>
      <w:numFmt w:val="decimal"/>
      <w:lvlText w:val="%6."/>
      <w:lvlJc w:val="left"/>
      <w:pPr>
        <w:tabs>
          <w:tab w:val="left" w:pos="4320"/>
        </w:tabs>
        <w:ind w:left="4320" w:hanging="360"/>
      </w:pPr>
    </w:lvl>
    <w:lvl w:ilvl="6" w:tplc="5CFA468C">
      <w:start w:val="1"/>
      <w:numFmt w:val="decimal"/>
      <w:lvlText w:val="%7."/>
      <w:lvlJc w:val="left"/>
      <w:pPr>
        <w:tabs>
          <w:tab w:val="left" w:pos="5040"/>
        </w:tabs>
        <w:ind w:left="5040" w:hanging="360"/>
      </w:pPr>
    </w:lvl>
    <w:lvl w:ilvl="7" w:tplc="CDE0BCBC">
      <w:start w:val="1"/>
      <w:numFmt w:val="decimal"/>
      <w:lvlText w:val="%8."/>
      <w:lvlJc w:val="left"/>
      <w:pPr>
        <w:tabs>
          <w:tab w:val="left" w:pos="5760"/>
        </w:tabs>
        <w:ind w:left="5760" w:hanging="360"/>
      </w:pPr>
    </w:lvl>
    <w:lvl w:ilvl="8" w:tplc="0BAABCFE">
      <w:start w:val="1"/>
      <w:numFmt w:val="decimal"/>
      <w:lvlText w:val="%9."/>
      <w:lvlJc w:val="left"/>
      <w:pPr>
        <w:tabs>
          <w:tab w:val="left" w:pos="6480"/>
        </w:tabs>
        <w:ind w:left="6480" w:hanging="360"/>
      </w:pPr>
    </w:lvl>
  </w:abstractNum>
  <w:abstractNum w:abstractNumId="13" w15:restartNumberingAfterBreak="0">
    <w:nsid w:val="1E235050"/>
    <w:multiLevelType w:val="hybridMultilevel"/>
    <w:tmpl w:val="B2D66AEE"/>
    <w:lvl w:ilvl="0" w:tplc="89003838">
      <w:start w:val="1"/>
      <w:numFmt w:val="decimal"/>
      <w:lvlText w:val="%1."/>
      <w:lvlJc w:val="left"/>
      <w:pPr>
        <w:ind w:left="720" w:hanging="360"/>
      </w:pPr>
    </w:lvl>
    <w:lvl w:ilvl="1" w:tplc="4FBA1974">
      <w:start w:val="1"/>
      <w:numFmt w:val="lowerLetter"/>
      <w:lvlText w:val="%2."/>
      <w:lvlJc w:val="left"/>
      <w:pPr>
        <w:ind w:left="1440" w:hanging="360"/>
      </w:pPr>
    </w:lvl>
    <w:lvl w:ilvl="2" w:tplc="FCC0109C">
      <w:start w:val="1"/>
      <w:numFmt w:val="lowerRoman"/>
      <w:lvlText w:val="%3."/>
      <w:lvlJc w:val="right"/>
      <w:pPr>
        <w:ind w:left="2160" w:hanging="180"/>
      </w:pPr>
    </w:lvl>
    <w:lvl w:ilvl="3" w:tplc="89D64866">
      <w:start w:val="1"/>
      <w:numFmt w:val="decimal"/>
      <w:lvlText w:val="%4."/>
      <w:lvlJc w:val="left"/>
      <w:pPr>
        <w:ind w:left="2880" w:hanging="360"/>
      </w:pPr>
    </w:lvl>
    <w:lvl w:ilvl="4" w:tplc="F4561C6C">
      <w:start w:val="1"/>
      <w:numFmt w:val="lowerLetter"/>
      <w:lvlText w:val="%5."/>
      <w:lvlJc w:val="left"/>
      <w:pPr>
        <w:ind w:left="3600" w:hanging="360"/>
      </w:pPr>
    </w:lvl>
    <w:lvl w:ilvl="5" w:tplc="9A402C9E">
      <w:start w:val="1"/>
      <w:numFmt w:val="lowerRoman"/>
      <w:lvlText w:val="%6."/>
      <w:lvlJc w:val="right"/>
      <w:pPr>
        <w:ind w:left="4320" w:hanging="180"/>
      </w:pPr>
    </w:lvl>
    <w:lvl w:ilvl="6" w:tplc="F61069E6">
      <w:start w:val="1"/>
      <w:numFmt w:val="decimal"/>
      <w:lvlText w:val="%7."/>
      <w:lvlJc w:val="left"/>
      <w:pPr>
        <w:ind w:left="5040" w:hanging="360"/>
      </w:pPr>
    </w:lvl>
    <w:lvl w:ilvl="7" w:tplc="05FE5DA8">
      <w:start w:val="1"/>
      <w:numFmt w:val="lowerLetter"/>
      <w:lvlText w:val="%8."/>
      <w:lvlJc w:val="left"/>
      <w:pPr>
        <w:ind w:left="5760" w:hanging="360"/>
      </w:pPr>
    </w:lvl>
    <w:lvl w:ilvl="8" w:tplc="53C2D2BC">
      <w:start w:val="1"/>
      <w:numFmt w:val="lowerRoman"/>
      <w:lvlText w:val="%9."/>
      <w:lvlJc w:val="right"/>
      <w:pPr>
        <w:ind w:left="6480" w:hanging="180"/>
      </w:pPr>
    </w:lvl>
  </w:abstractNum>
  <w:abstractNum w:abstractNumId="14" w15:restartNumberingAfterBreak="0">
    <w:nsid w:val="1F134BE5"/>
    <w:multiLevelType w:val="hybridMultilevel"/>
    <w:tmpl w:val="BCC094AC"/>
    <w:lvl w:ilvl="0" w:tplc="0BD8C9E0">
      <w:start w:val="1"/>
      <w:numFmt w:val="bullet"/>
      <w:lvlText w:val=""/>
      <w:lvlJc w:val="left"/>
      <w:pPr>
        <w:ind w:left="1996" w:hanging="360"/>
      </w:pPr>
      <w:rPr>
        <w:rFonts w:ascii="Symbol" w:hAnsi="Symbol" w:cs="Symbol"/>
      </w:rPr>
    </w:lvl>
    <w:lvl w:ilvl="1" w:tplc="19729920">
      <w:start w:val="1"/>
      <w:numFmt w:val="bullet"/>
      <w:lvlText w:val="o"/>
      <w:lvlJc w:val="left"/>
      <w:pPr>
        <w:ind w:left="2716" w:hanging="360"/>
      </w:pPr>
      <w:rPr>
        <w:rFonts w:ascii="Courier New" w:hAnsi="Courier New" w:cs="Courier New"/>
      </w:rPr>
    </w:lvl>
    <w:lvl w:ilvl="2" w:tplc="CD14EDE4">
      <w:start w:val="1"/>
      <w:numFmt w:val="bullet"/>
      <w:lvlText w:val=""/>
      <w:lvlJc w:val="left"/>
      <w:pPr>
        <w:ind w:left="3436" w:hanging="360"/>
      </w:pPr>
      <w:rPr>
        <w:rFonts w:ascii="Wingdings" w:hAnsi="Wingdings" w:cs="Wingdings"/>
      </w:rPr>
    </w:lvl>
    <w:lvl w:ilvl="3" w:tplc="CB32E3C8">
      <w:start w:val="1"/>
      <w:numFmt w:val="bullet"/>
      <w:lvlText w:val=""/>
      <w:lvlJc w:val="left"/>
      <w:pPr>
        <w:ind w:left="4156" w:hanging="360"/>
      </w:pPr>
      <w:rPr>
        <w:rFonts w:ascii="Symbol" w:hAnsi="Symbol" w:cs="Symbol"/>
      </w:rPr>
    </w:lvl>
    <w:lvl w:ilvl="4" w:tplc="249A827A">
      <w:start w:val="1"/>
      <w:numFmt w:val="bullet"/>
      <w:lvlText w:val="o"/>
      <w:lvlJc w:val="left"/>
      <w:pPr>
        <w:ind w:left="4876" w:hanging="360"/>
      </w:pPr>
      <w:rPr>
        <w:rFonts w:ascii="Courier New" w:hAnsi="Courier New" w:cs="Courier New"/>
      </w:rPr>
    </w:lvl>
    <w:lvl w:ilvl="5" w:tplc="EAF8BB26">
      <w:start w:val="1"/>
      <w:numFmt w:val="bullet"/>
      <w:lvlText w:val=""/>
      <w:lvlJc w:val="left"/>
      <w:pPr>
        <w:ind w:left="5596" w:hanging="360"/>
      </w:pPr>
      <w:rPr>
        <w:rFonts w:ascii="Wingdings" w:hAnsi="Wingdings" w:cs="Wingdings"/>
      </w:rPr>
    </w:lvl>
    <w:lvl w:ilvl="6" w:tplc="273C7B8C">
      <w:start w:val="1"/>
      <w:numFmt w:val="bullet"/>
      <w:lvlText w:val=""/>
      <w:lvlJc w:val="left"/>
      <w:pPr>
        <w:ind w:left="6316" w:hanging="360"/>
      </w:pPr>
      <w:rPr>
        <w:rFonts w:ascii="Symbol" w:hAnsi="Symbol" w:cs="Symbol"/>
      </w:rPr>
    </w:lvl>
    <w:lvl w:ilvl="7" w:tplc="08F86250">
      <w:start w:val="1"/>
      <w:numFmt w:val="bullet"/>
      <w:lvlText w:val="o"/>
      <w:lvlJc w:val="left"/>
      <w:pPr>
        <w:ind w:left="7036" w:hanging="360"/>
      </w:pPr>
      <w:rPr>
        <w:rFonts w:ascii="Courier New" w:hAnsi="Courier New" w:cs="Courier New"/>
      </w:rPr>
    </w:lvl>
    <w:lvl w:ilvl="8" w:tplc="2F0A180A">
      <w:start w:val="1"/>
      <w:numFmt w:val="bullet"/>
      <w:lvlText w:val=""/>
      <w:lvlJc w:val="left"/>
      <w:pPr>
        <w:ind w:left="7756" w:hanging="360"/>
      </w:pPr>
      <w:rPr>
        <w:rFonts w:ascii="Wingdings" w:hAnsi="Wingdings" w:cs="Wingdings"/>
      </w:rPr>
    </w:lvl>
  </w:abstractNum>
  <w:abstractNum w:abstractNumId="15" w15:restartNumberingAfterBreak="0">
    <w:nsid w:val="2422775B"/>
    <w:multiLevelType w:val="hybridMultilevel"/>
    <w:tmpl w:val="5BF6425A"/>
    <w:lvl w:ilvl="0" w:tplc="E08AC3BA">
      <w:start w:val="1"/>
      <w:numFmt w:val="decimal"/>
      <w:lvlText w:val="%1."/>
      <w:lvlJc w:val="left"/>
      <w:pPr>
        <w:ind w:left="644" w:hanging="360"/>
      </w:pPr>
    </w:lvl>
    <w:lvl w:ilvl="1" w:tplc="414698D2">
      <w:start w:val="1"/>
      <w:numFmt w:val="lowerLetter"/>
      <w:lvlText w:val="%2."/>
      <w:lvlJc w:val="left"/>
      <w:pPr>
        <w:ind w:left="1364" w:hanging="360"/>
      </w:pPr>
    </w:lvl>
    <w:lvl w:ilvl="2" w:tplc="545A53EA">
      <w:start w:val="1"/>
      <w:numFmt w:val="lowerRoman"/>
      <w:lvlText w:val="%3."/>
      <w:lvlJc w:val="right"/>
      <w:pPr>
        <w:ind w:left="2084" w:hanging="180"/>
      </w:pPr>
    </w:lvl>
    <w:lvl w:ilvl="3" w:tplc="9A1E1742">
      <w:start w:val="1"/>
      <w:numFmt w:val="decimal"/>
      <w:lvlText w:val="%4."/>
      <w:lvlJc w:val="left"/>
      <w:pPr>
        <w:ind w:left="2804" w:hanging="360"/>
      </w:pPr>
    </w:lvl>
    <w:lvl w:ilvl="4" w:tplc="8C8C3D88">
      <w:start w:val="1"/>
      <w:numFmt w:val="lowerLetter"/>
      <w:lvlText w:val="%5."/>
      <w:lvlJc w:val="left"/>
      <w:pPr>
        <w:ind w:left="3524" w:hanging="360"/>
      </w:pPr>
    </w:lvl>
    <w:lvl w:ilvl="5" w:tplc="17380A7E">
      <w:start w:val="1"/>
      <w:numFmt w:val="lowerRoman"/>
      <w:lvlText w:val="%6."/>
      <w:lvlJc w:val="right"/>
      <w:pPr>
        <w:ind w:left="4244" w:hanging="180"/>
      </w:pPr>
    </w:lvl>
    <w:lvl w:ilvl="6" w:tplc="E564E41E">
      <w:start w:val="1"/>
      <w:numFmt w:val="decimal"/>
      <w:lvlText w:val="%7."/>
      <w:lvlJc w:val="left"/>
      <w:pPr>
        <w:ind w:left="4964" w:hanging="360"/>
      </w:pPr>
    </w:lvl>
    <w:lvl w:ilvl="7" w:tplc="CFE297AC">
      <w:start w:val="1"/>
      <w:numFmt w:val="lowerLetter"/>
      <w:lvlText w:val="%8."/>
      <w:lvlJc w:val="left"/>
      <w:pPr>
        <w:ind w:left="5684" w:hanging="360"/>
      </w:pPr>
    </w:lvl>
    <w:lvl w:ilvl="8" w:tplc="3EF475D8">
      <w:start w:val="1"/>
      <w:numFmt w:val="lowerRoman"/>
      <w:lvlText w:val="%9."/>
      <w:lvlJc w:val="right"/>
      <w:pPr>
        <w:ind w:left="6404" w:hanging="180"/>
      </w:pPr>
    </w:lvl>
  </w:abstractNum>
  <w:abstractNum w:abstractNumId="16" w15:restartNumberingAfterBreak="0">
    <w:nsid w:val="24742DD4"/>
    <w:multiLevelType w:val="singleLevel"/>
    <w:tmpl w:val="CCF8061C"/>
    <w:lvl w:ilvl="0">
      <w:start w:val="1"/>
      <w:numFmt w:val="decimal"/>
      <w:lvlText w:val="%1."/>
      <w:lvlJc w:val="left"/>
      <w:rPr>
        <w:rFonts w:ascii="Times New Roman" w:hAnsi="Times New Roman" w:cs="Times New Roman"/>
      </w:rPr>
    </w:lvl>
  </w:abstractNum>
  <w:abstractNum w:abstractNumId="17" w15:restartNumberingAfterBreak="0">
    <w:nsid w:val="28CB2C35"/>
    <w:multiLevelType w:val="hybridMultilevel"/>
    <w:tmpl w:val="76EE0E86"/>
    <w:lvl w:ilvl="0" w:tplc="00000001">
      <w:start w:val="4"/>
      <w:numFmt w:val="bullet"/>
      <w:lvlText w:val="-"/>
      <w:lvlJc w:val="left"/>
      <w:pPr>
        <w:ind w:left="1500" w:hanging="360"/>
      </w:pPr>
      <w:rPr>
        <w:rFonts w:ascii="Times New Roman" w:hAnsi="Times New Roman" w:cs="Times New Roman"/>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8" w15:restartNumberingAfterBreak="0">
    <w:nsid w:val="29B77E9D"/>
    <w:multiLevelType w:val="hybridMultilevel"/>
    <w:tmpl w:val="4EE2A420"/>
    <w:lvl w:ilvl="0" w:tplc="ED569AE2">
      <w:start w:val="8"/>
      <w:numFmt w:val="bullet"/>
      <w:lvlText w:val="-"/>
      <w:lvlJc w:val="left"/>
      <w:pPr>
        <w:ind w:left="1069" w:hanging="360"/>
      </w:pPr>
      <w:rPr>
        <w:rFonts w:ascii="Times New Roman" w:hAnsi="Times New Roman" w:cs="Times New Roman"/>
      </w:rPr>
    </w:lvl>
    <w:lvl w:ilvl="1" w:tplc="4578744C">
      <w:start w:val="1"/>
      <w:numFmt w:val="bullet"/>
      <w:lvlText w:val="o"/>
      <w:lvlJc w:val="left"/>
      <w:pPr>
        <w:ind w:left="1789" w:hanging="360"/>
      </w:pPr>
      <w:rPr>
        <w:rFonts w:ascii="Courier New" w:hAnsi="Courier New" w:cs="Courier New"/>
      </w:rPr>
    </w:lvl>
    <w:lvl w:ilvl="2" w:tplc="01C09B0E">
      <w:start w:val="1"/>
      <w:numFmt w:val="bullet"/>
      <w:lvlText w:val=""/>
      <w:lvlJc w:val="left"/>
      <w:pPr>
        <w:ind w:left="2509" w:hanging="360"/>
      </w:pPr>
      <w:rPr>
        <w:rFonts w:ascii="Wingdings" w:hAnsi="Wingdings" w:cs="Wingdings"/>
      </w:rPr>
    </w:lvl>
    <w:lvl w:ilvl="3" w:tplc="D260414C">
      <w:start w:val="1"/>
      <w:numFmt w:val="bullet"/>
      <w:lvlText w:val=""/>
      <w:lvlJc w:val="left"/>
      <w:pPr>
        <w:ind w:left="3229" w:hanging="360"/>
      </w:pPr>
      <w:rPr>
        <w:rFonts w:ascii="Symbol" w:hAnsi="Symbol" w:cs="Symbol"/>
      </w:rPr>
    </w:lvl>
    <w:lvl w:ilvl="4" w:tplc="7AC41870">
      <w:start w:val="1"/>
      <w:numFmt w:val="bullet"/>
      <w:lvlText w:val="o"/>
      <w:lvlJc w:val="left"/>
      <w:pPr>
        <w:ind w:left="3949" w:hanging="360"/>
      </w:pPr>
      <w:rPr>
        <w:rFonts w:ascii="Courier New" w:hAnsi="Courier New" w:cs="Courier New"/>
      </w:rPr>
    </w:lvl>
    <w:lvl w:ilvl="5" w:tplc="DC2C1902">
      <w:start w:val="1"/>
      <w:numFmt w:val="bullet"/>
      <w:lvlText w:val=""/>
      <w:lvlJc w:val="left"/>
      <w:pPr>
        <w:ind w:left="4669" w:hanging="360"/>
      </w:pPr>
      <w:rPr>
        <w:rFonts w:ascii="Wingdings" w:hAnsi="Wingdings" w:cs="Wingdings"/>
      </w:rPr>
    </w:lvl>
    <w:lvl w:ilvl="6" w:tplc="BB7E511C">
      <w:start w:val="1"/>
      <w:numFmt w:val="bullet"/>
      <w:lvlText w:val=""/>
      <w:lvlJc w:val="left"/>
      <w:pPr>
        <w:ind w:left="5389" w:hanging="360"/>
      </w:pPr>
      <w:rPr>
        <w:rFonts w:ascii="Symbol" w:hAnsi="Symbol" w:cs="Symbol"/>
      </w:rPr>
    </w:lvl>
    <w:lvl w:ilvl="7" w:tplc="37066E12">
      <w:start w:val="1"/>
      <w:numFmt w:val="bullet"/>
      <w:lvlText w:val="o"/>
      <w:lvlJc w:val="left"/>
      <w:pPr>
        <w:ind w:left="6109" w:hanging="360"/>
      </w:pPr>
      <w:rPr>
        <w:rFonts w:ascii="Courier New" w:hAnsi="Courier New" w:cs="Courier New"/>
      </w:rPr>
    </w:lvl>
    <w:lvl w:ilvl="8" w:tplc="3F122A82">
      <w:start w:val="1"/>
      <w:numFmt w:val="bullet"/>
      <w:lvlText w:val=""/>
      <w:lvlJc w:val="left"/>
      <w:pPr>
        <w:ind w:left="6829" w:hanging="360"/>
      </w:pPr>
      <w:rPr>
        <w:rFonts w:ascii="Wingdings" w:hAnsi="Wingdings" w:cs="Wingdings"/>
      </w:rPr>
    </w:lvl>
  </w:abstractNum>
  <w:abstractNum w:abstractNumId="19" w15:restartNumberingAfterBreak="0">
    <w:nsid w:val="2E790DFF"/>
    <w:multiLevelType w:val="hybridMultilevel"/>
    <w:tmpl w:val="51E4E8C4"/>
    <w:lvl w:ilvl="0" w:tplc="2FBA5F82">
      <w:start w:val="1"/>
      <w:numFmt w:val="decimal"/>
      <w:lvlText w:val="%1"/>
      <w:lvlJc w:val="left"/>
      <w:pPr>
        <w:ind w:left="720" w:hanging="360"/>
      </w:pPr>
    </w:lvl>
    <w:lvl w:ilvl="1" w:tplc="5AF83734">
      <w:start w:val="1"/>
      <w:numFmt w:val="lowerLetter"/>
      <w:lvlText w:val="%2."/>
      <w:lvlJc w:val="left"/>
      <w:pPr>
        <w:ind w:left="1440" w:hanging="360"/>
      </w:pPr>
    </w:lvl>
    <w:lvl w:ilvl="2" w:tplc="52DE8764">
      <w:start w:val="1"/>
      <w:numFmt w:val="lowerRoman"/>
      <w:lvlText w:val="%3."/>
      <w:lvlJc w:val="right"/>
      <w:pPr>
        <w:ind w:left="2160" w:hanging="180"/>
      </w:pPr>
    </w:lvl>
    <w:lvl w:ilvl="3" w:tplc="8410F266">
      <w:start w:val="1"/>
      <w:numFmt w:val="decimal"/>
      <w:lvlText w:val="%4."/>
      <w:lvlJc w:val="left"/>
      <w:pPr>
        <w:ind w:left="2880" w:hanging="360"/>
      </w:pPr>
    </w:lvl>
    <w:lvl w:ilvl="4" w:tplc="CCC8A8B6">
      <w:start w:val="1"/>
      <w:numFmt w:val="lowerLetter"/>
      <w:lvlText w:val="%5."/>
      <w:lvlJc w:val="left"/>
      <w:pPr>
        <w:ind w:left="3600" w:hanging="360"/>
      </w:pPr>
    </w:lvl>
    <w:lvl w:ilvl="5" w:tplc="CF8CDE98">
      <w:start w:val="1"/>
      <w:numFmt w:val="lowerRoman"/>
      <w:lvlText w:val="%6."/>
      <w:lvlJc w:val="right"/>
      <w:pPr>
        <w:ind w:left="4320" w:hanging="180"/>
      </w:pPr>
    </w:lvl>
    <w:lvl w:ilvl="6" w:tplc="EAD6ADFE">
      <w:start w:val="1"/>
      <w:numFmt w:val="decimal"/>
      <w:lvlText w:val="%7."/>
      <w:lvlJc w:val="left"/>
      <w:pPr>
        <w:ind w:left="5040" w:hanging="360"/>
      </w:pPr>
    </w:lvl>
    <w:lvl w:ilvl="7" w:tplc="906E77E4">
      <w:start w:val="1"/>
      <w:numFmt w:val="lowerLetter"/>
      <w:lvlText w:val="%8."/>
      <w:lvlJc w:val="left"/>
      <w:pPr>
        <w:ind w:left="5760" w:hanging="360"/>
      </w:pPr>
    </w:lvl>
    <w:lvl w:ilvl="8" w:tplc="C8BA1F00">
      <w:start w:val="1"/>
      <w:numFmt w:val="lowerRoman"/>
      <w:lvlText w:val="%9."/>
      <w:lvlJc w:val="right"/>
      <w:pPr>
        <w:ind w:left="6480" w:hanging="180"/>
      </w:pPr>
    </w:lvl>
  </w:abstractNum>
  <w:abstractNum w:abstractNumId="20" w15:restartNumberingAfterBreak="0">
    <w:nsid w:val="2E8F6A4B"/>
    <w:multiLevelType w:val="multilevel"/>
    <w:tmpl w:val="F6E09BA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15:restartNumberingAfterBreak="0">
    <w:nsid w:val="339760F9"/>
    <w:multiLevelType w:val="hybridMultilevel"/>
    <w:tmpl w:val="0D84BDAA"/>
    <w:lvl w:ilvl="0" w:tplc="978C4FE6">
      <w:start w:val="1"/>
      <w:numFmt w:val="decimal"/>
      <w:lvlText w:val="%1."/>
      <w:lvlJc w:val="left"/>
      <w:pPr>
        <w:ind w:left="360" w:hanging="360"/>
      </w:pPr>
    </w:lvl>
    <w:lvl w:ilvl="1" w:tplc="96360764">
      <w:start w:val="1"/>
      <w:numFmt w:val="lowerLetter"/>
      <w:lvlText w:val="%2."/>
      <w:lvlJc w:val="left"/>
      <w:pPr>
        <w:ind w:left="1080" w:hanging="360"/>
      </w:pPr>
    </w:lvl>
    <w:lvl w:ilvl="2" w:tplc="D62CEE32">
      <w:start w:val="1"/>
      <w:numFmt w:val="lowerRoman"/>
      <w:lvlText w:val="%3."/>
      <w:lvlJc w:val="right"/>
      <w:pPr>
        <w:ind w:left="1800" w:hanging="180"/>
      </w:pPr>
    </w:lvl>
    <w:lvl w:ilvl="3" w:tplc="AB0A1186">
      <w:start w:val="1"/>
      <w:numFmt w:val="decimal"/>
      <w:lvlText w:val="%4."/>
      <w:lvlJc w:val="left"/>
      <w:pPr>
        <w:ind w:left="2520" w:hanging="360"/>
      </w:pPr>
    </w:lvl>
    <w:lvl w:ilvl="4" w:tplc="AAC83D2A">
      <w:start w:val="1"/>
      <w:numFmt w:val="lowerLetter"/>
      <w:lvlText w:val="%5."/>
      <w:lvlJc w:val="left"/>
      <w:pPr>
        <w:ind w:left="3240" w:hanging="360"/>
      </w:pPr>
    </w:lvl>
    <w:lvl w:ilvl="5" w:tplc="E1B6A358">
      <w:start w:val="1"/>
      <w:numFmt w:val="lowerRoman"/>
      <w:lvlText w:val="%6."/>
      <w:lvlJc w:val="right"/>
      <w:pPr>
        <w:ind w:left="3960" w:hanging="180"/>
      </w:pPr>
    </w:lvl>
    <w:lvl w:ilvl="6" w:tplc="0A4A0114">
      <w:start w:val="1"/>
      <w:numFmt w:val="decimal"/>
      <w:lvlText w:val="%7."/>
      <w:lvlJc w:val="left"/>
      <w:pPr>
        <w:ind w:left="4680" w:hanging="360"/>
      </w:pPr>
    </w:lvl>
    <w:lvl w:ilvl="7" w:tplc="A8B6C3E4">
      <w:start w:val="1"/>
      <w:numFmt w:val="lowerLetter"/>
      <w:lvlText w:val="%8."/>
      <w:lvlJc w:val="left"/>
      <w:pPr>
        <w:ind w:left="5400" w:hanging="360"/>
      </w:pPr>
    </w:lvl>
    <w:lvl w:ilvl="8" w:tplc="8B14F1C2">
      <w:start w:val="1"/>
      <w:numFmt w:val="lowerRoman"/>
      <w:lvlText w:val="%9."/>
      <w:lvlJc w:val="right"/>
      <w:pPr>
        <w:ind w:left="6120" w:hanging="180"/>
      </w:pPr>
    </w:lvl>
  </w:abstractNum>
  <w:abstractNum w:abstractNumId="22" w15:restartNumberingAfterBreak="0">
    <w:nsid w:val="33B96CCE"/>
    <w:multiLevelType w:val="multilevel"/>
    <w:tmpl w:val="E4DAFF90"/>
    <w:lvl w:ilvl="0">
      <w:start w:val="1"/>
      <w:numFmt w:val="bullet"/>
      <w:lvlText w:val=""/>
      <w:lvlJc w:val="left"/>
      <w:pPr>
        <w:tabs>
          <w:tab w:val="left" w:pos="2328"/>
        </w:tabs>
        <w:ind w:left="2328" w:hanging="360"/>
      </w:pPr>
      <w:rPr>
        <w:rFonts w:ascii="Wingdings" w:hAnsi="Wingdings" w:cs="Wingdings"/>
      </w:rPr>
    </w:lvl>
    <w:lvl w:ilvl="1">
      <w:start w:val="1"/>
      <w:numFmt w:val="bullet"/>
      <w:lvlText w:val="o"/>
      <w:lvlJc w:val="left"/>
      <w:pPr>
        <w:tabs>
          <w:tab w:val="left" w:pos="2340"/>
        </w:tabs>
        <w:ind w:left="2340" w:hanging="360"/>
      </w:pPr>
      <w:rPr>
        <w:rFonts w:ascii="Courier New" w:hAnsi="Courier New" w:cs="Courier New"/>
      </w:rPr>
    </w:lvl>
    <w:lvl w:ilvl="2">
      <w:start w:val="1"/>
      <w:numFmt w:val="bullet"/>
      <w:lvlText w:val=""/>
      <w:lvlJc w:val="left"/>
      <w:pPr>
        <w:tabs>
          <w:tab w:val="left" w:pos="3060"/>
        </w:tabs>
        <w:ind w:left="3060" w:hanging="360"/>
      </w:pPr>
      <w:rPr>
        <w:rFonts w:ascii="Wingdings" w:hAnsi="Wingdings" w:cs="Wingdings"/>
      </w:rPr>
    </w:lvl>
    <w:lvl w:ilvl="3">
      <w:start w:val="1"/>
      <w:numFmt w:val="bullet"/>
      <w:lvlText w:val=""/>
      <w:lvlJc w:val="left"/>
      <w:pPr>
        <w:tabs>
          <w:tab w:val="left" w:pos="3780"/>
        </w:tabs>
        <w:ind w:left="3780" w:hanging="360"/>
      </w:pPr>
      <w:rPr>
        <w:rFonts w:ascii="Symbol" w:hAnsi="Symbol" w:cs="Symbol"/>
      </w:rPr>
    </w:lvl>
    <w:lvl w:ilvl="4">
      <w:start w:val="1"/>
      <w:numFmt w:val="bullet"/>
      <w:lvlText w:val="o"/>
      <w:lvlJc w:val="left"/>
      <w:pPr>
        <w:tabs>
          <w:tab w:val="left" w:pos="4500"/>
        </w:tabs>
        <w:ind w:left="4500" w:hanging="360"/>
      </w:pPr>
      <w:rPr>
        <w:rFonts w:ascii="Courier New" w:hAnsi="Courier New" w:cs="Courier New"/>
      </w:rPr>
    </w:lvl>
    <w:lvl w:ilvl="5">
      <w:start w:val="1"/>
      <w:numFmt w:val="bullet"/>
      <w:lvlText w:val=""/>
      <w:lvlJc w:val="left"/>
      <w:pPr>
        <w:tabs>
          <w:tab w:val="left" w:pos="5220"/>
        </w:tabs>
        <w:ind w:left="5220" w:hanging="360"/>
      </w:pPr>
      <w:rPr>
        <w:rFonts w:ascii="Wingdings" w:hAnsi="Wingdings" w:cs="Wingdings"/>
      </w:rPr>
    </w:lvl>
    <w:lvl w:ilvl="6">
      <w:start w:val="1"/>
      <w:numFmt w:val="bullet"/>
      <w:lvlText w:val=""/>
      <w:lvlJc w:val="left"/>
      <w:pPr>
        <w:tabs>
          <w:tab w:val="left" w:pos="5940"/>
        </w:tabs>
        <w:ind w:left="5940" w:hanging="360"/>
      </w:pPr>
      <w:rPr>
        <w:rFonts w:ascii="Symbol" w:hAnsi="Symbol" w:cs="Symbol"/>
      </w:rPr>
    </w:lvl>
    <w:lvl w:ilvl="7">
      <w:start w:val="1"/>
      <w:numFmt w:val="bullet"/>
      <w:lvlText w:val="o"/>
      <w:lvlJc w:val="left"/>
      <w:pPr>
        <w:tabs>
          <w:tab w:val="left" w:pos="6660"/>
        </w:tabs>
        <w:ind w:left="6660" w:hanging="360"/>
      </w:pPr>
      <w:rPr>
        <w:rFonts w:ascii="Courier New" w:hAnsi="Courier New" w:cs="Courier New"/>
      </w:rPr>
    </w:lvl>
    <w:lvl w:ilvl="8">
      <w:start w:val="1"/>
      <w:numFmt w:val="bullet"/>
      <w:lvlText w:val=""/>
      <w:lvlJc w:val="left"/>
      <w:pPr>
        <w:tabs>
          <w:tab w:val="left" w:pos="7380"/>
        </w:tabs>
        <w:ind w:left="7380" w:hanging="360"/>
      </w:pPr>
      <w:rPr>
        <w:rFonts w:ascii="Wingdings" w:hAnsi="Wingdings" w:cs="Wingdings"/>
      </w:rPr>
    </w:lvl>
  </w:abstractNum>
  <w:abstractNum w:abstractNumId="23" w15:restartNumberingAfterBreak="0">
    <w:nsid w:val="369E0AB6"/>
    <w:multiLevelType w:val="hybridMultilevel"/>
    <w:tmpl w:val="1CF6612C"/>
    <w:lvl w:ilvl="0" w:tplc="4468C35A">
      <w:start w:val="1"/>
      <w:numFmt w:val="decimal"/>
      <w:lvlText w:val="%1."/>
      <w:lvlJc w:val="left"/>
      <w:pPr>
        <w:ind w:left="786" w:hanging="360"/>
      </w:pPr>
    </w:lvl>
    <w:lvl w:ilvl="1" w:tplc="03F64AA0">
      <w:start w:val="1"/>
      <w:numFmt w:val="lowerLetter"/>
      <w:lvlText w:val="%2."/>
      <w:lvlJc w:val="left"/>
      <w:pPr>
        <w:ind w:left="1506" w:hanging="360"/>
      </w:pPr>
    </w:lvl>
    <w:lvl w:ilvl="2" w:tplc="2F0C505C">
      <w:start w:val="1"/>
      <w:numFmt w:val="lowerRoman"/>
      <w:lvlText w:val="%3."/>
      <w:lvlJc w:val="right"/>
      <w:pPr>
        <w:ind w:left="2226" w:hanging="180"/>
      </w:pPr>
    </w:lvl>
    <w:lvl w:ilvl="3" w:tplc="4D5C10EE">
      <w:start w:val="1"/>
      <w:numFmt w:val="decimal"/>
      <w:lvlText w:val="%4."/>
      <w:lvlJc w:val="left"/>
      <w:pPr>
        <w:ind w:left="2946" w:hanging="360"/>
      </w:pPr>
    </w:lvl>
    <w:lvl w:ilvl="4" w:tplc="C868CF54">
      <w:start w:val="1"/>
      <w:numFmt w:val="lowerLetter"/>
      <w:lvlText w:val="%5."/>
      <w:lvlJc w:val="left"/>
      <w:pPr>
        <w:ind w:left="3666" w:hanging="360"/>
      </w:pPr>
    </w:lvl>
    <w:lvl w:ilvl="5" w:tplc="518CE0AA">
      <w:start w:val="1"/>
      <w:numFmt w:val="lowerRoman"/>
      <w:lvlText w:val="%6."/>
      <w:lvlJc w:val="right"/>
      <w:pPr>
        <w:ind w:left="4386" w:hanging="180"/>
      </w:pPr>
    </w:lvl>
    <w:lvl w:ilvl="6" w:tplc="8A8EE702">
      <w:start w:val="1"/>
      <w:numFmt w:val="decimal"/>
      <w:lvlText w:val="%7."/>
      <w:lvlJc w:val="left"/>
      <w:pPr>
        <w:ind w:left="5106" w:hanging="360"/>
      </w:pPr>
    </w:lvl>
    <w:lvl w:ilvl="7" w:tplc="BAB682FA">
      <w:start w:val="1"/>
      <w:numFmt w:val="lowerLetter"/>
      <w:lvlText w:val="%8."/>
      <w:lvlJc w:val="left"/>
      <w:pPr>
        <w:ind w:left="5826" w:hanging="360"/>
      </w:pPr>
    </w:lvl>
    <w:lvl w:ilvl="8" w:tplc="4DD20AF8">
      <w:start w:val="1"/>
      <w:numFmt w:val="lowerRoman"/>
      <w:lvlText w:val="%9."/>
      <w:lvlJc w:val="right"/>
      <w:pPr>
        <w:ind w:left="6546" w:hanging="180"/>
      </w:pPr>
    </w:lvl>
  </w:abstractNum>
  <w:abstractNum w:abstractNumId="24" w15:restartNumberingAfterBreak="0">
    <w:nsid w:val="38E01E33"/>
    <w:multiLevelType w:val="hybridMultilevel"/>
    <w:tmpl w:val="5EF2F09A"/>
    <w:lvl w:ilvl="0" w:tplc="EB7ED08E">
      <w:start w:val="1"/>
      <w:numFmt w:val="bullet"/>
      <w:lvlText w:val=""/>
      <w:lvlJc w:val="left"/>
      <w:pPr>
        <w:ind w:left="1571" w:hanging="360"/>
      </w:pPr>
      <w:rPr>
        <w:rFonts w:ascii="Symbol" w:hAnsi="Symbol" w:cs="Symbol"/>
      </w:rPr>
    </w:lvl>
    <w:lvl w:ilvl="1" w:tplc="9730A7C8">
      <w:start w:val="1"/>
      <w:numFmt w:val="bullet"/>
      <w:lvlText w:val="o"/>
      <w:lvlJc w:val="left"/>
      <w:pPr>
        <w:ind w:left="2291" w:hanging="360"/>
      </w:pPr>
      <w:rPr>
        <w:rFonts w:ascii="Courier New" w:hAnsi="Courier New" w:cs="Courier New"/>
      </w:rPr>
    </w:lvl>
    <w:lvl w:ilvl="2" w:tplc="187E01FE">
      <w:start w:val="1"/>
      <w:numFmt w:val="bullet"/>
      <w:lvlText w:val=""/>
      <w:lvlJc w:val="left"/>
      <w:pPr>
        <w:ind w:left="3011" w:hanging="360"/>
      </w:pPr>
      <w:rPr>
        <w:rFonts w:ascii="Wingdings" w:hAnsi="Wingdings" w:cs="Wingdings"/>
      </w:rPr>
    </w:lvl>
    <w:lvl w:ilvl="3" w:tplc="C932FC8C">
      <w:start w:val="1"/>
      <w:numFmt w:val="bullet"/>
      <w:lvlText w:val=""/>
      <w:lvlJc w:val="left"/>
      <w:pPr>
        <w:ind w:left="3731" w:hanging="360"/>
      </w:pPr>
      <w:rPr>
        <w:rFonts w:ascii="Symbol" w:hAnsi="Symbol" w:cs="Symbol"/>
      </w:rPr>
    </w:lvl>
    <w:lvl w:ilvl="4" w:tplc="0DF84E06">
      <w:start w:val="1"/>
      <w:numFmt w:val="bullet"/>
      <w:lvlText w:val="o"/>
      <w:lvlJc w:val="left"/>
      <w:pPr>
        <w:ind w:left="4451" w:hanging="360"/>
      </w:pPr>
      <w:rPr>
        <w:rFonts w:ascii="Courier New" w:hAnsi="Courier New" w:cs="Courier New"/>
      </w:rPr>
    </w:lvl>
    <w:lvl w:ilvl="5" w:tplc="A85431F4">
      <w:start w:val="1"/>
      <w:numFmt w:val="bullet"/>
      <w:lvlText w:val=""/>
      <w:lvlJc w:val="left"/>
      <w:pPr>
        <w:ind w:left="5171" w:hanging="360"/>
      </w:pPr>
      <w:rPr>
        <w:rFonts w:ascii="Wingdings" w:hAnsi="Wingdings" w:cs="Wingdings"/>
      </w:rPr>
    </w:lvl>
    <w:lvl w:ilvl="6" w:tplc="C9A2032E">
      <w:start w:val="1"/>
      <w:numFmt w:val="bullet"/>
      <w:lvlText w:val=""/>
      <w:lvlJc w:val="left"/>
      <w:pPr>
        <w:ind w:left="5891" w:hanging="360"/>
      </w:pPr>
      <w:rPr>
        <w:rFonts w:ascii="Symbol" w:hAnsi="Symbol" w:cs="Symbol"/>
      </w:rPr>
    </w:lvl>
    <w:lvl w:ilvl="7" w:tplc="3E7A5BD4">
      <w:start w:val="1"/>
      <w:numFmt w:val="bullet"/>
      <w:lvlText w:val="o"/>
      <w:lvlJc w:val="left"/>
      <w:pPr>
        <w:ind w:left="6611" w:hanging="360"/>
      </w:pPr>
      <w:rPr>
        <w:rFonts w:ascii="Courier New" w:hAnsi="Courier New" w:cs="Courier New"/>
      </w:rPr>
    </w:lvl>
    <w:lvl w:ilvl="8" w:tplc="51B4DE9A">
      <w:start w:val="1"/>
      <w:numFmt w:val="bullet"/>
      <w:lvlText w:val=""/>
      <w:lvlJc w:val="left"/>
      <w:pPr>
        <w:ind w:left="7331" w:hanging="360"/>
      </w:pPr>
      <w:rPr>
        <w:rFonts w:ascii="Wingdings" w:hAnsi="Wingdings" w:cs="Wingdings"/>
      </w:rPr>
    </w:lvl>
  </w:abstractNum>
  <w:abstractNum w:abstractNumId="25" w15:restartNumberingAfterBreak="0">
    <w:nsid w:val="3BEC03E3"/>
    <w:multiLevelType w:val="hybridMultilevel"/>
    <w:tmpl w:val="78CA3CC2"/>
    <w:lvl w:ilvl="0" w:tplc="493CF20C">
      <w:start w:val="1"/>
      <w:numFmt w:val="decimal"/>
      <w:lvlText w:val="%1."/>
      <w:lvlJc w:val="left"/>
      <w:pPr>
        <w:ind w:left="1513" w:hanging="945"/>
      </w:pPr>
    </w:lvl>
    <w:lvl w:ilvl="1" w:tplc="5F0E15A4">
      <w:start w:val="1"/>
      <w:numFmt w:val="lowerLetter"/>
      <w:lvlText w:val="%2."/>
      <w:lvlJc w:val="left"/>
      <w:pPr>
        <w:ind w:left="1647" w:hanging="360"/>
      </w:pPr>
    </w:lvl>
    <w:lvl w:ilvl="2" w:tplc="835CD4F8">
      <w:start w:val="1"/>
      <w:numFmt w:val="lowerRoman"/>
      <w:lvlText w:val="%3."/>
      <w:lvlJc w:val="right"/>
      <w:pPr>
        <w:ind w:left="2367" w:hanging="180"/>
      </w:pPr>
    </w:lvl>
    <w:lvl w:ilvl="3" w:tplc="D0A84318">
      <w:start w:val="1"/>
      <w:numFmt w:val="decimal"/>
      <w:lvlText w:val="%4."/>
      <w:lvlJc w:val="left"/>
      <w:pPr>
        <w:ind w:left="3087" w:hanging="360"/>
      </w:pPr>
    </w:lvl>
    <w:lvl w:ilvl="4" w:tplc="81926632">
      <w:start w:val="1"/>
      <w:numFmt w:val="lowerLetter"/>
      <w:lvlText w:val="%5."/>
      <w:lvlJc w:val="left"/>
      <w:pPr>
        <w:ind w:left="3807" w:hanging="360"/>
      </w:pPr>
    </w:lvl>
    <w:lvl w:ilvl="5" w:tplc="155CAEF0">
      <w:start w:val="1"/>
      <w:numFmt w:val="lowerRoman"/>
      <w:lvlText w:val="%6."/>
      <w:lvlJc w:val="right"/>
      <w:pPr>
        <w:ind w:left="4527" w:hanging="180"/>
      </w:pPr>
    </w:lvl>
    <w:lvl w:ilvl="6" w:tplc="D49E6266">
      <w:start w:val="1"/>
      <w:numFmt w:val="decimal"/>
      <w:lvlText w:val="%7."/>
      <w:lvlJc w:val="left"/>
      <w:pPr>
        <w:ind w:left="5247" w:hanging="360"/>
      </w:pPr>
    </w:lvl>
    <w:lvl w:ilvl="7" w:tplc="74124138">
      <w:start w:val="1"/>
      <w:numFmt w:val="lowerLetter"/>
      <w:lvlText w:val="%8."/>
      <w:lvlJc w:val="left"/>
      <w:pPr>
        <w:ind w:left="5967" w:hanging="360"/>
      </w:pPr>
    </w:lvl>
    <w:lvl w:ilvl="8" w:tplc="55F27FB4">
      <w:start w:val="1"/>
      <w:numFmt w:val="lowerRoman"/>
      <w:lvlText w:val="%9."/>
      <w:lvlJc w:val="right"/>
      <w:pPr>
        <w:ind w:left="6687" w:hanging="180"/>
      </w:pPr>
    </w:lvl>
  </w:abstractNum>
  <w:abstractNum w:abstractNumId="26" w15:restartNumberingAfterBreak="0">
    <w:nsid w:val="3C6410E6"/>
    <w:multiLevelType w:val="hybridMultilevel"/>
    <w:tmpl w:val="F09A08FE"/>
    <w:lvl w:ilvl="0" w:tplc="359AD12E">
      <w:start w:val="1"/>
      <w:numFmt w:val="bullet"/>
      <w:lvlText w:val=""/>
      <w:lvlJc w:val="left"/>
      <w:pPr>
        <w:ind w:left="1576" w:hanging="360"/>
      </w:pPr>
      <w:rPr>
        <w:rFonts w:ascii="Symbol" w:hAnsi="Symbol" w:cs="Symbol"/>
      </w:rPr>
    </w:lvl>
    <w:lvl w:ilvl="1" w:tplc="53B82B0A">
      <w:start w:val="1"/>
      <w:numFmt w:val="bullet"/>
      <w:lvlText w:val="o"/>
      <w:lvlJc w:val="left"/>
      <w:pPr>
        <w:ind w:left="2296" w:hanging="360"/>
      </w:pPr>
      <w:rPr>
        <w:rFonts w:ascii="Courier New" w:hAnsi="Courier New" w:cs="Courier New"/>
      </w:rPr>
    </w:lvl>
    <w:lvl w:ilvl="2" w:tplc="8F4492C4">
      <w:start w:val="1"/>
      <w:numFmt w:val="bullet"/>
      <w:lvlText w:val=""/>
      <w:lvlJc w:val="left"/>
      <w:pPr>
        <w:ind w:left="3016" w:hanging="360"/>
      </w:pPr>
      <w:rPr>
        <w:rFonts w:ascii="Wingdings" w:hAnsi="Wingdings" w:cs="Wingdings"/>
      </w:rPr>
    </w:lvl>
    <w:lvl w:ilvl="3" w:tplc="F9688BFE">
      <w:start w:val="1"/>
      <w:numFmt w:val="bullet"/>
      <w:lvlText w:val=""/>
      <w:lvlJc w:val="left"/>
      <w:pPr>
        <w:ind w:left="3736" w:hanging="360"/>
      </w:pPr>
      <w:rPr>
        <w:rFonts w:ascii="Symbol" w:hAnsi="Symbol" w:cs="Symbol"/>
      </w:rPr>
    </w:lvl>
    <w:lvl w:ilvl="4" w:tplc="00622DEC">
      <w:start w:val="1"/>
      <w:numFmt w:val="bullet"/>
      <w:lvlText w:val="o"/>
      <w:lvlJc w:val="left"/>
      <w:pPr>
        <w:ind w:left="4456" w:hanging="360"/>
      </w:pPr>
      <w:rPr>
        <w:rFonts w:ascii="Courier New" w:hAnsi="Courier New" w:cs="Courier New"/>
      </w:rPr>
    </w:lvl>
    <w:lvl w:ilvl="5" w:tplc="3D0C6B58">
      <w:start w:val="1"/>
      <w:numFmt w:val="bullet"/>
      <w:lvlText w:val=""/>
      <w:lvlJc w:val="left"/>
      <w:pPr>
        <w:ind w:left="5176" w:hanging="360"/>
      </w:pPr>
      <w:rPr>
        <w:rFonts w:ascii="Wingdings" w:hAnsi="Wingdings" w:cs="Wingdings"/>
      </w:rPr>
    </w:lvl>
    <w:lvl w:ilvl="6" w:tplc="79D8DF5A">
      <w:start w:val="1"/>
      <w:numFmt w:val="bullet"/>
      <w:lvlText w:val=""/>
      <w:lvlJc w:val="left"/>
      <w:pPr>
        <w:ind w:left="5896" w:hanging="360"/>
      </w:pPr>
      <w:rPr>
        <w:rFonts w:ascii="Symbol" w:hAnsi="Symbol" w:cs="Symbol"/>
      </w:rPr>
    </w:lvl>
    <w:lvl w:ilvl="7" w:tplc="25C8D2C6">
      <w:start w:val="1"/>
      <w:numFmt w:val="bullet"/>
      <w:lvlText w:val="o"/>
      <w:lvlJc w:val="left"/>
      <w:pPr>
        <w:ind w:left="6616" w:hanging="360"/>
      </w:pPr>
      <w:rPr>
        <w:rFonts w:ascii="Courier New" w:hAnsi="Courier New" w:cs="Courier New"/>
      </w:rPr>
    </w:lvl>
    <w:lvl w:ilvl="8" w:tplc="AC70EBEC">
      <w:start w:val="1"/>
      <w:numFmt w:val="bullet"/>
      <w:lvlText w:val=""/>
      <w:lvlJc w:val="left"/>
      <w:pPr>
        <w:ind w:left="7336" w:hanging="360"/>
      </w:pPr>
      <w:rPr>
        <w:rFonts w:ascii="Wingdings" w:hAnsi="Wingdings" w:cs="Wingdings"/>
      </w:rPr>
    </w:lvl>
  </w:abstractNum>
  <w:abstractNum w:abstractNumId="27" w15:restartNumberingAfterBreak="0">
    <w:nsid w:val="3E5872F8"/>
    <w:multiLevelType w:val="hybridMultilevel"/>
    <w:tmpl w:val="B01803A8"/>
    <w:lvl w:ilvl="0" w:tplc="A3BC0746">
      <w:start w:val="1"/>
      <w:numFmt w:val="decimal"/>
      <w:lvlText w:val="%1."/>
      <w:lvlJc w:val="left"/>
      <w:pPr>
        <w:ind w:left="927" w:hanging="360"/>
      </w:pPr>
      <w:rPr>
        <w:rFonts w:ascii="Times New Roman" w:hAnsi="Times New Roman" w:cs="Times New Roman"/>
        <w:b w:val="0"/>
      </w:rPr>
    </w:lvl>
    <w:lvl w:ilvl="1" w:tplc="58B224DE">
      <w:start w:val="1"/>
      <w:numFmt w:val="lowerLetter"/>
      <w:lvlText w:val="%2."/>
      <w:lvlJc w:val="left"/>
      <w:pPr>
        <w:ind w:left="1647" w:hanging="360"/>
      </w:pPr>
    </w:lvl>
    <w:lvl w:ilvl="2" w:tplc="E22C71D6">
      <w:start w:val="1"/>
      <w:numFmt w:val="lowerRoman"/>
      <w:lvlText w:val="%3."/>
      <w:lvlJc w:val="right"/>
      <w:pPr>
        <w:ind w:left="2367" w:hanging="180"/>
      </w:pPr>
    </w:lvl>
    <w:lvl w:ilvl="3" w:tplc="81CE29B6">
      <w:start w:val="1"/>
      <w:numFmt w:val="decimal"/>
      <w:lvlText w:val="%4."/>
      <w:lvlJc w:val="left"/>
      <w:pPr>
        <w:ind w:left="3087" w:hanging="360"/>
      </w:pPr>
    </w:lvl>
    <w:lvl w:ilvl="4" w:tplc="74CAE5D4">
      <w:start w:val="1"/>
      <w:numFmt w:val="lowerLetter"/>
      <w:lvlText w:val="%5."/>
      <w:lvlJc w:val="left"/>
      <w:pPr>
        <w:ind w:left="3807" w:hanging="360"/>
      </w:pPr>
    </w:lvl>
    <w:lvl w:ilvl="5" w:tplc="85440DC4">
      <w:start w:val="1"/>
      <w:numFmt w:val="lowerRoman"/>
      <w:lvlText w:val="%6."/>
      <w:lvlJc w:val="right"/>
      <w:pPr>
        <w:ind w:left="4527" w:hanging="180"/>
      </w:pPr>
    </w:lvl>
    <w:lvl w:ilvl="6" w:tplc="8F44A870">
      <w:start w:val="1"/>
      <w:numFmt w:val="decimal"/>
      <w:lvlText w:val="%7."/>
      <w:lvlJc w:val="left"/>
      <w:pPr>
        <w:ind w:left="5247" w:hanging="360"/>
      </w:pPr>
    </w:lvl>
    <w:lvl w:ilvl="7" w:tplc="4588E688">
      <w:start w:val="1"/>
      <w:numFmt w:val="lowerLetter"/>
      <w:lvlText w:val="%8."/>
      <w:lvlJc w:val="left"/>
      <w:pPr>
        <w:ind w:left="5967" w:hanging="360"/>
      </w:pPr>
    </w:lvl>
    <w:lvl w:ilvl="8" w:tplc="7BC0D0E4">
      <w:start w:val="1"/>
      <w:numFmt w:val="lowerRoman"/>
      <w:lvlText w:val="%9."/>
      <w:lvlJc w:val="right"/>
      <w:pPr>
        <w:ind w:left="6687" w:hanging="180"/>
      </w:pPr>
    </w:lvl>
  </w:abstractNum>
  <w:abstractNum w:abstractNumId="28" w15:restartNumberingAfterBreak="0">
    <w:nsid w:val="41496262"/>
    <w:multiLevelType w:val="hybridMultilevel"/>
    <w:tmpl w:val="1E9493CE"/>
    <w:lvl w:ilvl="0" w:tplc="E266F824">
      <w:start w:val="1"/>
      <w:numFmt w:val="bullet"/>
      <w:lvlText w:val=""/>
      <w:lvlJc w:val="left"/>
      <w:pPr>
        <w:ind w:left="1571" w:hanging="360"/>
      </w:pPr>
      <w:rPr>
        <w:rFonts w:ascii="Symbol" w:hAnsi="Symbol" w:cs="Symbol"/>
      </w:rPr>
    </w:lvl>
    <w:lvl w:ilvl="1" w:tplc="204ED3B4">
      <w:start w:val="1"/>
      <w:numFmt w:val="bullet"/>
      <w:lvlText w:val="o"/>
      <w:lvlJc w:val="left"/>
      <w:pPr>
        <w:ind w:left="2291" w:hanging="360"/>
      </w:pPr>
      <w:rPr>
        <w:rFonts w:ascii="Courier New" w:hAnsi="Courier New" w:cs="Courier New"/>
      </w:rPr>
    </w:lvl>
    <w:lvl w:ilvl="2" w:tplc="306E6E76">
      <w:start w:val="1"/>
      <w:numFmt w:val="bullet"/>
      <w:lvlText w:val=""/>
      <w:lvlJc w:val="left"/>
      <w:pPr>
        <w:ind w:left="3011" w:hanging="360"/>
      </w:pPr>
      <w:rPr>
        <w:rFonts w:ascii="Wingdings" w:hAnsi="Wingdings" w:cs="Wingdings"/>
      </w:rPr>
    </w:lvl>
    <w:lvl w:ilvl="3" w:tplc="436289DC">
      <w:start w:val="1"/>
      <w:numFmt w:val="bullet"/>
      <w:lvlText w:val=""/>
      <w:lvlJc w:val="left"/>
      <w:pPr>
        <w:ind w:left="3731" w:hanging="360"/>
      </w:pPr>
      <w:rPr>
        <w:rFonts w:ascii="Symbol" w:hAnsi="Symbol" w:cs="Symbol"/>
      </w:rPr>
    </w:lvl>
    <w:lvl w:ilvl="4" w:tplc="324CD7A2">
      <w:start w:val="1"/>
      <w:numFmt w:val="bullet"/>
      <w:lvlText w:val="o"/>
      <w:lvlJc w:val="left"/>
      <w:pPr>
        <w:ind w:left="4451" w:hanging="360"/>
      </w:pPr>
      <w:rPr>
        <w:rFonts w:ascii="Courier New" w:hAnsi="Courier New" w:cs="Courier New"/>
      </w:rPr>
    </w:lvl>
    <w:lvl w:ilvl="5" w:tplc="E11A4630">
      <w:start w:val="1"/>
      <w:numFmt w:val="bullet"/>
      <w:lvlText w:val=""/>
      <w:lvlJc w:val="left"/>
      <w:pPr>
        <w:ind w:left="5171" w:hanging="360"/>
      </w:pPr>
      <w:rPr>
        <w:rFonts w:ascii="Wingdings" w:hAnsi="Wingdings" w:cs="Wingdings"/>
      </w:rPr>
    </w:lvl>
    <w:lvl w:ilvl="6" w:tplc="2458B176">
      <w:start w:val="1"/>
      <w:numFmt w:val="bullet"/>
      <w:lvlText w:val=""/>
      <w:lvlJc w:val="left"/>
      <w:pPr>
        <w:ind w:left="5891" w:hanging="360"/>
      </w:pPr>
      <w:rPr>
        <w:rFonts w:ascii="Symbol" w:hAnsi="Symbol" w:cs="Symbol"/>
      </w:rPr>
    </w:lvl>
    <w:lvl w:ilvl="7" w:tplc="920414A8">
      <w:start w:val="1"/>
      <w:numFmt w:val="bullet"/>
      <w:lvlText w:val="o"/>
      <w:lvlJc w:val="left"/>
      <w:pPr>
        <w:ind w:left="6611" w:hanging="360"/>
      </w:pPr>
      <w:rPr>
        <w:rFonts w:ascii="Courier New" w:hAnsi="Courier New" w:cs="Courier New"/>
      </w:rPr>
    </w:lvl>
    <w:lvl w:ilvl="8" w:tplc="D8C0F792">
      <w:start w:val="1"/>
      <w:numFmt w:val="bullet"/>
      <w:lvlText w:val=""/>
      <w:lvlJc w:val="left"/>
      <w:pPr>
        <w:ind w:left="7331" w:hanging="360"/>
      </w:pPr>
      <w:rPr>
        <w:rFonts w:ascii="Wingdings" w:hAnsi="Wingdings" w:cs="Wingdings"/>
      </w:rPr>
    </w:lvl>
  </w:abstractNum>
  <w:abstractNum w:abstractNumId="29" w15:restartNumberingAfterBreak="0">
    <w:nsid w:val="42BD0949"/>
    <w:multiLevelType w:val="hybridMultilevel"/>
    <w:tmpl w:val="B858A0BA"/>
    <w:lvl w:ilvl="0" w:tplc="A3F0BBA0">
      <w:start w:val="1"/>
      <w:numFmt w:val="bullet"/>
      <w:lvlText w:val=""/>
      <w:lvlJc w:val="left"/>
      <w:pPr>
        <w:ind w:left="1571" w:hanging="360"/>
      </w:pPr>
      <w:rPr>
        <w:rFonts w:ascii="Symbol" w:hAnsi="Symbol" w:cs="Symbol"/>
      </w:rPr>
    </w:lvl>
    <w:lvl w:ilvl="1" w:tplc="6820FF22">
      <w:start w:val="1"/>
      <w:numFmt w:val="bullet"/>
      <w:lvlText w:val="o"/>
      <w:lvlJc w:val="left"/>
      <w:pPr>
        <w:ind w:left="2291" w:hanging="360"/>
      </w:pPr>
      <w:rPr>
        <w:rFonts w:ascii="Courier New" w:hAnsi="Courier New" w:cs="Courier New"/>
      </w:rPr>
    </w:lvl>
    <w:lvl w:ilvl="2" w:tplc="8324700C">
      <w:start w:val="1"/>
      <w:numFmt w:val="bullet"/>
      <w:lvlText w:val=""/>
      <w:lvlJc w:val="left"/>
      <w:pPr>
        <w:ind w:left="3011" w:hanging="360"/>
      </w:pPr>
      <w:rPr>
        <w:rFonts w:ascii="Wingdings" w:hAnsi="Wingdings" w:cs="Wingdings"/>
      </w:rPr>
    </w:lvl>
    <w:lvl w:ilvl="3" w:tplc="1ADA5B8C">
      <w:start w:val="1"/>
      <w:numFmt w:val="bullet"/>
      <w:lvlText w:val=""/>
      <w:lvlJc w:val="left"/>
      <w:pPr>
        <w:ind w:left="3731" w:hanging="360"/>
      </w:pPr>
      <w:rPr>
        <w:rFonts w:ascii="Symbol" w:hAnsi="Symbol" w:cs="Symbol"/>
      </w:rPr>
    </w:lvl>
    <w:lvl w:ilvl="4" w:tplc="A3E654F0">
      <w:start w:val="1"/>
      <w:numFmt w:val="bullet"/>
      <w:lvlText w:val="o"/>
      <w:lvlJc w:val="left"/>
      <w:pPr>
        <w:ind w:left="4451" w:hanging="360"/>
      </w:pPr>
      <w:rPr>
        <w:rFonts w:ascii="Courier New" w:hAnsi="Courier New" w:cs="Courier New"/>
      </w:rPr>
    </w:lvl>
    <w:lvl w:ilvl="5" w:tplc="D9F05DDC">
      <w:start w:val="1"/>
      <w:numFmt w:val="bullet"/>
      <w:lvlText w:val=""/>
      <w:lvlJc w:val="left"/>
      <w:pPr>
        <w:ind w:left="5171" w:hanging="360"/>
      </w:pPr>
      <w:rPr>
        <w:rFonts w:ascii="Wingdings" w:hAnsi="Wingdings" w:cs="Wingdings"/>
      </w:rPr>
    </w:lvl>
    <w:lvl w:ilvl="6" w:tplc="5C9C5DD0">
      <w:start w:val="1"/>
      <w:numFmt w:val="bullet"/>
      <w:lvlText w:val=""/>
      <w:lvlJc w:val="left"/>
      <w:pPr>
        <w:ind w:left="5891" w:hanging="360"/>
      </w:pPr>
      <w:rPr>
        <w:rFonts w:ascii="Symbol" w:hAnsi="Symbol" w:cs="Symbol"/>
      </w:rPr>
    </w:lvl>
    <w:lvl w:ilvl="7" w:tplc="868C23CE">
      <w:start w:val="1"/>
      <w:numFmt w:val="bullet"/>
      <w:lvlText w:val="o"/>
      <w:lvlJc w:val="left"/>
      <w:pPr>
        <w:ind w:left="6611" w:hanging="360"/>
      </w:pPr>
      <w:rPr>
        <w:rFonts w:ascii="Courier New" w:hAnsi="Courier New" w:cs="Courier New"/>
      </w:rPr>
    </w:lvl>
    <w:lvl w:ilvl="8" w:tplc="22E0395E">
      <w:start w:val="1"/>
      <w:numFmt w:val="bullet"/>
      <w:lvlText w:val=""/>
      <w:lvlJc w:val="left"/>
      <w:pPr>
        <w:ind w:left="7331" w:hanging="360"/>
      </w:pPr>
      <w:rPr>
        <w:rFonts w:ascii="Wingdings" w:hAnsi="Wingdings" w:cs="Wingdings"/>
      </w:rPr>
    </w:lvl>
  </w:abstractNum>
  <w:abstractNum w:abstractNumId="30" w15:restartNumberingAfterBreak="0">
    <w:nsid w:val="4A1B3C2C"/>
    <w:multiLevelType w:val="hybridMultilevel"/>
    <w:tmpl w:val="49B639BE"/>
    <w:lvl w:ilvl="0" w:tplc="8140DACC">
      <w:start w:val="1"/>
      <w:numFmt w:val="decimal"/>
      <w:lvlText w:val="%1"/>
      <w:lvlJc w:val="left"/>
      <w:pPr>
        <w:ind w:left="720" w:hanging="360"/>
      </w:pPr>
    </w:lvl>
    <w:lvl w:ilvl="1" w:tplc="3E4A2DD8">
      <w:start w:val="1"/>
      <w:numFmt w:val="lowerLetter"/>
      <w:lvlText w:val="%2."/>
      <w:lvlJc w:val="left"/>
      <w:pPr>
        <w:ind w:left="1440" w:hanging="360"/>
      </w:pPr>
    </w:lvl>
    <w:lvl w:ilvl="2" w:tplc="306A9E5E">
      <w:start w:val="1"/>
      <w:numFmt w:val="lowerRoman"/>
      <w:lvlText w:val="%3."/>
      <w:lvlJc w:val="right"/>
      <w:pPr>
        <w:ind w:left="2160" w:hanging="180"/>
      </w:pPr>
    </w:lvl>
    <w:lvl w:ilvl="3" w:tplc="E2C2F262">
      <w:start w:val="1"/>
      <w:numFmt w:val="decimal"/>
      <w:lvlText w:val="%4."/>
      <w:lvlJc w:val="left"/>
      <w:pPr>
        <w:ind w:left="2880" w:hanging="360"/>
      </w:pPr>
    </w:lvl>
    <w:lvl w:ilvl="4" w:tplc="46743020">
      <w:start w:val="1"/>
      <w:numFmt w:val="lowerLetter"/>
      <w:lvlText w:val="%5."/>
      <w:lvlJc w:val="left"/>
      <w:pPr>
        <w:ind w:left="3600" w:hanging="360"/>
      </w:pPr>
    </w:lvl>
    <w:lvl w:ilvl="5" w:tplc="C1AA5364">
      <w:start w:val="1"/>
      <w:numFmt w:val="lowerRoman"/>
      <w:lvlText w:val="%6."/>
      <w:lvlJc w:val="right"/>
      <w:pPr>
        <w:ind w:left="4320" w:hanging="180"/>
      </w:pPr>
    </w:lvl>
    <w:lvl w:ilvl="6" w:tplc="98E6490E">
      <w:start w:val="1"/>
      <w:numFmt w:val="decimal"/>
      <w:lvlText w:val="%7."/>
      <w:lvlJc w:val="left"/>
      <w:pPr>
        <w:ind w:left="5040" w:hanging="360"/>
      </w:pPr>
    </w:lvl>
    <w:lvl w:ilvl="7" w:tplc="0EF08C62">
      <w:start w:val="1"/>
      <w:numFmt w:val="lowerLetter"/>
      <w:lvlText w:val="%8."/>
      <w:lvlJc w:val="left"/>
      <w:pPr>
        <w:ind w:left="5760" w:hanging="360"/>
      </w:pPr>
    </w:lvl>
    <w:lvl w:ilvl="8" w:tplc="F0661A92">
      <w:start w:val="1"/>
      <w:numFmt w:val="lowerRoman"/>
      <w:lvlText w:val="%9."/>
      <w:lvlJc w:val="right"/>
      <w:pPr>
        <w:ind w:left="6480" w:hanging="180"/>
      </w:pPr>
    </w:lvl>
  </w:abstractNum>
  <w:abstractNum w:abstractNumId="31" w15:restartNumberingAfterBreak="0">
    <w:nsid w:val="56A40853"/>
    <w:multiLevelType w:val="hybridMultilevel"/>
    <w:tmpl w:val="35A8D5DC"/>
    <w:lvl w:ilvl="0" w:tplc="EEBC41D8">
      <w:start w:val="1"/>
      <w:numFmt w:val="decimal"/>
      <w:lvlText w:val="%1."/>
      <w:lvlJc w:val="left"/>
      <w:pPr>
        <w:ind w:left="360" w:hanging="360"/>
      </w:pPr>
    </w:lvl>
    <w:lvl w:ilvl="1" w:tplc="83D65232">
      <w:start w:val="1"/>
      <w:numFmt w:val="lowerLetter"/>
      <w:lvlText w:val="%2."/>
      <w:lvlJc w:val="left"/>
      <w:pPr>
        <w:ind w:left="1080" w:hanging="360"/>
      </w:pPr>
    </w:lvl>
    <w:lvl w:ilvl="2" w:tplc="E102C1E8">
      <w:start w:val="1"/>
      <w:numFmt w:val="lowerRoman"/>
      <w:lvlText w:val="%3."/>
      <w:lvlJc w:val="right"/>
      <w:pPr>
        <w:ind w:left="1800" w:hanging="180"/>
      </w:pPr>
    </w:lvl>
    <w:lvl w:ilvl="3" w:tplc="90BAD3D6">
      <w:start w:val="1"/>
      <w:numFmt w:val="decimal"/>
      <w:lvlText w:val="%4."/>
      <w:lvlJc w:val="left"/>
      <w:pPr>
        <w:ind w:left="2520" w:hanging="360"/>
      </w:pPr>
    </w:lvl>
    <w:lvl w:ilvl="4" w:tplc="600643C4">
      <w:start w:val="1"/>
      <w:numFmt w:val="lowerLetter"/>
      <w:lvlText w:val="%5."/>
      <w:lvlJc w:val="left"/>
      <w:pPr>
        <w:ind w:left="3240" w:hanging="360"/>
      </w:pPr>
    </w:lvl>
    <w:lvl w:ilvl="5" w:tplc="26A84988">
      <w:start w:val="1"/>
      <w:numFmt w:val="lowerRoman"/>
      <w:lvlText w:val="%6."/>
      <w:lvlJc w:val="right"/>
      <w:pPr>
        <w:ind w:left="3960" w:hanging="180"/>
      </w:pPr>
    </w:lvl>
    <w:lvl w:ilvl="6" w:tplc="4AEA6EF4">
      <w:start w:val="1"/>
      <w:numFmt w:val="decimal"/>
      <w:lvlText w:val="%7."/>
      <w:lvlJc w:val="left"/>
      <w:pPr>
        <w:ind w:left="4680" w:hanging="360"/>
      </w:pPr>
    </w:lvl>
    <w:lvl w:ilvl="7" w:tplc="2692F52C">
      <w:start w:val="1"/>
      <w:numFmt w:val="lowerLetter"/>
      <w:lvlText w:val="%8."/>
      <w:lvlJc w:val="left"/>
      <w:pPr>
        <w:ind w:left="5400" w:hanging="360"/>
      </w:pPr>
    </w:lvl>
    <w:lvl w:ilvl="8" w:tplc="3BFEDF38">
      <w:start w:val="1"/>
      <w:numFmt w:val="lowerRoman"/>
      <w:lvlText w:val="%9."/>
      <w:lvlJc w:val="right"/>
      <w:pPr>
        <w:ind w:left="6120" w:hanging="180"/>
      </w:pPr>
    </w:lvl>
  </w:abstractNum>
  <w:abstractNum w:abstractNumId="32" w15:restartNumberingAfterBreak="0">
    <w:nsid w:val="57E077A1"/>
    <w:multiLevelType w:val="hybridMultilevel"/>
    <w:tmpl w:val="3508F3CC"/>
    <w:lvl w:ilvl="0" w:tplc="A1D01B34">
      <w:start w:val="1"/>
      <w:numFmt w:val="decimal"/>
      <w:lvlText w:val="%1."/>
      <w:lvlJc w:val="left"/>
      <w:pPr>
        <w:tabs>
          <w:tab w:val="left" w:pos="720"/>
        </w:tabs>
        <w:ind w:left="720" w:hanging="360"/>
      </w:pPr>
    </w:lvl>
    <w:lvl w:ilvl="1" w:tplc="226AC0EE">
      <w:start w:val="1"/>
      <w:numFmt w:val="lowerLetter"/>
      <w:lvlText w:val="%2."/>
      <w:lvlJc w:val="left"/>
      <w:pPr>
        <w:tabs>
          <w:tab w:val="left" w:pos="1440"/>
        </w:tabs>
        <w:ind w:left="1440" w:hanging="360"/>
      </w:pPr>
    </w:lvl>
    <w:lvl w:ilvl="2" w:tplc="FE906844">
      <w:start w:val="1"/>
      <w:numFmt w:val="lowerRoman"/>
      <w:lvlText w:val="%3."/>
      <w:lvlJc w:val="right"/>
      <w:pPr>
        <w:tabs>
          <w:tab w:val="left" w:pos="2160"/>
        </w:tabs>
        <w:ind w:left="2160" w:hanging="180"/>
      </w:pPr>
    </w:lvl>
    <w:lvl w:ilvl="3" w:tplc="6EEE1806">
      <w:start w:val="1"/>
      <w:numFmt w:val="decimal"/>
      <w:lvlText w:val="%4."/>
      <w:lvlJc w:val="left"/>
      <w:pPr>
        <w:tabs>
          <w:tab w:val="left" w:pos="2880"/>
        </w:tabs>
        <w:ind w:left="2880" w:hanging="360"/>
      </w:pPr>
    </w:lvl>
    <w:lvl w:ilvl="4" w:tplc="E15E9588">
      <w:start w:val="1"/>
      <w:numFmt w:val="lowerLetter"/>
      <w:lvlText w:val="%5."/>
      <w:lvlJc w:val="left"/>
      <w:pPr>
        <w:tabs>
          <w:tab w:val="left" w:pos="3600"/>
        </w:tabs>
        <w:ind w:left="3600" w:hanging="360"/>
      </w:pPr>
    </w:lvl>
    <w:lvl w:ilvl="5" w:tplc="11E0419E">
      <w:start w:val="1"/>
      <w:numFmt w:val="lowerRoman"/>
      <w:lvlText w:val="%6."/>
      <w:lvlJc w:val="right"/>
      <w:pPr>
        <w:tabs>
          <w:tab w:val="left" w:pos="4320"/>
        </w:tabs>
        <w:ind w:left="4320" w:hanging="180"/>
      </w:pPr>
    </w:lvl>
    <w:lvl w:ilvl="6" w:tplc="B7827AC6">
      <w:start w:val="1"/>
      <w:numFmt w:val="decimal"/>
      <w:lvlText w:val="%7."/>
      <w:lvlJc w:val="left"/>
      <w:pPr>
        <w:tabs>
          <w:tab w:val="left" w:pos="5040"/>
        </w:tabs>
        <w:ind w:left="5040" w:hanging="360"/>
      </w:pPr>
    </w:lvl>
    <w:lvl w:ilvl="7" w:tplc="9CC01442">
      <w:start w:val="1"/>
      <w:numFmt w:val="lowerLetter"/>
      <w:lvlText w:val="%8."/>
      <w:lvlJc w:val="left"/>
      <w:pPr>
        <w:tabs>
          <w:tab w:val="left" w:pos="5760"/>
        </w:tabs>
        <w:ind w:left="5760" w:hanging="360"/>
      </w:pPr>
    </w:lvl>
    <w:lvl w:ilvl="8" w:tplc="A5A63E66">
      <w:start w:val="1"/>
      <w:numFmt w:val="lowerRoman"/>
      <w:lvlText w:val="%9."/>
      <w:lvlJc w:val="right"/>
      <w:pPr>
        <w:tabs>
          <w:tab w:val="left" w:pos="6480"/>
        </w:tabs>
        <w:ind w:left="6480" w:hanging="180"/>
      </w:pPr>
    </w:lvl>
  </w:abstractNum>
  <w:abstractNum w:abstractNumId="33" w15:restartNumberingAfterBreak="0">
    <w:nsid w:val="57F22E56"/>
    <w:multiLevelType w:val="hybridMultilevel"/>
    <w:tmpl w:val="AF7CB76C"/>
    <w:lvl w:ilvl="0" w:tplc="E3BA0CA0">
      <w:start w:val="1"/>
      <w:numFmt w:val="decimal"/>
      <w:lvlText w:val="%1."/>
      <w:lvlJc w:val="left"/>
      <w:pPr>
        <w:ind w:left="2364" w:hanging="945"/>
      </w:pPr>
    </w:lvl>
    <w:lvl w:ilvl="1" w:tplc="D14CF68E">
      <w:start w:val="1"/>
      <w:numFmt w:val="lowerLetter"/>
      <w:lvlText w:val="%2."/>
      <w:lvlJc w:val="left"/>
      <w:pPr>
        <w:ind w:left="1440" w:hanging="360"/>
      </w:pPr>
    </w:lvl>
    <w:lvl w:ilvl="2" w:tplc="677A35B2">
      <w:start w:val="1"/>
      <w:numFmt w:val="lowerRoman"/>
      <w:lvlText w:val="%3."/>
      <w:lvlJc w:val="right"/>
      <w:pPr>
        <w:ind w:left="2160" w:hanging="180"/>
      </w:pPr>
    </w:lvl>
    <w:lvl w:ilvl="3" w:tplc="56A20D84">
      <w:start w:val="1"/>
      <w:numFmt w:val="decimal"/>
      <w:lvlText w:val="%4."/>
      <w:lvlJc w:val="left"/>
      <w:pPr>
        <w:ind w:left="2880" w:hanging="360"/>
      </w:pPr>
    </w:lvl>
    <w:lvl w:ilvl="4" w:tplc="FE025E48">
      <w:start w:val="1"/>
      <w:numFmt w:val="lowerLetter"/>
      <w:lvlText w:val="%5."/>
      <w:lvlJc w:val="left"/>
      <w:pPr>
        <w:ind w:left="3600" w:hanging="360"/>
      </w:pPr>
    </w:lvl>
    <w:lvl w:ilvl="5" w:tplc="5712E196">
      <w:start w:val="1"/>
      <w:numFmt w:val="lowerRoman"/>
      <w:lvlText w:val="%6."/>
      <w:lvlJc w:val="right"/>
      <w:pPr>
        <w:ind w:left="4320" w:hanging="180"/>
      </w:pPr>
    </w:lvl>
    <w:lvl w:ilvl="6" w:tplc="B8D41C20">
      <w:start w:val="1"/>
      <w:numFmt w:val="decimal"/>
      <w:lvlText w:val="%7."/>
      <w:lvlJc w:val="left"/>
      <w:pPr>
        <w:ind w:left="5040" w:hanging="360"/>
      </w:pPr>
    </w:lvl>
    <w:lvl w:ilvl="7" w:tplc="71AEC252">
      <w:start w:val="1"/>
      <w:numFmt w:val="lowerLetter"/>
      <w:lvlText w:val="%8."/>
      <w:lvlJc w:val="left"/>
      <w:pPr>
        <w:ind w:left="5760" w:hanging="360"/>
      </w:pPr>
    </w:lvl>
    <w:lvl w:ilvl="8" w:tplc="3B2A2A9A">
      <w:start w:val="1"/>
      <w:numFmt w:val="lowerRoman"/>
      <w:lvlText w:val="%9."/>
      <w:lvlJc w:val="right"/>
      <w:pPr>
        <w:ind w:left="6480" w:hanging="180"/>
      </w:pPr>
    </w:lvl>
  </w:abstractNum>
  <w:abstractNum w:abstractNumId="34" w15:restartNumberingAfterBreak="0">
    <w:nsid w:val="5BDB3A1F"/>
    <w:multiLevelType w:val="hybridMultilevel"/>
    <w:tmpl w:val="D8524272"/>
    <w:lvl w:ilvl="0" w:tplc="80F01EA8">
      <w:start w:val="1"/>
      <w:numFmt w:val="decimal"/>
      <w:lvlText w:val="%1."/>
      <w:lvlJc w:val="left"/>
      <w:pPr>
        <w:ind w:left="720" w:hanging="360"/>
      </w:pPr>
    </w:lvl>
    <w:lvl w:ilvl="1" w:tplc="7A6607BE">
      <w:start w:val="1"/>
      <w:numFmt w:val="lowerLetter"/>
      <w:lvlText w:val="%2."/>
      <w:lvlJc w:val="left"/>
      <w:pPr>
        <w:ind w:left="1440" w:hanging="360"/>
      </w:pPr>
    </w:lvl>
    <w:lvl w:ilvl="2" w:tplc="612091AC">
      <w:start w:val="1"/>
      <w:numFmt w:val="lowerRoman"/>
      <w:lvlText w:val="%3."/>
      <w:lvlJc w:val="right"/>
      <w:pPr>
        <w:ind w:left="2160" w:hanging="180"/>
      </w:pPr>
    </w:lvl>
    <w:lvl w:ilvl="3" w:tplc="D5F24266">
      <w:start w:val="1"/>
      <w:numFmt w:val="decimal"/>
      <w:lvlText w:val="%4."/>
      <w:lvlJc w:val="left"/>
      <w:pPr>
        <w:ind w:left="2880" w:hanging="360"/>
      </w:pPr>
    </w:lvl>
    <w:lvl w:ilvl="4" w:tplc="B9440B04">
      <w:start w:val="1"/>
      <w:numFmt w:val="lowerLetter"/>
      <w:lvlText w:val="%5."/>
      <w:lvlJc w:val="left"/>
      <w:pPr>
        <w:ind w:left="3600" w:hanging="360"/>
      </w:pPr>
    </w:lvl>
    <w:lvl w:ilvl="5" w:tplc="D5BAC5EC">
      <w:start w:val="1"/>
      <w:numFmt w:val="lowerRoman"/>
      <w:lvlText w:val="%6."/>
      <w:lvlJc w:val="right"/>
      <w:pPr>
        <w:ind w:left="4320" w:hanging="180"/>
      </w:pPr>
    </w:lvl>
    <w:lvl w:ilvl="6" w:tplc="A0D47754">
      <w:start w:val="1"/>
      <w:numFmt w:val="decimal"/>
      <w:lvlText w:val="%7."/>
      <w:lvlJc w:val="left"/>
      <w:pPr>
        <w:ind w:left="5040" w:hanging="360"/>
      </w:pPr>
    </w:lvl>
    <w:lvl w:ilvl="7" w:tplc="68CCE6D0">
      <w:start w:val="1"/>
      <w:numFmt w:val="lowerLetter"/>
      <w:lvlText w:val="%8."/>
      <w:lvlJc w:val="left"/>
      <w:pPr>
        <w:ind w:left="5760" w:hanging="360"/>
      </w:pPr>
    </w:lvl>
    <w:lvl w:ilvl="8" w:tplc="76983E9E">
      <w:start w:val="1"/>
      <w:numFmt w:val="lowerRoman"/>
      <w:lvlText w:val="%9."/>
      <w:lvlJc w:val="right"/>
      <w:pPr>
        <w:ind w:left="6480" w:hanging="180"/>
      </w:pPr>
    </w:lvl>
  </w:abstractNum>
  <w:abstractNum w:abstractNumId="35" w15:restartNumberingAfterBreak="0">
    <w:nsid w:val="5DD9103A"/>
    <w:multiLevelType w:val="singleLevel"/>
    <w:tmpl w:val="47981F34"/>
    <w:lvl w:ilvl="0">
      <w:start w:val="1"/>
      <w:numFmt w:val="decimal"/>
      <w:lvlText w:val="%1."/>
      <w:lvlJc w:val="left"/>
      <w:rPr>
        <w:rFonts w:ascii="Times New Roman" w:hAnsi="Times New Roman" w:cs="Times New Roman"/>
        <w:b w:val="0"/>
        <w:sz w:val="28"/>
      </w:rPr>
    </w:lvl>
  </w:abstractNum>
  <w:abstractNum w:abstractNumId="36" w15:restartNumberingAfterBreak="0">
    <w:nsid w:val="624830EF"/>
    <w:multiLevelType w:val="hybridMultilevel"/>
    <w:tmpl w:val="D6783C84"/>
    <w:lvl w:ilvl="0" w:tplc="0ECE32F6">
      <w:start w:val="1"/>
      <w:numFmt w:val="decimal"/>
      <w:lvlText w:val="%1."/>
      <w:lvlJc w:val="left"/>
      <w:pPr>
        <w:ind w:left="2364" w:hanging="945"/>
      </w:pPr>
    </w:lvl>
    <w:lvl w:ilvl="1" w:tplc="84508AA8">
      <w:start w:val="1"/>
      <w:numFmt w:val="lowerLetter"/>
      <w:lvlText w:val="%2."/>
      <w:lvlJc w:val="left"/>
      <w:pPr>
        <w:ind w:left="1440" w:hanging="360"/>
      </w:pPr>
    </w:lvl>
    <w:lvl w:ilvl="2" w:tplc="D59E87C6">
      <w:start w:val="1"/>
      <w:numFmt w:val="lowerRoman"/>
      <w:lvlText w:val="%3."/>
      <w:lvlJc w:val="right"/>
      <w:pPr>
        <w:ind w:left="2160" w:hanging="180"/>
      </w:pPr>
    </w:lvl>
    <w:lvl w:ilvl="3" w:tplc="1E921648">
      <w:start w:val="1"/>
      <w:numFmt w:val="decimal"/>
      <w:lvlText w:val="%4."/>
      <w:lvlJc w:val="left"/>
      <w:pPr>
        <w:ind w:left="2880" w:hanging="360"/>
      </w:pPr>
    </w:lvl>
    <w:lvl w:ilvl="4" w:tplc="4BD0D972">
      <w:start w:val="1"/>
      <w:numFmt w:val="lowerLetter"/>
      <w:lvlText w:val="%5."/>
      <w:lvlJc w:val="left"/>
      <w:pPr>
        <w:ind w:left="3600" w:hanging="360"/>
      </w:pPr>
    </w:lvl>
    <w:lvl w:ilvl="5" w:tplc="9D8EDE38">
      <w:start w:val="1"/>
      <w:numFmt w:val="lowerRoman"/>
      <w:lvlText w:val="%6."/>
      <w:lvlJc w:val="right"/>
      <w:pPr>
        <w:ind w:left="4320" w:hanging="180"/>
      </w:pPr>
    </w:lvl>
    <w:lvl w:ilvl="6" w:tplc="93FCBB52">
      <w:start w:val="1"/>
      <w:numFmt w:val="decimal"/>
      <w:lvlText w:val="%7."/>
      <w:lvlJc w:val="left"/>
      <w:pPr>
        <w:ind w:left="5040" w:hanging="360"/>
      </w:pPr>
    </w:lvl>
    <w:lvl w:ilvl="7" w:tplc="EBFCEA2E">
      <w:start w:val="1"/>
      <w:numFmt w:val="lowerLetter"/>
      <w:lvlText w:val="%8."/>
      <w:lvlJc w:val="left"/>
      <w:pPr>
        <w:ind w:left="5760" w:hanging="360"/>
      </w:pPr>
    </w:lvl>
    <w:lvl w:ilvl="8" w:tplc="829C2F50">
      <w:start w:val="1"/>
      <w:numFmt w:val="lowerRoman"/>
      <w:lvlText w:val="%9."/>
      <w:lvlJc w:val="right"/>
      <w:pPr>
        <w:ind w:left="6480" w:hanging="180"/>
      </w:pPr>
    </w:lvl>
  </w:abstractNum>
  <w:abstractNum w:abstractNumId="37" w15:restartNumberingAfterBreak="0">
    <w:nsid w:val="63284B2B"/>
    <w:multiLevelType w:val="hybridMultilevel"/>
    <w:tmpl w:val="DEF637F8"/>
    <w:lvl w:ilvl="0" w:tplc="99F49608">
      <w:start w:val="1"/>
      <w:numFmt w:val="bullet"/>
      <w:lvlText w:val=""/>
      <w:lvlJc w:val="left"/>
      <w:pPr>
        <w:ind w:left="1500" w:hanging="360"/>
      </w:pPr>
      <w:rPr>
        <w:rFonts w:ascii="Symbol" w:hAnsi="Symbol" w:cs="Symbol"/>
      </w:rPr>
    </w:lvl>
    <w:lvl w:ilvl="1" w:tplc="50F67FC6">
      <w:start w:val="1"/>
      <w:numFmt w:val="bullet"/>
      <w:lvlText w:val="o"/>
      <w:lvlJc w:val="left"/>
      <w:pPr>
        <w:ind w:left="2220" w:hanging="360"/>
      </w:pPr>
      <w:rPr>
        <w:rFonts w:ascii="Courier New" w:hAnsi="Courier New" w:cs="Courier New"/>
      </w:rPr>
    </w:lvl>
    <w:lvl w:ilvl="2" w:tplc="6BAADEFA">
      <w:start w:val="1"/>
      <w:numFmt w:val="bullet"/>
      <w:lvlText w:val=""/>
      <w:lvlJc w:val="left"/>
      <w:pPr>
        <w:ind w:left="2940" w:hanging="360"/>
      </w:pPr>
      <w:rPr>
        <w:rFonts w:ascii="Wingdings" w:hAnsi="Wingdings" w:cs="Wingdings"/>
      </w:rPr>
    </w:lvl>
    <w:lvl w:ilvl="3" w:tplc="98BCEDA8">
      <w:start w:val="1"/>
      <w:numFmt w:val="bullet"/>
      <w:lvlText w:val=""/>
      <w:lvlJc w:val="left"/>
      <w:pPr>
        <w:ind w:left="3660" w:hanging="360"/>
      </w:pPr>
      <w:rPr>
        <w:rFonts w:ascii="Symbol" w:hAnsi="Symbol" w:cs="Symbol"/>
      </w:rPr>
    </w:lvl>
    <w:lvl w:ilvl="4" w:tplc="EEE464CA">
      <w:start w:val="1"/>
      <w:numFmt w:val="bullet"/>
      <w:lvlText w:val="o"/>
      <w:lvlJc w:val="left"/>
      <w:pPr>
        <w:ind w:left="4380" w:hanging="360"/>
      </w:pPr>
      <w:rPr>
        <w:rFonts w:ascii="Courier New" w:hAnsi="Courier New" w:cs="Courier New"/>
      </w:rPr>
    </w:lvl>
    <w:lvl w:ilvl="5" w:tplc="01765E0A">
      <w:start w:val="1"/>
      <w:numFmt w:val="bullet"/>
      <w:lvlText w:val=""/>
      <w:lvlJc w:val="left"/>
      <w:pPr>
        <w:ind w:left="5100" w:hanging="360"/>
      </w:pPr>
      <w:rPr>
        <w:rFonts w:ascii="Wingdings" w:hAnsi="Wingdings" w:cs="Wingdings"/>
      </w:rPr>
    </w:lvl>
    <w:lvl w:ilvl="6" w:tplc="184A21B6">
      <w:start w:val="1"/>
      <w:numFmt w:val="bullet"/>
      <w:lvlText w:val=""/>
      <w:lvlJc w:val="left"/>
      <w:pPr>
        <w:ind w:left="5820" w:hanging="360"/>
      </w:pPr>
      <w:rPr>
        <w:rFonts w:ascii="Symbol" w:hAnsi="Symbol" w:cs="Symbol"/>
      </w:rPr>
    </w:lvl>
    <w:lvl w:ilvl="7" w:tplc="A516B2AA">
      <w:start w:val="1"/>
      <w:numFmt w:val="bullet"/>
      <w:lvlText w:val="o"/>
      <w:lvlJc w:val="left"/>
      <w:pPr>
        <w:ind w:left="6540" w:hanging="360"/>
      </w:pPr>
      <w:rPr>
        <w:rFonts w:ascii="Courier New" w:hAnsi="Courier New" w:cs="Courier New"/>
      </w:rPr>
    </w:lvl>
    <w:lvl w:ilvl="8" w:tplc="BC2C6042">
      <w:start w:val="1"/>
      <w:numFmt w:val="bullet"/>
      <w:lvlText w:val=""/>
      <w:lvlJc w:val="left"/>
      <w:pPr>
        <w:ind w:left="7260" w:hanging="360"/>
      </w:pPr>
      <w:rPr>
        <w:rFonts w:ascii="Wingdings" w:hAnsi="Wingdings" w:cs="Wingdings"/>
      </w:rPr>
    </w:lvl>
  </w:abstractNum>
  <w:abstractNum w:abstractNumId="38" w15:restartNumberingAfterBreak="0">
    <w:nsid w:val="63532D0B"/>
    <w:multiLevelType w:val="hybridMultilevel"/>
    <w:tmpl w:val="95626180"/>
    <w:lvl w:ilvl="0" w:tplc="F7F2B3D0">
      <w:start w:val="1"/>
      <w:numFmt w:val="decimal"/>
      <w:lvlText w:val="%1."/>
      <w:lvlJc w:val="left"/>
      <w:pPr>
        <w:ind w:left="752" w:hanging="360"/>
      </w:pPr>
    </w:lvl>
    <w:lvl w:ilvl="1" w:tplc="C396CDB0">
      <w:start w:val="1"/>
      <w:numFmt w:val="lowerLetter"/>
      <w:lvlText w:val="%2."/>
      <w:lvlJc w:val="left"/>
      <w:pPr>
        <w:ind w:left="1472" w:hanging="360"/>
      </w:pPr>
    </w:lvl>
    <w:lvl w:ilvl="2" w:tplc="8DCEC17A">
      <w:start w:val="1"/>
      <w:numFmt w:val="lowerRoman"/>
      <w:lvlText w:val="%3."/>
      <w:lvlJc w:val="right"/>
      <w:pPr>
        <w:ind w:left="2192" w:hanging="180"/>
      </w:pPr>
    </w:lvl>
    <w:lvl w:ilvl="3" w:tplc="0F8CC12C">
      <w:start w:val="1"/>
      <w:numFmt w:val="decimal"/>
      <w:lvlText w:val="%4."/>
      <w:lvlJc w:val="left"/>
      <w:pPr>
        <w:ind w:left="2912" w:hanging="360"/>
      </w:pPr>
    </w:lvl>
    <w:lvl w:ilvl="4" w:tplc="38AC6774">
      <w:start w:val="1"/>
      <w:numFmt w:val="lowerLetter"/>
      <w:lvlText w:val="%5."/>
      <w:lvlJc w:val="left"/>
      <w:pPr>
        <w:ind w:left="3632" w:hanging="360"/>
      </w:pPr>
    </w:lvl>
    <w:lvl w:ilvl="5" w:tplc="6930BF9C">
      <w:start w:val="1"/>
      <w:numFmt w:val="lowerRoman"/>
      <w:lvlText w:val="%6."/>
      <w:lvlJc w:val="right"/>
      <w:pPr>
        <w:ind w:left="4352" w:hanging="180"/>
      </w:pPr>
    </w:lvl>
    <w:lvl w:ilvl="6" w:tplc="7C44D076">
      <w:start w:val="1"/>
      <w:numFmt w:val="decimal"/>
      <w:lvlText w:val="%7."/>
      <w:lvlJc w:val="left"/>
      <w:pPr>
        <w:ind w:left="5072" w:hanging="360"/>
      </w:pPr>
    </w:lvl>
    <w:lvl w:ilvl="7" w:tplc="F7DA141A">
      <w:start w:val="1"/>
      <w:numFmt w:val="lowerLetter"/>
      <w:lvlText w:val="%8."/>
      <w:lvlJc w:val="left"/>
      <w:pPr>
        <w:ind w:left="5792" w:hanging="360"/>
      </w:pPr>
    </w:lvl>
    <w:lvl w:ilvl="8" w:tplc="8B22367C">
      <w:start w:val="1"/>
      <w:numFmt w:val="lowerRoman"/>
      <w:lvlText w:val="%9."/>
      <w:lvlJc w:val="right"/>
      <w:pPr>
        <w:ind w:left="6512" w:hanging="180"/>
      </w:pPr>
    </w:lvl>
  </w:abstractNum>
  <w:abstractNum w:abstractNumId="39" w15:restartNumberingAfterBreak="0">
    <w:nsid w:val="66DE25C2"/>
    <w:multiLevelType w:val="hybridMultilevel"/>
    <w:tmpl w:val="5ACE0EA6"/>
    <w:lvl w:ilvl="0" w:tplc="6896B9A6">
      <w:start w:val="1"/>
      <w:numFmt w:val="decimal"/>
      <w:lvlText w:val="%1."/>
      <w:lvlJc w:val="left"/>
      <w:pPr>
        <w:ind w:left="720" w:hanging="360"/>
      </w:pPr>
    </w:lvl>
    <w:lvl w:ilvl="1" w:tplc="92F07B9E">
      <w:start w:val="1"/>
      <w:numFmt w:val="lowerLetter"/>
      <w:lvlText w:val="%2."/>
      <w:lvlJc w:val="left"/>
      <w:pPr>
        <w:ind w:left="1440" w:hanging="360"/>
      </w:pPr>
    </w:lvl>
    <w:lvl w:ilvl="2" w:tplc="CB147D4E">
      <w:start w:val="1"/>
      <w:numFmt w:val="lowerRoman"/>
      <w:lvlText w:val="%3."/>
      <w:lvlJc w:val="right"/>
      <w:pPr>
        <w:ind w:left="2160" w:hanging="180"/>
      </w:pPr>
    </w:lvl>
    <w:lvl w:ilvl="3" w:tplc="75BC43B4">
      <w:start w:val="1"/>
      <w:numFmt w:val="decimal"/>
      <w:lvlText w:val="%4."/>
      <w:lvlJc w:val="left"/>
      <w:pPr>
        <w:ind w:left="2880" w:hanging="360"/>
      </w:pPr>
    </w:lvl>
    <w:lvl w:ilvl="4" w:tplc="D29E7E84">
      <w:start w:val="1"/>
      <w:numFmt w:val="lowerLetter"/>
      <w:lvlText w:val="%5."/>
      <w:lvlJc w:val="left"/>
      <w:pPr>
        <w:ind w:left="3600" w:hanging="360"/>
      </w:pPr>
    </w:lvl>
    <w:lvl w:ilvl="5" w:tplc="02BA134C">
      <w:start w:val="1"/>
      <w:numFmt w:val="lowerRoman"/>
      <w:lvlText w:val="%6."/>
      <w:lvlJc w:val="right"/>
      <w:pPr>
        <w:ind w:left="4320" w:hanging="180"/>
      </w:pPr>
    </w:lvl>
    <w:lvl w:ilvl="6" w:tplc="CFE2C332">
      <w:start w:val="1"/>
      <w:numFmt w:val="decimal"/>
      <w:lvlText w:val="%7."/>
      <w:lvlJc w:val="left"/>
      <w:pPr>
        <w:ind w:left="5040" w:hanging="360"/>
      </w:pPr>
    </w:lvl>
    <w:lvl w:ilvl="7" w:tplc="EBB053C2">
      <w:start w:val="1"/>
      <w:numFmt w:val="lowerLetter"/>
      <w:lvlText w:val="%8."/>
      <w:lvlJc w:val="left"/>
      <w:pPr>
        <w:ind w:left="5760" w:hanging="360"/>
      </w:pPr>
    </w:lvl>
    <w:lvl w:ilvl="8" w:tplc="C5B69044">
      <w:start w:val="1"/>
      <w:numFmt w:val="lowerRoman"/>
      <w:lvlText w:val="%9."/>
      <w:lvlJc w:val="right"/>
      <w:pPr>
        <w:ind w:left="6480" w:hanging="180"/>
      </w:pPr>
    </w:lvl>
  </w:abstractNum>
  <w:abstractNum w:abstractNumId="40" w15:restartNumberingAfterBreak="0">
    <w:nsid w:val="6A2C5ADC"/>
    <w:multiLevelType w:val="hybridMultilevel"/>
    <w:tmpl w:val="F71C8A6A"/>
    <w:lvl w:ilvl="0" w:tplc="677EBD6C">
      <w:start w:val="1"/>
      <w:numFmt w:val="bullet"/>
      <w:lvlText w:val="o"/>
      <w:lvlJc w:val="left"/>
      <w:pPr>
        <w:tabs>
          <w:tab w:val="left" w:pos="2328"/>
        </w:tabs>
        <w:ind w:left="2328" w:hanging="360"/>
      </w:pPr>
      <w:rPr>
        <w:rFonts w:ascii="Courier New" w:hAnsi="Courier New" w:cs="Courier New"/>
      </w:rPr>
    </w:lvl>
    <w:lvl w:ilvl="1" w:tplc="90F45EE6">
      <w:start w:val="1"/>
      <w:numFmt w:val="bullet"/>
      <w:lvlText w:val="o"/>
      <w:lvlJc w:val="left"/>
      <w:pPr>
        <w:tabs>
          <w:tab w:val="left" w:pos="2340"/>
        </w:tabs>
        <w:ind w:left="2340" w:hanging="360"/>
      </w:pPr>
      <w:rPr>
        <w:rFonts w:ascii="Courier New" w:hAnsi="Courier New" w:cs="Courier New"/>
      </w:rPr>
    </w:lvl>
    <w:lvl w:ilvl="2" w:tplc="260AD77E">
      <w:start w:val="1"/>
      <w:numFmt w:val="bullet"/>
      <w:lvlText w:val=""/>
      <w:lvlJc w:val="left"/>
      <w:pPr>
        <w:tabs>
          <w:tab w:val="left" w:pos="3060"/>
        </w:tabs>
        <w:ind w:left="3060" w:hanging="360"/>
      </w:pPr>
      <w:rPr>
        <w:rFonts w:ascii="Wingdings" w:hAnsi="Wingdings" w:cs="Wingdings"/>
      </w:rPr>
    </w:lvl>
    <w:lvl w:ilvl="3" w:tplc="74B25C06">
      <w:start w:val="1"/>
      <w:numFmt w:val="bullet"/>
      <w:lvlText w:val=""/>
      <w:lvlJc w:val="left"/>
      <w:pPr>
        <w:tabs>
          <w:tab w:val="left" w:pos="3780"/>
        </w:tabs>
        <w:ind w:left="3780" w:hanging="360"/>
      </w:pPr>
      <w:rPr>
        <w:rFonts w:ascii="Symbol" w:hAnsi="Symbol" w:cs="Symbol"/>
      </w:rPr>
    </w:lvl>
    <w:lvl w:ilvl="4" w:tplc="BCCC925E">
      <w:start w:val="1"/>
      <w:numFmt w:val="bullet"/>
      <w:lvlText w:val="o"/>
      <w:lvlJc w:val="left"/>
      <w:pPr>
        <w:tabs>
          <w:tab w:val="left" w:pos="4500"/>
        </w:tabs>
        <w:ind w:left="4500" w:hanging="360"/>
      </w:pPr>
      <w:rPr>
        <w:rFonts w:ascii="Courier New" w:hAnsi="Courier New" w:cs="Courier New"/>
      </w:rPr>
    </w:lvl>
    <w:lvl w:ilvl="5" w:tplc="B6DC8AB6">
      <w:start w:val="1"/>
      <w:numFmt w:val="bullet"/>
      <w:lvlText w:val=""/>
      <w:lvlJc w:val="left"/>
      <w:pPr>
        <w:tabs>
          <w:tab w:val="left" w:pos="5220"/>
        </w:tabs>
        <w:ind w:left="5220" w:hanging="360"/>
      </w:pPr>
      <w:rPr>
        <w:rFonts w:ascii="Wingdings" w:hAnsi="Wingdings" w:cs="Wingdings"/>
      </w:rPr>
    </w:lvl>
    <w:lvl w:ilvl="6" w:tplc="E4C27400">
      <w:start w:val="1"/>
      <w:numFmt w:val="bullet"/>
      <w:lvlText w:val=""/>
      <w:lvlJc w:val="left"/>
      <w:pPr>
        <w:tabs>
          <w:tab w:val="left" w:pos="5940"/>
        </w:tabs>
        <w:ind w:left="5940" w:hanging="360"/>
      </w:pPr>
      <w:rPr>
        <w:rFonts w:ascii="Symbol" w:hAnsi="Symbol" w:cs="Symbol"/>
      </w:rPr>
    </w:lvl>
    <w:lvl w:ilvl="7" w:tplc="945E4340">
      <w:start w:val="1"/>
      <w:numFmt w:val="bullet"/>
      <w:lvlText w:val="o"/>
      <w:lvlJc w:val="left"/>
      <w:pPr>
        <w:tabs>
          <w:tab w:val="left" w:pos="6660"/>
        </w:tabs>
        <w:ind w:left="6660" w:hanging="360"/>
      </w:pPr>
      <w:rPr>
        <w:rFonts w:ascii="Courier New" w:hAnsi="Courier New" w:cs="Courier New"/>
      </w:rPr>
    </w:lvl>
    <w:lvl w:ilvl="8" w:tplc="5D501B8C">
      <w:start w:val="1"/>
      <w:numFmt w:val="bullet"/>
      <w:lvlText w:val=""/>
      <w:lvlJc w:val="left"/>
      <w:pPr>
        <w:tabs>
          <w:tab w:val="left" w:pos="7380"/>
        </w:tabs>
        <w:ind w:left="7380" w:hanging="360"/>
      </w:pPr>
      <w:rPr>
        <w:rFonts w:ascii="Wingdings" w:hAnsi="Wingdings" w:cs="Wingdings"/>
      </w:rPr>
    </w:lvl>
  </w:abstractNum>
  <w:abstractNum w:abstractNumId="41" w15:restartNumberingAfterBreak="0">
    <w:nsid w:val="6CCF0C54"/>
    <w:multiLevelType w:val="hybridMultilevel"/>
    <w:tmpl w:val="456225AE"/>
    <w:lvl w:ilvl="0" w:tplc="D6F4DF8A">
      <w:start w:val="1"/>
      <w:numFmt w:val="decimal"/>
      <w:lvlText w:val="%1."/>
      <w:lvlJc w:val="left"/>
      <w:pPr>
        <w:ind w:left="720" w:hanging="360"/>
      </w:pPr>
      <w:rPr>
        <w:rFonts w:ascii="Times New Roman" w:hAnsi="Times New Roman" w:cs="Times New Roman"/>
        <w:b w:val="0"/>
        <w:i w:val="0"/>
      </w:rPr>
    </w:lvl>
    <w:lvl w:ilvl="1" w:tplc="72F6E344">
      <w:start w:val="1"/>
      <w:numFmt w:val="lowerLetter"/>
      <w:lvlText w:val="%2."/>
      <w:lvlJc w:val="left"/>
      <w:pPr>
        <w:ind w:left="1440" w:hanging="360"/>
      </w:pPr>
    </w:lvl>
    <w:lvl w:ilvl="2" w:tplc="48F8AD42">
      <w:start w:val="1"/>
      <w:numFmt w:val="lowerRoman"/>
      <w:lvlText w:val="%3."/>
      <w:lvlJc w:val="right"/>
      <w:pPr>
        <w:ind w:left="2160" w:hanging="180"/>
      </w:pPr>
    </w:lvl>
    <w:lvl w:ilvl="3" w:tplc="3A309790">
      <w:start w:val="1"/>
      <w:numFmt w:val="decimal"/>
      <w:lvlText w:val="%4."/>
      <w:lvlJc w:val="left"/>
      <w:pPr>
        <w:ind w:left="2880" w:hanging="360"/>
      </w:pPr>
    </w:lvl>
    <w:lvl w:ilvl="4" w:tplc="F632627A">
      <w:start w:val="1"/>
      <w:numFmt w:val="lowerLetter"/>
      <w:lvlText w:val="%5."/>
      <w:lvlJc w:val="left"/>
      <w:pPr>
        <w:ind w:left="3600" w:hanging="360"/>
      </w:pPr>
    </w:lvl>
    <w:lvl w:ilvl="5" w:tplc="5CD6160E">
      <w:start w:val="1"/>
      <w:numFmt w:val="lowerRoman"/>
      <w:lvlText w:val="%6."/>
      <w:lvlJc w:val="right"/>
      <w:pPr>
        <w:ind w:left="4320" w:hanging="180"/>
      </w:pPr>
    </w:lvl>
    <w:lvl w:ilvl="6" w:tplc="69008B0C">
      <w:start w:val="1"/>
      <w:numFmt w:val="decimal"/>
      <w:lvlText w:val="%7."/>
      <w:lvlJc w:val="left"/>
      <w:pPr>
        <w:ind w:left="5040" w:hanging="360"/>
      </w:pPr>
    </w:lvl>
    <w:lvl w:ilvl="7" w:tplc="E0A8092E">
      <w:start w:val="1"/>
      <w:numFmt w:val="lowerLetter"/>
      <w:lvlText w:val="%8."/>
      <w:lvlJc w:val="left"/>
      <w:pPr>
        <w:ind w:left="5760" w:hanging="360"/>
      </w:pPr>
    </w:lvl>
    <w:lvl w:ilvl="8" w:tplc="9BF8DE14">
      <w:start w:val="1"/>
      <w:numFmt w:val="lowerRoman"/>
      <w:lvlText w:val="%9."/>
      <w:lvlJc w:val="right"/>
      <w:pPr>
        <w:ind w:left="6480" w:hanging="180"/>
      </w:pPr>
    </w:lvl>
  </w:abstractNum>
  <w:abstractNum w:abstractNumId="42" w15:restartNumberingAfterBreak="0">
    <w:nsid w:val="6DFA6EE5"/>
    <w:multiLevelType w:val="hybridMultilevel"/>
    <w:tmpl w:val="481A93AE"/>
    <w:lvl w:ilvl="0" w:tplc="FA84628C">
      <w:start w:val="1"/>
      <w:numFmt w:val="bullet"/>
      <w:lvlText w:val=""/>
      <w:lvlJc w:val="left"/>
      <w:pPr>
        <w:tabs>
          <w:tab w:val="left" w:pos="2328"/>
        </w:tabs>
        <w:ind w:left="2328" w:hanging="360"/>
      </w:pPr>
      <w:rPr>
        <w:rFonts w:ascii="Wingdings" w:hAnsi="Wingdings" w:cs="Wingdings"/>
      </w:rPr>
    </w:lvl>
    <w:lvl w:ilvl="1" w:tplc="12FED864">
      <w:start w:val="1"/>
      <w:numFmt w:val="bullet"/>
      <w:lvlText w:val="o"/>
      <w:lvlJc w:val="left"/>
      <w:pPr>
        <w:tabs>
          <w:tab w:val="left" w:pos="2340"/>
        </w:tabs>
        <w:ind w:left="2340" w:hanging="360"/>
      </w:pPr>
      <w:rPr>
        <w:rFonts w:ascii="Courier New" w:hAnsi="Courier New" w:cs="Courier New"/>
      </w:rPr>
    </w:lvl>
    <w:lvl w:ilvl="2" w:tplc="1DF0DE0A">
      <w:start w:val="1"/>
      <w:numFmt w:val="bullet"/>
      <w:lvlText w:val=""/>
      <w:lvlJc w:val="left"/>
      <w:pPr>
        <w:tabs>
          <w:tab w:val="left" w:pos="3060"/>
        </w:tabs>
        <w:ind w:left="3060" w:hanging="360"/>
      </w:pPr>
      <w:rPr>
        <w:rFonts w:ascii="Wingdings" w:hAnsi="Wingdings" w:cs="Wingdings"/>
      </w:rPr>
    </w:lvl>
    <w:lvl w:ilvl="3" w:tplc="C5749260">
      <w:start w:val="1"/>
      <w:numFmt w:val="bullet"/>
      <w:lvlText w:val=""/>
      <w:lvlJc w:val="left"/>
      <w:pPr>
        <w:tabs>
          <w:tab w:val="left" w:pos="3780"/>
        </w:tabs>
        <w:ind w:left="3780" w:hanging="360"/>
      </w:pPr>
      <w:rPr>
        <w:rFonts w:ascii="Symbol" w:hAnsi="Symbol" w:cs="Symbol"/>
      </w:rPr>
    </w:lvl>
    <w:lvl w:ilvl="4" w:tplc="D90AE512">
      <w:start w:val="1"/>
      <w:numFmt w:val="bullet"/>
      <w:lvlText w:val="o"/>
      <w:lvlJc w:val="left"/>
      <w:pPr>
        <w:tabs>
          <w:tab w:val="left" w:pos="4500"/>
        </w:tabs>
        <w:ind w:left="4500" w:hanging="360"/>
      </w:pPr>
      <w:rPr>
        <w:rFonts w:ascii="Courier New" w:hAnsi="Courier New" w:cs="Courier New"/>
      </w:rPr>
    </w:lvl>
    <w:lvl w:ilvl="5" w:tplc="A51CA932">
      <w:start w:val="1"/>
      <w:numFmt w:val="bullet"/>
      <w:lvlText w:val=""/>
      <w:lvlJc w:val="left"/>
      <w:pPr>
        <w:tabs>
          <w:tab w:val="left" w:pos="5220"/>
        </w:tabs>
        <w:ind w:left="5220" w:hanging="360"/>
      </w:pPr>
      <w:rPr>
        <w:rFonts w:ascii="Wingdings" w:hAnsi="Wingdings" w:cs="Wingdings"/>
      </w:rPr>
    </w:lvl>
    <w:lvl w:ilvl="6" w:tplc="6D68B482">
      <w:start w:val="1"/>
      <w:numFmt w:val="bullet"/>
      <w:lvlText w:val=""/>
      <w:lvlJc w:val="left"/>
      <w:pPr>
        <w:tabs>
          <w:tab w:val="left" w:pos="5940"/>
        </w:tabs>
        <w:ind w:left="5940" w:hanging="360"/>
      </w:pPr>
      <w:rPr>
        <w:rFonts w:ascii="Symbol" w:hAnsi="Symbol" w:cs="Symbol"/>
      </w:rPr>
    </w:lvl>
    <w:lvl w:ilvl="7" w:tplc="4D1A6254">
      <w:start w:val="1"/>
      <w:numFmt w:val="bullet"/>
      <w:lvlText w:val="o"/>
      <w:lvlJc w:val="left"/>
      <w:pPr>
        <w:tabs>
          <w:tab w:val="left" w:pos="6660"/>
        </w:tabs>
        <w:ind w:left="6660" w:hanging="360"/>
      </w:pPr>
      <w:rPr>
        <w:rFonts w:ascii="Courier New" w:hAnsi="Courier New" w:cs="Courier New"/>
      </w:rPr>
    </w:lvl>
    <w:lvl w:ilvl="8" w:tplc="95381F92">
      <w:start w:val="1"/>
      <w:numFmt w:val="bullet"/>
      <w:lvlText w:val=""/>
      <w:lvlJc w:val="left"/>
      <w:pPr>
        <w:tabs>
          <w:tab w:val="left" w:pos="7380"/>
        </w:tabs>
        <w:ind w:left="7380" w:hanging="360"/>
      </w:pPr>
      <w:rPr>
        <w:rFonts w:ascii="Wingdings" w:hAnsi="Wingdings" w:cs="Wingdings"/>
      </w:rPr>
    </w:lvl>
  </w:abstractNum>
  <w:abstractNum w:abstractNumId="43" w15:restartNumberingAfterBreak="0">
    <w:nsid w:val="73DE6985"/>
    <w:multiLevelType w:val="hybridMultilevel"/>
    <w:tmpl w:val="A05ED320"/>
    <w:lvl w:ilvl="0" w:tplc="10D663C0">
      <w:start w:val="1"/>
      <w:numFmt w:val="decimal"/>
      <w:lvlText w:val="%1."/>
      <w:lvlJc w:val="left"/>
      <w:pPr>
        <w:ind w:left="720" w:hanging="360"/>
      </w:pPr>
      <w:rPr>
        <w:rFonts w:ascii="Times New Roman" w:hAnsi="Times New Roman" w:cs="Times New Roman"/>
      </w:rPr>
    </w:lvl>
    <w:lvl w:ilvl="1" w:tplc="42C4AF7E">
      <w:start w:val="1"/>
      <w:numFmt w:val="lowerLetter"/>
      <w:lvlText w:val="%2."/>
      <w:lvlJc w:val="left"/>
      <w:pPr>
        <w:ind w:left="1440" w:hanging="360"/>
      </w:pPr>
    </w:lvl>
    <w:lvl w:ilvl="2" w:tplc="059A48C8">
      <w:start w:val="1"/>
      <w:numFmt w:val="lowerRoman"/>
      <w:lvlText w:val="%3."/>
      <w:lvlJc w:val="right"/>
      <w:pPr>
        <w:ind w:left="2160" w:hanging="180"/>
      </w:pPr>
    </w:lvl>
    <w:lvl w:ilvl="3" w:tplc="97FE7172">
      <w:start w:val="1"/>
      <w:numFmt w:val="decimal"/>
      <w:lvlText w:val="%4."/>
      <w:lvlJc w:val="left"/>
      <w:pPr>
        <w:ind w:left="2880" w:hanging="360"/>
      </w:pPr>
    </w:lvl>
    <w:lvl w:ilvl="4" w:tplc="9900FFBC">
      <w:start w:val="1"/>
      <w:numFmt w:val="lowerLetter"/>
      <w:lvlText w:val="%5."/>
      <w:lvlJc w:val="left"/>
      <w:pPr>
        <w:ind w:left="3600" w:hanging="360"/>
      </w:pPr>
    </w:lvl>
    <w:lvl w:ilvl="5" w:tplc="9A1A6C76">
      <w:start w:val="1"/>
      <w:numFmt w:val="lowerRoman"/>
      <w:lvlText w:val="%6."/>
      <w:lvlJc w:val="right"/>
      <w:pPr>
        <w:ind w:left="4320" w:hanging="180"/>
      </w:pPr>
    </w:lvl>
    <w:lvl w:ilvl="6" w:tplc="47F880FE">
      <w:start w:val="1"/>
      <w:numFmt w:val="decimal"/>
      <w:lvlText w:val="%7."/>
      <w:lvlJc w:val="left"/>
      <w:pPr>
        <w:ind w:left="5040" w:hanging="360"/>
      </w:pPr>
    </w:lvl>
    <w:lvl w:ilvl="7" w:tplc="F766CA54">
      <w:start w:val="1"/>
      <w:numFmt w:val="lowerLetter"/>
      <w:lvlText w:val="%8."/>
      <w:lvlJc w:val="left"/>
      <w:pPr>
        <w:ind w:left="5760" w:hanging="360"/>
      </w:pPr>
    </w:lvl>
    <w:lvl w:ilvl="8" w:tplc="AB323676">
      <w:start w:val="1"/>
      <w:numFmt w:val="lowerRoman"/>
      <w:lvlText w:val="%9."/>
      <w:lvlJc w:val="right"/>
      <w:pPr>
        <w:ind w:left="6480" w:hanging="180"/>
      </w:pPr>
    </w:lvl>
  </w:abstractNum>
  <w:abstractNum w:abstractNumId="44" w15:restartNumberingAfterBreak="0">
    <w:nsid w:val="7445451E"/>
    <w:multiLevelType w:val="hybridMultilevel"/>
    <w:tmpl w:val="80B8BA08"/>
    <w:lvl w:ilvl="0" w:tplc="0422000F">
      <w:start w:val="1"/>
      <w:numFmt w:val="decimal"/>
      <w:lvlText w:val="%1."/>
      <w:lvlJc w:val="left"/>
      <w:pPr>
        <w:ind w:left="1500" w:hanging="360"/>
      </w:pPr>
    </w:lvl>
    <w:lvl w:ilvl="1" w:tplc="04220019" w:tentative="1">
      <w:start w:val="1"/>
      <w:numFmt w:val="lowerLetter"/>
      <w:lvlText w:val="%2."/>
      <w:lvlJc w:val="left"/>
      <w:pPr>
        <w:ind w:left="2220" w:hanging="360"/>
      </w:pPr>
    </w:lvl>
    <w:lvl w:ilvl="2" w:tplc="0422001B" w:tentative="1">
      <w:start w:val="1"/>
      <w:numFmt w:val="lowerRoman"/>
      <w:lvlText w:val="%3."/>
      <w:lvlJc w:val="right"/>
      <w:pPr>
        <w:ind w:left="2940" w:hanging="180"/>
      </w:pPr>
    </w:lvl>
    <w:lvl w:ilvl="3" w:tplc="0422000F" w:tentative="1">
      <w:start w:val="1"/>
      <w:numFmt w:val="decimal"/>
      <w:lvlText w:val="%4."/>
      <w:lvlJc w:val="left"/>
      <w:pPr>
        <w:ind w:left="3660" w:hanging="360"/>
      </w:pPr>
    </w:lvl>
    <w:lvl w:ilvl="4" w:tplc="04220019" w:tentative="1">
      <w:start w:val="1"/>
      <w:numFmt w:val="lowerLetter"/>
      <w:lvlText w:val="%5."/>
      <w:lvlJc w:val="left"/>
      <w:pPr>
        <w:ind w:left="4380" w:hanging="360"/>
      </w:pPr>
    </w:lvl>
    <w:lvl w:ilvl="5" w:tplc="0422001B" w:tentative="1">
      <w:start w:val="1"/>
      <w:numFmt w:val="lowerRoman"/>
      <w:lvlText w:val="%6."/>
      <w:lvlJc w:val="right"/>
      <w:pPr>
        <w:ind w:left="5100" w:hanging="180"/>
      </w:pPr>
    </w:lvl>
    <w:lvl w:ilvl="6" w:tplc="0422000F" w:tentative="1">
      <w:start w:val="1"/>
      <w:numFmt w:val="decimal"/>
      <w:lvlText w:val="%7."/>
      <w:lvlJc w:val="left"/>
      <w:pPr>
        <w:ind w:left="5820" w:hanging="360"/>
      </w:pPr>
    </w:lvl>
    <w:lvl w:ilvl="7" w:tplc="04220019" w:tentative="1">
      <w:start w:val="1"/>
      <w:numFmt w:val="lowerLetter"/>
      <w:lvlText w:val="%8."/>
      <w:lvlJc w:val="left"/>
      <w:pPr>
        <w:ind w:left="6540" w:hanging="360"/>
      </w:pPr>
    </w:lvl>
    <w:lvl w:ilvl="8" w:tplc="0422001B" w:tentative="1">
      <w:start w:val="1"/>
      <w:numFmt w:val="lowerRoman"/>
      <w:lvlText w:val="%9."/>
      <w:lvlJc w:val="right"/>
      <w:pPr>
        <w:ind w:left="7260" w:hanging="180"/>
      </w:pPr>
    </w:lvl>
  </w:abstractNum>
  <w:abstractNum w:abstractNumId="45" w15:restartNumberingAfterBreak="0">
    <w:nsid w:val="749D791F"/>
    <w:multiLevelType w:val="hybridMultilevel"/>
    <w:tmpl w:val="E82C9C4E"/>
    <w:lvl w:ilvl="0" w:tplc="E6BECC5A">
      <w:start w:val="1"/>
      <w:numFmt w:val="bullet"/>
      <w:lvlText w:val=""/>
      <w:lvlJc w:val="left"/>
      <w:pPr>
        <w:ind w:left="1571" w:hanging="360"/>
      </w:pPr>
      <w:rPr>
        <w:rFonts w:ascii="Symbol" w:hAnsi="Symbol" w:cs="Symbol"/>
      </w:rPr>
    </w:lvl>
    <w:lvl w:ilvl="1" w:tplc="3C26CF32">
      <w:start w:val="1"/>
      <w:numFmt w:val="bullet"/>
      <w:lvlText w:val=""/>
      <w:lvlJc w:val="left"/>
      <w:pPr>
        <w:ind w:left="1440" w:hanging="360"/>
      </w:pPr>
      <w:rPr>
        <w:rFonts w:ascii="Symbol" w:hAnsi="Symbol" w:cs="Symbol"/>
      </w:rPr>
    </w:lvl>
    <w:lvl w:ilvl="2" w:tplc="46942D50">
      <w:start w:val="1"/>
      <w:numFmt w:val="bullet"/>
      <w:lvlText w:val=""/>
      <w:lvlJc w:val="left"/>
      <w:pPr>
        <w:ind w:left="2160" w:hanging="360"/>
      </w:pPr>
      <w:rPr>
        <w:rFonts w:ascii="Wingdings" w:hAnsi="Wingdings" w:cs="Wingdings"/>
      </w:rPr>
    </w:lvl>
    <w:lvl w:ilvl="3" w:tplc="E55ED9C2">
      <w:start w:val="1"/>
      <w:numFmt w:val="bullet"/>
      <w:lvlText w:val=""/>
      <w:lvlJc w:val="left"/>
      <w:pPr>
        <w:ind w:left="2880" w:hanging="360"/>
      </w:pPr>
      <w:rPr>
        <w:rFonts w:ascii="Symbol" w:hAnsi="Symbol" w:cs="Symbol"/>
      </w:rPr>
    </w:lvl>
    <w:lvl w:ilvl="4" w:tplc="99A4CCEA">
      <w:start w:val="1"/>
      <w:numFmt w:val="bullet"/>
      <w:lvlText w:val="o"/>
      <w:lvlJc w:val="left"/>
      <w:pPr>
        <w:ind w:left="3600" w:hanging="360"/>
      </w:pPr>
      <w:rPr>
        <w:rFonts w:ascii="Courier New" w:hAnsi="Courier New" w:cs="Courier New"/>
      </w:rPr>
    </w:lvl>
    <w:lvl w:ilvl="5" w:tplc="C8F60A50">
      <w:start w:val="1"/>
      <w:numFmt w:val="bullet"/>
      <w:lvlText w:val=""/>
      <w:lvlJc w:val="left"/>
      <w:pPr>
        <w:ind w:left="4320" w:hanging="360"/>
      </w:pPr>
      <w:rPr>
        <w:rFonts w:ascii="Wingdings" w:hAnsi="Wingdings" w:cs="Wingdings"/>
      </w:rPr>
    </w:lvl>
    <w:lvl w:ilvl="6" w:tplc="E1AE9332">
      <w:start w:val="1"/>
      <w:numFmt w:val="bullet"/>
      <w:lvlText w:val=""/>
      <w:lvlJc w:val="left"/>
      <w:pPr>
        <w:ind w:left="5040" w:hanging="360"/>
      </w:pPr>
      <w:rPr>
        <w:rFonts w:ascii="Symbol" w:hAnsi="Symbol" w:cs="Symbol"/>
      </w:rPr>
    </w:lvl>
    <w:lvl w:ilvl="7" w:tplc="7D021552">
      <w:start w:val="1"/>
      <w:numFmt w:val="bullet"/>
      <w:lvlText w:val="o"/>
      <w:lvlJc w:val="left"/>
      <w:pPr>
        <w:ind w:left="5760" w:hanging="360"/>
      </w:pPr>
      <w:rPr>
        <w:rFonts w:ascii="Courier New" w:hAnsi="Courier New" w:cs="Courier New"/>
      </w:rPr>
    </w:lvl>
    <w:lvl w:ilvl="8" w:tplc="343AF4BA">
      <w:start w:val="1"/>
      <w:numFmt w:val="bullet"/>
      <w:lvlText w:val=""/>
      <w:lvlJc w:val="left"/>
      <w:pPr>
        <w:ind w:left="6480" w:hanging="360"/>
      </w:pPr>
      <w:rPr>
        <w:rFonts w:ascii="Wingdings" w:hAnsi="Wingdings" w:cs="Wingdings"/>
      </w:rPr>
    </w:lvl>
  </w:abstractNum>
  <w:abstractNum w:abstractNumId="46" w15:restartNumberingAfterBreak="0">
    <w:nsid w:val="77572564"/>
    <w:multiLevelType w:val="hybridMultilevel"/>
    <w:tmpl w:val="6316AC4A"/>
    <w:lvl w:ilvl="0" w:tplc="361C4662">
      <w:start w:val="1"/>
      <w:numFmt w:val="bullet"/>
      <w:lvlText w:val=""/>
      <w:lvlJc w:val="left"/>
      <w:pPr>
        <w:ind w:left="1500" w:hanging="360"/>
      </w:pPr>
      <w:rPr>
        <w:rFonts w:ascii="Symbol" w:hAnsi="Symbol" w:cs="Symbol"/>
      </w:rPr>
    </w:lvl>
    <w:lvl w:ilvl="1" w:tplc="8ACAD590">
      <w:start w:val="1"/>
      <w:numFmt w:val="bullet"/>
      <w:lvlText w:val="o"/>
      <w:lvlJc w:val="left"/>
      <w:pPr>
        <w:ind w:left="2220" w:hanging="360"/>
      </w:pPr>
      <w:rPr>
        <w:rFonts w:ascii="Courier New" w:hAnsi="Courier New" w:cs="Courier New"/>
      </w:rPr>
    </w:lvl>
    <w:lvl w:ilvl="2" w:tplc="939E8026">
      <w:start w:val="1"/>
      <w:numFmt w:val="bullet"/>
      <w:lvlText w:val=""/>
      <w:lvlJc w:val="left"/>
      <w:pPr>
        <w:ind w:left="2940" w:hanging="360"/>
      </w:pPr>
      <w:rPr>
        <w:rFonts w:ascii="Wingdings" w:hAnsi="Wingdings" w:cs="Wingdings"/>
      </w:rPr>
    </w:lvl>
    <w:lvl w:ilvl="3" w:tplc="A7A27628">
      <w:start w:val="1"/>
      <w:numFmt w:val="bullet"/>
      <w:lvlText w:val=""/>
      <w:lvlJc w:val="left"/>
      <w:pPr>
        <w:ind w:left="3660" w:hanging="360"/>
      </w:pPr>
      <w:rPr>
        <w:rFonts w:ascii="Symbol" w:hAnsi="Symbol" w:cs="Symbol"/>
      </w:rPr>
    </w:lvl>
    <w:lvl w:ilvl="4" w:tplc="4ED6EE08">
      <w:start w:val="1"/>
      <w:numFmt w:val="bullet"/>
      <w:lvlText w:val="o"/>
      <w:lvlJc w:val="left"/>
      <w:pPr>
        <w:ind w:left="4380" w:hanging="360"/>
      </w:pPr>
      <w:rPr>
        <w:rFonts w:ascii="Courier New" w:hAnsi="Courier New" w:cs="Courier New"/>
      </w:rPr>
    </w:lvl>
    <w:lvl w:ilvl="5" w:tplc="71D6C39C">
      <w:start w:val="1"/>
      <w:numFmt w:val="bullet"/>
      <w:lvlText w:val=""/>
      <w:lvlJc w:val="left"/>
      <w:pPr>
        <w:ind w:left="5100" w:hanging="360"/>
      </w:pPr>
      <w:rPr>
        <w:rFonts w:ascii="Wingdings" w:hAnsi="Wingdings" w:cs="Wingdings"/>
      </w:rPr>
    </w:lvl>
    <w:lvl w:ilvl="6" w:tplc="C53C105E">
      <w:start w:val="1"/>
      <w:numFmt w:val="bullet"/>
      <w:lvlText w:val=""/>
      <w:lvlJc w:val="left"/>
      <w:pPr>
        <w:ind w:left="5820" w:hanging="360"/>
      </w:pPr>
      <w:rPr>
        <w:rFonts w:ascii="Symbol" w:hAnsi="Symbol" w:cs="Symbol"/>
      </w:rPr>
    </w:lvl>
    <w:lvl w:ilvl="7" w:tplc="44560E44">
      <w:start w:val="1"/>
      <w:numFmt w:val="bullet"/>
      <w:lvlText w:val="o"/>
      <w:lvlJc w:val="left"/>
      <w:pPr>
        <w:ind w:left="6540" w:hanging="360"/>
      </w:pPr>
      <w:rPr>
        <w:rFonts w:ascii="Courier New" w:hAnsi="Courier New" w:cs="Courier New"/>
      </w:rPr>
    </w:lvl>
    <w:lvl w:ilvl="8" w:tplc="C554A748">
      <w:start w:val="1"/>
      <w:numFmt w:val="bullet"/>
      <w:lvlText w:val=""/>
      <w:lvlJc w:val="left"/>
      <w:pPr>
        <w:ind w:left="7260" w:hanging="360"/>
      </w:pPr>
      <w:rPr>
        <w:rFonts w:ascii="Wingdings" w:hAnsi="Wingdings" w:cs="Wingdings"/>
      </w:rPr>
    </w:lvl>
  </w:abstractNum>
  <w:abstractNum w:abstractNumId="47" w15:restartNumberingAfterBreak="0">
    <w:nsid w:val="776F1D80"/>
    <w:multiLevelType w:val="hybridMultilevel"/>
    <w:tmpl w:val="E2A0968C"/>
    <w:lvl w:ilvl="0" w:tplc="09B496EC">
      <w:start w:val="1"/>
      <w:numFmt w:val="decimal"/>
      <w:lvlText w:val="%1."/>
      <w:lvlJc w:val="left"/>
      <w:pPr>
        <w:tabs>
          <w:tab w:val="left" w:pos="2790"/>
        </w:tabs>
        <w:ind w:left="2790" w:hanging="1890"/>
      </w:pPr>
    </w:lvl>
    <w:lvl w:ilvl="1" w:tplc="7D70CFCE">
      <w:start w:val="1"/>
      <w:numFmt w:val="lowerLetter"/>
      <w:lvlText w:val="%2."/>
      <w:lvlJc w:val="left"/>
      <w:pPr>
        <w:tabs>
          <w:tab w:val="left" w:pos="1980"/>
        </w:tabs>
        <w:ind w:left="1980" w:hanging="360"/>
      </w:pPr>
    </w:lvl>
    <w:lvl w:ilvl="2" w:tplc="8C2CD45E">
      <w:start w:val="1"/>
      <w:numFmt w:val="lowerRoman"/>
      <w:lvlText w:val="%3."/>
      <w:lvlJc w:val="right"/>
      <w:pPr>
        <w:tabs>
          <w:tab w:val="left" w:pos="2700"/>
        </w:tabs>
        <w:ind w:left="2700" w:hanging="180"/>
      </w:pPr>
    </w:lvl>
    <w:lvl w:ilvl="3" w:tplc="B566A9B2">
      <w:start w:val="1"/>
      <w:numFmt w:val="decimal"/>
      <w:lvlText w:val="%4."/>
      <w:lvlJc w:val="left"/>
      <w:pPr>
        <w:tabs>
          <w:tab w:val="left" w:pos="3420"/>
        </w:tabs>
        <w:ind w:left="3420" w:hanging="360"/>
      </w:pPr>
    </w:lvl>
    <w:lvl w:ilvl="4" w:tplc="9692F498">
      <w:start w:val="1"/>
      <w:numFmt w:val="lowerLetter"/>
      <w:lvlText w:val="%5."/>
      <w:lvlJc w:val="left"/>
      <w:pPr>
        <w:tabs>
          <w:tab w:val="left" w:pos="4140"/>
        </w:tabs>
        <w:ind w:left="4140" w:hanging="360"/>
      </w:pPr>
    </w:lvl>
    <w:lvl w:ilvl="5" w:tplc="08F29766">
      <w:start w:val="1"/>
      <w:numFmt w:val="lowerRoman"/>
      <w:lvlText w:val="%6."/>
      <w:lvlJc w:val="right"/>
      <w:pPr>
        <w:tabs>
          <w:tab w:val="left" w:pos="4860"/>
        </w:tabs>
        <w:ind w:left="4860" w:hanging="180"/>
      </w:pPr>
    </w:lvl>
    <w:lvl w:ilvl="6" w:tplc="D1DA3D16">
      <w:start w:val="1"/>
      <w:numFmt w:val="decimal"/>
      <w:lvlText w:val="%7."/>
      <w:lvlJc w:val="left"/>
      <w:pPr>
        <w:tabs>
          <w:tab w:val="left" w:pos="5580"/>
        </w:tabs>
        <w:ind w:left="5580" w:hanging="360"/>
      </w:pPr>
    </w:lvl>
    <w:lvl w:ilvl="7" w:tplc="F970E7B0">
      <w:start w:val="1"/>
      <w:numFmt w:val="lowerLetter"/>
      <w:lvlText w:val="%8."/>
      <w:lvlJc w:val="left"/>
      <w:pPr>
        <w:tabs>
          <w:tab w:val="left" w:pos="6300"/>
        </w:tabs>
        <w:ind w:left="6300" w:hanging="360"/>
      </w:pPr>
    </w:lvl>
    <w:lvl w:ilvl="8" w:tplc="E890A3B0">
      <w:start w:val="1"/>
      <w:numFmt w:val="lowerRoman"/>
      <w:lvlText w:val="%9."/>
      <w:lvlJc w:val="right"/>
      <w:pPr>
        <w:tabs>
          <w:tab w:val="left" w:pos="7020"/>
        </w:tabs>
        <w:ind w:left="7020" w:hanging="180"/>
      </w:pPr>
    </w:lvl>
  </w:abstractNum>
  <w:abstractNum w:abstractNumId="48" w15:restartNumberingAfterBreak="0">
    <w:nsid w:val="7B8D28A3"/>
    <w:multiLevelType w:val="hybridMultilevel"/>
    <w:tmpl w:val="47A4D3CE"/>
    <w:lvl w:ilvl="0" w:tplc="111CBDE8">
      <w:start w:val="1"/>
      <w:numFmt w:val="bullet"/>
      <w:lvlText w:val=""/>
      <w:lvlJc w:val="left"/>
      <w:pPr>
        <w:ind w:left="1508" w:hanging="360"/>
      </w:pPr>
      <w:rPr>
        <w:rFonts w:ascii="Symbol" w:hAnsi="Symbol" w:cs="Symbol"/>
      </w:rPr>
    </w:lvl>
    <w:lvl w:ilvl="1" w:tplc="E8409E70">
      <w:start w:val="1"/>
      <w:numFmt w:val="bullet"/>
      <w:lvlText w:val="o"/>
      <w:lvlJc w:val="left"/>
      <w:pPr>
        <w:ind w:left="2228" w:hanging="360"/>
      </w:pPr>
      <w:rPr>
        <w:rFonts w:ascii="Courier New" w:hAnsi="Courier New" w:cs="Courier New"/>
      </w:rPr>
    </w:lvl>
    <w:lvl w:ilvl="2" w:tplc="9524FE2C">
      <w:start w:val="1"/>
      <w:numFmt w:val="bullet"/>
      <w:lvlText w:val=""/>
      <w:lvlJc w:val="left"/>
      <w:pPr>
        <w:ind w:left="2948" w:hanging="360"/>
      </w:pPr>
      <w:rPr>
        <w:rFonts w:ascii="Wingdings" w:hAnsi="Wingdings" w:cs="Wingdings"/>
      </w:rPr>
    </w:lvl>
    <w:lvl w:ilvl="3" w:tplc="82CE899A">
      <w:start w:val="1"/>
      <w:numFmt w:val="bullet"/>
      <w:lvlText w:val=""/>
      <w:lvlJc w:val="left"/>
      <w:pPr>
        <w:ind w:left="3668" w:hanging="360"/>
      </w:pPr>
      <w:rPr>
        <w:rFonts w:ascii="Symbol" w:hAnsi="Symbol" w:cs="Symbol"/>
      </w:rPr>
    </w:lvl>
    <w:lvl w:ilvl="4" w:tplc="47A60EBA">
      <w:start w:val="1"/>
      <w:numFmt w:val="bullet"/>
      <w:lvlText w:val="o"/>
      <w:lvlJc w:val="left"/>
      <w:pPr>
        <w:ind w:left="4388" w:hanging="360"/>
      </w:pPr>
      <w:rPr>
        <w:rFonts w:ascii="Courier New" w:hAnsi="Courier New" w:cs="Courier New"/>
      </w:rPr>
    </w:lvl>
    <w:lvl w:ilvl="5" w:tplc="35D20CFA">
      <w:start w:val="1"/>
      <w:numFmt w:val="bullet"/>
      <w:lvlText w:val=""/>
      <w:lvlJc w:val="left"/>
      <w:pPr>
        <w:ind w:left="5108" w:hanging="360"/>
      </w:pPr>
      <w:rPr>
        <w:rFonts w:ascii="Wingdings" w:hAnsi="Wingdings" w:cs="Wingdings"/>
      </w:rPr>
    </w:lvl>
    <w:lvl w:ilvl="6" w:tplc="55F87D70">
      <w:start w:val="1"/>
      <w:numFmt w:val="bullet"/>
      <w:lvlText w:val=""/>
      <w:lvlJc w:val="left"/>
      <w:pPr>
        <w:ind w:left="5828" w:hanging="360"/>
      </w:pPr>
      <w:rPr>
        <w:rFonts w:ascii="Symbol" w:hAnsi="Symbol" w:cs="Symbol"/>
      </w:rPr>
    </w:lvl>
    <w:lvl w:ilvl="7" w:tplc="D0A4AE64">
      <w:start w:val="1"/>
      <w:numFmt w:val="bullet"/>
      <w:lvlText w:val="o"/>
      <w:lvlJc w:val="left"/>
      <w:pPr>
        <w:ind w:left="6548" w:hanging="360"/>
      </w:pPr>
      <w:rPr>
        <w:rFonts w:ascii="Courier New" w:hAnsi="Courier New" w:cs="Courier New"/>
      </w:rPr>
    </w:lvl>
    <w:lvl w:ilvl="8" w:tplc="A1E4328C">
      <w:start w:val="1"/>
      <w:numFmt w:val="bullet"/>
      <w:lvlText w:val=""/>
      <w:lvlJc w:val="left"/>
      <w:pPr>
        <w:ind w:left="7268" w:hanging="360"/>
      </w:pPr>
      <w:rPr>
        <w:rFonts w:ascii="Wingdings" w:hAnsi="Wingdings" w:cs="Wingdings"/>
      </w:rPr>
    </w:lvl>
  </w:abstractNum>
  <w:abstractNum w:abstractNumId="49" w15:restartNumberingAfterBreak="0">
    <w:nsid w:val="7D503DCA"/>
    <w:multiLevelType w:val="hybridMultilevel"/>
    <w:tmpl w:val="45729364"/>
    <w:lvl w:ilvl="0" w:tplc="FBFA58F4">
      <w:start w:val="9"/>
      <w:numFmt w:val="bullet"/>
      <w:lvlText w:val="-"/>
      <w:lvlJc w:val="left"/>
      <w:pPr>
        <w:ind w:left="720" w:hanging="360"/>
      </w:pPr>
      <w:rPr>
        <w:rFonts w:ascii="Times New Roman" w:hAnsi="Times New Roman" w:cs="Times New Roman"/>
      </w:rPr>
    </w:lvl>
    <w:lvl w:ilvl="1" w:tplc="FF94894C">
      <w:start w:val="1"/>
      <w:numFmt w:val="bullet"/>
      <w:lvlText w:val="o"/>
      <w:lvlJc w:val="left"/>
      <w:pPr>
        <w:ind w:left="1440" w:hanging="360"/>
      </w:pPr>
      <w:rPr>
        <w:rFonts w:ascii="Courier New" w:hAnsi="Courier New" w:cs="Courier New"/>
      </w:rPr>
    </w:lvl>
    <w:lvl w:ilvl="2" w:tplc="B6707E74">
      <w:start w:val="1"/>
      <w:numFmt w:val="bullet"/>
      <w:lvlText w:val=""/>
      <w:lvlJc w:val="left"/>
      <w:pPr>
        <w:ind w:left="2160" w:hanging="360"/>
      </w:pPr>
      <w:rPr>
        <w:rFonts w:ascii="Wingdings" w:hAnsi="Wingdings" w:cs="Wingdings"/>
      </w:rPr>
    </w:lvl>
    <w:lvl w:ilvl="3" w:tplc="BB66DF4A">
      <w:start w:val="1"/>
      <w:numFmt w:val="bullet"/>
      <w:lvlText w:val=""/>
      <w:lvlJc w:val="left"/>
      <w:pPr>
        <w:ind w:left="2880" w:hanging="360"/>
      </w:pPr>
      <w:rPr>
        <w:rFonts w:ascii="Symbol" w:hAnsi="Symbol" w:cs="Symbol"/>
      </w:rPr>
    </w:lvl>
    <w:lvl w:ilvl="4" w:tplc="A08220FA">
      <w:start w:val="1"/>
      <w:numFmt w:val="bullet"/>
      <w:lvlText w:val="o"/>
      <w:lvlJc w:val="left"/>
      <w:pPr>
        <w:ind w:left="3600" w:hanging="360"/>
      </w:pPr>
      <w:rPr>
        <w:rFonts w:ascii="Courier New" w:hAnsi="Courier New" w:cs="Courier New"/>
      </w:rPr>
    </w:lvl>
    <w:lvl w:ilvl="5" w:tplc="72549670">
      <w:start w:val="1"/>
      <w:numFmt w:val="bullet"/>
      <w:lvlText w:val=""/>
      <w:lvlJc w:val="left"/>
      <w:pPr>
        <w:ind w:left="4320" w:hanging="360"/>
      </w:pPr>
      <w:rPr>
        <w:rFonts w:ascii="Wingdings" w:hAnsi="Wingdings" w:cs="Wingdings"/>
      </w:rPr>
    </w:lvl>
    <w:lvl w:ilvl="6" w:tplc="CAC8F2A0">
      <w:start w:val="1"/>
      <w:numFmt w:val="bullet"/>
      <w:lvlText w:val=""/>
      <w:lvlJc w:val="left"/>
      <w:pPr>
        <w:ind w:left="5040" w:hanging="360"/>
      </w:pPr>
      <w:rPr>
        <w:rFonts w:ascii="Symbol" w:hAnsi="Symbol" w:cs="Symbol"/>
      </w:rPr>
    </w:lvl>
    <w:lvl w:ilvl="7" w:tplc="745E99CE">
      <w:start w:val="1"/>
      <w:numFmt w:val="bullet"/>
      <w:lvlText w:val="o"/>
      <w:lvlJc w:val="left"/>
      <w:pPr>
        <w:ind w:left="5760" w:hanging="360"/>
      </w:pPr>
      <w:rPr>
        <w:rFonts w:ascii="Courier New" w:hAnsi="Courier New" w:cs="Courier New"/>
      </w:rPr>
    </w:lvl>
    <w:lvl w:ilvl="8" w:tplc="0B5659C2">
      <w:start w:val="1"/>
      <w:numFmt w:val="bullet"/>
      <w:lvlText w:val=""/>
      <w:lvlJc w:val="left"/>
      <w:pPr>
        <w:ind w:left="6480" w:hanging="360"/>
      </w:pPr>
      <w:rPr>
        <w:rFonts w:ascii="Wingdings" w:hAnsi="Wingdings" w:cs="Wingdings"/>
      </w:rPr>
    </w:lvl>
  </w:abstractNum>
  <w:num w:numId="1">
    <w:abstractNumId w:val="32"/>
  </w:num>
  <w:num w:numId="2">
    <w:abstractNumId w:val="5"/>
  </w:num>
  <w:num w:numId="3">
    <w:abstractNumId w:val="47"/>
  </w:num>
  <w:num w:numId="4">
    <w:abstractNumId w:val="12"/>
  </w:num>
  <w:num w:numId="5">
    <w:abstractNumId w:val="43"/>
  </w:num>
  <w:num w:numId="6">
    <w:abstractNumId w:val="42"/>
  </w:num>
  <w:num w:numId="7">
    <w:abstractNumId w:val="22"/>
  </w:num>
  <w:num w:numId="8">
    <w:abstractNumId w:val="40"/>
  </w:num>
  <w:num w:numId="9">
    <w:abstractNumId w:val="3"/>
  </w:num>
  <w:num w:numId="10">
    <w:abstractNumId w:val="24"/>
  </w:num>
  <w:num w:numId="11">
    <w:abstractNumId w:val="14"/>
  </w:num>
  <w:num w:numId="12">
    <w:abstractNumId w:val="29"/>
  </w:num>
  <w:num w:numId="13">
    <w:abstractNumId w:val="10"/>
  </w:num>
  <w:num w:numId="14">
    <w:abstractNumId w:val="27"/>
  </w:num>
  <w:num w:numId="15">
    <w:abstractNumId w:val="23"/>
  </w:num>
  <w:num w:numId="16">
    <w:abstractNumId w:val="15"/>
  </w:num>
  <w:num w:numId="17">
    <w:abstractNumId w:val="16"/>
  </w:num>
  <w:num w:numId="18">
    <w:abstractNumId w:val="35"/>
  </w:num>
  <w:num w:numId="19">
    <w:abstractNumId w:val="20"/>
  </w:num>
  <w:num w:numId="20">
    <w:abstractNumId w:val="21"/>
  </w:num>
  <w:num w:numId="21">
    <w:abstractNumId w:val="13"/>
  </w:num>
  <w:num w:numId="22">
    <w:abstractNumId w:val="48"/>
  </w:num>
  <w:num w:numId="23">
    <w:abstractNumId w:val="26"/>
  </w:num>
  <w:num w:numId="24">
    <w:abstractNumId w:val="25"/>
  </w:num>
  <w:num w:numId="25">
    <w:abstractNumId w:val="28"/>
  </w:num>
  <w:num w:numId="26">
    <w:abstractNumId w:val="11"/>
  </w:num>
  <w:num w:numId="27">
    <w:abstractNumId w:val="39"/>
  </w:num>
  <w:num w:numId="28">
    <w:abstractNumId w:val="1"/>
  </w:num>
  <w:num w:numId="29">
    <w:abstractNumId w:val="18"/>
  </w:num>
  <w:num w:numId="30">
    <w:abstractNumId w:val="6"/>
  </w:num>
  <w:num w:numId="31">
    <w:abstractNumId w:val="45"/>
  </w:num>
  <w:num w:numId="32">
    <w:abstractNumId w:val="2"/>
  </w:num>
  <w:num w:numId="33">
    <w:abstractNumId w:val="31"/>
  </w:num>
  <w:num w:numId="34">
    <w:abstractNumId w:val="4"/>
  </w:num>
  <w:num w:numId="35">
    <w:abstractNumId w:val="19"/>
  </w:num>
  <w:num w:numId="36">
    <w:abstractNumId w:val="34"/>
  </w:num>
  <w:num w:numId="37">
    <w:abstractNumId w:val="38"/>
  </w:num>
  <w:num w:numId="38">
    <w:abstractNumId w:val="33"/>
  </w:num>
  <w:num w:numId="39">
    <w:abstractNumId w:val="36"/>
  </w:num>
  <w:num w:numId="40">
    <w:abstractNumId w:val="30"/>
  </w:num>
  <w:num w:numId="41">
    <w:abstractNumId w:val="37"/>
  </w:num>
  <w:num w:numId="42">
    <w:abstractNumId w:val="8"/>
  </w:num>
  <w:num w:numId="43">
    <w:abstractNumId w:val="49"/>
  </w:num>
  <w:num w:numId="44">
    <w:abstractNumId w:val="41"/>
  </w:num>
  <w:num w:numId="45">
    <w:abstractNumId w:val="9"/>
  </w:num>
  <w:num w:numId="46">
    <w:abstractNumId w:val="7"/>
  </w:num>
  <w:num w:numId="47">
    <w:abstractNumId w:val="44"/>
  </w:num>
  <w:num w:numId="48">
    <w:abstractNumId w:val="46"/>
  </w:num>
  <w:num w:numId="49">
    <w:abstractNumId w:val="0"/>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E8"/>
    <w:rsid w:val="000238DE"/>
    <w:rsid w:val="000F6816"/>
    <w:rsid w:val="0025402B"/>
    <w:rsid w:val="00382FA9"/>
    <w:rsid w:val="00390133"/>
    <w:rsid w:val="003B0FE8"/>
    <w:rsid w:val="0059434D"/>
    <w:rsid w:val="006B1019"/>
    <w:rsid w:val="006C2673"/>
    <w:rsid w:val="006D241D"/>
    <w:rsid w:val="008361DC"/>
    <w:rsid w:val="008B5956"/>
    <w:rsid w:val="00CB5EFD"/>
    <w:rsid w:val="00D01774"/>
    <w:rsid w:val="00DA1B25"/>
    <w:rsid w:val="00DA7B91"/>
    <w:rsid w:val="00E14878"/>
    <w:rsid w:val="00E73AAD"/>
    <w:rsid w:val="00F36AFA"/>
    <w:rsid w:val="00F37D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8F526B-D00D-4FE8-928C-7FD3F604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34D"/>
    <w:rPr>
      <w:sz w:val="24"/>
    </w:rPr>
  </w:style>
  <w:style w:type="paragraph" w:styleId="1">
    <w:name w:val="heading 1"/>
    <w:basedOn w:val="a"/>
    <w:next w:val="a"/>
    <w:qFormat/>
    <w:pPr>
      <w:keepNext/>
      <w:outlineLvl w:val="0"/>
    </w:pPr>
    <w:rPr>
      <w:b/>
    </w:rPr>
  </w:style>
  <w:style w:type="paragraph" w:styleId="2">
    <w:name w:val="heading 2"/>
    <w:basedOn w:val="a"/>
    <w:next w:val="a"/>
    <w:link w:val="20"/>
    <w:qFormat/>
    <w:pPr>
      <w:keepNext/>
      <w:spacing w:before="240" w:after="60"/>
      <w:outlineLvl w:val="1"/>
    </w:pPr>
    <w:rPr>
      <w:rFonts w:ascii="Arial" w:hAnsi="Arial" w:cs="Arial"/>
      <w:b/>
      <w:i/>
      <w:sz w:val="28"/>
    </w:rPr>
  </w:style>
  <w:style w:type="paragraph" w:styleId="3">
    <w:name w:val="heading 3"/>
    <w:basedOn w:val="a"/>
    <w:next w:val="a"/>
    <w:link w:val="30"/>
    <w:qFormat/>
    <w:pPr>
      <w:keepNext/>
      <w:spacing w:before="240" w:after="60"/>
      <w:outlineLvl w:val="2"/>
    </w:pPr>
    <w:rPr>
      <w:rFonts w:ascii="Arial" w:hAnsi="Arial" w:cs="Arial"/>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a3">
    <w:name w:val="Body Text"/>
    <w:basedOn w:val="a"/>
    <w:link w:val="a4"/>
    <w:pPr>
      <w:jc w:val="center"/>
    </w:pPr>
    <w:rPr>
      <w:b/>
      <w:sz w:val="28"/>
    </w:rPr>
  </w:style>
  <w:style w:type="paragraph" w:styleId="a5">
    <w:name w:val="Title"/>
    <w:basedOn w:val="a"/>
    <w:link w:val="a6"/>
    <w:qFormat/>
    <w:pPr>
      <w:jc w:val="center"/>
    </w:pPr>
    <w:rPr>
      <w:b/>
    </w:rPr>
  </w:style>
  <w:style w:type="paragraph" w:styleId="a7">
    <w:name w:val="Subtitle"/>
    <w:basedOn w:val="a"/>
    <w:qFormat/>
    <w:pPr>
      <w:tabs>
        <w:tab w:val="left" w:pos="6096"/>
      </w:tabs>
      <w:jc w:val="center"/>
    </w:pPr>
    <w:rPr>
      <w:b/>
    </w:rPr>
  </w:style>
  <w:style w:type="paragraph" w:styleId="a8">
    <w:name w:val="caption"/>
    <w:basedOn w:val="a"/>
    <w:next w:val="a"/>
    <w:qFormat/>
    <w:pPr>
      <w:ind w:firstLine="640"/>
      <w:jc w:val="both"/>
    </w:pPr>
    <w:rPr>
      <w:b/>
      <w:sz w:val="40"/>
    </w:rPr>
  </w:style>
  <w:style w:type="paragraph" w:styleId="a9">
    <w:name w:val="Balloon Text"/>
    <w:basedOn w:val="a"/>
    <w:rPr>
      <w:rFonts w:ascii="Tahoma" w:hAnsi="Tahoma" w:cs="Tahoma"/>
      <w:sz w:val="16"/>
    </w:rPr>
  </w:style>
  <w:style w:type="numbering" w:customStyle="1" w:styleId="10">
    <w:name w:val="Нет списка1"/>
    <w:next w:val="a2"/>
  </w:style>
  <w:style w:type="paragraph" w:styleId="aa">
    <w:name w:val="Normal (Web)"/>
    <w:basedOn w:val="a"/>
    <w:pPr>
      <w:spacing w:before="100" w:beforeAutospacing="1" w:after="100" w:afterAutospacing="1"/>
      <w:jc w:val="both"/>
    </w:pPr>
    <w:rPr>
      <w:rFonts w:ascii="Verdana" w:hAnsi="Verdana" w:cs="Verdana"/>
      <w:color w:val="4B614B"/>
      <w:sz w:val="17"/>
    </w:rPr>
  </w:style>
  <w:style w:type="paragraph" w:customStyle="1" w:styleId="infosubtitle">
    <w:name w:val="info_subtitle"/>
    <w:basedOn w:val="a"/>
    <w:pPr>
      <w:spacing w:before="100" w:beforeAutospacing="1" w:after="100" w:afterAutospacing="1"/>
      <w:jc w:val="both"/>
    </w:pPr>
    <w:rPr>
      <w:rFonts w:ascii="Verdana" w:hAnsi="Verdana" w:cs="Verdana"/>
      <w:color w:val="4B614B"/>
      <w:sz w:val="18"/>
    </w:rPr>
  </w:style>
  <w:style w:type="paragraph" w:styleId="ab">
    <w:name w:val="header"/>
    <w:basedOn w:val="a"/>
    <w:link w:val="ac"/>
    <w:uiPriority w:val="99"/>
    <w:pPr>
      <w:tabs>
        <w:tab w:val="center" w:pos="4677"/>
        <w:tab w:val="right" w:pos="9355"/>
      </w:tabs>
      <w:jc w:val="both"/>
    </w:pPr>
    <w:rPr>
      <w:sz w:val="28"/>
    </w:rPr>
  </w:style>
  <w:style w:type="character" w:customStyle="1" w:styleId="ac">
    <w:name w:val="Верхний колонтитул Знак"/>
    <w:link w:val="ab"/>
    <w:uiPriority w:val="99"/>
    <w:rPr>
      <w:sz w:val="28"/>
    </w:rPr>
  </w:style>
  <w:style w:type="paragraph" w:styleId="ad">
    <w:name w:val="footer"/>
    <w:basedOn w:val="a"/>
    <w:link w:val="ae"/>
    <w:uiPriority w:val="99"/>
    <w:pPr>
      <w:tabs>
        <w:tab w:val="center" w:pos="4677"/>
        <w:tab w:val="right" w:pos="9355"/>
      </w:tabs>
      <w:jc w:val="both"/>
    </w:pPr>
    <w:rPr>
      <w:sz w:val="28"/>
    </w:rPr>
  </w:style>
  <w:style w:type="character" w:customStyle="1" w:styleId="ae">
    <w:name w:val="Нижний колонтитул Знак"/>
    <w:link w:val="ad"/>
    <w:uiPriority w:val="99"/>
    <w:rPr>
      <w:sz w:val="28"/>
    </w:rPr>
  </w:style>
  <w:style w:type="character" w:styleId="af">
    <w:name w:val="page number"/>
    <w:basedOn w:val="a0"/>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000000"/>
      <w:sz w:val="21"/>
    </w:rPr>
  </w:style>
  <w:style w:type="character" w:customStyle="1" w:styleId="HTML0">
    <w:name w:val="Стандартный HTML Знак"/>
    <w:link w:val="HTML"/>
    <w:uiPriority w:val="99"/>
    <w:rPr>
      <w:rFonts w:ascii="Courier New" w:hAnsi="Courier New" w:cs="Courier New"/>
      <w:color w:val="000000"/>
      <w:sz w:val="21"/>
    </w:rPr>
  </w:style>
  <w:style w:type="paragraph" w:styleId="af0">
    <w:name w:val="Body Text Indent"/>
    <w:basedOn w:val="a"/>
    <w:link w:val="af1"/>
    <w:pPr>
      <w:spacing w:after="120" w:line="240" w:lineRule="exact"/>
      <w:ind w:firstLine="709"/>
      <w:jc w:val="center"/>
    </w:pPr>
    <w:rPr>
      <w:b/>
      <w:sz w:val="28"/>
    </w:rPr>
  </w:style>
  <w:style w:type="character" w:customStyle="1" w:styleId="af1">
    <w:name w:val="Основной текст с отступом Знак"/>
    <w:link w:val="af0"/>
    <w:rPr>
      <w:b/>
      <w:sz w:val="28"/>
    </w:rPr>
  </w:style>
  <w:style w:type="character" w:customStyle="1" w:styleId="20">
    <w:name w:val="Заголовок 2 Знак"/>
    <w:link w:val="2"/>
    <w:rPr>
      <w:rFonts w:ascii="Arial" w:hAnsi="Arial" w:cs="Arial"/>
      <w:b/>
      <w:i/>
      <w:sz w:val="28"/>
    </w:rPr>
  </w:style>
  <w:style w:type="character" w:customStyle="1" w:styleId="a6">
    <w:name w:val="Название Знак"/>
    <w:link w:val="a5"/>
    <w:rPr>
      <w:b/>
      <w:sz w:val="24"/>
    </w:rPr>
  </w:style>
  <w:style w:type="character" w:customStyle="1" w:styleId="30">
    <w:name w:val="Заголовок 3 Знак"/>
    <w:link w:val="3"/>
    <w:rPr>
      <w:rFonts w:ascii="Arial" w:hAnsi="Arial" w:cs="Arial"/>
      <w:b/>
      <w:sz w:val="26"/>
    </w:rPr>
  </w:style>
  <w:style w:type="paragraph" w:styleId="af2">
    <w:name w:val="Plain Text"/>
    <w:basedOn w:val="a"/>
    <w:rPr>
      <w:rFonts w:ascii="Courier New" w:hAnsi="Courier New" w:cs="Courier New"/>
      <w:sz w:val="20"/>
    </w:rPr>
  </w:style>
  <w:style w:type="paragraph" w:styleId="af3">
    <w:name w:val="footnote text"/>
    <w:basedOn w:val="a"/>
    <w:link w:val="af4"/>
    <w:uiPriority w:val="99"/>
    <w:pPr>
      <w:spacing w:after="200" w:line="276" w:lineRule="auto"/>
    </w:pPr>
    <w:rPr>
      <w:rFonts w:ascii="Calibri" w:hAnsi="Calibri" w:cs="Calibri"/>
      <w:sz w:val="20"/>
    </w:rPr>
  </w:style>
  <w:style w:type="character" w:customStyle="1" w:styleId="af4">
    <w:name w:val="Текст сноски Знак"/>
    <w:link w:val="af3"/>
    <w:uiPriority w:val="99"/>
    <w:rPr>
      <w:rFonts w:ascii="Calibri" w:hAnsi="Calibri" w:cs="Calibri"/>
    </w:rPr>
  </w:style>
  <w:style w:type="character" w:styleId="af5">
    <w:name w:val="footnote reference"/>
    <w:uiPriority w:val="99"/>
    <w:rPr>
      <w:vertAlign w:val="superscript"/>
    </w:rPr>
  </w:style>
  <w:style w:type="paragraph" w:customStyle="1" w:styleId="rvps130">
    <w:name w:val="rvps130"/>
    <w:basedOn w:val="a"/>
    <w:pPr>
      <w:spacing w:before="100" w:beforeAutospacing="1" w:after="100" w:afterAutospacing="1"/>
    </w:pPr>
  </w:style>
  <w:style w:type="character" w:customStyle="1" w:styleId="rvts7">
    <w:name w:val="rvts7"/>
    <w:basedOn w:val="a0"/>
  </w:style>
  <w:style w:type="character" w:customStyle="1" w:styleId="a4">
    <w:name w:val="Основной текст Знак"/>
    <w:link w:val="a3"/>
    <w:rPr>
      <w:b/>
      <w:sz w:val="28"/>
    </w:rPr>
  </w:style>
  <w:style w:type="paragraph" w:styleId="af6">
    <w:name w:val="List Paragraph"/>
    <w:basedOn w:val="a"/>
    <w:uiPriority w:val="34"/>
    <w:qFormat/>
    <w:pPr>
      <w:ind w:left="720"/>
      <w:contextualSpacing/>
    </w:pPr>
  </w:style>
  <w:style w:type="paragraph" w:customStyle="1" w:styleId="Default">
    <w:name w:val="Default"/>
    <w:rPr>
      <w:color w:val="000000"/>
      <w:sz w:val="24"/>
    </w:rPr>
  </w:style>
  <w:style w:type="character" w:customStyle="1" w:styleId="rvts0">
    <w:name w:val="rvts0"/>
  </w:style>
  <w:style w:type="character" w:styleId="af7">
    <w:name w:val="annotation reference"/>
    <w:basedOn w:val="a0"/>
    <w:rPr>
      <w:sz w:val="16"/>
    </w:rPr>
  </w:style>
  <w:style w:type="paragraph" w:styleId="af8">
    <w:name w:val="annotation text"/>
    <w:basedOn w:val="a"/>
    <w:link w:val="af9"/>
    <w:rPr>
      <w:sz w:val="20"/>
    </w:rPr>
  </w:style>
  <w:style w:type="character" w:customStyle="1" w:styleId="af9">
    <w:name w:val="Текст примечания Знак"/>
    <w:basedOn w:val="a0"/>
    <w:link w:val="af8"/>
  </w:style>
  <w:style w:type="paragraph" w:styleId="afa">
    <w:name w:val="annotation subject"/>
    <w:basedOn w:val="af8"/>
    <w:next w:val="af8"/>
    <w:link w:val="afb"/>
    <w:rPr>
      <w:b/>
    </w:rPr>
  </w:style>
  <w:style w:type="character" w:customStyle="1" w:styleId="afb">
    <w:name w:val="Тема примечания Знак"/>
    <w:basedOn w:val="af9"/>
    <w:link w:val="afa"/>
    <w:rPr>
      <w:b/>
    </w:rPr>
  </w:style>
  <w:style w:type="table" w:styleId="afc">
    <w:name w:val="Table Grid"/>
    <w:basedOn w:val="a1"/>
    <w:uiPriority w:val="59"/>
    <w:pPr>
      <w:jc w:val="both"/>
    </w:pPr>
    <w:rPr>
      <w:rFonts w:ascii="Calibri" w:hAnsi="Calibri" w:cs="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c"/>
    <w:uiPriority w:val="59"/>
    <w:pPr>
      <w:jc w:val="both"/>
    </w:pPr>
    <w:rPr>
      <w:rFonts w:ascii="Calibri" w:hAnsi="Calibri" w:cs="Calibr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c"/>
    <w:uiPriority w:val="59"/>
    <w:rsid w:val="006D241D"/>
    <w:pPr>
      <w:jc w:val="both"/>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Тема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16089</Words>
  <Characters>9172</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cp:lastPrinted>2021-12-15T14:11:00Z</cp:lastPrinted>
  <dcterms:created xsi:type="dcterms:W3CDTF">2021-12-17T12:29:00Z</dcterms:created>
  <dcterms:modified xsi:type="dcterms:W3CDTF">2021-12-17T12:29:00Z</dcterms:modified>
</cp:coreProperties>
</file>